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jc w:val="center"/>
        <w:tblLayout w:type="fixed"/>
        <w:tblCellMar>
          <w:left w:w="0" w:type="dxa"/>
          <w:right w:w="0" w:type="dxa"/>
        </w:tblCellMar>
        <w:tblLook w:val="00A0" w:firstRow="1" w:lastRow="0" w:firstColumn="1" w:lastColumn="0" w:noHBand="0" w:noVBand="0"/>
      </w:tblPr>
      <w:tblGrid>
        <w:gridCol w:w="3488"/>
        <w:gridCol w:w="3489"/>
        <w:gridCol w:w="3489"/>
      </w:tblGrid>
      <w:tr w:rsidR="00804D2E" w:rsidRPr="008F16B3" w14:paraId="3AACA4E7" w14:textId="77777777" w:rsidTr="001D5EA5">
        <w:trPr>
          <w:trHeight w:val="2835"/>
          <w:jc w:val="center"/>
        </w:trPr>
        <w:tc>
          <w:tcPr>
            <w:tcW w:w="3488" w:type="dxa"/>
            <w:vAlign w:val="center"/>
          </w:tcPr>
          <w:p w14:paraId="3DF40D28" w14:textId="3873B36F" w:rsidR="00804D2E" w:rsidRPr="008F16B3" w:rsidRDefault="00E73AA0" w:rsidP="0073770D">
            <w:pPr>
              <w:jc w:val="center"/>
              <w:rPr>
                <w:rFonts w:cs="Times New Roman"/>
                <w:sz w:val="44"/>
                <w:szCs w:val="44"/>
                <w:lang w:val="ro-RO"/>
              </w:rPr>
            </w:pPr>
            <w:bookmarkStart w:id="0" w:name="_Hlk92916384"/>
            <w:bookmarkEnd w:id="0"/>
            <w:r w:rsidRPr="008F16B3">
              <w:rPr>
                <w:noProof/>
                <w:lang w:val="ro-RO"/>
              </w:rPr>
              <w:drawing>
                <wp:inline distT="0" distB="0" distL="0" distR="0" wp14:anchorId="434382B8" wp14:editId="61B3593F">
                  <wp:extent cx="1869440" cy="1446530"/>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869440" cy="1446530"/>
                          </a:xfrm>
                          <a:prstGeom prst="rect">
                            <a:avLst/>
                          </a:prstGeom>
                          <a:noFill/>
                          <a:ln>
                            <a:noFill/>
                          </a:ln>
                        </pic:spPr>
                      </pic:pic>
                    </a:graphicData>
                  </a:graphic>
                </wp:inline>
              </w:drawing>
            </w:r>
          </w:p>
        </w:tc>
        <w:tc>
          <w:tcPr>
            <w:tcW w:w="3489" w:type="dxa"/>
            <w:vAlign w:val="center"/>
          </w:tcPr>
          <w:p w14:paraId="56A995DD" w14:textId="7EE446E7" w:rsidR="00804D2E" w:rsidRPr="008F16B3" w:rsidRDefault="00E73AA0" w:rsidP="0073770D">
            <w:pPr>
              <w:jc w:val="center"/>
              <w:rPr>
                <w:lang w:val="ro-RO"/>
              </w:rPr>
            </w:pPr>
            <w:r w:rsidRPr="008F16B3">
              <w:rPr>
                <w:noProof/>
                <w:lang w:val="ro-RO"/>
              </w:rPr>
              <w:drawing>
                <wp:inline distT="0" distB="0" distL="0" distR="0" wp14:anchorId="0FFAAEA1" wp14:editId="1D952CCC">
                  <wp:extent cx="2197100" cy="1446530"/>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a:ext>
                            </a:extLst>
                          </a:blip>
                          <a:srcRect r="8899"/>
                          <a:stretch>
                            <a:fillRect/>
                          </a:stretch>
                        </pic:blipFill>
                        <pic:spPr bwMode="auto">
                          <a:xfrm>
                            <a:off x="0" y="0"/>
                            <a:ext cx="2197100" cy="1446530"/>
                          </a:xfrm>
                          <a:prstGeom prst="rect">
                            <a:avLst/>
                          </a:prstGeom>
                          <a:noFill/>
                          <a:ln>
                            <a:noFill/>
                          </a:ln>
                        </pic:spPr>
                      </pic:pic>
                    </a:graphicData>
                  </a:graphic>
                </wp:inline>
              </w:drawing>
            </w:r>
          </w:p>
        </w:tc>
        <w:tc>
          <w:tcPr>
            <w:tcW w:w="3489" w:type="dxa"/>
            <w:vAlign w:val="center"/>
          </w:tcPr>
          <w:p w14:paraId="42E7336D" w14:textId="3279C331" w:rsidR="00804D2E" w:rsidRPr="008F16B3" w:rsidRDefault="00E73AA0" w:rsidP="0073770D">
            <w:pPr>
              <w:jc w:val="center"/>
              <w:rPr>
                <w:lang w:val="ro-RO"/>
              </w:rPr>
            </w:pPr>
            <w:r w:rsidRPr="008F16B3">
              <w:rPr>
                <w:noProof/>
                <w:lang w:val="ro-RO"/>
              </w:rPr>
              <w:drawing>
                <wp:inline distT="0" distB="0" distL="0" distR="0" wp14:anchorId="1F0A0B8A" wp14:editId="0CD71628">
                  <wp:extent cx="1487805" cy="14465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487805" cy="1446530"/>
                          </a:xfrm>
                          <a:prstGeom prst="rect">
                            <a:avLst/>
                          </a:prstGeom>
                          <a:noFill/>
                          <a:ln>
                            <a:noFill/>
                          </a:ln>
                        </pic:spPr>
                      </pic:pic>
                    </a:graphicData>
                  </a:graphic>
                </wp:inline>
              </w:drawing>
            </w:r>
          </w:p>
        </w:tc>
      </w:tr>
    </w:tbl>
    <w:p w14:paraId="6B53B065" w14:textId="78112195" w:rsidR="00804D2E" w:rsidRPr="008F16B3" w:rsidRDefault="00EE51E4" w:rsidP="00E652D2">
      <w:pPr>
        <w:pStyle w:val="Title"/>
        <w:rPr>
          <w:lang w:val="ro-RO"/>
        </w:rPr>
      </w:pPr>
      <w:r w:rsidRPr="008F16B3">
        <w:rPr>
          <w:lang w:val="ro-RO"/>
        </w:rPr>
        <w:t>Linii directoare pentru protecția peșterilor și carstului</w:t>
      </w:r>
    </w:p>
    <w:p w14:paraId="04A2FC58" w14:textId="392D07FF" w:rsidR="00804D2E" w:rsidRPr="008F16B3" w:rsidRDefault="00EE51E4" w:rsidP="00E652D2">
      <w:pPr>
        <w:pStyle w:val="Subtitle"/>
        <w:rPr>
          <w:lang w:val="ro-RO"/>
        </w:rPr>
      </w:pPr>
      <w:r w:rsidRPr="008F16B3">
        <w:rPr>
          <w:lang w:val="ro-RO"/>
        </w:rPr>
        <w:t>Ediția 2-a</w:t>
      </w:r>
    </w:p>
    <w:p w14:paraId="7492791D" w14:textId="59DF3CA2" w:rsidR="00BA2C6B" w:rsidRPr="008F16B3" w:rsidRDefault="00E73AA0" w:rsidP="00BA2C6B">
      <w:pPr>
        <w:spacing w:before="1560"/>
        <w:jc w:val="center"/>
        <w:rPr>
          <w:lang w:val="ro-RO"/>
        </w:rPr>
      </w:pPr>
      <w:r w:rsidRPr="008F16B3">
        <w:rPr>
          <w:noProof/>
          <w:lang w:val="ro-RO" w:eastAsia="pt-BR"/>
        </w:rPr>
        <w:drawing>
          <wp:inline distT="0" distB="0" distL="0" distR="0" wp14:anchorId="0F636E7D" wp14:editId="1DA2D084">
            <wp:extent cx="5906770" cy="3920503"/>
            <wp:effectExtent l="0" t="0" r="0" b="381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9"/>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912269" cy="3924153"/>
                    </a:xfrm>
                    <a:prstGeom prst="rect">
                      <a:avLst/>
                    </a:prstGeom>
                    <a:noFill/>
                    <a:ln>
                      <a:noFill/>
                    </a:ln>
                  </pic:spPr>
                </pic:pic>
              </a:graphicData>
            </a:graphic>
          </wp:inline>
        </w:drawing>
      </w:r>
    </w:p>
    <w:p w14:paraId="7C7DD33D" w14:textId="610DC57C" w:rsidR="00BA2C6B" w:rsidRPr="008F16B3" w:rsidRDefault="00EE51E4" w:rsidP="001D5EA5">
      <w:pPr>
        <w:pStyle w:val="Caption-TitlePage"/>
        <w:rPr>
          <w:lang w:val="ro-RO"/>
        </w:rPr>
      </w:pPr>
      <w:r w:rsidRPr="008F16B3">
        <w:rPr>
          <w:lang w:val="ro-RO"/>
        </w:rPr>
        <w:t xml:space="preserve">Peștera </w:t>
      </w:r>
      <w:r w:rsidR="00BA2C6B" w:rsidRPr="008F16B3">
        <w:rPr>
          <w:lang w:val="ro-RO"/>
        </w:rPr>
        <w:t>Xe Bang Fai, Laos</w:t>
      </w:r>
      <w:r w:rsidR="00BA2C6B" w:rsidRPr="008F16B3">
        <w:rPr>
          <w:lang w:val="ro-RO"/>
        </w:rPr>
        <w:tab/>
      </w:r>
      <w:r w:rsidRPr="008F16B3">
        <w:rPr>
          <w:lang w:val="ro-RO"/>
        </w:rPr>
        <w:t>Foto</w:t>
      </w:r>
      <w:r w:rsidR="00BA2C6B" w:rsidRPr="008F16B3">
        <w:rPr>
          <w:lang w:val="ro-RO"/>
        </w:rPr>
        <w:t xml:space="preserve"> Steven Bourne</w:t>
      </w:r>
    </w:p>
    <w:p w14:paraId="6E59F266" w14:textId="77777777" w:rsidR="00BA2C6B" w:rsidRPr="008F16B3" w:rsidRDefault="00BA2C6B" w:rsidP="00BA2C6B">
      <w:pPr>
        <w:rPr>
          <w:lang w:val="ro-RO"/>
        </w:rPr>
      </w:pPr>
    </w:p>
    <w:p w14:paraId="57ACC9EF" w14:textId="77777777" w:rsidR="00BA2C6B" w:rsidRPr="008F16B3" w:rsidRDefault="00BA2C6B" w:rsidP="00BA2C6B">
      <w:pPr>
        <w:rPr>
          <w:lang w:val="ro-RO"/>
        </w:rPr>
      </w:pPr>
    </w:p>
    <w:p w14:paraId="17566D7D" w14:textId="641012C4" w:rsidR="00BA2C6B" w:rsidRPr="008F16B3" w:rsidRDefault="00BA2C6B" w:rsidP="00BA2C6B">
      <w:pPr>
        <w:rPr>
          <w:lang w:val="ro-RO"/>
        </w:rPr>
        <w:sectPr w:rsidR="00BA2C6B" w:rsidRPr="008F16B3" w:rsidSect="006A65C0">
          <w:headerReference w:type="default" r:id="rId15"/>
          <w:footerReference w:type="default" r:id="rId16"/>
          <w:pgSz w:w="11906" w:h="16838" w:code="9"/>
          <w:pgMar w:top="720" w:right="720" w:bottom="720" w:left="720" w:header="708" w:footer="708" w:gutter="0"/>
          <w:pgNumType w:fmt="lowerRoman" w:start="1"/>
          <w:cols w:space="708"/>
          <w:docGrid w:linePitch="360"/>
        </w:sectPr>
      </w:pPr>
    </w:p>
    <w:p w14:paraId="13BC4026" w14:textId="77777777" w:rsidR="00EE51E4" w:rsidRPr="008F16B3" w:rsidRDefault="00EE51E4" w:rsidP="00EE51E4">
      <w:pPr>
        <w:pStyle w:val="Title"/>
        <w:rPr>
          <w:lang w:val="ro-RO"/>
        </w:rPr>
      </w:pPr>
      <w:r w:rsidRPr="008F16B3">
        <w:rPr>
          <w:lang w:val="ro-RO"/>
        </w:rPr>
        <w:lastRenderedPageBreak/>
        <w:t>Linii directoare pentru protecția peșterilor și carstului</w:t>
      </w:r>
    </w:p>
    <w:p w14:paraId="490C8079" w14:textId="625E7B2B" w:rsidR="00804D2E" w:rsidRPr="008F16B3" w:rsidRDefault="00EE51E4" w:rsidP="00E652D2">
      <w:pPr>
        <w:pStyle w:val="Subtitle"/>
        <w:rPr>
          <w:lang w:val="ro-RO"/>
        </w:rPr>
      </w:pPr>
      <w:r w:rsidRPr="008F16B3">
        <w:rPr>
          <w:lang w:val="ro-RO"/>
        </w:rPr>
        <w:t>Ediția 2-a</w:t>
      </w:r>
    </w:p>
    <w:p w14:paraId="25C83539" w14:textId="77777777" w:rsidR="00804D2E" w:rsidRPr="008F16B3" w:rsidRDefault="00804D2E" w:rsidP="00E652D2">
      <w:pPr>
        <w:pStyle w:val="Subtitle"/>
        <w:rPr>
          <w:lang w:val="ro-RO"/>
        </w:rPr>
      </w:pPr>
      <w:r w:rsidRPr="008F16B3">
        <w:rPr>
          <w:lang w:val="ro-RO"/>
        </w:rPr>
        <w:t>2022</w:t>
      </w:r>
    </w:p>
    <w:p w14:paraId="212ED343" w14:textId="3495F500" w:rsidR="00804D2E" w:rsidRPr="008F16B3" w:rsidRDefault="00EE51E4" w:rsidP="00EA63E9">
      <w:pPr>
        <w:pStyle w:val="Editors"/>
        <w:jc w:val="center"/>
        <w:rPr>
          <w:lang w:val="ro-RO"/>
        </w:rPr>
      </w:pPr>
      <w:r w:rsidRPr="008F16B3">
        <w:rPr>
          <w:lang w:val="ro-RO"/>
        </w:rPr>
        <w:t>Editat de</w:t>
      </w:r>
      <w:r w:rsidR="00804D2E" w:rsidRPr="008F16B3">
        <w:rPr>
          <w:lang w:val="ro-RO"/>
        </w:rPr>
        <w:t xml:space="preserve"> David Gillieson, John Gunn, Augusto Auler </w:t>
      </w:r>
      <w:r w:rsidR="009E278E" w:rsidRPr="008F16B3">
        <w:rPr>
          <w:lang w:val="ro-RO"/>
        </w:rPr>
        <w:t>și</w:t>
      </w:r>
      <w:r w:rsidR="00804D2E" w:rsidRPr="008F16B3">
        <w:rPr>
          <w:lang w:val="ro-RO"/>
        </w:rPr>
        <w:t xml:space="preserve"> Terry Bolger</w:t>
      </w:r>
    </w:p>
    <w:p w14:paraId="1B80D91F" w14:textId="66C18820" w:rsidR="00804D2E" w:rsidRPr="008F16B3" w:rsidRDefault="00804D2E" w:rsidP="001D5EA5">
      <w:pPr>
        <w:pStyle w:val="Contributors"/>
        <w:spacing w:after="120"/>
        <w:ind w:left="567" w:right="543"/>
        <w:jc w:val="center"/>
        <w:rPr>
          <w:lang w:val="ro-RO"/>
        </w:rPr>
      </w:pPr>
      <w:r w:rsidRPr="008F16B3">
        <w:rPr>
          <w:lang w:val="ro-RO"/>
        </w:rPr>
        <w:t>Contribu</w:t>
      </w:r>
      <w:r w:rsidR="00EE51E4" w:rsidRPr="008F16B3">
        <w:rPr>
          <w:lang w:val="ro-RO"/>
        </w:rPr>
        <w:t>ții</w:t>
      </w:r>
      <w:r w:rsidRPr="008F16B3">
        <w:rPr>
          <w:lang w:val="ro-RO"/>
        </w:rPr>
        <w:t xml:space="preserve">: Augusto Auler, Terry Bolger, Ferdinando Didonna, Rolan Eberhard, Stefan Eberhard, Hein Gerstner, David Gillieson, John Gunn, Ana Komericki, Denise Matias, Jasmine Moreira, Ana Sofia Reboleira, </w:t>
      </w:r>
      <w:r w:rsidR="00A444E4" w:rsidRPr="008F16B3">
        <w:rPr>
          <w:lang w:val="ro-RO"/>
        </w:rPr>
        <w:t xml:space="preserve">Geary Schindel, </w:t>
      </w:r>
      <w:r w:rsidRPr="008F16B3">
        <w:rPr>
          <w:lang w:val="ro-RO"/>
        </w:rPr>
        <w:t xml:space="preserve">Maria-Laura </w:t>
      </w:r>
      <w:r w:rsidR="00255FFF" w:rsidRPr="008F16B3">
        <w:rPr>
          <w:lang w:val="ro-RO"/>
        </w:rPr>
        <w:t>Tîrlă</w:t>
      </w:r>
      <w:r w:rsidR="003D2CF8" w:rsidRPr="008F16B3">
        <w:rPr>
          <w:lang w:val="ro-RO"/>
        </w:rPr>
        <w:t>,</w:t>
      </w:r>
      <w:r w:rsidR="00F012C8" w:rsidRPr="008F16B3">
        <w:rPr>
          <w:lang w:val="ro-RO"/>
        </w:rPr>
        <w:t xml:space="preserve"> </w:t>
      </w:r>
      <w:r w:rsidRPr="008F16B3">
        <w:rPr>
          <w:lang w:val="ro-RO"/>
        </w:rPr>
        <w:t>Bärbel Vogel</w:t>
      </w:r>
      <w:r w:rsidR="003D2CF8" w:rsidRPr="008F16B3">
        <w:rPr>
          <w:lang w:val="ro-RO"/>
        </w:rPr>
        <w:t xml:space="preserve"> </w:t>
      </w:r>
      <w:r w:rsidR="009E278E" w:rsidRPr="008F16B3">
        <w:rPr>
          <w:lang w:val="ro-RO"/>
        </w:rPr>
        <w:t>și</w:t>
      </w:r>
      <w:r w:rsidR="003D2CF8" w:rsidRPr="008F16B3">
        <w:rPr>
          <w:lang w:val="ro-RO"/>
        </w:rPr>
        <w:t xml:space="preserve"> Brad Wuest</w:t>
      </w:r>
    </w:p>
    <w:p w14:paraId="2BEB2312" w14:textId="4619DB9D" w:rsidR="00642C18" w:rsidRPr="008F16B3" w:rsidRDefault="00642C18" w:rsidP="00642C18">
      <w:pPr>
        <w:pStyle w:val="Contributors"/>
        <w:spacing w:after="120"/>
        <w:ind w:left="567" w:right="543"/>
        <w:jc w:val="center"/>
        <w:rPr>
          <w:sz w:val="22"/>
          <w:szCs w:val="22"/>
          <w:lang w:val="ro-RO"/>
        </w:rPr>
      </w:pPr>
      <w:r w:rsidRPr="008F16B3">
        <w:rPr>
          <w:sz w:val="22"/>
          <w:szCs w:val="22"/>
          <w:lang w:val="ro-RO"/>
        </w:rPr>
        <w:t>Traducere în limba română: Oana Teodora Moldovan, Institutul de Speologie Emil Racoviță</w:t>
      </w:r>
      <w:r w:rsidR="00441E95" w:rsidRPr="008F16B3">
        <w:rPr>
          <w:sz w:val="22"/>
          <w:szCs w:val="22"/>
          <w:lang w:val="ro-RO"/>
        </w:rPr>
        <w:t>, România</w:t>
      </w:r>
    </w:p>
    <w:p w14:paraId="701890BE" w14:textId="77777777" w:rsidR="00642C18" w:rsidRPr="008F16B3" w:rsidRDefault="00642C18" w:rsidP="00642C18">
      <w:pPr>
        <w:pStyle w:val="Contributors"/>
        <w:spacing w:after="120"/>
        <w:ind w:left="567" w:right="543"/>
        <w:jc w:val="center"/>
        <w:rPr>
          <w:color w:val="244061"/>
          <w:lang w:val="ro-RO" w:eastAsia="en-US"/>
        </w:rPr>
      </w:pPr>
    </w:p>
    <w:p w14:paraId="36D80644" w14:textId="77777777" w:rsidR="00642C18" w:rsidRPr="008F16B3" w:rsidRDefault="00642C18" w:rsidP="00642C18">
      <w:pPr>
        <w:pStyle w:val="Contributors"/>
        <w:spacing w:after="120"/>
        <w:ind w:left="567" w:right="543"/>
        <w:jc w:val="center"/>
        <w:rPr>
          <w:color w:val="244061"/>
          <w:lang w:val="ro-RO" w:eastAsia="en-US"/>
        </w:rPr>
      </w:pPr>
    </w:p>
    <w:p w14:paraId="635A85ED" w14:textId="77777777" w:rsidR="00642C18" w:rsidRPr="008F16B3" w:rsidRDefault="00642C18" w:rsidP="00642C18">
      <w:pPr>
        <w:pStyle w:val="Contributors"/>
        <w:spacing w:after="120"/>
        <w:ind w:left="567" w:right="543"/>
        <w:jc w:val="center"/>
        <w:rPr>
          <w:color w:val="244061"/>
          <w:lang w:val="ro-RO" w:eastAsia="en-US"/>
        </w:rPr>
      </w:pPr>
    </w:p>
    <w:p w14:paraId="2106EB3C" w14:textId="22D0BF93" w:rsidR="00804D2E" w:rsidRPr="008F16B3" w:rsidRDefault="00EE51E4" w:rsidP="00642C18">
      <w:pPr>
        <w:pStyle w:val="Contributors"/>
        <w:spacing w:after="120"/>
        <w:ind w:left="567" w:right="543"/>
        <w:jc w:val="center"/>
        <w:rPr>
          <w:sz w:val="20"/>
          <w:szCs w:val="20"/>
          <w:lang w:val="ro-RO"/>
        </w:rPr>
      </w:pPr>
      <w:r w:rsidRPr="008F16B3">
        <w:rPr>
          <w:color w:val="244061"/>
          <w:sz w:val="20"/>
          <w:szCs w:val="20"/>
          <w:lang w:val="ro-RO" w:eastAsia="en-US"/>
        </w:rPr>
        <w:t>P</w:t>
      </w:r>
      <w:r w:rsidR="009E278E" w:rsidRPr="008F16B3">
        <w:rPr>
          <w:color w:val="244061"/>
          <w:sz w:val="20"/>
          <w:szCs w:val="20"/>
          <w:lang w:val="ro-RO" w:eastAsia="en-US"/>
        </w:rPr>
        <w:t>u</w:t>
      </w:r>
      <w:r w:rsidRPr="008F16B3">
        <w:rPr>
          <w:color w:val="244061"/>
          <w:sz w:val="20"/>
          <w:szCs w:val="20"/>
          <w:lang w:val="ro-RO" w:eastAsia="en-US"/>
        </w:rPr>
        <w:t>blicat de</w:t>
      </w:r>
      <w:r w:rsidR="00804D2E" w:rsidRPr="008F16B3">
        <w:rPr>
          <w:color w:val="244061"/>
          <w:sz w:val="20"/>
          <w:szCs w:val="20"/>
          <w:lang w:val="ro-RO" w:eastAsia="en-US"/>
        </w:rPr>
        <w:t xml:space="preserve"> </w:t>
      </w:r>
      <w:r w:rsidR="006A06C5" w:rsidRPr="008F16B3">
        <w:rPr>
          <w:color w:val="244061"/>
          <w:sz w:val="20"/>
          <w:szCs w:val="20"/>
          <w:lang w:val="ro-RO" w:eastAsia="en-US"/>
        </w:rPr>
        <w:t>Uniunea Internațională de Speologie</w:t>
      </w:r>
      <w:r w:rsidR="00804D2E" w:rsidRPr="008F16B3">
        <w:rPr>
          <w:color w:val="244061"/>
          <w:sz w:val="20"/>
          <w:szCs w:val="20"/>
          <w:lang w:val="ro-RO" w:eastAsia="en-US"/>
        </w:rPr>
        <w:t xml:space="preserve"> (UIS)</w:t>
      </w:r>
    </w:p>
    <w:p w14:paraId="217B2B66" w14:textId="671BA8D3" w:rsidR="00804D2E" w:rsidRPr="008F16B3" w:rsidRDefault="00EE51E4" w:rsidP="00BA5610">
      <w:pPr>
        <w:spacing w:after="360"/>
        <w:jc w:val="center"/>
        <w:rPr>
          <w:color w:val="244061"/>
          <w:lang w:val="ro-RO" w:eastAsia="en-US"/>
        </w:rPr>
      </w:pPr>
      <w:r w:rsidRPr="008F16B3">
        <w:rPr>
          <w:color w:val="244061"/>
          <w:lang w:val="ro-RO" w:eastAsia="en-US"/>
        </w:rPr>
        <w:t>și</w:t>
      </w:r>
      <w:r w:rsidR="00804D2E" w:rsidRPr="008F16B3">
        <w:rPr>
          <w:color w:val="244061"/>
          <w:lang w:val="ro-RO" w:eastAsia="en-US"/>
        </w:rPr>
        <w:t xml:space="preserve"> </w:t>
      </w:r>
      <w:r w:rsidR="006A06C5" w:rsidRPr="008F16B3">
        <w:rPr>
          <w:color w:val="244061"/>
          <w:lang w:val="ro-RO" w:eastAsia="en-US"/>
        </w:rPr>
        <w:t>Uniunea Internațională pentru Conservarea Naturii</w:t>
      </w:r>
      <w:r w:rsidR="00804D2E" w:rsidRPr="008F16B3">
        <w:rPr>
          <w:color w:val="244061"/>
          <w:lang w:val="ro-RO" w:eastAsia="en-US"/>
        </w:rPr>
        <w:t xml:space="preserve"> (IUCN)</w:t>
      </w:r>
    </w:p>
    <w:tbl>
      <w:tblPr>
        <w:tblW w:w="5000" w:type="pct"/>
        <w:jc w:val="center"/>
        <w:tblLayout w:type="fixed"/>
        <w:tblCellMar>
          <w:left w:w="0" w:type="dxa"/>
          <w:right w:w="0" w:type="dxa"/>
        </w:tblCellMar>
        <w:tblLook w:val="00A0" w:firstRow="1" w:lastRow="0" w:firstColumn="1" w:lastColumn="0" w:noHBand="0" w:noVBand="0"/>
      </w:tblPr>
      <w:tblGrid>
        <w:gridCol w:w="3488"/>
        <w:gridCol w:w="3489"/>
        <w:gridCol w:w="3489"/>
      </w:tblGrid>
      <w:tr w:rsidR="00825D09" w:rsidRPr="008F16B3" w14:paraId="0BDF3B6D" w14:textId="77777777" w:rsidTr="0073770D">
        <w:trPr>
          <w:trHeight w:val="2835"/>
          <w:jc w:val="center"/>
        </w:trPr>
        <w:tc>
          <w:tcPr>
            <w:tcW w:w="3488" w:type="dxa"/>
            <w:vAlign w:val="center"/>
          </w:tcPr>
          <w:p w14:paraId="119E95CF" w14:textId="632A4E4B" w:rsidR="00825D09" w:rsidRPr="008F16B3" w:rsidRDefault="00E73AA0" w:rsidP="0073770D">
            <w:pPr>
              <w:jc w:val="center"/>
              <w:rPr>
                <w:lang w:val="ro-RO"/>
              </w:rPr>
            </w:pPr>
            <w:r w:rsidRPr="008F16B3">
              <w:rPr>
                <w:noProof/>
                <w:lang w:val="ro-RO"/>
              </w:rPr>
              <w:drawing>
                <wp:inline distT="0" distB="0" distL="0" distR="0" wp14:anchorId="331AFF7A" wp14:editId="61B47646">
                  <wp:extent cx="1869440" cy="1446530"/>
                  <wp:effectExtent l="0" t="0" r="0" b="0"/>
                  <wp:docPr id="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869440" cy="1446530"/>
                          </a:xfrm>
                          <a:prstGeom prst="rect">
                            <a:avLst/>
                          </a:prstGeom>
                          <a:noFill/>
                          <a:ln>
                            <a:noFill/>
                          </a:ln>
                        </pic:spPr>
                      </pic:pic>
                    </a:graphicData>
                  </a:graphic>
                </wp:inline>
              </w:drawing>
            </w:r>
          </w:p>
        </w:tc>
        <w:tc>
          <w:tcPr>
            <w:tcW w:w="3489" w:type="dxa"/>
            <w:vAlign w:val="center"/>
          </w:tcPr>
          <w:p w14:paraId="0BE5F33B" w14:textId="4165D804" w:rsidR="00825D09" w:rsidRPr="008F16B3" w:rsidRDefault="00E73AA0" w:rsidP="0073770D">
            <w:pPr>
              <w:jc w:val="center"/>
              <w:rPr>
                <w:lang w:val="ro-RO"/>
              </w:rPr>
            </w:pPr>
            <w:r w:rsidRPr="008F16B3">
              <w:rPr>
                <w:noProof/>
                <w:lang w:val="ro-RO"/>
              </w:rPr>
              <w:drawing>
                <wp:inline distT="0" distB="0" distL="0" distR="0" wp14:anchorId="2DC7B593" wp14:editId="38C03960">
                  <wp:extent cx="2197100" cy="1446530"/>
                  <wp:effectExtent l="0" t="0" r="0" b="0"/>
                  <wp:docPr id="2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a:ext>
                            </a:extLst>
                          </a:blip>
                          <a:srcRect r="8899"/>
                          <a:stretch>
                            <a:fillRect/>
                          </a:stretch>
                        </pic:blipFill>
                        <pic:spPr bwMode="auto">
                          <a:xfrm>
                            <a:off x="0" y="0"/>
                            <a:ext cx="2197100" cy="1446530"/>
                          </a:xfrm>
                          <a:prstGeom prst="rect">
                            <a:avLst/>
                          </a:prstGeom>
                          <a:noFill/>
                          <a:ln>
                            <a:noFill/>
                          </a:ln>
                        </pic:spPr>
                      </pic:pic>
                    </a:graphicData>
                  </a:graphic>
                </wp:inline>
              </w:drawing>
            </w:r>
          </w:p>
        </w:tc>
        <w:tc>
          <w:tcPr>
            <w:tcW w:w="3489" w:type="dxa"/>
            <w:vAlign w:val="center"/>
          </w:tcPr>
          <w:p w14:paraId="0FB0C76C" w14:textId="49B1812C" w:rsidR="00825D09" w:rsidRPr="008F16B3" w:rsidRDefault="00E73AA0" w:rsidP="0073770D">
            <w:pPr>
              <w:jc w:val="center"/>
              <w:rPr>
                <w:lang w:val="ro-RO"/>
              </w:rPr>
            </w:pPr>
            <w:r w:rsidRPr="008F16B3">
              <w:rPr>
                <w:noProof/>
                <w:lang w:val="ro-RO"/>
              </w:rPr>
              <w:drawing>
                <wp:inline distT="0" distB="0" distL="0" distR="0" wp14:anchorId="618DA277" wp14:editId="6CB7291F">
                  <wp:extent cx="1487805" cy="144653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487805" cy="1446530"/>
                          </a:xfrm>
                          <a:prstGeom prst="rect">
                            <a:avLst/>
                          </a:prstGeom>
                          <a:noFill/>
                          <a:ln>
                            <a:noFill/>
                          </a:ln>
                        </pic:spPr>
                      </pic:pic>
                    </a:graphicData>
                  </a:graphic>
                </wp:inline>
              </w:drawing>
            </w:r>
          </w:p>
        </w:tc>
      </w:tr>
    </w:tbl>
    <w:p w14:paraId="1AA28C1A" w14:textId="33187FC1" w:rsidR="00642C18" w:rsidRPr="008F16B3" w:rsidRDefault="00642C18" w:rsidP="000A04CB">
      <w:pPr>
        <w:tabs>
          <w:tab w:val="left" w:pos="-720"/>
        </w:tabs>
        <w:suppressAutoHyphens/>
        <w:rPr>
          <w:spacing w:val="-2"/>
          <w:sz w:val="18"/>
          <w:szCs w:val="18"/>
          <w:lang w:val="ro-RO"/>
        </w:rPr>
      </w:pPr>
    </w:p>
    <w:p w14:paraId="4DE9CDE7" w14:textId="1D8CF900" w:rsidR="00C56EDD" w:rsidRPr="008F16B3" w:rsidRDefault="00C56EDD" w:rsidP="000A04CB">
      <w:pPr>
        <w:tabs>
          <w:tab w:val="left" w:pos="-720"/>
        </w:tabs>
        <w:suppressAutoHyphens/>
        <w:rPr>
          <w:spacing w:val="-2"/>
          <w:sz w:val="18"/>
          <w:szCs w:val="18"/>
          <w:lang w:val="ro-RO"/>
        </w:rPr>
      </w:pPr>
    </w:p>
    <w:p w14:paraId="443945EC" w14:textId="77777777" w:rsidR="00C56EDD" w:rsidRPr="008F16B3" w:rsidRDefault="00C56EDD" w:rsidP="000A04CB">
      <w:pPr>
        <w:tabs>
          <w:tab w:val="left" w:pos="-720"/>
        </w:tabs>
        <w:suppressAutoHyphens/>
        <w:rPr>
          <w:spacing w:val="-2"/>
          <w:sz w:val="18"/>
          <w:szCs w:val="18"/>
          <w:lang w:val="ro-RO"/>
        </w:rPr>
      </w:pPr>
    </w:p>
    <w:p w14:paraId="5BFD9BEB" w14:textId="05588AA8" w:rsidR="000A04CB" w:rsidRPr="008F16B3" w:rsidRDefault="00642C18" w:rsidP="000A04CB">
      <w:pPr>
        <w:tabs>
          <w:tab w:val="left" w:pos="-720"/>
        </w:tabs>
        <w:suppressAutoHyphens/>
        <w:rPr>
          <w:spacing w:val="-2"/>
          <w:sz w:val="18"/>
          <w:szCs w:val="18"/>
          <w:lang w:val="ro-RO"/>
        </w:rPr>
      </w:pPr>
      <w:r w:rsidRPr="008F16B3">
        <w:rPr>
          <w:spacing w:val="-2"/>
          <w:sz w:val="18"/>
          <w:szCs w:val="18"/>
          <w:lang w:val="ro-RO"/>
        </w:rPr>
        <w:lastRenderedPageBreak/>
        <w:t>Linii directoare</w:t>
      </w:r>
      <w:r w:rsidR="000A04CB" w:rsidRPr="008F16B3">
        <w:rPr>
          <w:spacing w:val="-2"/>
          <w:sz w:val="18"/>
          <w:szCs w:val="18"/>
          <w:lang w:val="ro-RO"/>
        </w:rPr>
        <w:t xml:space="preserve"> pentru protecția peșterilor și carstice</w:t>
      </w:r>
    </w:p>
    <w:p w14:paraId="40E4431B" w14:textId="779F75AB" w:rsidR="00966918" w:rsidRPr="008F16B3" w:rsidRDefault="000A04CB" w:rsidP="000A04CB">
      <w:pPr>
        <w:tabs>
          <w:tab w:val="left" w:pos="-720"/>
        </w:tabs>
        <w:suppressAutoHyphens/>
        <w:rPr>
          <w:sz w:val="18"/>
          <w:szCs w:val="18"/>
          <w:lang w:val="ro-RO"/>
        </w:rPr>
      </w:pPr>
      <w:r w:rsidRPr="008F16B3">
        <w:rPr>
          <w:spacing w:val="-2"/>
          <w:sz w:val="18"/>
          <w:szCs w:val="18"/>
          <w:lang w:val="ro-RO"/>
        </w:rPr>
        <w:t xml:space="preserve">Prima ediție a </w:t>
      </w:r>
      <w:r w:rsidR="00C811BD" w:rsidRPr="008F16B3">
        <w:rPr>
          <w:spacing w:val="-2"/>
          <w:sz w:val="18"/>
          <w:szCs w:val="18"/>
          <w:lang w:val="ro-RO"/>
        </w:rPr>
        <w:t>acestor Linii directoare</w:t>
      </w:r>
      <w:r w:rsidRPr="008F16B3">
        <w:rPr>
          <w:spacing w:val="-2"/>
          <w:sz w:val="18"/>
          <w:szCs w:val="18"/>
          <w:lang w:val="ro-RO"/>
        </w:rPr>
        <w:t xml:space="preserve"> a fost publicată de IUCN în 1997. Această a doua ediție a fost publicată de Uniunea Internațională de Speologie – UIS în 2022, cu sprijinul Uniunii Internaționale pentru Conservarea Naturii – IUCN. Acestea au fost sintetizate și editate de membrii Grupului de lucru peșteri și carst din Grupul de specialiști în geopatrimoni</w:t>
      </w:r>
      <w:r w:rsidR="009E278E" w:rsidRPr="008F16B3">
        <w:rPr>
          <w:spacing w:val="-2"/>
          <w:sz w:val="18"/>
          <w:szCs w:val="18"/>
          <w:lang w:val="ro-RO"/>
        </w:rPr>
        <w:t>u</w:t>
      </w:r>
      <w:r w:rsidRPr="008F16B3">
        <w:rPr>
          <w:spacing w:val="-2"/>
          <w:sz w:val="18"/>
          <w:szCs w:val="18"/>
          <w:lang w:val="ro-RO"/>
        </w:rPr>
        <w:t xml:space="preserve"> al Comisiei Mondiale pentru Arii Protejate IUCN.</w:t>
      </w:r>
    </w:p>
    <w:p w14:paraId="0FEF43D8" w14:textId="77777777" w:rsidR="00966918" w:rsidRPr="008F16B3" w:rsidRDefault="00966918" w:rsidP="00EB5778">
      <w:pPr>
        <w:tabs>
          <w:tab w:val="left" w:pos="-720"/>
        </w:tabs>
        <w:suppressAutoHyphens/>
        <w:rPr>
          <w:spacing w:val="-2"/>
          <w:sz w:val="18"/>
          <w:szCs w:val="18"/>
          <w:lang w:val="ro-RO"/>
        </w:rPr>
      </w:pPr>
    </w:p>
    <w:p w14:paraId="690A718F" w14:textId="6227D6A8" w:rsidR="00966918" w:rsidRPr="008F16B3" w:rsidRDefault="000A04CB" w:rsidP="00EB5778">
      <w:pPr>
        <w:tabs>
          <w:tab w:val="left" w:pos="-720"/>
        </w:tabs>
        <w:suppressAutoHyphens/>
        <w:rPr>
          <w:spacing w:val="-2"/>
          <w:sz w:val="18"/>
          <w:szCs w:val="18"/>
          <w:lang w:val="ro-RO"/>
        </w:rPr>
      </w:pPr>
      <w:r w:rsidRPr="008F16B3">
        <w:rPr>
          <w:spacing w:val="-2"/>
          <w:sz w:val="18"/>
          <w:szCs w:val="18"/>
          <w:lang w:val="ro-RO"/>
        </w:rPr>
        <w:t>Opiniile exprimate în această publicație nu reflectă neapărat cele ale UIS, IUCN sau ale oricărei alte organizații participante</w:t>
      </w:r>
      <w:r w:rsidR="00966918" w:rsidRPr="008F16B3">
        <w:rPr>
          <w:spacing w:val="-2"/>
          <w:sz w:val="18"/>
          <w:szCs w:val="18"/>
          <w:lang w:val="ro-RO"/>
        </w:rPr>
        <w:t>.</w:t>
      </w:r>
    </w:p>
    <w:p w14:paraId="50B36EB6" w14:textId="77777777" w:rsidR="00966918" w:rsidRPr="008F16B3" w:rsidRDefault="00966918" w:rsidP="00EB5778">
      <w:pPr>
        <w:tabs>
          <w:tab w:val="left" w:pos="-720"/>
          <w:tab w:val="left" w:pos="2268"/>
        </w:tabs>
        <w:suppressAutoHyphens/>
        <w:ind w:left="2127" w:hanging="2127"/>
        <w:rPr>
          <w:spacing w:val="-2"/>
          <w:sz w:val="18"/>
          <w:szCs w:val="18"/>
          <w:lang w:val="ro-RO"/>
        </w:rPr>
      </w:pPr>
      <w:r w:rsidRPr="008F16B3">
        <w:rPr>
          <w:spacing w:val="-2"/>
          <w:sz w:val="18"/>
          <w:szCs w:val="18"/>
          <w:lang w:val="ro-RO"/>
        </w:rPr>
        <w:t>Copyright:</w:t>
      </w:r>
      <w:r w:rsidRPr="008F16B3">
        <w:rPr>
          <w:spacing w:val="-2"/>
          <w:sz w:val="18"/>
          <w:szCs w:val="18"/>
          <w:lang w:val="ro-RO"/>
        </w:rPr>
        <w:tab/>
      </w:r>
      <w:r w:rsidRPr="008F16B3">
        <w:rPr>
          <w:sz w:val="18"/>
          <w:szCs w:val="18"/>
          <w:lang w:val="ro-RO"/>
        </w:rPr>
        <w:t>©</w:t>
      </w:r>
      <w:r w:rsidRPr="008F16B3">
        <w:rPr>
          <w:spacing w:val="-2"/>
          <w:sz w:val="18"/>
          <w:szCs w:val="18"/>
          <w:lang w:val="ro-RO"/>
        </w:rPr>
        <w:t xml:space="preserve"> 2022 UIS, International Union of Speleology and IUCN, International Union for Conservation of Nature</w:t>
      </w:r>
    </w:p>
    <w:p w14:paraId="5CA0AA6B" w14:textId="77777777" w:rsidR="000A04CB" w:rsidRPr="008F16B3" w:rsidRDefault="00966918" w:rsidP="000A04CB">
      <w:pPr>
        <w:tabs>
          <w:tab w:val="left" w:pos="-720"/>
          <w:tab w:val="left" w:pos="2268"/>
        </w:tabs>
        <w:suppressAutoHyphens/>
        <w:ind w:left="2127" w:hanging="2127"/>
        <w:rPr>
          <w:spacing w:val="-2"/>
          <w:sz w:val="18"/>
          <w:szCs w:val="18"/>
          <w:lang w:val="ro-RO"/>
        </w:rPr>
      </w:pPr>
      <w:r w:rsidRPr="008F16B3">
        <w:rPr>
          <w:spacing w:val="-2"/>
          <w:sz w:val="18"/>
          <w:szCs w:val="18"/>
          <w:lang w:val="ro-RO"/>
        </w:rPr>
        <w:tab/>
      </w:r>
      <w:r w:rsidR="000A04CB" w:rsidRPr="008F16B3">
        <w:rPr>
          <w:spacing w:val="-2"/>
          <w:sz w:val="18"/>
          <w:szCs w:val="18"/>
          <w:lang w:val="ro-RO"/>
        </w:rPr>
        <w:t>Reproducerea acestei publicații în scopuri educaționale sau în alte scopuri necomerciale este autorizată fără permisiunea prealabilă scrisă din partea deținătorului drepturilor de autor, cu condiția să se menționeze pe deplin sursa.</w:t>
      </w:r>
    </w:p>
    <w:p w14:paraId="581C5FA5" w14:textId="6F32453F" w:rsidR="00966918" w:rsidRPr="008F16B3" w:rsidRDefault="000A04CB" w:rsidP="000A04CB">
      <w:pPr>
        <w:tabs>
          <w:tab w:val="left" w:pos="-720"/>
          <w:tab w:val="left" w:pos="2268"/>
        </w:tabs>
        <w:suppressAutoHyphens/>
        <w:ind w:left="2127" w:hanging="2127"/>
        <w:rPr>
          <w:spacing w:val="-2"/>
          <w:sz w:val="18"/>
          <w:szCs w:val="18"/>
          <w:lang w:val="ro-RO"/>
        </w:rPr>
      </w:pPr>
      <w:r w:rsidRPr="008F16B3">
        <w:rPr>
          <w:spacing w:val="-2"/>
          <w:sz w:val="18"/>
          <w:szCs w:val="18"/>
          <w:lang w:val="ro-RO"/>
        </w:rPr>
        <w:tab/>
        <w:t>Reproducerea acestei publicații pentru revânzare sau în alte scopuri comerciale este interzisă fără permisiunea prealabilă scrisă a deținătorului drepturilor de autor</w:t>
      </w:r>
      <w:r w:rsidR="00966918" w:rsidRPr="008F16B3">
        <w:rPr>
          <w:spacing w:val="-2"/>
          <w:sz w:val="18"/>
          <w:szCs w:val="18"/>
          <w:lang w:val="ro-RO"/>
        </w:rPr>
        <w:t>.</w:t>
      </w:r>
    </w:p>
    <w:p w14:paraId="538E19B4" w14:textId="3E3A0DA3" w:rsidR="00966918" w:rsidRPr="008F16B3" w:rsidRDefault="000A04CB" w:rsidP="00CC130D">
      <w:pPr>
        <w:ind w:left="2127" w:hanging="2127"/>
        <w:rPr>
          <w:sz w:val="18"/>
          <w:szCs w:val="18"/>
          <w:lang w:val="ro-RO"/>
        </w:rPr>
      </w:pPr>
      <w:r w:rsidRPr="008F16B3">
        <w:rPr>
          <w:spacing w:val="-2"/>
          <w:sz w:val="18"/>
          <w:szCs w:val="18"/>
          <w:lang w:val="ro-RO"/>
        </w:rPr>
        <w:t>Citare recomandată</w:t>
      </w:r>
      <w:r w:rsidR="00966918" w:rsidRPr="008F16B3">
        <w:rPr>
          <w:spacing w:val="-2"/>
          <w:sz w:val="18"/>
          <w:szCs w:val="18"/>
          <w:lang w:val="ro-RO"/>
        </w:rPr>
        <w:t>:</w:t>
      </w:r>
      <w:r w:rsidR="00966918" w:rsidRPr="008F16B3">
        <w:rPr>
          <w:spacing w:val="-2"/>
          <w:sz w:val="18"/>
          <w:szCs w:val="18"/>
          <w:lang w:val="ro-RO"/>
        </w:rPr>
        <w:tab/>
        <w:t xml:space="preserve">Gillieson, David S., Gunn, J., Auler, A. and Bolger, T. (editors), 2022. </w:t>
      </w:r>
      <w:r w:rsidR="00966918" w:rsidRPr="008F16B3">
        <w:rPr>
          <w:i/>
          <w:iCs/>
          <w:spacing w:val="-2"/>
          <w:sz w:val="18"/>
          <w:szCs w:val="18"/>
          <w:lang w:val="ro-RO"/>
        </w:rPr>
        <w:t>Guidelines for Cave and Karst Protection, 2</w:t>
      </w:r>
      <w:r w:rsidR="00966918" w:rsidRPr="008F16B3">
        <w:rPr>
          <w:i/>
          <w:iCs/>
          <w:spacing w:val="-2"/>
          <w:sz w:val="18"/>
          <w:szCs w:val="18"/>
          <w:vertAlign w:val="superscript"/>
          <w:lang w:val="ro-RO"/>
        </w:rPr>
        <w:t>nd</w:t>
      </w:r>
      <w:r w:rsidR="00966918" w:rsidRPr="008F16B3">
        <w:rPr>
          <w:i/>
          <w:iCs/>
          <w:spacing w:val="-2"/>
          <w:sz w:val="18"/>
          <w:szCs w:val="18"/>
          <w:lang w:val="ro-RO"/>
        </w:rPr>
        <w:t xml:space="preserve"> Edition</w:t>
      </w:r>
      <w:r w:rsidR="00966918" w:rsidRPr="008F16B3">
        <w:rPr>
          <w:spacing w:val="-2"/>
          <w:sz w:val="18"/>
          <w:szCs w:val="18"/>
          <w:lang w:val="ro-RO"/>
        </w:rPr>
        <w:t xml:space="preserve">, Postojna, Slovenia: International Union of Speleology and Gland, Switzerland, </w:t>
      </w:r>
      <w:r w:rsidR="005F2C44" w:rsidRPr="008F16B3">
        <w:rPr>
          <w:sz w:val="18"/>
          <w:szCs w:val="18"/>
          <w:lang w:val="ro-RO"/>
        </w:rPr>
        <w:t>IUCN</w:t>
      </w:r>
      <w:r w:rsidR="00966918" w:rsidRPr="008F16B3">
        <w:rPr>
          <w:sz w:val="18"/>
          <w:szCs w:val="18"/>
          <w:lang w:val="ro-RO"/>
        </w:rPr>
        <w:t xml:space="preserve">. </w:t>
      </w:r>
      <w:r w:rsidR="00253E5D" w:rsidRPr="008F16B3">
        <w:rPr>
          <w:sz w:val="18"/>
          <w:szCs w:val="18"/>
          <w:lang w:val="ro-RO"/>
        </w:rPr>
        <w:t>1</w:t>
      </w:r>
      <w:r w:rsidR="00C03CAC" w:rsidRPr="008F16B3">
        <w:rPr>
          <w:sz w:val="18"/>
          <w:szCs w:val="18"/>
          <w:lang w:val="ro-RO"/>
        </w:rPr>
        <w:t>1</w:t>
      </w:r>
      <w:r w:rsidR="005650B3" w:rsidRPr="008F16B3">
        <w:rPr>
          <w:sz w:val="18"/>
          <w:szCs w:val="18"/>
          <w:lang w:val="ro-RO"/>
        </w:rPr>
        <w:t>2</w:t>
      </w:r>
      <w:r w:rsidR="00253E5D" w:rsidRPr="008F16B3">
        <w:rPr>
          <w:sz w:val="18"/>
          <w:szCs w:val="18"/>
          <w:lang w:val="ro-RO"/>
        </w:rPr>
        <w:t>pp</w:t>
      </w:r>
      <w:r w:rsidR="00966918" w:rsidRPr="008F16B3">
        <w:rPr>
          <w:sz w:val="18"/>
          <w:szCs w:val="18"/>
          <w:lang w:val="ro-RO"/>
        </w:rPr>
        <w:t>.</w:t>
      </w:r>
    </w:p>
    <w:p w14:paraId="0D7CE34A" w14:textId="77777777" w:rsidR="00966918" w:rsidRPr="008F16B3" w:rsidRDefault="00966918" w:rsidP="00EB5778">
      <w:pPr>
        <w:tabs>
          <w:tab w:val="left" w:pos="-720"/>
          <w:tab w:val="left" w:pos="1985"/>
        </w:tabs>
        <w:suppressAutoHyphens/>
        <w:ind w:left="1980" w:hanging="1980"/>
        <w:rPr>
          <w:spacing w:val="-2"/>
          <w:sz w:val="18"/>
          <w:szCs w:val="18"/>
          <w:lang w:val="ro-RO"/>
        </w:rPr>
      </w:pPr>
    </w:p>
    <w:p w14:paraId="0B2839A5" w14:textId="77777777" w:rsidR="00966918" w:rsidRPr="008F16B3" w:rsidRDefault="00966918" w:rsidP="00EB5778">
      <w:pPr>
        <w:tabs>
          <w:tab w:val="left" w:pos="-720"/>
          <w:tab w:val="left" w:pos="1985"/>
        </w:tabs>
        <w:suppressAutoHyphens/>
        <w:ind w:left="1980" w:hanging="1980"/>
        <w:rPr>
          <w:spacing w:val="-2"/>
          <w:sz w:val="18"/>
          <w:szCs w:val="18"/>
          <w:lang w:val="ro-RO"/>
        </w:rPr>
      </w:pPr>
      <w:r w:rsidRPr="008F16B3">
        <w:rPr>
          <w:spacing w:val="-2"/>
          <w:sz w:val="18"/>
          <w:szCs w:val="18"/>
          <w:lang w:val="ro-RO"/>
        </w:rPr>
        <w:t>National Library of Australia Cataloguing – in – Publication entry:</w:t>
      </w:r>
    </w:p>
    <w:p w14:paraId="2138256B" w14:textId="77777777" w:rsidR="00966918" w:rsidRPr="008F16B3" w:rsidRDefault="00966918" w:rsidP="00EB5778">
      <w:pPr>
        <w:tabs>
          <w:tab w:val="left" w:pos="-720"/>
          <w:tab w:val="left" w:pos="1985"/>
        </w:tabs>
        <w:suppressAutoHyphens/>
        <w:ind w:left="1980" w:hanging="1980"/>
        <w:rPr>
          <w:spacing w:val="-2"/>
          <w:sz w:val="18"/>
          <w:szCs w:val="18"/>
          <w:lang w:val="ro-RO"/>
        </w:rPr>
      </w:pPr>
      <w:r w:rsidRPr="008F16B3">
        <w:rPr>
          <w:spacing w:val="-2"/>
          <w:sz w:val="18"/>
          <w:szCs w:val="18"/>
          <w:lang w:val="ro-RO"/>
        </w:rPr>
        <w:t>Gillieson, D., Gunn, J., Auler, A. and Bolger, T. (editors)</w:t>
      </w:r>
    </w:p>
    <w:p w14:paraId="02002F60" w14:textId="7AA6F066" w:rsidR="00966918" w:rsidRPr="008F16B3" w:rsidRDefault="00966918" w:rsidP="00EB5778">
      <w:pPr>
        <w:tabs>
          <w:tab w:val="left" w:pos="-720"/>
          <w:tab w:val="left" w:pos="2127"/>
        </w:tabs>
        <w:suppressAutoHyphens/>
        <w:ind w:left="2127" w:hanging="2127"/>
        <w:rPr>
          <w:sz w:val="18"/>
          <w:szCs w:val="18"/>
          <w:lang w:val="ro-RO"/>
        </w:rPr>
      </w:pPr>
      <w:r w:rsidRPr="008F16B3">
        <w:rPr>
          <w:spacing w:val="-2"/>
          <w:sz w:val="18"/>
          <w:szCs w:val="18"/>
          <w:lang w:val="ro-RO"/>
        </w:rPr>
        <w:t>ISBN:</w:t>
      </w:r>
      <w:r w:rsidR="002D79C4" w:rsidRPr="008F16B3">
        <w:rPr>
          <w:spacing w:val="-2"/>
          <w:sz w:val="18"/>
          <w:szCs w:val="18"/>
          <w:lang w:val="ro-RO"/>
        </w:rPr>
        <w:t xml:space="preserve"> </w:t>
      </w:r>
      <w:r w:rsidRPr="008F16B3">
        <w:rPr>
          <w:sz w:val="18"/>
          <w:szCs w:val="18"/>
          <w:lang w:val="ro-RO"/>
        </w:rPr>
        <w:t>978-0-646-84911-9 (pdf)</w:t>
      </w:r>
    </w:p>
    <w:p w14:paraId="53145684" w14:textId="77777777" w:rsidR="000A04CB" w:rsidRPr="008F16B3" w:rsidRDefault="000A04CB" w:rsidP="000A04CB">
      <w:pPr>
        <w:tabs>
          <w:tab w:val="left" w:pos="-720"/>
          <w:tab w:val="left" w:pos="1985"/>
        </w:tabs>
        <w:suppressAutoHyphens/>
        <w:ind w:left="1980" w:hanging="1980"/>
        <w:rPr>
          <w:sz w:val="18"/>
          <w:szCs w:val="18"/>
          <w:lang w:val="ro-RO"/>
        </w:rPr>
      </w:pPr>
      <w:r w:rsidRPr="008F16B3">
        <w:rPr>
          <w:sz w:val="18"/>
          <w:szCs w:val="18"/>
          <w:lang w:val="ro-RO"/>
        </w:rPr>
        <w:t>Include informații bibliografice</w:t>
      </w:r>
    </w:p>
    <w:p w14:paraId="4E47FAD7" w14:textId="77777777" w:rsidR="000A04CB" w:rsidRPr="008F16B3" w:rsidRDefault="000A04CB" w:rsidP="000A04CB">
      <w:pPr>
        <w:tabs>
          <w:tab w:val="left" w:pos="-720"/>
          <w:tab w:val="left" w:pos="1985"/>
        </w:tabs>
        <w:suppressAutoHyphens/>
        <w:ind w:left="1980" w:hanging="1980"/>
        <w:rPr>
          <w:sz w:val="18"/>
          <w:szCs w:val="18"/>
          <w:lang w:val="ro-RO"/>
        </w:rPr>
      </w:pPr>
      <w:r w:rsidRPr="008F16B3">
        <w:rPr>
          <w:sz w:val="18"/>
          <w:szCs w:val="18"/>
          <w:lang w:val="ro-RO"/>
        </w:rPr>
        <w:t>Peșteri – conservare și management</w:t>
      </w:r>
    </w:p>
    <w:p w14:paraId="3A6EF1BB" w14:textId="01C039C1" w:rsidR="000A04CB" w:rsidRPr="008F16B3" w:rsidRDefault="000A04CB" w:rsidP="000A04CB">
      <w:pPr>
        <w:tabs>
          <w:tab w:val="left" w:pos="-720"/>
          <w:tab w:val="left" w:pos="1985"/>
        </w:tabs>
        <w:suppressAutoHyphens/>
        <w:ind w:left="1980" w:hanging="1980"/>
        <w:rPr>
          <w:sz w:val="18"/>
          <w:szCs w:val="18"/>
          <w:lang w:val="ro-RO"/>
        </w:rPr>
      </w:pPr>
      <w:r w:rsidRPr="008F16B3">
        <w:rPr>
          <w:sz w:val="18"/>
          <w:szCs w:val="18"/>
          <w:lang w:val="ro-RO"/>
        </w:rPr>
        <w:t>Carst – conservare și management</w:t>
      </w:r>
    </w:p>
    <w:p w14:paraId="4D3C74CA" w14:textId="77777777" w:rsidR="000A04CB" w:rsidRPr="008F16B3" w:rsidRDefault="000A04CB" w:rsidP="000A04CB">
      <w:pPr>
        <w:tabs>
          <w:tab w:val="left" w:pos="-720"/>
          <w:tab w:val="left" w:pos="1985"/>
        </w:tabs>
        <w:suppressAutoHyphens/>
        <w:ind w:left="1980" w:hanging="1980"/>
        <w:rPr>
          <w:sz w:val="18"/>
          <w:szCs w:val="18"/>
          <w:lang w:val="ro-RO"/>
        </w:rPr>
      </w:pPr>
      <w:r w:rsidRPr="008F16B3">
        <w:rPr>
          <w:sz w:val="18"/>
          <w:szCs w:val="18"/>
          <w:lang w:val="ro-RO"/>
        </w:rPr>
        <w:t>Fotografie de copertă: Steven Bourne, folosită cu permisiune</w:t>
      </w:r>
    </w:p>
    <w:p w14:paraId="6DA1385B" w14:textId="22831A81" w:rsidR="00966918" w:rsidRPr="008F16B3" w:rsidRDefault="002D79C4" w:rsidP="000A04CB">
      <w:pPr>
        <w:tabs>
          <w:tab w:val="left" w:pos="-720"/>
          <w:tab w:val="left" w:pos="1985"/>
        </w:tabs>
        <w:suppressAutoHyphens/>
        <w:ind w:left="1980" w:hanging="1980"/>
        <w:rPr>
          <w:sz w:val="18"/>
          <w:szCs w:val="18"/>
          <w:lang w:val="ro-RO"/>
        </w:rPr>
      </w:pPr>
      <w:r w:rsidRPr="008F16B3">
        <w:rPr>
          <w:sz w:val="18"/>
          <w:szCs w:val="18"/>
          <w:lang w:val="ro-RO"/>
        </w:rPr>
        <w:t>Design</w:t>
      </w:r>
      <w:r w:rsidR="000A04CB" w:rsidRPr="008F16B3">
        <w:rPr>
          <w:sz w:val="18"/>
          <w:szCs w:val="18"/>
          <w:lang w:val="ro-RO"/>
        </w:rPr>
        <w:t xml:space="preserve"> și producție de: David Gillieson și Jeremy Garnett</w:t>
      </w:r>
    </w:p>
    <w:p w14:paraId="5D6D9129" w14:textId="77777777" w:rsidR="000A04CB" w:rsidRPr="008F16B3" w:rsidRDefault="000A04CB" w:rsidP="000A04CB">
      <w:pPr>
        <w:tabs>
          <w:tab w:val="left" w:pos="-720"/>
          <w:tab w:val="left" w:pos="1985"/>
        </w:tabs>
        <w:suppressAutoHyphens/>
        <w:ind w:left="1980" w:hanging="1980"/>
        <w:rPr>
          <w:spacing w:val="-2"/>
          <w:sz w:val="18"/>
          <w:szCs w:val="18"/>
          <w:lang w:val="ro-RO"/>
        </w:rPr>
      </w:pPr>
    </w:p>
    <w:p w14:paraId="5CFBDFE9" w14:textId="67B20DC7" w:rsidR="00966918" w:rsidRPr="008F16B3" w:rsidRDefault="000A04CB" w:rsidP="00EB5778">
      <w:pPr>
        <w:ind w:right="113"/>
        <w:rPr>
          <w:b/>
          <w:sz w:val="18"/>
          <w:szCs w:val="18"/>
          <w:lang w:val="ro-RO"/>
        </w:rPr>
      </w:pPr>
      <w:r w:rsidRPr="008F16B3">
        <w:rPr>
          <w:b/>
          <w:sz w:val="18"/>
          <w:szCs w:val="18"/>
          <w:lang w:val="ro-RO"/>
        </w:rPr>
        <w:t>Despre</w:t>
      </w:r>
      <w:r w:rsidR="00966918" w:rsidRPr="008F16B3">
        <w:rPr>
          <w:b/>
          <w:sz w:val="18"/>
          <w:szCs w:val="18"/>
          <w:lang w:val="ro-RO"/>
        </w:rPr>
        <w:t xml:space="preserve"> UIS</w:t>
      </w:r>
    </w:p>
    <w:p w14:paraId="45C9DA5E" w14:textId="39655E5E" w:rsidR="00966918" w:rsidRPr="008F16B3" w:rsidRDefault="000A04CB" w:rsidP="00EB5778">
      <w:pPr>
        <w:ind w:right="113"/>
        <w:rPr>
          <w:sz w:val="18"/>
          <w:szCs w:val="18"/>
          <w:lang w:val="ro-RO"/>
        </w:rPr>
      </w:pPr>
      <w:r w:rsidRPr="008F16B3">
        <w:rPr>
          <w:i/>
          <w:sz w:val="18"/>
          <w:szCs w:val="18"/>
          <w:lang w:val="ro-RO"/>
        </w:rPr>
        <w:t>Union Internationale de Spéléologie</w:t>
      </w:r>
      <w:r w:rsidRPr="008F16B3">
        <w:rPr>
          <w:sz w:val="18"/>
          <w:szCs w:val="18"/>
          <w:lang w:val="ro-RO"/>
        </w:rPr>
        <w:t xml:space="preserve"> (International Union of Speleology, Uniunea Internațională de Speologie sau UIS) este organismul internațional pentru </w:t>
      </w:r>
      <w:r w:rsidR="009E278E" w:rsidRPr="008F16B3">
        <w:rPr>
          <w:sz w:val="18"/>
          <w:szCs w:val="18"/>
          <w:lang w:val="ro-RO"/>
        </w:rPr>
        <w:t>activități în peșteri</w:t>
      </w:r>
      <w:r w:rsidRPr="008F16B3">
        <w:rPr>
          <w:sz w:val="18"/>
          <w:szCs w:val="18"/>
          <w:lang w:val="ro-RO"/>
        </w:rPr>
        <w:t xml:space="preserve"> și speologie</w:t>
      </w:r>
      <w:r w:rsidR="002D79C4" w:rsidRPr="008F16B3">
        <w:rPr>
          <w:sz w:val="18"/>
          <w:szCs w:val="18"/>
          <w:lang w:val="ro-RO"/>
        </w:rPr>
        <w:t xml:space="preserve"> științifică</w:t>
      </w:r>
      <w:r w:rsidRPr="008F16B3">
        <w:rPr>
          <w:sz w:val="18"/>
          <w:szCs w:val="18"/>
          <w:lang w:val="ro-RO"/>
        </w:rPr>
        <w:t>. UIS este o organizație non-profit, non-guvernamentală, care promovează interacțiunea dintre speologi</w:t>
      </w:r>
      <w:r w:rsidR="002D79C4" w:rsidRPr="008F16B3">
        <w:rPr>
          <w:sz w:val="18"/>
          <w:szCs w:val="18"/>
          <w:lang w:val="ro-RO"/>
        </w:rPr>
        <w:t>i</w:t>
      </w:r>
      <w:r w:rsidRPr="008F16B3">
        <w:rPr>
          <w:sz w:val="18"/>
          <w:szCs w:val="18"/>
          <w:lang w:val="ro-RO"/>
        </w:rPr>
        <w:t xml:space="preserve"> </w:t>
      </w:r>
      <w:r w:rsidR="009E278E" w:rsidRPr="008F16B3">
        <w:rPr>
          <w:sz w:val="18"/>
          <w:szCs w:val="18"/>
          <w:lang w:val="ro-RO"/>
        </w:rPr>
        <w:t>care fac știință și amatori</w:t>
      </w:r>
      <w:r w:rsidR="002D79C4" w:rsidRPr="008F16B3">
        <w:rPr>
          <w:sz w:val="18"/>
          <w:szCs w:val="18"/>
          <w:lang w:val="ro-RO"/>
        </w:rPr>
        <w:t>i</w:t>
      </w:r>
      <w:r w:rsidRPr="008F16B3">
        <w:rPr>
          <w:sz w:val="18"/>
          <w:szCs w:val="18"/>
          <w:lang w:val="ro-RO"/>
        </w:rPr>
        <w:t xml:space="preserve"> </w:t>
      </w:r>
      <w:r w:rsidR="009E278E" w:rsidRPr="008F16B3">
        <w:rPr>
          <w:sz w:val="18"/>
          <w:szCs w:val="18"/>
          <w:lang w:val="ro-RO"/>
        </w:rPr>
        <w:t>de toate</w:t>
      </w:r>
      <w:r w:rsidRPr="008F16B3">
        <w:rPr>
          <w:sz w:val="18"/>
          <w:szCs w:val="18"/>
          <w:lang w:val="ro-RO"/>
        </w:rPr>
        <w:t xml:space="preserve"> naționalități pentru dezvolta</w:t>
      </w:r>
      <w:r w:rsidR="002D79C4" w:rsidRPr="008F16B3">
        <w:rPr>
          <w:sz w:val="18"/>
          <w:szCs w:val="18"/>
          <w:lang w:val="ro-RO"/>
        </w:rPr>
        <w:t>rea</w:t>
      </w:r>
      <w:r w:rsidRPr="008F16B3">
        <w:rPr>
          <w:sz w:val="18"/>
          <w:szCs w:val="18"/>
          <w:lang w:val="ro-RO"/>
        </w:rPr>
        <w:t xml:space="preserve"> și coordona</w:t>
      </w:r>
      <w:r w:rsidR="002D79C4" w:rsidRPr="008F16B3">
        <w:rPr>
          <w:sz w:val="18"/>
          <w:szCs w:val="18"/>
          <w:lang w:val="ro-RO"/>
        </w:rPr>
        <w:t>rea</w:t>
      </w:r>
      <w:r w:rsidRPr="008F16B3">
        <w:rPr>
          <w:sz w:val="18"/>
          <w:szCs w:val="18"/>
          <w:lang w:val="ro-RO"/>
        </w:rPr>
        <w:t xml:space="preserve"> speologi</w:t>
      </w:r>
      <w:r w:rsidR="002D79C4" w:rsidRPr="008F16B3">
        <w:rPr>
          <w:sz w:val="18"/>
          <w:szCs w:val="18"/>
          <w:lang w:val="ro-RO"/>
        </w:rPr>
        <w:t>ei</w:t>
      </w:r>
      <w:r w:rsidRPr="008F16B3">
        <w:rPr>
          <w:sz w:val="18"/>
          <w:szCs w:val="18"/>
          <w:lang w:val="ro-RO"/>
        </w:rPr>
        <w:t xml:space="preserve"> internațională în toate aspectele științifice, tehnice, culturale și economice. UIS rămâne principalul organism științific și sportiv mondial care promovează conservarea peșterilor la nivel internațional. </w:t>
      </w:r>
      <w:r w:rsidR="009E278E" w:rsidRPr="008F16B3">
        <w:rPr>
          <w:sz w:val="18"/>
          <w:szCs w:val="18"/>
          <w:lang w:val="ro-RO"/>
        </w:rPr>
        <w:t>UIS c</w:t>
      </w:r>
      <w:r w:rsidRPr="008F16B3">
        <w:rPr>
          <w:sz w:val="18"/>
          <w:szCs w:val="18"/>
          <w:lang w:val="ro-RO"/>
        </w:rPr>
        <w:t xml:space="preserve">olaborează cu Uniunea Internațională pentru Conservarea Naturii (IUCN). La cerere, UIS sprijină evenimentele speologice internaționale, eforturile țărilor membre de a-și proteja peșterile și </w:t>
      </w:r>
      <w:r w:rsidR="009E278E" w:rsidRPr="008F16B3">
        <w:rPr>
          <w:sz w:val="18"/>
          <w:szCs w:val="18"/>
          <w:lang w:val="ro-RO"/>
        </w:rPr>
        <w:t>carstul</w:t>
      </w:r>
      <w:r w:rsidRPr="008F16B3">
        <w:rPr>
          <w:sz w:val="18"/>
          <w:szCs w:val="18"/>
          <w:lang w:val="ro-RO"/>
        </w:rPr>
        <w:t xml:space="preserve">, cererile către UNESCO pentru listarea </w:t>
      </w:r>
      <w:r w:rsidR="009E278E" w:rsidRPr="008F16B3">
        <w:rPr>
          <w:sz w:val="18"/>
          <w:szCs w:val="18"/>
          <w:lang w:val="ro-RO"/>
        </w:rPr>
        <w:t xml:space="preserve">în </w:t>
      </w:r>
      <w:r w:rsidRPr="008F16B3">
        <w:rPr>
          <w:sz w:val="18"/>
          <w:szCs w:val="18"/>
          <w:lang w:val="ro-RO"/>
        </w:rPr>
        <w:t>Patrimoniul Mondial, cererile către guverne pentru înființarea de instituții carstice</w:t>
      </w:r>
      <w:r w:rsidR="009E278E" w:rsidRPr="008F16B3">
        <w:rPr>
          <w:sz w:val="18"/>
          <w:szCs w:val="18"/>
          <w:lang w:val="ro-RO"/>
        </w:rPr>
        <w:t>,</w:t>
      </w:r>
      <w:r w:rsidRPr="008F16B3">
        <w:rPr>
          <w:sz w:val="18"/>
          <w:szCs w:val="18"/>
          <w:lang w:val="ro-RO"/>
        </w:rPr>
        <w:t xml:space="preserve"> exploratorii și oamenii de știință în eforturile lor de a strânge fonduri pentru proiectele lor. UIS, în parteneriat cu 57 de țări membre și peste 250 de instituții și organizații din întreaga lume, a proclamat Anul Internațional al Peșterilor și Carstului în 2021-2022</w:t>
      </w:r>
      <w:r w:rsidR="00966918" w:rsidRPr="008F16B3">
        <w:rPr>
          <w:sz w:val="18"/>
          <w:szCs w:val="18"/>
          <w:lang w:val="ro-RO"/>
        </w:rPr>
        <w:t>.</w:t>
      </w:r>
    </w:p>
    <w:p w14:paraId="6BCB1120" w14:textId="27C475FD" w:rsidR="00966918" w:rsidRPr="008F16B3" w:rsidRDefault="009935D3" w:rsidP="00EB5778">
      <w:pPr>
        <w:ind w:right="113"/>
        <w:rPr>
          <w:sz w:val="18"/>
          <w:szCs w:val="18"/>
          <w:lang w:val="ro-RO"/>
        </w:rPr>
      </w:pPr>
      <w:hyperlink r:id="rId17" w:history="1">
        <w:r w:rsidR="00966918" w:rsidRPr="008F16B3">
          <w:rPr>
            <w:rStyle w:val="Hyperlink"/>
            <w:sz w:val="18"/>
            <w:szCs w:val="18"/>
            <w:lang w:val="ro-RO"/>
          </w:rPr>
          <w:t>secretary@uis-speleo.org</w:t>
        </w:r>
      </w:hyperlink>
    </w:p>
    <w:p w14:paraId="685CF5AE" w14:textId="77777777" w:rsidR="00966918" w:rsidRPr="008F16B3" w:rsidRDefault="009935D3" w:rsidP="00EB5778">
      <w:pPr>
        <w:ind w:right="113"/>
        <w:rPr>
          <w:b/>
          <w:sz w:val="18"/>
          <w:szCs w:val="18"/>
          <w:lang w:val="ro-RO"/>
        </w:rPr>
      </w:pPr>
      <w:hyperlink r:id="rId18" w:history="1">
        <w:r w:rsidR="00966918" w:rsidRPr="008F16B3">
          <w:rPr>
            <w:rStyle w:val="Hyperlink"/>
            <w:sz w:val="18"/>
            <w:szCs w:val="18"/>
            <w:lang w:val="ro-RO"/>
          </w:rPr>
          <w:t>http://uis-speleo.org/</w:t>
        </w:r>
      </w:hyperlink>
    </w:p>
    <w:p w14:paraId="5149F431" w14:textId="77777777" w:rsidR="00966918" w:rsidRPr="008F16B3" w:rsidRDefault="00966918" w:rsidP="00EB5778">
      <w:pPr>
        <w:ind w:right="113"/>
        <w:rPr>
          <w:b/>
          <w:sz w:val="18"/>
          <w:szCs w:val="18"/>
          <w:lang w:val="ro-RO"/>
        </w:rPr>
      </w:pPr>
    </w:p>
    <w:p w14:paraId="1D29EFCB" w14:textId="50868436" w:rsidR="00966918" w:rsidRPr="008F16B3" w:rsidRDefault="000A04CB" w:rsidP="00EB5778">
      <w:pPr>
        <w:ind w:right="113"/>
        <w:rPr>
          <w:b/>
          <w:sz w:val="18"/>
          <w:szCs w:val="18"/>
          <w:lang w:val="ro-RO"/>
        </w:rPr>
      </w:pPr>
      <w:r w:rsidRPr="008F16B3">
        <w:rPr>
          <w:b/>
          <w:sz w:val="18"/>
          <w:szCs w:val="18"/>
          <w:lang w:val="ro-RO"/>
        </w:rPr>
        <w:t>Despre</w:t>
      </w:r>
      <w:r w:rsidR="00966918" w:rsidRPr="008F16B3">
        <w:rPr>
          <w:b/>
          <w:sz w:val="18"/>
          <w:szCs w:val="18"/>
          <w:lang w:val="ro-RO"/>
        </w:rPr>
        <w:t xml:space="preserve"> IUCN</w:t>
      </w:r>
    </w:p>
    <w:p w14:paraId="527F64D5" w14:textId="75A75F5A" w:rsidR="000A04CB" w:rsidRPr="008F16B3" w:rsidRDefault="00FC6AE9" w:rsidP="000A04CB">
      <w:pPr>
        <w:ind w:right="113"/>
        <w:rPr>
          <w:sz w:val="18"/>
          <w:szCs w:val="18"/>
          <w:lang w:val="ro-RO"/>
        </w:rPr>
      </w:pPr>
      <w:r w:rsidRPr="008F16B3">
        <w:rPr>
          <w:sz w:val="18"/>
          <w:szCs w:val="18"/>
          <w:lang w:val="ro-RO"/>
        </w:rPr>
        <w:t xml:space="preserve">The </w:t>
      </w:r>
      <w:r w:rsidRPr="008F16B3">
        <w:rPr>
          <w:i/>
          <w:iCs/>
          <w:sz w:val="18"/>
          <w:szCs w:val="18"/>
          <w:lang w:val="ro-RO"/>
        </w:rPr>
        <w:t>International Union for Conservation of Nature</w:t>
      </w:r>
      <w:r w:rsidRPr="008F16B3">
        <w:rPr>
          <w:sz w:val="18"/>
          <w:szCs w:val="18"/>
          <w:lang w:val="ro-RO"/>
        </w:rPr>
        <w:t xml:space="preserve"> </w:t>
      </w:r>
      <w:r w:rsidR="0031151B" w:rsidRPr="008F16B3">
        <w:rPr>
          <w:sz w:val="18"/>
          <w:szCs w:val="18"/>
          <w:lang w:val="ro-RO"/>
        </w:rPr>
        <w:t>–</w:t>
      </w:r>
      <w:r w:rsidR="001604A8" w:rsidRPr="008F16B3">
        <w:rPr>
          <w:sz w:val="18"/>
          <w:szCs w:val="18"/>
          <w:lang w:val="ro-RO"/>
        </w:rPr>
        <w:t xml:space="preserve"> </w:t>
      </w:r>
      <w:r w:rsidR="000A04CB" w:rsidRPr="008F16B3">
        <w:rPr>
          <w:sz w:val="18"/>
          <w:szCs w:val="18"/>
          <w:lang w:val="ro-RO"/>
        </w:rPr>
        <w:t xml:space="preserve">(Uniunea Internațională pentru Conservarea Naturii sau </w:t>
      </w:r>
      <w:r w:rsidR="00966918" w:rsidRPr="008F16B3">
        <w:rPr>
          <w:sz w:val="18"/>
          <w:szCs w:val="18"/>
          <w:lang w:val="ro-RO"/>
        </w:rPr>
        <w:t>IUCN</w:t>
      </w:r>
      <w:r w:rsidR="000A04CB" w:rsidRPr="008F16B3">
        <w:rPr>
          <w:sz w:val="18"/>
          <w:szCs w:val="18"/>
          <w:lang w:val="ro-RO"/>
        </w:rPr>
        <w:t>)</w:t>
      </w:r>
      <w:r w:rsidR="00966918" w:rsidRPr="008F16B3">
        <w:rPr>
          <w:sz w:val="18"/>
          <w:szCs w:val="18"/>
          <w:lang w:val="ro-RO"/>
        </w:rPr>
        <w:t xml:space="preserve"> </w:t>
      </w:r>
      <w:r w:rsidR="000A04CB" w:rsidRPr="008F16B3">
        <w:rPr>
          <w:sz w:val="18"/>
          <w:szCs w:val="18"/>
          <w:lang w:val="ro-RO"/>
        </w:rPr>
        <w:t xml:space="preserve">este o uniune de membri compusă în mod unic din organizații guvernamentale și ale societății civile. Acesta oferă organizațiilor publice, private și neguvernamentale cunoștințele și instrumentele </w:t>
      </w:r>
      <w:r w:rsidR="009E278E" w:rsidRPr="008F16B3">
        <w:rPr>
          <w:sz w:val="18"/>
          <w:szCs w:val="18"/>
          <w:lang w:val="ro-RO"/>
        </w:rPr>
        <w:t xml:space="preserve">pentru </w:t>
      </w:r>
      <w:r w:rsidR="004A0897" w:rsidRPr="008F16B3">
        <w:rPr>
          <w:sz w:val="18"/>
          <w:szCs w:val="18"/>
          <w:lang w:val="ro-RO"/>
        </w:rPr>
        <w:t>corelarea</w:t>
      </w:r>
      <w:r w:rsidR="009E278E" w:rsidRPr="008F16B3">
        <w:rPr>
          <w:sz w:val="18"/>
          <w:szCs w:val="18"/>
          <w:lang w:val="ro-RO"/>
        </w:rPr>
        <w:t xml:space="preserve"> </w:t>
      </w:r>
      <w:r w:rsidR="000A04CB" w:rsidRPr="008F16B3">
        <w:rPr>
          <w:sz w:val="18"/>
          <w:szCs w:val="18"/>
          <w:lang w:val="ro-RO"/>
        </w:rPr>
        <w:t>progresul</w:t>
      </w:r>
      <w:r w:rsidR="009E278E" w:rsidRPr="008F16B3">
        <w:rPr>
          <w:sz w:val="18"/>
          <w:szCs w:val="18"/>
          <w:lang w:val="ro-RO"/>
        </w:rPr>
        <w:t>ui</w:t>
      </w:r>
      <w:r w:rsidR="000A04CB" w:rsidRPr="008F16B3">
        <w:rPr>
          <w:sz w:val="18"/>
          <w:szCs w:val="18"/>
          <w:lang w:val="ro-RO"/>
        </w:rPr>
        <w:t xml:space="preserve"> uman</w:t>
      </w:r>
      <w:r w:rsidR="004A0897" w:rsidRPr="008F16B3">
        <w:rPr>
          <w:sz w:val="18"/>
          <w:szCs w:val="18"/>
          <w:lang w:val="ro-RO"/>
        </w:rPr>
        <w:t xml:space="preserve"> cu</w:t>
      </w:r>
      <w:r w:rsidR="000A04CB" w:rsidRPr="008F16B3">
        <w:rPr>
          <w:sz w:val="18"/>
          <w:szCs w:val="18"/>
          <w:lang w:val="ro-RO"/>
        </w:rPr>
        <w:t xml:space="preserve"> dezvoltarea economică și conservarea naturii.</w:t>
      </w:r>
    </w:p>
    <w:p w14:paraId="7C4C341D" w14:textId="77777777" w:rsidR="000A04CB" w:rsidRPr="008F16B3" w:rsidRDefault="000A04CB" w:rsidP="000A04CB">
      <w:pPr>
        <w:ind w:right="113"/>
        <w:rPr>
          <w:sz w:val="18"/>
          <w:szCs w:val="18"/>
          <w:lang w:val="ro-RO"/>
        </w:rPr>
      </w:pPr>
    </w:p>
    <w:p w14:paraId="12783C97" w14:textId="31D06944" w:rsidR="000A04CB" w:rsidRPr="008F16B3" w:rsidRDefault="000A04CB" w:rsidP="000A04CB">
      <w:pPr>
        <w:ind w:right="113"/>
        <w:rPr>
          <w:sz w:val="18"/>
          <w:szCs w:val="18"/>
          <w:lang w:val="ro-RO"/>
        </w:rPr>
      </w:pPr>
      <w:r w:rsidRPr="008F16B3">
        <w:rPr>
          <w:sz w:val="18"/>
          <w:szCs w:val="18"/>
          <w:lang w:val="ro-RO"/>
        </w:rPr>
        <w:t xml:space="preserve">Creată în 1948, IUCN este acum cea mai mare și mai diversă rețea de mediu din lume, valorificând cunoștințele, resursele și </w:t>
      </w:r>
      <w:r w:rsidR="004A0897" w:rsidRPr="008F16B3">
        <w:rPr>
          <w:sz w:val="18"/>
          <w:szCs w:val="18"/>
          <w:lang w:val="ro-RO"/>
        </w:rPr>
        <w:t>includerea a</w:t>
      </w:r>
      <w:r w:rsidRPr="008F16B3">
        <w:rPr>
          <w:sz w:val="18"/>
          <w:szCs w:val="18"/>
          <w:lang w:val="ro-RO"/>
        </w:rPr>
        <w:t xml:space="preserve"> peste 1.400 de organizații membre și a aproximativ 18.000 de experți. Este un furnizor de top de date, evaluări și analize privind conservarea. </w:t>
      </w:r>
      <w:r w:rsidR="004A0897" w:rsidRPr="008F16B3">
        <w:rPr>
          <w:sz w:val="18"/>
          <w:szCs w:val="18"/>
          <w:lang w:val="ro-RO"/>
        </w:rPr>
        <w:t>Acoperirea largă în membri</w:t>
      </w:r>
      <w:r w:rsidRPr="008F16B3">
        <w:rPr>
          <w:sz w:val="18"/>
          <w:szCs w:val="18"/>
          <w:lang w:val="ro-RO"/>
        </w:rPr>
        <w:t xml:space="preserve"> permite IUCN să ocupe rolul de incubator și depozit de încredere al celor mai bune practici, instrumente și standarde internaționale.</w:t>
      </w:r>
    </w:p>
    <w:p w14:paraId="29B930AB" w14:textId="77777777" w:rsidR="000A04CB" w:rsidRPr="008F16B3" w:rsidRDefault="000A04CB" w:rsidP="000A04CB">
      <w:pPr>
        <w:ind w:right="113"/>
        <w:rPr>
          <w:sz w:val="18"/>
          <w:szCs w:val="18"/>
          <w:lang w:val="ro-RO"/>
        </w:rPr>
      </w:pPr>
    </w:p>
    <w:p w14:paraId="408CD25C" w14:textId="6F217977" w:rsidR="000A04CB" w:rsidRPr="008F16B3" w:rsidRDefault="000A04CB" w:rsidP="000A04CB">
      <w:pPr>
        <w:ind w:right="113"/>
        <w:rPr>
          <w:sz w:val="18"/>
          <w:szCs w:val="18"/>
          <w:lang w:val="ro-RO"/>
        </w:rPr>
      </w:pPr>
      <w:r w:rsidRPr="008F16B3">
        <w:rPr>
          <w:sz w:val="18"/>
          <w:szCs w:val="18"/>
          <w:lang w:val="ro-RO"/>
        </w:rPr>
        <w:t>IUCN oferă un spațiu neutru în care diverse părți interesate, inclusiv guverne, ONG-uri, oameni de știință, întreprinderi, comunități locale, organizații ale popoarelor indigene și altele pot lucra împreună pentru a crea și implementa soluții la provocările de mediu și pentru a obține o dezvoltare durabilă</w:t>
      </w:r>
      <w:r w:rsidR="004A0897" w:rsidRPr="008F16B3">
        <w:rPr>
          <w:sz w:val="18"/>
          <w:szCs w:val="18"/>
          <w:lang w:val="ro-RO"/>
        </w:rPr>
        <w:t>.</w:t>
      </w:r>
    </w:p>
    <w:p w14:paraId="756EDCC6" w14:textId="77777777" w:rsidR="000A04CB" w:rsidRPr="008F16B3" w:rsidRDefault="000A04CB" w:rsidP="000A04CB">
      <w:pPr>
        <w:ind w:right="113"/>
        <w:rPr>
          <w:sz w:val="18"/>
          <w:szCs w:val="18"/>
          <w:lang w:val="ro-RO"/>
        </w:rPr>
      </w:pPr>
    </w:p>
    <w:p w14:paraId="1EECBCC3" w14:textId="44602532" w:rsidR="00966918" w:rsidRPr="008F16B3" w:rsidRDefault="000A04CB" w:rsidP="000A04CB">
      <w:pPr>
        <w:ind w:right="113"/>
        <w:rPr>
          <w:sz w:val="18"/>
          <w:szCs w:val="18"/>
          <w:lang w:val="ro-RO"/>
        </w:rPr>
      </w:pPr>
      <w:r w:rsidRPr="008F16B3">
        <w:rPr>
          <w:sz w:val="18"/>
          <w:szCs w:val="18"/>
          <w:lang w:val="ro-RO"/>
        </w:rPr>
        <w:t xml:space="preserve">Lucrând cu mulți parteneri și susținători, IUCN implementează un portofoliu mare și divers de proiecte de conservare în întreaga lume. Combinând științe </w:t>
      </w:r>
      <w:r w:rsidR="004A0897" w:rsidRPr="008F16B3">
        <w:rPr>
          <w:sz w:val="18"/>
          <w:szCs w:val="18"/>
          <w:lang w:val="ro-RO"/>
        </w:rPr>
        <w:t xml:space="preserve">de ultimă oră </w:t>
      </w:r>
      <w:r w:rsidRPr="008F16B3">
        <w:rPr>
          <w:sz w:val="18"/>
          <w:szCs w:val="18"/>
          <w:lang w:val="ro-RO"/>
        </w:rPr>
        <w:t xml:space="preserve">cu cunoștințele tradiționale ale comunităților locale aceste proiecte lucrează pentru </w:t>
      </w:r>
      <w:r w:rsidR="004A0897" w:rsidRPr="008F16B3">
        <w:rPr>
          <w:sz w:val="18"/>
          <w:szCs w:val="18"/>
          <w:lang w:val="ro-RO"/>
        </w:rPr>
        <w:t>refacerea</w:t>
      </w:r>
      <w:r w:rsidRPr="008F16B3">
        <w:rPr>
          <w:sz w:val="18"/>
          <w:szCs w:val="18"/>
          <w:lang w:val="ro-RO"/>
        </w:rPr>
        <w:t xml:space="preserve"> habitatului, restabili</w:t>
      </w:r>
      <w:r w:rsidR="004A0897" w:rsidRPr="008F16B3">
        <w:rPr>
          <w:sz w:val="18"/>
          <w:szCs w:val="18"/>
          <w:lang w:val="ro-RO"/>
        </w:rPr>
        <w:t>rea</w:t>
      </w:r>
      <w:r w:rsidRPr="008F16B3">
        <w:rPr>
          <w:sz w:val="18"/>
          <w:szCs w:val="18"/>
          <w:lang w:val="ro-RO"/>
        </w:rPr>
        <w:t xml:space="preserve"> ecosistemele și îmbunătăți</w:t>
      </w:r>
      <w:r w:rsidR="004A0897" w:rsidRPr="008F16B3">
        <w:rPr>
          <w:sz w:val="18"/>
          <w:szCs w:val="18"/>
          <w:lang w:val="ro-RO"/>
        </w:rPr>
        <w:t>rea</w:t>
      </w:r>
      <w:r w:rsidRPr="008F16B3">
        <w:rPr>
          <w:sz w:val="18"/>
          <w:szCs w:val="18"/>
          <w:lang w:val="ro-RO"/>
        </w:rPr>
        <w:t xml:space="preserve"> bunăst</w:t>
      </w:r>
      <w:r w:rsidR="004A0897" w:rsidRPr="008F16B3">
        <w:rPr>
          <w:sz w:val="18"/>
          <w:szCs w:val="18"/>
          <w:lang w:val="ro-RO"/>
        </w:rPr>
        <w:t>ării</w:t>
      </w:r>
      <w:r w:rsidRPr="008F16B3">
        <w:rPr>
          <w:sz w:val="18"/>
          <w:szCs w:val="18"/>
          <w:lang w:val="ro-RO"/>
        </w:rPr>
        <w:t xml:space="preserve"> oamenilor.</w:t>
      </w:r>
    </w:p>
    <w:p w14:paraId="7B124DD2" w14:textId="77777777" w:rsidR="00966918" w:rsidRPr="008F16B3" w:rsidRDefault="00966918" w:rsidP="00EB5778">
      <w:pPr>
        <w:ind w:right="113"/>
        <w:rPr>
          <w:sz w:val="18"/>
          <w:szCs w:val="18"/>
          <w:lang w:val="ro-RO"/>
        </w:rPr>
      </w:pPr>
    </w:p>
    <w:p w14:paraId="08405EFD" w14:textId="77777777" w:rsidR="00966918" w:rsidRPr="008F16B3" w:rsidRDefault="009935D3" w:rsidP="00EB5778">
      <w:pPr>
        <w:ind w:right="113"/>
        <w:rPr>
          <w:sz w:val="18"/>
          <w:szCs w:val="18"/>
          <w:lang w:val="ro-RO"/>
        </w:rPr>
      </w:pPr>
      <w:hyperlink r:id="rId19" w:history="1">
        <w:r w:rsidR="00966918" w:rsidRPr="008F16B3">
          <w:rPr>
            <w:rStyle w:val="Hyperlink"/>
            <w:sz w:val="18"/>
            <w:szCs w:val="18"/>
            <w:lang w:val="ro-RO"/>
          </w:rPr>
          <w:t>www.iucn.org</w:t>
        </w:r>
      </w:hyperlink>
    </w:p>
    <w:p w14:paraId="2888C064" w14:textId="44304840" w:rsidR="00966918" w:rsidRPr="008F16B3" w:rsidRDefault="009935D3" w:rsidP="00EB5778">
      <w:pPr>
        <w:ind w:right="113"/>
        <w:rPr>
          <w:lang w:val="ro-RO"/>
        </w:rPr>
      </w:pPr>
      <w:hyperlink r:id="rId20" w:history="1">
        <w:r w:rsidR="00966918" w:rsidRPr="008F16B3">
          <w:rPr>
            <w:rStyle w:val="Hyperlink"/>
            <w:sz w:val="18"/>
            <w:szCs w:val="18"/>
            <w:lang w:val="ro-RO"/>
          </w:rPr>
          <w:t>https://twitter.com/IUCN/</w:t>
        </w:r>
      </w:hyperlink>
    </w:p>
    <w:p w14:paraId="5BF73A79" w14:textId="77777777" w:rsidR="00BA2C6B" w:rsidRPr="008F16B3" w:rsidRDefault="00BA2C6B" w:rsidP="00EB5778">
      <w:pPr>
        <w:ind w:right="113"/>
        <w:rPr>
          <w:sz w:val="18"/>
          <w:szCs w:val="18"/>
          <w:lang w:val="ro-RO"/>
        </w:rPr>
      </w:pPr>
    </w:p>
    <w:p w14:paraId="21198B7A" w14:textId="01E226CD" w:rsidR="00BA2C6B" w:rsidRPr="008F16B3" w:rsidRDefault="00BA2C6B" w:rsidP="00EB5778">
      <w:pPr>
        <w:ind w:right="113"/>
        <w:rPr>
          <w:sz w:val="18"/>
          <w:szCs w:val="18"/>
          <w:lang w:val="ro-RO"/>
        </w:rPr>
        <w:sectPr w:rsidR="00BA2C6B" w:rsidRPr="008F16B3" w:rsidSect="006A65C0">
          <w:footerReference w:type="default" r:id="rId21"/>
          <w:footerReference w:type="first" r:id="rId22"/>
          <w:pgSz w:w="11906" w:h="16838"/>
          <w:pgMar w:top="720" w:right="720" w:bottom="720" w:left="720" w:header="708" w:footer="708" w:gutter="0"/>
          <w:pgNumType w:fmt="lowerRoman" w:start="1"/>
          <w:cols w:space="708"/>
          <w:titlePg/>
          <w:docGrid w:linePitch="360"/>
        </w:sectPr>
      </w:pPr>
    </w:p>
    <w:p w14:paraId="10784B9B" w14:textId="3C9FC6F8" w:rsidR="00804D2E" w:rsidRPr="008F16B3" w:rsidRDefault="00E50034" w:rsidP="0079197E">
      <w:pPr>
        <w:pStyle w:val="Heading1-Frontmatter"/>
        <w:rPr>
          <w:lang w:val="ro-RO"/>
        </w:rPr>
      </w:pPr>
      <w:r w:rsidRPr="008F16B3">
        <w:rPr>
          <w:lang w:val="ro-RO"/>
        </w:rPr>
        <w:lastRenderedPageBreak/>
        <w:t>Cuprins</w:t>
      </w:r>
    </w:p>
    <w:p w14:paraId="1860E458" w14:textId="0FBD960B" w:rsidR="00826B4D" w:rsidRPr="008F16B3" w:rsidRDefault="0079197E">
      <w:pPr>
        <w:pStyle w:val="TOC2"/>
        <w:rPr>
          <w:rFonts w:asciiTheme="minorHAnsi" w:eastAsiaTheme="minorEastAsia" w:hAnsiTheme="minorHAnsi" w:cstheme="minorBidi"/>
          <w:sz w:val="22"/>
          <w:szCs w:val="22"/>
          <w:lang w:val="ro-RO" w:eastAsia="en-AU"/>
        </w:rPr>
      </w:pPr>
      <w:r w:rsidRPr="008F16B3">
        <w:rPr>
          <w:lang w:val="ro-RO"/>
        </w:rPr>
        <w:fldChar w:fldCharType="begin"/>
      </w:r>
      <w:r w:rsidRPr="008F16B3">
        <w:rPr>
          <w:lang w:val="ro-RO"/>
        </w:rPr>
        <w:instrText xml:space="preserve"> TOC \h \z \t "Heading 1,1,Heading 2,2,Heading 2 - Frontmatter,2" </w:instrText>
      </w:r>
      <w:r w:rsidRPr="008F16B3">
        <w:rPr>
          <w:lang w:val="ro-RO"/>
        </w:rPr>
        <w:fldChar w:fldCharType="separate"/>
      </w:r>
      <w:hyperlink w:anchor="_Toc99832028" w:history="1">
        <w:r w:rsidR="00E50034" w:rsidRPr="008F16B3">
          <w:rPr>
            <w:rStyle w:val="Hyperlink"/>
            <w:lang w:val="ro-RO"/>
          </w:rPr>
          <w:t>Scopul documentului</w:t>
        </w:r>
        <w:r w:rsidR="00826B4D" w:rsidRPr="008F16B3">
          <w:rPr>
            <w:webHidden/>
            <w:lang w:val="ro-RO"/>
          </w:rPr>
          <w:tab/>
        </w:r>
        <w:r w:rsidR="00EE7D20">
          <w:rPr>
            <w:webHidden/>
            <w:lang w:val="ro-RO"/>
          </w:rPr>
          <w:t>ii</w:t>
        </w:r>
      </w:hyperlink>
    </w:p>
    <w:p w14:paraId="5824D497" w14:textId="339AFBCD" w:rsidR="00826B4D" w:rsidRPr="008F16B3" w:rsidRDefault="009935D3">
      <w:pPr>
        <w:pStyle w:val="TOC2"/>
        <w:rPr>
          <w:rFonts w:asciiTheme="minorHAnsi" w:eastAsiaTheme="minorEastAsia" w:hAnsiTheme="minorHAnsi" w:cstheme="minorBidi"/>
          <w:sz w:val="22"/>
          <w:szCs w:val="22"/>
          <w:lang w:val="ro-RO" w:eastAsia="en-AU"/>
        </w:rPr>
      </w:pPr>
      <w:hyperlink w:anchor="_Toc99832029" w:history="1">
        <w:r w:rsidR="00826B4D" w:rsidRPr="008F16B3">
          <w:rPr>
            <w:rStyle w:val="Hyperlink"/>
            <w:lang w:val="ro-RO"/>
          </w:rPr>
          <w:t>Co</w:t>
        </w:r>
        <w:r w:rsidR="000A04CB" w:rsidRPr="008F16B3">
          <w:rPr>
            <w:rStyle w:val="Hyperlink"/>
            <w:lang w:val="ro-RO"/>
          </w:rPr>
          <w:t>ntribuții</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_Toc99832029 \h </w:instrText>
        </w:r>
        <w:r w:rsidR="00826B4D" w:rsidRPr="008F16B3">
          <w:rPr>
            <w:webHidden/>
            <w:lang w:val="ro-RO"/>
          </w:rPr>
        </w:r>
        <w:r w:rsidR="00826B4D" w:rsidRPr="008F16B3">
          <w:rPr>
            <w:webHidden/>
            <w:lang w:val="ro-RO"/>
          </w:rPr>
          <w:fldChar w:fldCharType="separate"/>
        </w:r>
        <w:r w:rsidR="000F2002">
          <w:rPr>
            <w:noProof/>
            <w:webHidden/>
            <w:lang w:val="ro-RO"/>
          </w:rPr>
          <w:t>ii</w:t>
        </w:r>
        <w:r w:rsidR="00826B4D" w:rsidRPr="008F16B3">
          <w:rPr>
            <w:webHidden/>
            <w:lang w:val="ro-RO"/>
          </w:rPr>
          <w:fldChar w:fldCharType="end"/>
        </w:r>
      </w:hyperlink>
    </w:p>
    <w:p w14:paraId="17FC8FC8" w14:textId="4DBD9F85" w:rsidR="00826B4D" w:rsidRPr="008F16B3" w:rsidRDefault="009935D3">
      <w:pPr>
        <w:pStyle w:val="TOC2"/>
        <w:rPr>
          <w:rFonts w:asciiTheme="minorHAnsi" w:eastAsiaTheme="minorEastAsia" w:hAnsiTheme="minorHAnsi" w:cstheme="minorBidi"/>
          <w:sz w:val="22"/>
          <w:szCs w:val="22"/>
          <w:lang w:val="ro-RO" w:eastAsia="en-AU"/>
        </w:rPr>
      </w:pPr>
      <w:hyperlink w:anchor="_Toc99832030" w:history="1">
        <w:r w:rsidR="00E50034" w:rsidRPr="008F16B3">
          <w:rPr>
            <w:rStyle w:val="Hyperlink"/>
            <w:lang w:val="ro-RO"/>
          </w:rPr>
          <w:t>Mulțumiri</w:t>
        </w:r>
        <w:r w:rsidR="00826B4D" w:rsidRPr="008F16B3">
          <w:rPr>
            <w:webHidden/>
            <w:lang w:val="ro-RO"/>
          </w:rPr>
          <w:tab/>
        </w:r>
        <w:r w:rsidR="00826B4D" w:rsidRPr="00E149D8">
          <w:rPr>
            <w:webHidden/>
            <w:lang w:val="ro-RO"/>
          </w:rPr>
          <w:fldChar w:fldCharType="begin"/>
        </w:r>
        <w:r w:rsidR="00826B4D" w:rsidRPr="00E149D8">
          <w:rPr>
            <w:webHidden/>
            <w:lang w:val="ro-RO"/>
          </w:rPr>
          <w:instrText xml:space="preserve"> PAGEREF _Toc99832030 \h </w:instrText>
        </w:r>
        <w:r w:rsidR="00826B4D" w:rsidRPr="00E149D8">
          <w:rPr>
            <w:webHidden/>
            <w:lang w:val="ro-RO"/>
          </w:rPr>
        </w:r>
        <w:r w:rsidR="00826B4D" w:rsidRPr="00E149D8">
          <w:rPr>
            <w:webHidden/>
            <w:lang w:val="ro-RO"/>
          </w:rPr>
          <w:fldChar w:fldCharType="separate"/>
        </w:r>
        <w:r w:rsidR="00E149D8" w:rsidRPr="00E149D8">
          <w:rPr>
            <w:bCs/>
            <w:noProof/>
            <w:webHidden/>
            <w:lang w:val="en-US"/>
          </w:rPr>
          <w:t>iii</w:t>
        </w:r>
        <w:r w:rsidR="00826B4D" w:rsidRPr="00E149D8">
          <w:rPr>
            <w:webHidden/>
            <w:lang w:val="ro-RO"/>
          </w:rPr>
          <w:fldChar w:fldCharType="end"/>
        </w:r>
      </w:hyperlink>
    </w:p>
    <w:p w14:paraId="4F24A6D9" w14:textId="4D141690" w:rsidR="00826B4D" w:rsidRPr="008F16B3" w:rsidRDefault="009935D3">
      <w:pPr>
        <w:pStyle w:val="TOC1"/>
        <w:rPr>
          <w:rFonts w:asciiTheme="minorHAnsi" w:eastAsiaTheme="minorEastAsia" w:hAnsiTheme="minorHAnsi" w:cstheme="minorBidi"/>
          <w:b w:val="0"/>
          <w:sz w:val="22"/>
          <w:szCs w:val="22"/>
          <w:lang w:val="ro-RO" w:eastAsia="en-AU"/>
        </w:rPr>
      </w:pPr>
      <w:hyperlink w:anchor="_Toc99832031" w:history="1">
        <w:r w:rsidR="00F06145" w:rsidRPr="008F16B3">
          <w:rPr>
            <w:rStyle w:val="Hyperlink"/>
            <w:lang w:val="ro-RO"/>
          </w:rPr>
          <w:t>Caracterizarea</w:t>
        </w:r>
        <w:r w:rsidR="00E50034" w:rsidRPr="008F16B3">
          <w:rPr>
            <w:rStyle w:val="Hyperlink"/>
            <w:lang w:val="ro-RO"/>
          </w:rPr>
          <w:t xml:space="preserve"> Sistemelor Carstice</w:t>
        </w:r>
        <w:r w:rsidR="00826B4D" w:rsidRPr="008F16B3">
          <w:rPr>
            <w:webHidden/>
            <w:lang w:val="ro-RO"/>
          </w:rPr>
          <w:tab/>
        </w:r>
        <w:r w:rsidR="00826B4D" w:rsidRPr="00E149D8">
          <w:rPr>
            <w:b w:val="0"/>
            <w:webHidden/>
            <w:lang w:val="ro-RO"/>
          </w:rPr>
          <w:fldChar w:fldCharType="begin"/>
        </w:r>
        <w:r w:rsidR="00826B4D" w:rsidRPr="00E149D8">
          <w:rPr>
            <w:b w:val="0"/>
            <w:webHidden/>
            <w:lang w:val="ro-RO"/>
          </w:rPr>
          <w:instrText xml:space="preserve"> PAGEREF _Toc99832031 \h </w:instrText>
        </w:r>
        <w:r w:rsidR="00826B4D" w:rsidRPr="00E149D8">
          <w:rPr>
            <w:b w:val="0"/>
            <w:webHidden/>
            <w:lang w:val="ro-RO"/>
          </w:rPr>
        </w:r>
        <w:r w:rsidR="00826B4D" w:rsidRPr="00E149D8">
          <w:rPr>
            <w:b w:val="0"/>
            <w:webHidden/>
            <w:lang w:val="ro-RO"/>
          </w:rPr>
          <w:fldChar w:fldCharType="separate"/>
        </w:r>
        <w:r w:rsidR="00E149D8" w:rsidRPr="00E149D8">
          <w:rPr>
            <w:b w:val="0"/>
            <w:bCs/>
            <w:noProof/>
            <w:webHidden/>
            <w:lang w:val="en-US"/>
          </w:rPr>
          <w:t>1</w:t>
        </w:r>
        <w:r w:rsidR="00826B4D" w:rsidRPr="00E149D8">
          <w:rPr>
            <w:b w:val="0"/>
            <w:webHidden/>
            <w:lang w:val="ro-RO"/>
          </w:rPr>
          <w:fldChar w:fldCharType="end"/>
        </w:r>
      </w:hyperlink>
    </w:p>
    <w:p w14:paraId="4C21BFB4" w14:textId="2EA702C8" w:rsidR="00826B4D" w:rsidRPr="008F16B3" w:rsidRDefault="009935D3">
      <w:pPr>
        <w:pStyle w:val="TOC2"/>
        <w:rPr>
          <w:rFonts w:asciiTheme="minorHAnsi" w:eastAsiaTheme="minorEastAsia" w:hAnsiTheme="minorHAnsi" w:cstheme="minorBidi"/>
          <w:sz w:val="22"/>
          <w:szCs w:val="22"/>
          <w:lang w:val="ro-RO" w:eastAsia="en-AU"/>
        </w:rPr>
      </w:pPr>
      <w:hyperlink w:anchor="_Toc99832032" w:history="1">
        <w:r w:rsidR="00826B4D" w:rsidRPr="008F16B3">
          <w:rPr>
            <w:rStyle w:val="Hyperlink"/>
            <w:lang w:val="ro-RO"/>
          </w:rPr>
          <w:t>Introduc</w:t>
        </w:r>
        <w:r w:rsidR="004A0897" w:rsidRPr="008F16B3">
          <w:rPr>
            <w:rStyle w:val="Hyperlink"/>
            <w:lang w:val="ro-RO"/>
          </w:rPr>
          <w:t>ere</w:t>
        </w:r>
        <w:r w:rsidR="00C75394" w:rsidRPr="008F16B3">
          <w:rPr>
            <w:rStyle w:val="Hyperlink"/>
            <w:lang w:val="ro-RO"/>
          </w:rPr>
          <w:t>: Carst, peșteri și protecția lor</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_Toc99832032 \h </w:instrText>
        </w:r>
        <w:r w:rsidR="00826B4D" w:rsidRPr="008F16B3">
          <w:rPr>
            <w:webHidden/>
            <w:lang w:val="ro-RO"/>
          </w:rPr>
        </w:r>
        <w:r w:rsidR="00826B4D" w:rsidRPr="008F16B3">
          <w:rPr>
            <w:webHidden/>
            <w:lang w:val="ro-RO"/>
          </w:rPr>
          <w:fldChar w:fldCharType="separate"/>
        </w:r>
        <w:r w:rsidR="000F2002">
          <w:rPr>
            <w:noProof/>
            <w:webHidden/>
            <w:lang w:val="ro-RO"/>
          </w:rPr>
          <w:t>1</w:t>
        </w:r>
        <w:r w:rsidR="00826B4D" w:rsidRPr="008F16B3">
          <w:rPr>
            <w:webHidden/>
            <w:lang w:val="ro-RO"/>
          </w:rPr>
          <w:fldChar w:fldCharType="end"/>
        </w:r>
      </w:hyperlink>
    </w:p>
    <w:p w14:paraId="45C4334F" w14:textId="6AFCE806" w:rsidR="00826B4D" w:rsidRPr="008F16B3" w:rsidRDefault="009935D3">
      <w:pPr>
        <w:pStyle w:val="TOC2"/>
        <w:rPr>
          <w:rFonts w:asciiTheme="minorHAnsi" w:eastAsiaTheme="minorEastAsia" w:hAnsiTheme="minorHAnsi" w:cstheme="minorBidi"/>
          <w:sz w:val="22"/>
          <w:szCs w:val="22"/>
          <w:lang w:val="ro-RO" w:eastAsia="en-AU"/>
        </w:rPr>
      </w:pPr>
      <w:hyperlink w:anchor="_Toc99832033" w:history="1">
        <w:r w:rsidR="00C75394" w:rsidRPr="008F16B3">
          <w:rPr>
            <w:rStyle w:val="Hyperlink"/>
            <w:lang w:val="ro-RO"/>
          </w:rPr>
          <w:t>Carst și solubilitatea rocii</w:t>
        </w:r>
        <w:r w:rsidR="00826B4D" w:rsidRPr="008F16B3">
          <w:rPr>
            <w:webHidden/>
            <w:lang w:val="ro-RO"/>
          </w:rPr>
          <w:tab/>
        </w:r>
        <w:r w:rsidR="00B22867">
          <w:rPr>
            <w:webHidden/>
            <w:lang w:val="ro-RO"/>
          </w:rPr>
          <w:t>4</w:t>
        </w:r>
      </w:hyperlink>
    </w:p>
    <w:p w14:paraId="12F12C27" w14:textId="343D91D1" w:rsidR="00826B4D" w:rsidRPr="008F16B3" w:rsidRDefault="009935D3">
      <w:pPr>
        <w:pStyle w:val="TOC2"/>
        <w:rPr>
          <w:rFonts w:asciiTheme="minorHAnsi" w:eastAsiaTheme="minorEastAsia" w:hAnsiTheme="minorHAnsi" w:cstheme="minorBidi"/>
          <w:sz w:val="22"/>
          <w:szCs w:val="22"/>
          <w:lang w:val="ro-RO" w:eastAsia="en-AU"/>
        </w:rPr>
      </w:pPr>
      <w:hyperlink w:anchor="_Toc99832034" w:history="1">
        <w:r w:rsidR="00B22867">
          <w:t>V</w:t>
        </w:r>
        <w:r w:rsidR="00C75394" w:rsidRPr="008F16B3">
          <w:rPr>
            <w:rStyle w:val="Hyperlink"/>
            <w:lang w:val="ro-RO"/>
          </w:rPr>
          <w:t>alori ale carstului și peșterilor</w:t>
        </w:r>
        <w:r w:rsidR="00826B4D" w:rsidRPr="008F16B3">
          <w:rPr>
            <w:webHidden/>
            <w:lang w:val="ro-RO"/>
          </w:rPr>
          <w:tab/>
        </w:r>
        <w:r w:rsidR="00B22867">
          <w:rPr>
            <w:webHidden/>
            <w:lang w:val="ro-RO"/>
          </w:rPr>
          <w:t>5</w:t>
        </w:r>
      </w:hyperlink>
    </w:p>
    <w:p w14:paraId="49378E76" w14:textId="410A2F15" w:rsidR="00826B4D" w:rsidRPr="008F16B3" w:rsidRDefault="009935D3">
      <w:pPr>
        <w:pStyle w:val="TOC2"/>
        <w:rPr>
          <w:rFonts w:asciiTheme="minorHAnsi" w:eastAsiaTheme="minorEastAsia" w:hAnsiTheme="minorHAnsi" w:cstheme="minorBidi"/>
          <w:sz w:val="22"/>
          <w:szCs w:val="22"/>
          <w:lang w:val="ro-RO" w:eastAsia="en-AU"/>
        </w:rPr>
      </w:pPr>
      <w:hyperlink w:anchor="_Toc99832035" w:history="1">
        <w:r w:rsidR="00B22867">
          <w:rPr>
            <w:rStyle w:val="Hyperlink"/>
            <w:lang w:val="ro-RO"/>
          </w:rPr>
          <w:t>Caracteristici</w:t>
        </w:r>
        <w:r w:rsidR="00C75394" w:rsidRPr="008F16B3">
          <w:rPr>
            <w:rStyle w:val="Hyperlink"/>
            <w:lang w:val="ro-RO"/>
          </w:rPr>
          <w:t xml:space="preserve"> special</w:t>
        </w:r>
        <w:r w:rsidR="00B22867">
          <w:rPr>
            <w:rStyle w:val="Hyperlink"/>
            <w:lang w:val="ro-RO"/>
          </w:rPr>
          <w:t>e</w:t>
        </w:r>
        <w:r w:rsidR="00C75394" w:rsidRPr="008F16B3">
          <w:rPr>
            <w:rStyle w:val="Hyperlink"/>
            <w:lang w:val="ro-RO"/>
          </w:rPr>
          <w:t xml:space="preserve"> a</w:t>
        </w:r>
        <w:r w:rsidR="00B22867">
          <w:rPr>
            <w:rStyle w:val="Hyperlink"/>
            <w:lang w:val="ro-RO"/>
          </w:rPr>
          <w:t>le</w:t>
        </w:r>
        <w:r w:rsidR="00C75394" w:rsidRPr="008F16B3">
          <w:rPr>
            <w:rStyle w:val="Hyperlink"/>
            <w:lang w:val="ro-RO"/>
          </w:rPr>
          <w:t xml:space="preserve"> mediilor carstice și sistemelor de peșteri</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_Toc99832035 \h </w:instrText>
        </w:r>
        <w:r w:rsidR="00826B4D" w:rsidRPr="008F16B3">
          <w:rPr>
            <w:webHidden/>
            <w:lang w:val="ro-RO"/>
          </w:rPr>
        </w:r>
        <w:r w:rsidR="00826B4D" w:rsidRPr="008F16B3">
          <w:rPr>
            <w:webHidden/>
            <w:lang w:val="ro-RO"/>
          </w:rPr>
          <w:fldChar w:fldCharType="separate"/>
        </w:r>
        <w:r w:rsidR="000F2002">
          <w:rPr>
            <w:noProof/>
            <w:webHidden/>
            <w:lang w:val="ro-RO"/>
          </w:rPr>
          <w:t>10</w:t>
        </w:r>
        <w:r w:rsidR="00826B4D" w:rsidRPr="008F16B3">
          <w:rPr>
            <w:webHidden/>
            <w:lang w:val="ro-RO"/>
          </w:rPr>
          <w:fldChar w:fldCharType="end"/>
        </w:r>
      </w:hyperlink>
    </w:p>
    <w:p w14:paraId="73612AD7" w14:textId="78CA7C9F" w:rsidR="00826B4D" w:rsidRPr="008F16B3" w:rsidRDefault="009935D3">
      <w:pPr>
        <w:pStyle w:val="TOC2"/>
        <w:rPr>
          <w:rFonts w:asciiTheme="minorHAnsi" w:eastAsiaTheme="minorEastAsia" w:hAnsiTheme="minorHAnsi" w:cstheme="minorBidi"/>
          <w:sz w:val="22"/>
          <w:szCs w:val="22"/>
          <w:lang w:val="ro-RO" w:eastAsia="en-AU"/>
        </w:rPr>
      </w:pPr>
      <w:hyperlink w:anchor="_Toc99832036" w:history="1">
        <w:r w:rsidR="00B22867">
          <w:rPr>
            <w:rStyle w:val="Hyperlink"/>
            <w:lang w:val="ro-RO"/>
          </w:rPr>
          <w:t>Diferite niveluri</w:t>
        </w:r>
        <w:r w:rsidR="00C75394" w:rsidRPr="008F16B3">
          <w:rPr>
            <w:rStyle w:val="Hyperlink"/>
            <w:lang w:val="ro-RO"/>
          </w:rPr>
          <w:t xml:space="preserve"> </w:t>
        </w:r>
        <w:r w:rsidR="00D32E48">
          <w:rPr>
            <w:rStyle w:val="Hyperlink"/>
            <w:lang w:val="ro-RO"/>
          </w:rPr>
          <w:t>de administrare</w:t>
        </w:r>
        <w:r w:rsidR="00C75394" w:rsidRPr="008F16B3">
          <w:rPr>
            <w:rStyle w:val="Hyperlink"/>
            <w:lang w:val="ro-RO"/>
          </w:rPr>
          <w:t xml:space="preserve"> în areale carstice</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_Toc99832036 \h </w:instrText>
        </w:r>
        <w:r w:rsidR="00826B4D" w:rsidRPr="008F16B3">
          <w:rPr>
            <w:webHidden/>
            <w:lang w:val="ro-RO"/>
          </w:rPr>
        </w:r>
        <w:r w:rsidR="00826B4D" w:rsidRPr="008F16B3">
          <w:rPr>
            <w:webHidden/>
            <w:lang w:val="ro-RO"/>
          </w:rPr>
          <w:fldChar w:fldCharType="separate"/>
        </w:r>
        <w:r w:rsidR="000F2002">
          <w:rPr>
            <w:noProof/>
            <w:webHidden/>
            <w:lang w:val="ro-RO"/>
          </w:rPr>
          <w:t>12</w:t>
        </w:r>
        <w:r w:rsidR="00826B4D" w:rsidRPr="008F16B3">
          <w:rPr>
            <w:webHidden/>
            <w:lang w:val="ro-RO"/>
          </w:rPr>
          <w:fldChar w:fldCharType="end"/>
        </w:r>
      </w:hyperlink>
    </w:p>
    <w:p w14:paraId="71B58279" w14:textId="469CE1CA" w:rsidR="00826B4D" w:rsidRPr="008F16B3" w:rsidRDefault="009935D3">
      <w:pPr>
        <w:pStyle w:val="TOC1"/>
        <w:rPr>
          <w:rFonts w:asciiTheme="minorHAnsi" w:eastAsiaTheme="minorEastAsia" w:hAnsiTheme="minorHAnsi" w:cstheme="minorBidi"/>
          <w:b w:val="0"/>
          <w:sz w:val="22"/>
          <w:szCs w:val="22"/>
          <w:lang w:val="ro-RO" w:eastAsia="en-AU"/>
        </w:rPr>
      </w:pPr>
      <w:hyperlink w:anchor="_Toc99832037" w:history="1">
        <w:r w:rsidR="00E50034" w:rsidRPr="008F16B3">
          <w:rPr>
            <w:rStyle w:val="Hyperlink"/>
            <w:lang w:val="ro-RO"/>
          </w:rPr>
          <w:t>Activități Umane pe Carst</w:t>
        </w:r>
        <w:r w:rsidR="00826B4D" w:rsidRPr="008F16B3">
          <w:rPr>
            <w:rStyle w:val="Hyperlink"/>
            <w:lang w:val="ro-RO"/>
          </w:rPr>
          <w:t>: Impact</w:t>
        </w:r>
        <w:r w:rsidR="00E50034" w:rsidRPr="008F16B3">
          <w:rPr>
            <w:rStyle w:val="Hyperlink"/>
            <w:lang w:val="ro-RO"/>
          </w:rPr>
          <w:t>uri</w:t>
        </w:r>
        <w:r w:rsidR="00826B4D" w:rsidRPr="008F16B3">
          <w:rPr>
            <w:rStyle w:val="Hyperlink"/>
            <w:lang w:val="ro-RO"/>
          </w:rPr>
          <w:t xml:space="preserve"> </w:t>
        </w:r>
        <w:r w:rsidR="00E50034" w:rsidRPr="008F16B3">
          <w:rPr>
            <w:rStyle w:val="Hyperlink"/>
            <w:lang w:val="ro-RO"/>
          </w:rPr>
          <w:t>și</w:t>
        </w:r>
        <w:r w:rsidR="00826B4D" w:rsidRPr="008F16B3">
          <w:rPr>
            <w:rStyle w:val="Hyperlink"/>
            <w:lang w:val="ro-RO"/>
          </w:rPr>
          <w:t xml:space="preserve"> </w:t>
        </w:r>
        <w:r w:rsidR="00E50034" w:rsidRPr="008F16B3">
          <w:rPr>
            <w:rStyle w:val="Hyperlink"/>
            <w:lang w:val="ro-RO"/>
          </w:rPr>
          <w:t>Atenuare</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_Toc99832037 \h </w:instrText>
        </w:r>
        <w:r w:rsidR="00826B4D" w:rsidRPr="008F16B3">
          <w:rPr>
            <w:webHidden/>
            <w:lang w:val="ro-RO"/>
          </w:rPr>
        </w:r>
        <w:r w:rsidR="00826B4D" w:rsidRPr="008F16B3">
          <w:rPr>
            <w:webHidden/>
            <w:lang w:val="ro-RO"/>
          </w:rPr>
          <w:fldChar w:fldCharType="separate"/>
        </w:r>
        <w:r w:rsidR="000F2002">
          <w:rPr>
            <w:noProof/>
            <w:webHidden/>
            <w:lang w:val="ro-RO"/>
          </w:rPr>
          <w:t>17</w:t>
        </w:r>
        <w:r w:rsidR="00826B4D" w:rsidRPr="008F16B3">
          <w:rPr>
            <w:webHidden/>
            <w:lang w:val="ro-RO"/>
          </w:rPr>
          <w:fldChar w:fldCharType="end"/>
        </w:r>
      </w:hyperlink>
    </w:p>
    <w:p w14:paraId="5B5B4C46" w14:textId="02166EB8" w:rsidR="00826B4D" w:rsidRPr="008F16B3" w:rsidRDefault="009935D3">
      <w:pPr>
        <w:pStyle w:val="TOC2"/>
        <w:rPr>
          <w:rFonts w:asciiTheme="minorHAnsi" w:eastAsiaTheme="minorEastAsia" w:hAnsiTheme="minorHAnsi" w:cstheme="minorBidi"/>
          <w:sz w:val="22"/>
          <w:szCs w:val="22"/>
          <w:lang w:val="ro-RO" w:eastAsia="en-AU"/>
        </w:rPr>
      </w:pPr>
      <w:hyperlink w:anchor="_Toc99832038" w:history="1">
        <w:r w:rsidR="00E50034" w:rsidRPr="008F16B3">
          <w:rPr>
            <w:rStyle w:val="Hyperlink"/>
            <w:lang w:val="ro-RO"/>
          </w:rPr>
          <w:t xml:space="preserve">Speologie </w:t>
        </w:r>
        <w:r w:rsidR="00441E95" w:rsidRPr="008F16B3">
          <w:rPr>
            <w:rStyle w:val="Hyperlink"/>
            <w:lang w:val="ro-RO"/>
          </w:rPr>
          <w:t>recreativă</w:t>
        </w:r>
        <w:r w:rsidR="00E50034" w:rsidRPr="008F16B3">
          <w:rPr>
            <w:rStyle w:val="Hyperlink"/>
            <w:lang w:val="ro-RO"/>
          </w:rPr>
          <w:t xml:space="preserve"> și de aventură</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_Toc99832038 \h </w:instrText>
        </w:r>
        <w:r w:rsidR="00826B4D" w:rsidRPr="008F16B3">
          <w:rPr>
            <w:webHidden/>
            <w:lang w:val="ro-RO"/>
          </w:rPr>
        </w:r>
        <w:r w:rsidR="00826B4D" w:rsidRPr="008F16B3">
          <w:rPr>
            <w:webHidden/>
            <w:lang w:val="ro-RO"/>
          </w:rPr>
          <w:fldChar w:fldCharType="separate"/>
        </w:r>
        <w:r w:rsidR="000F2002">
          <w:rPr>
            <w:noProof/>
            <w:webHidden/>
            <w:lang w:val="ro-RO"/>
          </w:rPr>
          <w:t>17</w:t>
        </w:r>
        <w:r w:rsidR="00826B4D" w:rsidRPr="008F16B3">
          <w:rPr>
            <w:webHidden/>
            <w:lang w:val="ro-RO"/>
          </w:rPr>
          <w:fldChar w:fldCharType="end"/>
        </w:r>
      </w:hyperlink>
    </w:p>
    <w:p w14:paraId="5889FE0F" w14:textId="275F160D" w:rsidR="00826B4D" w:rsidRPr="008F16B3" w:rsidRDefault="009935D3">
      <w:pPr>
        <w:pStyle w:val="TOC2"/>
        <w:rPr>
          <w:rFonts w:asciiTheme="minorHAnsi" w:eastAsiaTheme="minorEastAsia" w:hAnsiTheme="minorHAnsi" w:cstheme="minorBidi"/>
          <w:sz w:val="22"/>
          <w:szCs w:val="22"/>
          <w:lang w:val="ro-RO" w:eastAsia="en-AU"/>
        </w:rPr>
      </w:pPr>
      <w:hyperlink w:anchor="_Toc99832039" w:history="1">
        <w:r w:rsidR="00E50034" w:rsidRPr="008F16B3">
          <w:rPr>
            <w:rStyle w:val="Hyperlink"/>
            <w:lang w:val="ro-RO"/>
          </w:rPr>
          <w:t>Peșteri turistice</w:t>
        </w:r>
        <w:r w:rsidR="00826B4D" w:rsidRPr="008F16B3">
          <w:rPr>
            <w:webHidden/>
            <w:lang w:val="ro-RO"/>
          </w:rPr>
          <w:tab/>
        </w:r>
        <w:r w:rsidR="00B22867">
          <w:rPr>
            <w:webHidden/>
            <w:lang w:val="ro-RO"/>
          </w:rPr>
          <w:t>28</w:t>
        </w:r>
      </w:hyperlink>
    </w:p>
    <w:p w14:paraId="40E45D1E" w14:textId="3963B6C8" w:rsidR="00826B4D" w:rsidRPr="008F16B3" w:rsidRDefault="009935D3">
      <w:pPr>
        <w:pStyle w:val="TOC2"/>
        <w:rPr>
          <w:rFonts w:asciiTheme="minorHAnsi" w:eastAsiaTheme="minorEastAsia" w:hAnsiTheme="minorHAnsi" w:cstheme="minorBidi"/>
          <w:sz w:val="22"/>
          <w:szCs w:val="22"/>
          <w:lang w:val="ro-RO" w:eastAsia="en-AU"/>
        </w:rPr>
      </w:pPr>
      <w:hyperlink w:anchor="_Toc99832040" w:history="1">
        <w:r w:rsidR="00826B4D" w:rsidRPr="008F16B3">
          <w:rPr>
            <w:rStyle w:val="Hyperlink"/>
            <w:lang w:val="ro-RO"/>
          </w:rPr>
          <w:t>A</w:t>
        </w:r>
        <w:r w:rsidR="00E50034" w:rsidRPr="008F16B3">
          <w:rPr>
            <w:rStyle w:val="Hyperlink"/>
            <w:lang w:val="ro-RO"/>
          </w:rPr>
          <w:t>ctivități de a</w:t>
        </w:r>
        <w:r w:rsidR="00826B4D" w:rsidRPr="008F16B3">
          <w:rPr>
            <w:rStyle w:val="Hyperlink"/>
            <w:lang w:val="ro-RO"/>
          </w:rPr>
          <w:t>ventur</w:t>
        </w:r>
        <w:r w:rsidR="00E50034" w:rsidRPr="008F16B3">
          <w:rPr>
            <w:rStyle w:val="Hyperlink"/>
            <w:lang w:val="ro-RO"/>
          </w:rPr>
          <w:t>ă și turism</w:t>
        </w:r>
        <w:r w:rsidR="00826B4D" w:rsidRPr="008F16B3">
          <w:rPr>
            <w:rStyle w:val="Hyperlink"/>
            <w:lang w:val="ro-RO"/>
          </w:rPr>
          <w:t xml:space="preserve"> </w:t>
        </w:r>
        <w:r w:rsidR="00E50034" w:rsidRPr="008F16B3">
          <w:rPr>
            <w:rStyle w:val="Hyperlink"/>
            <w:lang w:val="ro-RO"/>
          </w:rPr>
          <w:t>la suprafața carstului</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_Toc99832040 \h </w:instrText>
        </w:r>
        <w:r w:rsidR="00826B4D" w:rsidRPr="008F16B3">
          <w:rPr>
            <w:webHidden/>
            <w:lang w:val="ro-RO"/>
          </w:rPr>
        </w:r>
        <w:r w:rsidR="00826B4D" w:rsidRPr="008F16B3">
          <w:rPr>
            <w:webHidden/>
            <w:lang w:val="ro-RO"/>
          </w:rPr>
          <w:fldChar w:fldCharType="separate"/>
        </w:r>
        <w:r w:rsidR="000F2002">
          <w:rPr>
            <w:noProof/>
            <w:webHidden/>
            <w:lang w:val="ro-RO"/>
          </w:rPr>
          <w:t>41</w:t>
        </w:r>
        <w:r w:rsidR="00826B4D" w:rsidRPr="008F16B3">
          <w:rPr>
            <w:webHidden/>
            <w:lang w:val="ro-RO"/>
          </w:rPr>
          <w:fldChar w:fldCharType="end"/>
        </w:r>
      </w:hyperlink>
    </w:p>
    <w:p w14:paraId="13D50F4F" w14:textId="5CB02234" w:rsidR="00826B4D" w:rsidRPr="008F16B3" w:rsidRDefault="009935D3">
      <w:pPr>
        <w:pStyle w:val="TOC2"/>
        <w:rPr>
          <w:rFonts w:asciiTheme="minorHAnsi" w:eastAsiaTheme="minorEastAsia" w:hAnsiTheme="minorHAnsi" w:cstheme="minorBidi"/>
          <w:sz w:val="22"/>
          <w:szCs w:val="22"/>
          <w:lang w:val="ro-RO" w:eastAsia="en-AU"/>
        </w:rPr>
      </w:pPr>
      <w:hyperlink w:anchor="_Toc99832041" w:history="1">
        <w:r w:rsidR="00E50034" w:rsidRPr="008F16B3">
          <w:rPr>
            <w:rStyle w:val="Hyperlink"/>
            <w:lang w:val="ro-RO"/>
          </w:rPr>
          <w:t>Cercetare științifică</w:t>
        </w:r>
        <w:r w:rsidR="00826B4D" w:rsidRPr="008F16B3">
          <w:rPr>
            <w:webHidden/>
            <w:lang w:val="ro-RO"/>
          </w:rPr>
          <w:tab/>
        </w:r>
        <w:r w:rsidR="00B22867">
          <w:rPr>
            <w:webHidden/>
            <w:lang w:val="ro-RO"/>
          </w:rPr>
          <w:t>44</w:t>
        </w:r>
      </w:hyperlink>
    </w:p>
    <w:p w14:paraId="6FB90125" w14:textId="6E82C323" w:rsidR="00826B4D" w:rsidRPr="008F16B3" w:rsidRDefault="009935D3">
      <w:pPr>
        <w:pStyle w:val="TOC2"/>
        <w:rPr>
          <w:rFonts w:asciiTheme="minorHAnsi" w:eastAsiaTheme="minorEastAsia" w:hAnsiTheme="minorHAnsi" w:cstheme="minorBidi"/>
          <w:sz w:val="22"/>
          <w:szCs w:val="22"/>
          <w:lang w:val="ro-RO" w:eastAsia="en-AU"/>
        </w:rPr>
      </w:pPr>
      <w:hyperlink w:anchor="_Toc99832042" w:history="1">
        <w:r w:rsidR="00826B4D" w:rsidRPr="008F16B3">
          <w:rPr>
            <w:rStyle w:val="Hyperlink"/>
            <w:lang w:val="ro-RO"/>
          </w:rPr>
          <w:t>Agricultur</w:t>
        </w:r>
        <w:r w:rsidR="00E50034" w:rsidRPr="008F16B3">
          <w:rPr>
            <w:rStyle w:val="Hyperlink"/>
            <w:lang w:val="ro-RO"/>
          </w:rPr>
          <w:t>ă</w:t>
        </w:r>
        <w:r w:rsidR="00826B4D" w:rsidRPr="008F16B3">
          <w:rPr>
            <w:rStyle w:val="Hyperlink"/>
            <w:lang w:val="ro-RO"/>
          </w:rPr>
          <w:t xml:space="preserve"> </w:t>
        </w:r>
        <w:r w:rsidR="00E50034" w:rsidRPr="008F16B3">
          <w:rPr>
            <w:rStyle w:val="Hyperlink"/>
            <w:lang w:val="ro-RO"/>
          </w:rPr>
          <w:t>și</w:t>
        </w:r>
        <w:r w:rsidR="00826B4D" w:rsidRPr="008F16B3">
          <w:rPr>
            <w:rStyle w:val="Hyperlink"/>
            <w:lang w:val="ro-RO"/>
          </w:rPr>
          <w:t xml:space="preserve"> </w:t>
        </w:r>
        <w:r w:rsidR="00E50034" w:rsidRPr="008F16B3">
          <w:rPr>
            <w:rStyle w:val="Hyperlink"/>
            <w:lang w:val="ro-RO"/>
          </w:rPr>
          <w:t>silvicultură</w:t>
        </w:r>
        <w:r w:rsidR="00826B4D" w:rsidRPr="008F16B3">
          <w:rPr>
            <w:webHidden/>
            <w:lang w:val="ro-RO"/>
          </w:rPr>
          <w:tab/>
        </w:r>
        <w:r w:rsidR="00B22867">
          <w:rPr>
            <w:webHidden/>
            <w:lang w:val="ro-RO"/>
          </w:rPr>
          <w:t>47</w:t>
        </w:r>
      </w:hyperlink>
    </w:p>
    <w:p w14:paraId="276DD22B" w14:textId="3841EA3E" w:rsidR="00826B4D" w:rsidRPr="008F16B3" w:rsidRDefault="009935D3">
      <w:pPr>
        <w:pStyle w:val="TOC2"/>
        <w:rPr>
          <w:rFonts w:asciiTheme="minorHAnsi" w:eastAsiaTheme="minorEastAsia" w:hAnsiTheme="minorHAnsi" w:cstheme="minorBidi"/>
          <w:sz w:val="22"/>
          <w:szCs w:val="22"/>
          <w:lang w:val="ro-RO" w:eastAsia="en-AU"/>
        </w:rPr>
      </w:pPr>
      <w:hyperlink w:anchor="_Toc99832043" w:history="1">
        <w:r w:rsidR="00E50034" w:rsidRPr="008F16B3">
          <w:rPr>
            <w:rStyle w:val="Hyperlink"/>
            <w:lang w:val="ro-RO"/>
          </w:rPr>
          <w:t>Industrii e</w:t>
        </w:r>
        <w:r w:rsidR="00826B4D" w:rsidRPr="008F16B3">
          <w:rPr>
            <w:rStyle w:val="Hyperlink"/>
            <w:lang w:val="ro-RO"/>
          </w:rPr>
          <w:t>xtractiv</w:t>
        </w:r>
        <w:r w:rsidR="00E50034" w:rsidRPr="008F16B3">
          <w:rPr>
            <w:rStyle w:val="Hyperlink"/>
            <w:lang w:val="ro-RO"/>
          </w:rPr>
          <w:t>e</w:t>
        </w:r>
        <w:r w:rsidR="00826B4D" w:rsidRPr="008F16B3">
          <w:rPr>
            <w:webHidden/>
            <w:lang w:val="ro-RO"/>
          </w:rPr>
          <w:tab/>
        </w:r>
        <w:r w:rsidR="00826B4D" w:rsidRPr="00E149D8">
          <w:rPr>
            <w:b/>
            <w:webHidden/>
            <w:lang w:val="ro-RO"/>
          </w:rPr>
          <w:fldChar w:fldCharType="begin"/>
        </w:r>
        <w:r w:rsidR="00826B4D" w:rsidRPr="00E149D8">
          <w:rPr>
            <w:b/>
            <w:webHidden/>
            <w:lang w:val="ro-RO"/>
          </w:rPr>
          <w:instrText xml:space="preserve"> PAGEREF _Toc99832043 \h </w:instrText>
        </w:r>
        <w:r w:rsidR="00826B4D" w:rsidRPr="00E149D8">
          <w:rPr>
            <w:b/>
            <w:webHidden/>
            <w:lang w:val="ro-RO"/>
          </w:rPr>
        </w:r>
        <w:r w:rsidR="00826B4D" w:rsidRPr="00E149D8">
          <w:rPr>
            <w:b/>
            <w:webHidden/>
            <w:lang w:val="ro-RO"/>
          </w:rPr>
          <w:fldChar w:fldCharType="separate"/>
        </w:r>
        <w:r w:rsidR="00E149D8" w:rsidRPr="00E149D8">
          <w:rPr>
            <w:b/>
            <w:bCs/>
            <w:noProof/>
            <w:webHidden/>
            <w:lang w:val="en-US"/>
          </w:rPr>
          <w:t>55</w:t>
        </w:r>
        <w:r w:rsidR="00826B4D" w:rsidRPr="00E149D8">
          <w:rPr>
            <w:b/>
            <w:webHidden/>
            <w:lang w:val="ro-RO"/>
          </w:rPr>
          <w:fldChar w:fldCharType="end"/>
        </w:r>
      </w:hyperlink>
    </w:p>
    <w:p w14:paraId="3B247A7D" w14:textId="53C4222A" w:rsidR="00826B4D" w:rsidRPr="008F16B3" w:rsidRDefault="009935D3">
      <w:pPr>
        <w:pStyle w:val="TOC2"/>
        <w:rPr>
          <w:rFonts w:asciiTheme="minorHAnsi" w:eastAsiaTheme="minorEastAsia" w:hAnsiTheme="minorHAnsi" w:cstheme="minorBidi"/>
          <w:sz w:val="22"/>
          <w:szCs w:val="22"/>
          <w:lang w:val="ro-RO" w:eastAsia="en-AU"/>
        </w:rPr>
      </w:pPr>
      <w:hyperlink w:anchor="_Toc99832044" w:history="1">
        <w:r w:rsidR="00E50034" w:rsidRPr="008F16B3">
          <w:rPr>
            <w:rStyle w:val="Hyperlink"/>
            <w:lang w:val="ro-RO"/>
          </w:rPr>
          <w:t>Dezvoltare și infrastructură</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_Toc99832044 \h </w:instrText>
        </w:r>
        <w:r w:rsidR="00826B4D" w:rsidRPr="008F16B3">
          <w:rPr>
            <w:webHidden/>
            <w:lang w:val="ro-RO"/>
          </w:rPr>
        </w:r>
        <w:r w:rsidR="00826B4D" w:rsidRPr="008F16B3">
          <w:rPr>
            <w:webHidden/>
            <w:lang w:val="ro-RO"/>
          </w:rPr>
          <w:fldChar w:fldCharType="separate"/>
        </w:r>
        <w:r w:rsidR="000F2002">
          <w:rPr>
            <w:noProof/>
            <w:webHidden/>
            <w:lang w:val="ro-RO"/>
          </w:rPr>
          <w:t>63</w:t>
        </w:r>
        <w:r w:rsidR="00826B4D" w:rsidRPr="008F16B3">
          <w:rPr>
            <w:webHidden/>
            <w:lang w:val="ro-RO"/>
          </w:rPr>
          <w:fldChar w:fldCharType="end"/>
        </w:r>
      </w:hyperlink>
    </w:p>
    <w:p w14:paraId="017BD01A" w14:textId="78F0180F" w:rsidR="00826B4D" w:rsidRPr="008F16B3" w:rsidRDefault="009935D3">
      <w:pPr>
        <w:pStyle w:val="TOC2"/>
        <w:rPr>
          <w:rFonts w:asciiTheme="minorHAnsi" w:eastAsiaTheme="minorEastAsia" w:hAnsiTheme="minorHAnsi" w:cstheme="minorBidi"/>
          <w:sz w:val="22"/>
          <w:szCs w:val="22"/>
          <w:lang w:val="ro-RO" w:eastAsia="en-AU"/>
        </w:rPr>
      </w:pPr>
      <w:hyperlink w:anchor="_Toc99832045" w:history="1">
        <w:r w:rsidR="00E50034" w:rsidRPr="008F16B3">
          <w:rPr>
            <w:lang w:val="ro-RO"/>
          </w:rPr>
          <w:t>Surs</w:t>
        </w:r>
        <w:r w:rsidR="00B22867">
          <w:rPr>
            <w:lang w:val="ro-RO"/>
          </w:rPr>
          <w:t>ă</w:t>
        </w:r>
        <w:r w:rsidR="00E50034" w:rsidRPr="008F16B3">
          <w:rPr>
            <w:lang w:val="ro-RO"/>
          </w:rPr>
          <w:t xml:space="preserve"> de apă</w:t>
        </w:r>
        <w:r w:rsidR="00826B4D" w:rsidRPr="008F16B3">
          <w:rPr>
            <w:webHidden/>
            <w:lang w:val="ro-RO"/>
          </w:rPr>
          <w:tab/>
        </w:r>
      </w:hyperlink>
      <w:r w:rsidR="00B22867">
        <w:rPr>
          <w:lang w:val="ro-RO"/>
        </w:rPr>
        <w:t>7</w:t>
      </w:r>
      <w:r w:rsidR="00A268EC">
        <w:rPr>
          <w:lang w:val="ro-RO"/>
        </w:rPr>
        <w:t>1</w:t>
      </w:r>
    </w:p>
    <w:p w14:paraId="05EB1BE3" w14:textId="2DD7EEF6" w:rsidR="00826B4D" w:rsidRPr="008F16B3" w:rsidRDefault="009935D3">
      <w:pPr>
        <w:pStyle w:val="TOC1"/>
        <w:rPr>
          <w:rFonts w:asciiTheme="minorHAnsi" w:eastAsiaTheme="minorEastAsia" w:hAnsiTheme="minorHAnsi" w:cstheme="minorBidi"/>
          <w:b w:val="0"/>
          <w:sz w:val="22"/>
          <w:szCs w:val="22"/>
          <w:lang w:val="ro-RO" w:eastAsia="en-AU"/>
        </w:rPr>
      </w:pPr>
      <w:hyperlink w:anchor="_Toc99832046" w:history="1">
        <w:r w:rsidR="00B10738">
          <w:rPr>
            <w:rStyle w:val="Hyperlink"/>
            <w:lang w:val="ro-RO"/>
          </w:rPr>
          <w:t>Administrarea</w:t>
        </w:r>
        <w:r w:rsidR="00E50034" w:rsidRPr="008F16B3">
          <w:rPr>
            <w:rStyle w:val="Hyperlink"/>
            <w:lang w:val="ro-RO"/>
          </w:rPr>
          <w:t xml:space="preserve"> </w:t>
        </w:r>
        <w:r w:rsidR="000A04CB" w:rsidRPr="008F16B3">
          <w:rPr>
            <w:rStyle w:val="Hyperlink"/>
            <w:lang w:val="ro-RO"/>
          </w:rPr>
          <w:t>C</w:t>
        </w:r>
        <w:r w:rsidR="00E50034" w:rsidRPr="008F16B3">
          <w:rPr>
            <w:rStyle w:val="Hyperlink"/>
            <w:lang w:val="ro-RO"/>
          </w:rPr>
          <w:t xml:space="preserve">arstului în </w:t>
        </w:r>
        <w:r w:rsidR="000A04CB" w:rsidRPr="008F16B3">
          <w:rPr>
            <w:rStyle w:val="Hyperlink"/>
            <w:lang w:val="ro-RO"/>
          </w:rPr>
          <w:t>A</w:t>
        </w:r>
        <w:r w:rsidR="00E50034" w:rsidRPr="008F16B3">
          <w:rPr>
            <w:rStyle w:val="Hyperlink"/>
            <w:lang w:val="ro-RO"/>
          </w:rPr>
          <w:t xml:space="preserve">reale </w:t>
        </w:r>
        <w:r w:rsidR="000A04CB" w:rsidRPr="008F16B3">
          <w:rPr>
            <w:rStyle w:val="Hyperlink"/>
            <w:lang w:val="ro-RO"/>
          </w:rPr>
          <w:t>Protejate</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_Toc99832046 \h </w:instrText>
        </w:r>
        <w:r w:rsidR="00826B4D" w:rsidRPr="008F16B3">
          <w:rPr>
            <w:webHidden/>
            <w:lang w:val="ro-RO"/>
          </w:rPr>
        </w:r>
        <w:r w:rsidR="00826B4D" w:rsidRPr="008F16B3">
          <w:rPr>
            <w:webHidden/>
            <w:lang w:val="ro-RO"/>
          </w:rPr>
          <w:fldChar w:fldCharType="separate"/>
        </w:r>
        <w:r w:rsidR="000F2002">
          <w:rPr>
            <w:noProof/>
            <w:webHidden/>
            <w:lang w:val="ro-RO"/>
          </w:rPr>
          <w:t>75</w:t>
        </w:r>
        <w:r w:rsidR="00826B4D" w:rsidRPr="008F16B3">
          <w:rPr>
            <w:webHidden/>
            <w:lang w:val="ro-RO"/>
          </w:rPr>
          <w:fldChar w:fldCharType="end"/>
        </w:r>
      </w:hyperlink>
    </w:p>
    <w:p w14:paraId="27998DE9" w14:textId="4FF7226A" w:rsidR="00826B4D" w:rsidRPr="008F16B3" w:rsidRDefault="000A04CB">
      <w:pPr>
        <w:pStyle w:val="TOC2"/>
        <w:rPr>
          <w:rFonts w:asciiTheme="minorHAnsi" w:eastAsiaTheme="minorEastAsia" w:hAnsiTheme="minorHAnsi" w:cstheme="minorBidi"/>
          <w:sz w:val="22"/>
          <w:szCs w:val="22"/>
          <w:lang w:val="ro-RO" w:eastAsia="en-AU"/>
        </w:rPr>
      </w:pPr>
      <w:r w:rsidRPr="008F16B3">
        <w:rPr>
          <w:lang w:val="ro-RO"/>
        </w:rPr>
        <w:t xml:space="preserve">Dezvoltarea monitorizării și atenuării eficiente </w:t>
      </w:r>
      <w:hyperlink w:anchor="_Toc99832047" w:history="1">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_Toc99832047 \h </w:instrText>
        </w:r>
        <w:r w:rsidR="00826B4D" w:rsidRPr="008F16B3">
          <w:rPr>
            <w:webHidden/>
            <w:lang w:val="ro-RO"/>
          </w:rPr>
        </w:r>
        <w:r w:rsidR="00826B4D" w:rsidRPr="008F16B3">
          <w:rPr>
            <w:webHidden/>
            <w:lang w:val="ro-RO"/>
          </w:rPr>
          <w:fldChar w:fldCharType="separate"/>
        </w:r>
        <w:r w:rsidR="000F2002">
          <w:rPr>
            <w:noProof/>
            <w:webHidden/>
            <w:lang w:val="ro-RO"/>
          </w:rPr>
          <w:t>75</w:t>
        </w:r>
        <w:r w:rsidR="00826B4D" w:rsidRPr="008F16B3">
          <w:rPr>
            <w:webHidden/>
            <w:lang w:val="ro-RO"/>
          </w:rPr>
          <w:fldChar w:fldCharType="end"/>
        </w:r>
      </w:hyperlink>
    </w:p>
    <w:p w14:paraId="48E5FCB1" w14:textId="5AF764D5" w:rsidR="00826B4D" w:rsidRPr="008F16B3" w:rsidRDefault="000A04CB">
      <w:pPr>
        <w:pStyle w:val="TOC2"/>
        <w:rPr>
          <w:rFonts w:asciiTheme="minorHAnsi" w:eastAsiaTheme="minorEastAsia" w:hAnsiTheme="minorHAnsi" w:cstheme="minorBidi"/>
          <w:sz w:val="22"/>
          <w:szCs w:val="22"/>
          <w:lang w:val="ro-RO" w:eastAsia="en-AU"/>
        </w:rPr>
      </w:pPr>
      <w:r w:rsidRPr="008F16B3">
        <w:rPr>
          <w:lang w:val="ro-RO"/>
        </w:rPr>
        <w:t xml:space="preserve">Planificarea </w:t>
      </w:r>
      <w:hyperlink w:anchor="_Toc99832048" w:history="1">
        <w:r w:rsidR="000F2002">
          <w:rPr>
            <w:rStyle w:val="Hyperlink"/>
            <w:lang w:val="ro-RO"/>
          </w:rPr>
          <w:t>administrării</w:t>
        </w:r>
        <w:r w:rsidRPr="008F16B3">
          <w:rPr>
            <w:rStyle w:val="Hyperlink"/>
            <w:lang w:val="ro-RO"/>
          </w:rPr>
          <w:t xml:space="preserve"> pentru areale carstice protejate</w:t>
        </w:r>
        <w:r w:rsidR="00826B4D" w:rsidRPr="008F16B3">
          <w:rPr>
            <w:webHidden/>
            <w:lang w:val="ro-RO"/>
          </w:rPr>
          <w:tab/>
        </w:r>
        <w:r w:rsidR="00826B4D" w:rsidRPr="00B22867">
          <w:rPr>
            <w:webHidden/>
            <w:lang w:val="ro-RO"/>
          </w:rPr>
          <w:fldChar w:fldCharType="begin"/>
        </w:r>
        <w:r w:rsidR="00826B4D" w:rsidRPr="00B22867">
          <w:rPr>
            <w:webHidden/>
            <w:lang w:val="ro-RO"/>
          </w:rPr>
          <w:instrText xml:space="preserve"> PAGEREF _Toc99832048 \h </w:instrText>
        </w:r>
        <w:r w:rsidR="00826B4D" w:rsidRPr="00B22867">
          <w:rPr>
            <w:webHidden/>
            <w:lang w:val="ro-RO"/>
          </w:rPr>
        </w:r>
        <w:r w:rsidR="00826B4D" w:rsidRPr="00B22867">
          <w:rPr>
            <w:webHidden/>
            <w:lang w:val="ro-RO"/>
          </w:rPr>
          <w:fldChar w:fldCharType="separate"/>
        </w:r>
        <w:r w:rsidR="00E149D8">
          <w:rPr>
            <w:webHidden/>
            <w:lang w:val="ro-RO"/>
          </w:rPr>
          <w:t>78</w:t>
        </w:r>
        <w:r w:rsidR="00826B4D" w:rsidRPr="00B22867">
          <w:rPr>
            <w:webHidden/>
            <w:lang w:val="ro-RO"/>
          </w:rPr>
          <w:fldChar w:fldCharType="end"/>
        </w:r>
      </w:hyperlink>
    </w:p>
    <w:p w14:paraId="3A1BF312" w14:textId="5FE4188B" w:rsidR="00826B4D" w:rsidRPr="008F16B3" w:rsidRDefault="000A04CB">
      <w:pPr>
        <w:pStyle w:val="TOC2"/>
        <w:rPr>
          <w:rFonts w:asciiTheme="minorHAnsi" w:eastAsiaTheme="minorEastAsia" w:hAnsiTheme="minorHAnsi" w:cstheme="minorBidi"/>
          <w:sz w:val="22"/>
          <w:szCs w:val="22"/>
          <w:lang w:val="ro-RO" w:eastAsia="en-AU"/>
        </w:rPr>
      </w:pPr>
      <w:r w:rsidRPr="008F16B3">
        <w:rPr>
          <w:lang w:val="ro-RO"/>
        </w:rPr>
        <w:t xml:space="preserve">Implicarea populațiilor indigene în </w:t>
      </w:r>
      <w:r w:rsidR="00B10738">
        <w:rPr>
          <w:lang w:val="ro-RO"/>
        </w:rPr>
        <w:t>administrarea</w:t>
      </w:r>
      <w:r w:rsidRPr="008F16B3">
        <w:rPr>
          <w:lang w:val="ro-RO"/>
        </w:rPr>
        <w:t xml:space="preserve"> carstului</w:t>
      </w:r>
      <w:hyperlink w:anchor="_Toc99832049" w:history="1">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_Toc99832049 \h </w:instrText>
        </w:r>
        <w:r w:rsidR="00826B4D" w:rsidRPr="008F16B3">
          <w:rPr>
            <w:webHidden/>
            <w:lang w:val="ro-RO"/>
          </w:rPr>
        </w:r>
        <w:r w:rsidR="00826B4D" w:rsidRPr="008F16B3">
          <w:rPr>
            <w:webHidden/>
            <w:lang w:val="ro-RO"/>
          </w:rPr>
          <w:fldChar w:fldCharType="separate"/>
        </w:r>
        <w:r w:rsidR="000F2002">
          <w:rPr>
            <w:noProof/>
            <w:webHidden/>
            <w:lang w:val="ro-RO"/>
          </w:rPr>
          <w:t>84</w:t>
        </w:r>
        <w:r w:rsidR="00826B4D" w:rsidRPr="008F16B3">
          <w:rPr>
            <w:webHidden/>
            <w:lang w:val="ro-RO"/>
          </w:rPr>
          <w:fldChar w:fldCharType="end"/>
        </w:r>
      </w:hyperlink>
    </w:p>
    <w:p w14:paraId="5D48D6C0" w14:textId="4C8E6C2E" w:rsidR="00826B4D" w:rsidRPr="008F16B3" w:rsidRDefault="009935D3">
      <w:pPr>
        <w:pStyle w:val="TOC1"/>
        <w:rPr>
          <w:rFonts w:asciiTheme="minorHAnsi" w:eastAsiaTheme="minorEastAsia" w:hAnsiTheme="minorHAnsi" w:cstheme="minorBidi"/>
          <w:b w:val="0"/>
          <w:sz w:val="22"/>
          <w:szCs w:val="22"/>
          <w:lang w:val="ro-RO" w:eastAsia="en-AU"/>
        </w:rPr>
      </w:pPr>
      <w:hyperlink w:anchor="_Toc99832050" w:history="1">
        <w:r w:rsidR="00826B4D" w:rsidRPr="008F16B3">
          <w:rPr>
            <w:rStyle w:val="Hyperlink"/>
            <w:lang w:val="ro-RO"/>
          </w:rPr>
          <w:t>Conclu</w:t>
        </w:r>
        <w:r w:rsidR="000A04CB" w:rsidRPr="008F16B3">
          <w:rPr>
            <w:rStyle w:val="Hyperlink"/>
            <w:lang w:val="ro-RO"/>
          </w:rPr>
          <w:t>zii</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_Toc99832050 \h </w:instrText>
        </w:r>
        <w:r w:rsidR="00826B4D" w:rsidRPr="008F16B3">
          <w:rPr>
            <w:webHidden/>
            <w:lang w:val="ro-RO"/>
          </w:rPr>
        </w:r>
        <w:r w:rsidR="00826B4D" w:rsidRPr="008F16B3">
          <w:rPr>
            <w:webHidden/>
            <w:lang w:val="ro-RO"/>
          </w:rPr>
          <w:fldChar w:fldCharType="separate"/>
        </w:r>
        <w:r w:rsidR="000F2002">
          <w:rPr>
            <w:noProof/>
            <w:webHidden/>
            <w:lang w:val="ro-RO"/>
          </w:rPr>
          <w:t>93</w:t>
        </w:r>
        <w:r w:rsidR="00826B4D" w:rsidRPr="008F16B3">
          <w:rPr>
            <w:webHidden/>
            <w:lang w:val="ro-RO"/>
          </w:rPr>
          <w:fldChar w:fldCharType="end"/>
        </w:r>
      </w:hyperlink>
    </w:p>
    <w:p w14:paraId="4E635C17" w14:textId="0ED8F8D4" w:rsidR="00826B4D" w:rsidRPr="008F16B3" w:rsidRDefault="009935D3">
      <w:pPr>
        <w:pStyle w:val="TOC1"/>
        <w:rPr>
          <w:rFonts w:asciiTheme="minorHAnsi" w:eastAsiaTheme="minorEastAsia" w:hAnsiTheme="minorHAnsi" w:cstheme="minorBidi"/>
          <w:b w:val="0"/>
          <w:sz w:val="22"/>
          <w:szCs w:val="22"/>
          <w:lang w:val="ro-RO" w:eastAsia="en-AU"/>
        </w:rPr>
      </w:pPr>
      <w:hyperlink w:anchor="_Toc99832051" w:history="1">
        <w:r w:rsidR="000A04CB" w:rsidRPr="008F16B3">
          <w:rPr>
            <w:rStyle w:val="Hyperlink"/>
            <w:lang w:val="ro-RO"/>
          </w:rPr>
          <w:t>L</w:t>
        </w:r>
        <w:r w:rsidR="00D32E48">
          <w:rPr>
            <w:rStyle w:val="Hyperlink"/>
            <w:lang w:val="ro-RO"/>
          </w:rPr>
          <w:t>ec</w:t>
        </w:r>
        <w:r w:rsidR="000A04CB" w:rsidRPr="008F16B3">
          <w:rPr>
            <w:rStyle w:val="Hyperlink"/>
            <w:lang w:val="ro-RO"/>
          </w:rPr>
          <w:t>tură suplimentară</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_Toc99832051 \h </w:instrText>
        </w:r>
        <w:r w:rsidR="00826B4D" w:rsidRPr="008F16B3">
          <w:rPr>
            <w:webHidden/>
            <w:lang w:val="ro-RO"/>
          </w:rPr>
        </w:r>
        <w:r w:rsidR="00826B4D" w:rsidRPr="008F16B3">
          <w:rPr>
            <w:webHidden/>
            <w:lang w:val="ro-RO"/>
          </w:rPr>
          <w:fldChar w:fldCharType="separate"/>
        </w:r>
        <w:r w:rsidR="000F2002">
          <w:rPr>
            <w:noProof/>
            <w:webHidden/>
            <w:lang w:val="ro-RO"/>
          </w:rPr>
          <w:t>94</w:t>
        </w:r>
        <w:r w:rsidR="00826B4D" w:rsidRPr="008F16B3">
          <w:rPr>
            <w:webHidden/>
            <w:lang w:val="ro-RO"/>
          </w:rPr>
          <w:fldChar w:fldCharType="end"/>
        </w:r>
      </w:hyperlink>
    </w:p>
    <w:p w14:paraId="54D0BE1D" w14:textId="34CEA7DF" w:rsidR="00826B4D" w:rsidRPr="008F16B3" w:rsidRDefault="000A04CB">
      <w:pPr>
        <w:pStyle w:val="TOC1"/>
        <w:rPr>
          <w:rFonts w:asciiTheme="minorHAnsi" w:eastAsiaTheme="minorEastAsia" w:hAnsiTheme="minorHAnsi" w:cstheme="minorBidi"/>
          <w:b w:val="0"/>
          <w:sz w:val="22"/>
          <w:szCs w:val="22"/>
          <w:lang w:val="ro-RO" w:eastAsia="en-AU"/>
        </w:rPr>
      </w:pPr>
      <w:r w:rsidRPr="008F16B3">
        <w:rPr>
          <w:lang w:val="ro-RO"/>
        </w:rPr>
        <w:t xml:space="preserve">Resurse pe </w:t>
      </w:r>
      <w:hyperlink w:anchor="_Toc99832052" w:history="1">
        <w:r w:rsidR="00A268EC">
          <w:rPr>
            <w:rStyle w:val="Hyperlink"/>
            <w:lang w:val="ro-RO"/>
          </w:rPr>
          <w:t>i</w:t>
        </w:r>
        <w:r w:rsidR="00826B4D" w:rsidRPr="008F16B3">
          <w:rPr>
            <w:rStyle w:val="Hyperlink"/>
            <w:lang w:val="ro-RO"/>
          </w:rPr>
          <w:t>nternet</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_Toc99832052 \h </w:instrText>
        </w:r>
        <w:r w:rsidR="00826B4D" w:rsidRPr="008F16B3">
          <w:rPr>
            <w:webHidden/>
            <w:lang w:val="ro-RO"/>
          </w:rPr>
        </w:r>
        <w:r w:rsidR="00826B4D" w:rsidRPr="008F16B3">
          <w:rPr>
            <w:webHidden/>
            <w:lang w:val="ro-RO"/>
          </w:rPr>
          <w:fldChar w:fldCharType="separate"/>
        </w:r>
        <w:r w:rsidR="000F2002">
          <w:rPr>
            <w:noProof/>
            <w:webHidden/>
            <w:lang w:val="ro-RO"/>
          </w:rPr>
          <w:t>95</w:t>
        </w:r>
        <w:r w:rsidR="00826B4D" w:rsidRPr="008F16B3">
          <w:rPr>
            <w:webHidden/>
            <w:lang w:val="ro-RO"/>
          </w:rPr>
          <w:fldChar w:fldCharType="end"/>
        </w:r>
      </w:hyperlink>
    </w:p>
    <w:p w14:paraId="671A3D9E" w14:textId="51431639" w:rsidR="00826B4D" w:rsidRPr="008F16B3" w:rsidRDefault="009935D3">
      <w:pPr>
        <w:pStyle w:val="TOC1"/>
        <w:rPr>
          <w:rFonts w:asciiTheme="minorHAnsi" w:eastAsiaTheme="minorEastAsia" w:hAnsiTheme="minorHAnsi" w:cstheme="minorBidi"/>
          <w:b w:val="0"/>
          <w:sz w:val="22"/>
          <w:szCs w:val="22"/>
          <w:lang w:val="ro-RO" w:eastAsia="en-AU"/>
        </w:rPr>
      </w:pPr>
      <w:hyperlink w:anchor="_Toc99832053" w:history="1">
        <w:r w:rsidR="000A04CB" w:rsidRPr="008F16B3">
          <w:rPr>
            <w:rStyle w:val="Hyperlink"/>
            <w:lang w:val="ro-RO"/>
          </w:rPr>
          <w:t>Bibliografie științifică</w:t>
        </w:r>
        <w:r w:rsidR="00826B4D" w:rsidRPr="008F16B3">
          <w:rPr>
            <w:webHidden/>
            <w:lang w:val="ro-RO"/>
          </w:rPr>
          <w:tab/>
        </w:r>
        <w:r w:rsidR="00826B4D" w:rsidRPr="00A268EC">
          <w:rPr>
            <w:webHidden/>
            <w:lang w:val="ro-RO"/>
          </w:rPr>
          <w:fldChar w:fldCharType="begin"/>
        </w:r>
        <w:r w:rsidR="00826B4D" w:rsidRPr="00A268EC">
          <w:rPr>
            <w:webHidden/>
            <w:lang w:val="ro-RO"/>
          </w:rPr>
          <w:instrText xml:space="preserve"> PAGEREF _Toc99832053 \h </w:instrText>
        </w:r>
        <w:r w:rsidR="00826B4D" w:rsidRPr="00A268EC">
          <w:rPr>
            <w:webHidden/>
            <w:lang w:val="ro-RO"/>
          </w:rPr>
        </w:r>
        <w:r w:rsidR="00826B4D" w:rsidRPr="00A268EC">
          <w:rPr>
            <w:webHidden/>
            <w:lang w:val="ro-RO"/>
          </w:rPr>
          <w:fldChar w:fldCharType="separate"/>
        </w:r>
        <w:r w:rsidR="00E149D8">
          <w:rPr>
            <w:b w:val="0"/>
            <w:bCs/>
            <w:noProof/>
            <w:webHidden/>
            <w:lang w:val="en-US"/>
          </w:rPr>
          <w:t>96</w:t>
        </w:r>
        <w:r w:rsidR="00826B4D" w:rsidRPr="00A268EC">
          <w:rPr>
            <w:webHidden/>
            <w:lang w:val="ro-RO"/>
          </w:rPr>
          <w:fldChar w:fldCharType="end"/>
        </w:r>
      </w:hyperlink>
    </w:p>
    <w:p w14:paraId="74BAC37E" w14:textId="020D0F84" w:rsidR="00826B4D" w:rsidRPr="008F16B3" w:rsidRDefault="009935D3">
      <w:pPr>
        <w:pStyle w:val="TOC1"/>
        <w:rPr>
          <w:rFonts w:asciiTheme="minorHAnsi" w:eastAsiaTheme="minorEastAsia" w:hAnsiTheme="minorHAnsi" w:cstheme="minorBidi"/>
          <w:b w:val="0"/>
          <w:sz w:val="22"/>
          <w:szCs w:val="22"/>
          <w:lang w:val="ro-RO" w:eastAsia="en-AU"/>
        </w:rPr>
      </w:pPr>
      <w:hyperlink w:anchor="_Toc99832054" w:history="1">
        <w:r w:rsidR="00826B4D" w:rsidRPr="008F16B3">
          <w:rPr>
            <w:rStyle w:val="Hyperlink"/>
            <w:lang w:val="ro-RO"/>
          </w:rPr>
          <w:t>A</w:t>
        </w:r>
        <w:r w:rsidR="000A04CB" w:rsidRPr="008F16B3">
          <w:rPr>
            <w:rStyle w:val="Hyperlink"/>
            <w:lang w:val="ro-RO"/>
          </w:rPr>
          <w:t>nexa</w:t>
        </w:r>
        <w:r w:rsidR="00826B4D" w:rsidRPr="008F16B3">
          <w:rPr>
            <w:rStyle w:val="Hyperlink"/>
            <w:lang w:val="ro-RO"/>
          </w:rPr>
          <w:t xml:space="preserve"> 1: </w:t>
        </w:r>
        <w:r w:rsidR="000A04CB" w:rsidRPr="008F16B3">
          <w:rPr>
            <w:rStyle w:val="Hyperlink"/>
            <w:lang w:val="ro-RO"/>
          </w:rPr>
          <w:t>C</w:t>
        </w:r>
        <w:r w:rsidR="00826B4D" w:rsidRPr="008F16B3">
          <w:rPr>
            <w:rStyle w:val="Hyperlink"/>
            <w:lang w:val="ro-RO"/>
          </w:rPr>
          <w:t xml:space="preserve">arst </w:t>
        </w:r>
        <w:r w:rsidR="000A04CB" w:rsidRPr="008F16B3">
          <w:rPr>
            <w:rStyle w:val="Hyperlink"/>
            <w:lang w:val="ro-RO"/>
          </w:rPr>
          <w:t>și Peșteri în Roci Necarbonatice</w:t>
        </w:r>
        <w:r w:rsidR="00826B4D" w:rsidRPr="008F16B3">
          <w:rPr>
            <w:webHidden/>
            <w:lang w:val="ro-RO"/>
          </w:rPr>
          <w:tab/>
        </w:r>
        <w:r w:rsidR="00826B4D" w:rsidRPr="00A268EC">
          <w:rPr>
            <w:webHidden/>
            <w:lang w:val="ro-RO"/>
          </w:rPr>
          <w:fldChar w:fldCharType="begin"/>
        </w:r>
        <w:r w:rsidR="00826B4D" w:rsidRPr="00A268EC">
          <w:rPr>
            <w:webHidden/>
            <w:lang w:val="ro-RO"/>
          </w:rPr>
          <w:instrText xml:space="preserve"> PAGEREF _Toc99832054 \h </w:instrText>
        </w:r>
        <w:r w:rsidR="00826B4D" w:rsidRPr="00A268EC">
          <w:rPr>
            <w:webHidden/>
            <w:lang w:val="ro-RO"/>
          </w:rPr>
        </w:r>
        <w:r w:rsidR="00826B4D" w:rsidRPr="00A268EC">
          <w:rPr>
            <w:webHidden/>
            <w:lang w:val="ro-RO"/>
          </w:rPr>
          <w:fldChar w:fldCharType="separate"/>
        </w:r>
        <w:r w:rsidR="00E149D8">
          <w:rPr>
            <w:b w:val="0"/>
            <w:bCs/>
            <w:noProof/>
            <w:webHidden/>
            <w:lang w:val="en-US"/>
          </w:rPr>
          <w:t>100</w:t>
        </w:r>
        <w:r w:rsidR="00826B4D" w:rsidRPr="00A268EC">
          <w:rPr>
            <w:webHidden/>
            <w:lang w:val="ro-RO"/>
          </w:rPr>
          <w:fldChar w:fldCharType="end"/>
        </w:r>
      </w:hyperlink>
    </w:p>
    <w:p w14:paraId="3BEAA499" w14:textId="4A18DD45" w:rsidR="00826B4D" w:rsidRPr="008F16B3" w:rsidRDefault="009935D3">
      <w:pPr>
        <w:pStyle w:val="TOC1"/>
        <w:rPr>
          <w:rFonts w:asciiTheme="minorHAnsi" w:eastAsiaTheme="minorEastAsia" w:hAnsiTheme="minorHAnsi" w:cstheme="minorBidi"/>
          <w:b w:val="0"/>
          <w:sz w:val="22"/>
          <w:szCs w:val="22"/>
          <w:lang w:val="ro-RO" w:eastAsia="en-AU"/>
        </w:rPr>
      </w:pPr>
      <w:hyperlink w:anchor="_Toc99832055" w:history="1">
        <w:r w:rsidR="00826B4D" w:rsidRPr="008F16B3">
          <w:rPr>
            <w:rStyle w:val="Hyperlink"/>
            <w:lang w:val="ro-RO"/>
          </w:rPr>
          <w:t>A</w:t>
        </w:r>
        <w:r w:rsidR="000A04CB" w:rsidRPr="008F16B3">
          <w:rPr>
            <w:rStyle w:val="Hyperlink"/>
            <w:lang w:val="ro-RO"/>
          </w:rPr>
          <w:t>nexa</w:t>
        </w:r>
        <w:r w:rsidR="00826B4D" w:rsidRPr="008F16B3">
          <w:rPr>
            <w:rStyle w:val="Hyperlink"/>
            <w:lang w:val="ro-RO"/>
          </w:rPr>
          <w:t xml:space="preserve"> 2: </w:t>
        </w:r>
        <w:r w:rsidR="000A04CB" w:rsidRPr="008F16B3">
          <w:rPr>
            <w:rStyle w:val="Hyperlink"/>
            <w:lang w:val="ro-RO"/>
          </w:rPr>
          <w:t>Linii Directoare Complete</w:t>
        </w:r>
        <w:r w:rsidR="00826B4D" w:rsidRPr="008F16B3">
          <w:rPr>
            <w:webHidden/>
            <w:lang w:val="ro-RO"/>
          </w:rPr>
          <w:tab/>
        </w:r>
        <w:r w:rsidR="00826B4D" w:rsidRPr="008F16B3">
          <w:rPr>
            <w:webHidden/>
            <w:lang w:val="ro-RO"/>
          </w:rPr>
          <w:fldChar w:fldCharType="begin"/>
        </w:r>
        <w:r w:rsidR="00826B4D" w:rsidRPr="008F16B3">
          <w:rPr>
            <w:webHidden/>
            <w:lang w:val="ro-RO"/>
          </w:rPr>
          <w:instrText xml:space="preserve"> PAGEREF _Toc99832055 \h </w:instrText>
        </w:r>
        <w:r w:rsidR="00826B4D" w:rsidRPr="008F16B3">
          <w:rPr>
            <w:webHidden/>
            <w:lang w:val="ro-RO"/>
          </w:rPr>
        </w:r>
        <w:r w:rsidR="00826B4D" w:rsidRPr="008F16B3">
          <w:rPr>
            <w:webHidden/>
            <w:lang w:val="ro-RO"/>
          </w:rPr>
          <w:fldChar w:fldCharType="separate"/>
        </w:r>
        <w:r w:rsidR="000F2002">
          <w:rPr>
            <w:noProof/>
            <w:webHidden/>
            <w:lang w:val="ro-RO"/>
          </w:rPr>
          <w:t>108</w:t>
        </w:r>
        <w:r w:rsidR="00826B4D" w:rsidRPr="008F16B3">
          <w:rPr>
            <w:webHidden/>
            <w:lang w:val="ro-RO"/>
          </w:rPr>
          <w:fldChar w:fldCharType="end"/>
        </w:r>
      </w:hyperlink>
    </w:p>
    <w:p w14:paraId="45775A67" w14:textId="33B943BF" w:rsidR="0079197E" w:rsidRPr="008F16B3" w:rsidRDefault="0079197E" w:rsidP="0079197E">
      <w:pPr>
        <w:rPr>
          <w:lang w:val="ro-RO"/>
        </w:rPr>
      </w:pPr>
      <w:r w:rsidRPr="008F16B3">
        <w:rPr>
          <w:lang w:val="ro-RO"/>
        </w:rPr>
        <w:fldChar w:fldCharType="end"/>
      </w:r>
    </w:p>
    <w:p w14:paraId="0203C37F" w14:textId="2E88D207" w:rsidR="006769DF" w:rsidRPr="008F16B3" w:rsidRDefault="00EE51E4" w:rsidP="007E4BC3">
      <w:pPr>
        <w:pStyle w:val="Heading2-Frontmatter"/>
        <w:pageBreakBefore/>
        <w:ind w:left="720" w:hanging="720"/>
        <w:rPr>
          <w:lang w:val="ro-RO"/>
        </w:rPr>
      </w:pPr>
      <w:r w:rsidRPr="008F16B3">
        <w:rPr>
          <w:lang w:val="ro-RO"/>
        </w:rPr>
        <w:lastRenderedPageBreak/>
        <w:t>Scopul documentului</w:t>
      </w:r>
    </w:p>
    <w:p w14:paraId="08BAD23C" w14:textId="3189D439" w:rsidR="00EE51E4" w:rsidRPr="008F16B3" w:rsidRDefault="00EE51E4" w:rsidP="005C7B75">
      <w:pPr>
        <w:pStyle w:val="Heading2-Frontmatter"/>
        <w:jc w:val="both"/>
        <w:rPr>
          <w:rFonts w:eastAsia="Calibri"/>
          <w:b w:val="0"/>
          <w:iCs w:val="0"/>
          <w:color w:val="auto"/>
          <w:sz w:val="20"/>
          <w:szCs w:val="20"/>
          <w:lang w:val="ro-RO" w:eastAsia="en-GB"/>
        </w:rPr>
      </w:pPr>
      <w:bookmarkStart w:id="1" w:name="_Toc99832029"/>
      <w:r w:rsidRPr="008F16B3">
        <w:rPr>
          <w:rFonts w:eastAsia="Calibri"/>
          <w:b w:val="0"/>
          <w:iCs w:val="0"/>
          <w:color w:val="auto"/>
          <w:sz w:val="20"/>
          <w:szCs w:val="20"/>
          <w:lang w:val="ro-RO" w:eastAsia="en-GB"/>
        </w:rPr>
        <w:t xml:space="preserve">Aceste </w:t>
      </w:r>
      <w:r w:rsidR="00F612C6" w:rsidRPr="008F16B3">
        <w:rPr>
          <w:rFonts w:eastAsia="Calibri"/>
          <w:b w:val="0"/>
          <w:iCs w:val="0"/>
          <w:color w:val="auto"/>
          <w:sz w:val="20"/>
          <w:szCs w:val="20"/>
          <w:lang w:val="ro-RO" w:eastAsia="en-GB"/>
        </w:rPr>
        <w:t>Linii directoare</w:t>
      </w:r>
      <w:r w:rsidRPr="008F16B3">
        <w:rPr>
          <w:rFonts w:eastAsia="Calibri"/>
          <w:b w:val="0"/>
          <w:iCs w:val="0"/>
          <w:color w:val="auto"/>
          <w:sz w:val="20"/>
          <w:szCs w:val="20"/>
          <w:lang w:val="ro-RO" w:eastAsia="en-GB"/>
        </w:rPr>
        <w:t xml:space="preserve"> </w:t>
      </w:r>
      <w:r w:rsidR="00F612C6" w:rsidRPr="008F16B3">
        <w:rPr>
          <w:rFonts w:eastAsia="Calibri"/>
          <w:b w:val="0"/>
          <w:iCs w:val="0"/>
          <w:color w:val="auto"/>
          <w:sz w:val="20"/>
          <w:szCs w:val="20"/>
          <w:lang w:val="ro-RO" w:eastAsia="en-GB"/>
        </w:rPr>
        <w:t>reprezintă</w:t>
      </w:r>
      <w:r w:rsidRPr="008F16B3">
        <w:rPr>
          <w:rFonts w:eastAsia="Calibri"/>
          <w:b w:val="0"/>
          <w:iCs w:val="0"/>
          <w:color w:val="auto"/>
          <w:sz w:val="20"/>
          <w:szCs w:val="20"/>
          <w:lang w:val="ro-RO" w:eastAsia="en-GB"/>
        </w:rPr>
        <w:t xml:space="preserve"> actualizare</w:t>
      </w:r>
      <w:r w:rsidR="00F612C6" w:rsidRPr="008F16B3">
        <w:rPr>
          <w:rFonts w:eastAsia="Calibri"/>
          <w:b w:val="0"/>
          <w:iCs w:val="0"/>
          <w:color w:val="auto"/>
          <w:sz w:val="20"/>
          <w:szCs w:val="20"/>
          <w:lang w:val="ro-RO" w:eastAsia="en-GB"/>
        </w:rPr>
        <w:t>a</w:t>
      </w:r>
      <w:r w:rsidRPr="008F16B3">
        <w:rPr>
          <w:rFonts w:eastAsia="Calibri"/>
          <w:b w:val="0"/>
          <w:iCs w:val="0"/>
          <w:color w:val="auto"/>
          <w:sz w:val="20"/>
          <w:szCs w:val="20"/>
          <w:lang w:val="ro-RO" w:eastAsia="en-GB"/>
        </w:rPr>
        <w:t xml:space="preserve"> și </w:t>
      </w:r>
      <w:r w:rsidR="00F612C6" w:rsidRPr="008F16B3">
        <w:rPr>
          <w:rFonts w:eastAsia="Calibri"/>
          <w:b w:val="0"/>
          <w:iCs w:val="0"/>
          <w:color w:val="auto"/>
          <w:sz w:val="20"/>
          <w:szCs w:val="20"/>
          <w:lang w:val="ro-RO" w:eastAsia="en-GB"/>
        </w:rPr>
        <w:t>detalierea</w:t>
      </w:r>
      <w:r w:rsidR="00C75394" w:rsidRPr="008F16B3">
        <w:rPr>
          <w:rFonts w:eastAsia="Calibri"/>
          <w:b w:val="0"/>
          <w:iCs w:val="0"/>
          <w:color w:val="auto"/>
          <w:sz w:val="20"/>
          <w:szCs w:val="20"/>
          <w:lang w:val="ro-RO" w:eastAsia="en-GB"/>
        </w:rPr>
        <w:t xml:space="preserve"> </w:t>
      </w:r>
      <w:r w:rsidRPr="008F16B3">
        <w:rPr>
          <w:rFonts w:eastAsia="Calibri"/>
          <w:b w:val="0"/>
          <w:iCs w:val="0"/>
          <w:color w:val="auto"/>
          <w:sz w:val="20"/>
          <w:szCs w:val="20"/>
          <w:lang w:val="ro-RO" w:eastAsia="en-GB"/>
        </w:rPr>
        <w:t>„</w:t>
      </w:r>
      <w:r w:rsidR="00823F15" w:rsidRPr="008F16B3">
        <w:rPr>
          <w:rFonts w:eastAsia="Calibri"/>
          <w:b w:val="0"/>
          <w:iCs w:val="0"/>
          <w:color w:val="auto"/>
          <w:sz w:val="20"/>
          <w:szCs w:val="20"/>
          <w:lang w:val="ro-RO" w:eastAsia="en-GB"/>
        </w:rPr>
        <w:t>Linii</w:t>
      </w:r>
      <w:r w:rsidR="00E828D2" w:rsidRPr="008F16B3">
        <w:rPr>
          <w:rFonts w:eastAsia="Calibri"/>
          <w:b w:val="0"/>
          <w:iCs w:val="0"/>
          <w:color w:val="auto"/>
          <w:sz w:val="20"/>
          <w:szCs w:val="20"/>
          <w:lang w:val="ro-RO" w:eastAsia="en-GB"/>
        </w:rPr>
        <w:t>lor</w:t>
      </w:r>
      <w:r w:rsidR="00823F15" w:rsidRPr="008F16B3">
        <w:rPr>
          <w:rFonts w:eastAsia="Calibri"/>
          <w:b w:val="0"/>
          <w:iCs w:val="0"/>
          <w:color w:val="auto"/>
          <w:sz w:val="20"/>
          <w:szCs w:val="20"/>
          <w:lang w:val="ro-RO" w:eastAsia="en-GB"/>
        </w:rPr>
        <w:t xml:space="preserve"> directoare</w:t>
      </w:r>
      <w:r w:rsidRPr="008F16B3">
        <w:rPr>
          <w:rFonts w:eastAsia="Calibri"/>
          <w:b w:val="0"/>
          <w:iCs w:val="0"/>
          <w:color w:val="auto"/>
          <w:sz w:val="20"/>
          <w:szCs w:val="20"/>
          <w:lang w:val="ro-RO" w:eastAsia="en-GB"/>
        </w:rPr>
        <w:t xml:space="preserve"> pentru protecția peșterilor și carstului”, publicate de Uniunea Internațională pentru Conservarea Naturii – IUCN în 1997 (vezi </w:t>
      </w:r>
      <w:hyperlink w:anchor="_Lectură_suplimentară" w:history="1">
        <w:r w:rsidR="005C7B75" w:rsidRPr="008F16B3">
          <w:rPr>
            <w:rStyle w:val="Hyperlink"/>
            <w:rFonts w:eastAsia="Calibri" w:cs="Calibri"/>
            <w:b w:val="0"/>
            <w:iCs w:val="0"/>
            <w:sz w:val="20"/>
            <w:szCs w:val="20"/>
            <w:lang w:val="ro-RO" w:eastAsia="en-GB"/>
          </w:rPr>
          <w:t>Lectură</w:t>
        </w:r>
        <w:r w:rsidR="00823F15" w:rsidRPr="008F16B3">
          <w:rPr>
            <w:rStyle w:val="Hyperlink"/>
            <w:rFonts w:eastAsia="Calibri" w:cs="Calibri"/>
            <w:b w:val="0"/>
            <w:iCs w:val="0"/>
            <w:sz w:val="20"/>
            <w:szCs w:val="20"/>
            <w:lang w:val="ro-RO" w:eastAsia="en-GB"/>
          </w:rPr>
          <w:t xml:space="preserve"> suplimentar</w:t>
        </w:r>
        <w:r w:rsidR="005C7B75" w:rsidRPr="008F16B3">
          <w:rPr>
            <w:rStyle w:val="Hyperlink"/>
            <w:rFonts w:eastAsia="Calibri" w:cs="Calibri"/>
            <w:b w:val="0"/>
            <w:iCs w:val="0"/>
            <w:sz w:val="20"/>
            <w:szCs w:val="20"/>
            <w:lang w:val="ro-RO" w:eastAsia="en-GB"/>
          </w:rPr>
          <w:t>ă</w:t>
        </w:r>
      </w:hyperlink>
      <w:r w:rsidRPr="008F16B3">
        <w:rPr>
          <w:rFonts w:eastAsia="Calibri"/>
          <w:b w:val="0"/>
          <w:iCs w:val="0"/>
          <w:color w:val="auto"/>
          <w:sz w:val="20"/>
          <w:szCs w:val="20"/>
          <w:lang w:val="ro-RO" w:eastAsia="en-GB"/>
        </w:rPr>
        <w:t xml:space="preserve">). În 2021, Uniunea Internațională de Speologie (UIS) a </w:t>
      </w:r>
      <w:r w:rsidR="008F16B3" w:rsidRPr="008F16B3">
        <w:rPr>
          <w:rFonts w:eastAsia="Calibri"/>
          <w:b w:val="0"/>
          <w:iCs w:val="0"/>
          <w:color w:val="auto"/>
          <w:sz w:val="20"/>
          <w:szCs w:val="20"/>
          <w:lang w:val="ro-RO" w:eastAsia="en-GB"/>
        </w:rPr>
        <w:t>dorit</w:t>
      </w:r>
      <w:r w:rsidRPr="008F16B3">
        <w:rPr>
          <w:rFonts w:eastAsia="Calibri"/>
          <w:b w:val="0"/>
          <w:iCs w:val="0"/>
          <w:color w:val="auto"/>
          <w:sz w:val="20"/>
          <w:szCs w:val="20"/>
          <w:lang w:val="ro-RO" w:eastAsia="en-GB"/>
        </w:rPr>
        <w:t xml:space="preserve"> să publice a </w:t>
      </w:r>
      <w:r w:rsidR="00823F15" w:rsidRPr="008F16B3">
        <w:rPr>
          <w:rFonts w:eastAsia="Calibri"/>
          <w:b w:val="0"/>
          <w:iCs w:val="0"/>
          <w:color w:val="auto"/>
          <w:sz w:val="20"/>
          <w:szCs w:val="20"/>
          <w:lang w:val="ro-RO" w:eastAsia="en-GB"/>
        </w:rPr>
        <w:t>2-a</w:t>
      </w:r>
      <w:r w:rsidRPr="008F16B3">
        <w:rPr>
          <w:rFonts w:eastAsia="Calibri"/>
          <w:b w:val="0"/>
          <w:iCs w:val="0"/>
          <w:color w:val="auto"/>
          <w:sz w:val="20"/>
          <w:szCs w:val="20"/>
          <w:lang w:val="ro-RO" w:eastAsia="en-GB"/>
        </w:rPr>
        <w:t xml:space="preserve"> ediție a ghidu</w:t>
      </w:r>
      <w:r w:rsidR="00C75394" w:rsidRPr="008F16B3">
        <w:rPr>
          <w:rFonts w:eastAsia="Calibri"/>
          <w:b w:val="0"/>
          <w:iCs w:val="0"/>
          <w:color w:val="auto"/>
          <w:sz w:val="20"/>
          <w:szCs w:val="20"/>
          <w:lang w:val="ro-RO" w:eastAsia="en-GB"/>
        </w:rPr>
        <w:t>lui</w:t>
      </w:r>
      <w:r w:rsidRPr="008F16B3">
        <w:rPr>
          <w:rFonts w:eastAsia="Calibri"/>
          <w:b w:val="0"/>
          <w:iCs w:val="0"/>
          <w:color w:val="auto"/>
          <w:sz w:val="20"/>
          <w:szCs w:val="20"/>
          <w:lang w:val="ro-RO" w:eastAsia="en-GB"/>
        </w:rPr>
        <w:t xml:space="preserve">, IUCN fiind ulterior de acord să sponsorizeze publicația. Orientările inițiale se refereau în primul rând la </w:t>
      </w:r>
      <w:r w:rsidR="00823F15" w:rsidRPr="008F16B3">
        <w:rPr>
          <w:rFonts w:eastAsia="Calibri"/>
          <w:b w:val="0"/>
          <w:iCs w:val="0"/>
          <w:color w:val="auto"/>
          <w:sz w:val="20"/>
          <w:szCs w:val="20"/>
          <w:lang w:val="ro-RO" w:eastAsia="en-GB"/>
        </w:rPr>
        <w:t>patrimoni</w:t>
      </w:r>
      <w:r w:rsidR="00C75394" w:rsidRPr="008F16B3">
        <w:rPr>
          <w:rFonts w:eastAsia="Calibri"/>
          <w:b w:val="0"/>
          <w:iCs w:val="0"/>
          <w:color w:val="auto"/>
          <w:sz w:val="20"/>
          <w:szCs w:val="20"/>
          <w:lang w:val="ro-RO" w:eastAsia="en-GB"/>
        </w:rPr>
        <w:t>u</w:t>
      </w:r>
      <w:r w:rsidR="00823F15" w:rsidRPr="008F16B3">
        <w:rPr>
          <w:rFonts w:eastAsia="Calibri"/>
          <w:b w:val="0"/>
          <w:iCs w:val="0"/>
          <w:color w:val="auto"/>
          <w:sz w:val="20"/>
          <w:szCs w:val="20"/>
          <w:lang w:val="ro-RO" w:eastAsia="en-GB"/>
        </w:rPr>
        <w:t>l geologic</w:t>
      </w:r>
      <w:r w:rsidRPr="008F16B3">
        <w:rPr>
          <w:rFonts w:eastAsia="Calibri"/>
          <w:b w:val="0"/>
          <w:iCs w:val="0"/>
          <w:color w:val="auto"/>
          <w:sz w:val="20"/>
          <w:szCs w:val="20"/>
          <w:lang w:val="ro-RO" w:eastAsia="en-GB"/>
        </w:rPr>
        <w:t xml:space="preserve"> și, deși aceasta rămâne un aspect important în a </w:t>
      </w:r>
      <w:r w:rsidR="00823F15" w:rsidRPr="008F16B3">
        <w:rPr>
          <w:rFonts w:eastAsia="Calibri"/>
          <w:b w:val="0"/>
          <w:iCs w:val="0"/>
          <w:color w:val="auto"/>
          <w:sz w:val="20"/>
          <w:szCs w:val="20"/>
          <w:lang w:val="ro-RO" w:eastAsia="en-GB"/>
        </w:rPr>
        <w:t>2-a</w:t>
      </w:r>
      <w:r w:rsidRPr="008F16B3">
        <w:rPr>
          <w:rFonts w:eastAsia="Calibri"/>
          <w:b w:val="0"/>
          <w:iCs w:val="0"/>
          <w:color w:val="auto"/>
          <w:sz w:val="20"/>
          <w:szCs w:val="20"/>
          <w:lang w:val="ro-RO" w:eastAsia="en-GB"/>
        </w:rPr>
        <w:t xml:space="preserve"> ediție, acoperim de asemenea, </w:t>
      </w:r>
      <w:r w:rsidR="00823F15" w:rsidRPr="008F16B3">
        <w:rPr>
          <w:rFonts w:eastAsia="Calibri"/>
          <w:b w:val="0"/>
          <w:iCs w:val="0"/>
          <w:color w:val="auto"/>
          <w:sz w:val="20"/>
          <w:szCs w:val="20"/>
          <w:lang w:val="ro-RO" w:eastAsia="en-GB"/>
        </w:rPr>
        <w:t>aspectele</w:t>
      </w:r>
      <w:r w:rsidRPr="008F16B3">
        <w:rPr>
          <w:rFonts w:eastAsia="Calibri"/>
          <w:b w:val="0"/>
          <w:iCs w:val="0"/>
          <w:color w:val="auto"/>
          <w:sz w:val="20"/>
          <w:szCs w:val="20"/>
          <w:lang w:val="ro-RO" w:eastAsia="en-GB"/>
        </w:rPr>
        <w:t xml:space="preserve"> biologice </w:t>
      </w:r>
      <w:r w:rsidR="00C75394" w:rsidRPr="008F16B3">
        <w:rPr>
          <w:rFonts w:eastAsia="Calibri"/>
          <w:b w:val="0"/>
          <w:iCs w:val="0"/>
          <w:color w:val="auto"/>
          <w:sz w:val="20"/>
          <w:szCs w:val="20"/>
          <w:lang w:val="ro-RO" w:eastAsia="en-GB"/>
        </w:rPr>
        <w:t>ale</w:t>
      </w:r>
      <w:r w:rsidRPr="008F16B3">
        <w:rPr>
          <w:rFonts w:eastAsia="Calibri"/>
          <w:b w:val="0"/>
          <w:iCs w:val="0"/>
          <w:color w:val="auto"/>
          <w:sz w:val="20"/>
          <w:szCs w:val="20"/>
          <w:lang w:val="ro-RO" w:eastAsia="en-GB"/>
        </w:rPr>
        <w:t xml:space="preserve"> conserv</w:t>
      </w:r>
      <w:r w:rsidR="00E828D2" w:rsidRPr="008F16B3">
        <w:rPr>
          <w:rFonts w:eastAsia="Calibri"/>
          <w:b w:val="0"/>
          <w:iCs w:val="0"/>
          <w:color w:val="auto"/>
          <w:sz w:val="20"/>
          <w:szCs w:val="20"/>
          <w:lang w:val="ro-RO" w:eastAsia="en-GB"/>
        </w:rPr>
        <w:t>ă</w:t>
      </w:r>
      <w:r w:rsidR="00C75394" w:rsidRPr="008F16B3">
        <w:rPr>
          <w:rFonts w:eastAsia="Calibri"/>
          <w:b w:val="0"/>
          <w:iCs w:val="0"/>
          <w:color w:val="auto"/>
          <w:sz w:val="20"/>
          <w:szCs w:val="20"/>
          <w:lang w:val="ro-RO" w:eastAsia="en-GB"/>
        </w:rPr>
        <w:t>rii</w:t>
      </w:r>
      <w:r w:rsidRPr="008F16B3">
        <w:rPr>
          <w:rFonts w:eastAsia="Calibri"/>
          <w:b w:val="0"/>
          <w:iCs w:val="0"/>
          <w:color w:val="auto"/>
          <w:sz w:val="20"/>
          <w:szCs w:val="20"/>
          <w:lang w:val="ro-RO" w:eastAsia="en-GB"/>
        </w:rPr>
        <w:t xml:space="preserve"> peșterilor și carstului.</w:t>
      </w:r>
    </w:p>
    <w:p w14:paraId="021FFF06" w14:textId="581577A4" w:rsidR="00EE51E4" w:rsidRPr="008F16B3" w:rsidRDefault="00EE51E4" w:rsidP="00EE51E4">
      <w:pPr>
        <w:pStyle w:val="Heading2-Frontmatter"/>
        <w:rPr>
          <w:rFonts w:eastAsia="Calibri"/>
          <w:b w:val="0"/>
          <w:iCs w:val="0"/>
          <w:color w:val="auto"/>
          <w:sz w:val="20"/>
          <w:szCs w:val="20"/>
          <w:lang w:val="ro-RO" w:eastAsia="en-GB"/>
        </w:rPr>
      </w:pPr>
      <w:r w:rsidRPr="008F16B3">
        <w:rPr>
          <w:rFonts w:eastAsia="Calibri"/>
          <w:b w:val="0"/>
          <w:iCs w:val="0"/>
          <w:color w:val="auto"/>
          <w:sz w:val="20"/>
          <w:szCs w:val="20"/>
          <w:lang w:val="ro-RO" w:eastAsia="en-GB"/>
        </w:rPr>
        <w:t xml:space="preserve">Protecția ecosistemelor carstice de suprafață și subterane este deosebit de relevantă pentru Obiectivul 15 al </w:t>
      </w:r>
      <w:r w:rsidRPr="008F16B3">
        <w:rPr>
          <w:rFonts w:eastAsia="Calibri"/>
          <w:b w:val="0"/>
          <w:i/>
          <w:iCs w:val="0"/>
          <w:color w:val="auto"/>
          <w:sz w:val="20"/>
          <w:szCs w:val="20"/>
          <w:lang w:val="ro-RO" w:eastAsia="en-GB"/>
        </w:rPr>
        <w:t>Agendei ONU 2030 pentru Dezvoltare Durabilă</w:t>
      </w:r>
      <w:r w:rsidRPr="008F16B3">
        <w:rPr>
          <w:rFonts w:eastAsia="Calibri"/>
          <w:b w:val="0"/>
          <w:iCs w:val="0"/>
          <w:color w:val="auto"/>
          <w:sz w:val="20"/>
          <w:szCs w:val="20"/>
          <w:lang w:val="ro-RO" w:eastAsia="en-GB"/>
        </w:rPr>
        <w:t xml:space="preserve"> (</w:t>
      </w:r>
      <w:r w:rsidR="007A1EAB" w:rsidRPr="008F16B3">
        <w:rPr>
          <w:rFonts w:eastAsia="Calibri"/>
          <w:b w:val="0"/>
          <w:iCs w:val="0"/>
          <w:color w:val="auto"/>
          <w:sz w:val="20"/>
          <w:szCs w:val="20"/>
          <w:lang w:val="ro-RO" w:eastAsia="en-GB"/>
        </w:rPr>
        <w:t>Protecția</w:t>
      </w:r>
      <w:r w:rsidRPr="008F16B3">
        <w:rPr>
          <w:rFonts w:eastAsia="Calibri"/>
          <w:b w:val="0"/>
          <w:iCs w:val="0"/>
          <w:color w:val="auto"/>
          <w:sz w:val="20"/>
          <w:szCs w:val="20"/>
          <w:lang w:val="ro-RO" w:eastAsia="en-GB"/>
        </w:rPr>
        <w:t>, restaurarea și promovarea utilizării durabile a ecosistemelor terestre, gestionarea durabilă a pădurilor, combaterea deșertificării</w:t>
      </w:r>
      <w:r w:rsidR="00C75394" w:rsidRPr="008F16B3">
        <w:rPr>
          <w:rFonts w:eastAsia="Calibri"/>
          <w:b w:val="0"/>
          <w:iCs w:val="0"/>
          <w:color w:val="auto"/>
          <w:sz w:val="20"/>
          <w:szCs w:val="20"/>
          <w:lang w:val="ro-RO" w:eastAsia="en-GB"/>
        </w:rPr>
        <w:t>, oprirea</w:t>
      </w:r>
      <w:r w:rsidRPr="008F16B3">
        <w:rPr>
          <w:rFonts w:eastAsia="Calibri"/>
          <w:b w:val="0"/>
          <w:iCs w:val="0"/>
          <w:color w:val="auto"/>
          <w:sz w:val="20"/>
          <w:szCs w:val="20"/>
          <w:lang w:val="ro-RO" w:eastAsia="en-GB"/>
        </w:rPr>
        <w:t xml:space="preserve"> și </w:t>
      </w:r>
      <w:r w:rsidR="00EE3CA8" w:rsidRPr="008F16B3">
        <w:rPr>
          <w:rFonts w:eastAsia="Calibri"/>
          <w:b w:val="0"/>
          <w:iCs w:val="0"/>
          <w:color w:val="auto"/>
          <w:sz w:val="20"/>
          <w:szCs w:val="20"/>
          <w:lang w:val="ro-RO" w:eastAsia="en-GB"/>
        </w:rPr>
        <w:t>recuperarea degradării</w:t>
      </w:r>
      <w:r w:rsidRPr="008F16B3">
        <w:rPr>
          <w:rFonts w:eastAsia="Calibri"/>
          <w:b w:val="0"/>
          <w:iCs w:val="0"/>
          <w:color w:val="auto"/>
          <w:sz w:val="20"/>
          <w:szCs w:val="20"/>
          <w:lang w:val="ro-RO" w:eastAsia="en-GB"/>
        </w:rPr>
        <w:t xml:space="preserve"> terenurilor și </w:t>
      </w:r>
      <w:r w:rsidR="00C75394" w:rsidRPr="008F16B3">
        <w:rPr>
          <w:rFonts w:eastAsia="Calibri"/>
          <w:b w:val="0"/>
          <w:iCs w:val="0"/>
          <w:color w:val="auto"/>
          <w:sz w:val="20"/>
          <w:szCs w:val="20"/>
          <w:lang w:val="ro-RO" w:eastAsia="en-GB"/>
        </w:rPr>
        <w:t>oprirea</w:t>
      </w:r>
      <w:r w:rsidRPr="008F16B3">
        <w:rPr>
          <w:rFonts w:eastAsia="Calibri"/>
          <w:b w:val="0"/>
          <w:iCs w:val="0"/>
          <w:color w:val="auto"/>
          <w:sz w:val="20"/>
          <w:szCs w:val="20"/>
          <w:lang w:val="ro-RO" w:eastAsia="en-GB"/>
        </w:rPr>
        <w:t xml:space="preserve"> </w:t>
      </w:r>
      <w:r w:rsidR="00823F15" w:rsidRPr="008F16B3">
        <w:rPr>
          <w:rFonts w:eastAsia="Calibri"/>
          <w:b w:val="0"/>
          <w:iCs w:val="0"/>
          <w:color w:val="auto"/>
          <w:sz w:val="20"/>
          <w:szCs w:val="20"/>
          <w:lang w:val="ro-RO" w:eastAsia="en-GB"/>
        </w:rPr>
        <w:t xml:space="preserve">pierderii </w:t>
      </w:r>
      <w:r w:rsidRPr="008F16B3">
        <w:rPr>
          <w:rFonts w:eastAsia="Calibri"/>
          <w:b w:val="0"/>
          <w:iCs w:val="0"/>
          <w:color w:val="auto"/>
          <w:sz w:val="20"/>
          <w:szCs w:val="20"/>
          <w:lang w:val="ro-RO" w:eastAsia="en-GB"/>
        </w:rPr>
        <w:t xml:space="preserve">biodiversității). Aceste linii directoare au, de asemenea, relevanță pentru Obiectivul de Dezvoltare Durabilă 6 (Asigurarea disponibilității și gestionarea durabilă a apei și </w:t>
      </w:r>
      <w:r w:rsidR="00C75394" w:rsidRPr="008F16B3">
        <w:rPr>
          <w:rFonts w:eastAsia="Calibri"/>
          <w:b w:val="0"/>
          <w:iCs w:val="0"/>
          <w:color w:val="auto"/>
          <w:sz w:val="20"/>
          <w:szCs w:val="20"/>
          <w:lang w:val="ro-RO" w:eastAsia="en-GB"/>
        </w:rPr>
        <w:t>apelor uzate</w:t>
      </w:r>
      <w:r w:rsidRPr="008F16B3">
        <w:rPr>
          <w:rFonts w:eastAsia="Calibri"/>
          <w:b w:val="0"/>
          <w:iCs w:val="0"/>
          <w:color w:val="auto"/>
          <w:sz w:val="20"/>
          <w:szCs w:val="20"/>
          <w:lang w:val="ro-RO" w:eastAsia="en-GB"/>
        </w:rPr>
        <w:t xml:space="preserve"> pentru toți) deoarece ~ 10% din populația lumii </w:t>
      </w:r>
      <w:r w:rsidR="00C75394" w:rsidRPr="008F16B3">
        <w:rPr>
          <w:rFonts w:eastAsia="Calibri"/>
          <w:b w:val="0"/>
          <w:iCs w:val="0"/>
          <w:color w:val="auto"/>
          <w:sz w:val="20"/>
          <w:szCs w:val="20"/>
          <w:lang w:val="ro-RO" w:eastAsia="en-GB"/>
        </w:rPr>
        <w:t>se</w:t>
      </w:r>
      <w:r w:rsidRPr="008F16B3">
        <w:rPr>
          <w:rFonts w:eastAsia="Calibri"/>
          <w:b w:val="0"/>
          <w:iCs w:val="0"/>
          <w:color w:val="auto"/>
          <w:sz w:val="20"/>
          <w:szCs w:val="20"/>
          <w:lang w:val="ro-RO" w:eastAsia="en-GB"/>
        </w:rPr>
        <w:t xml:space="preserve"> aprovizion</w:t>
      </w:r>
      <w:r w:rsidR="00C75394" w:rsidRPr="008F16B3">
        <w:rPr>
          <w:rFonts w:eastAsia="Calibri"/>
          <w:b w:val="0"/>
          <w:iCs w:val="0"/>
          <w:color w:val="auto"/>
          <w:sz w:val="20"/>
          <w:szCs w:val="20"/>
          <w:lang w:val="ro-RO" w:eastAsia="en-GB"/>
        </w:rPr>
        <w:t>ează</w:t>
      </w:r>
      <w:r w:rsidRPr="008F16B3">
        <w:rPr>
          <w:rFonts w:eastAsia="Calibri"/>
          <w:b w:val="0"/>
          <w:iCs w:val="0"/>
          <w:color w:val="auto"/>
          <w:sz w:val="20"/>
          <w:szCs w:val="20"/>
          <w:lang w:val="ro-RO" w:eastAsia="en-GB"/>
        </w:rPr>
        <w:t xml:space="preserve"> cu apă din carst, din izvoare</w:t>
      </w:r>
      <w:r w:rsidR="00EE3CA8" w:rsidRPr="008F16B3">
        <w:rPr>
          <w:rFonts w:eastAsia="Calibri"/>
          <w:b w:val="0"/>
          <w:iCs w:val="0"/>
          <w:color w:val="auto"/>
          <w:sz w:val="20"/>
          <w:szCs w:val="20"/>
          <w:lang w:val="ro-RO" w:eastAsia="en-GB"/>
        </w:rPr>
        <w:t xml:space="preserve"> sau</w:t>
      </w:r>
      <w:r w:rsidRPr="008F16B3">
        <w:rPr>
          <w:rFonts w:eastAsia="Calibri"/>
          <w:b w:val="0"/>
          <w:iCs w:val="0"/>
          <w:color w:val="auto"/>
          <w:sz w:val="20"/>
          <w:szCs w:val="20"/>
          <w:lang w:val="ro-RO" w:eastAsia="en-GB"/>
        </w:rPr>
        <w:t xml:space="preserve"> apele subterane carstice. Noile </w:t>
      </w:r>
      <w:r w:rsidR="00EE3CA8" w:rsidRPr="008F16B3">
        <w:rPr>
          <w:rFonts w:eastAsia="Calibri"/>
          <w:b w:val="0"/>
          <w:iCs w:val="0"/>
          <w:color w:val="auto"/>
          <w:sz w:val="20"/>
          <w:szCs w:val="20"/>
          <w:lang w:val="ro-RO" w:eastAsia="en-GB"/>
        </w:rPr>
        <w:t>L</w:t>
      </w:r>
      <w:r w:rsidRPr="008F16B3">
        <w:rPr>
          <w:rFonts w:eastAsia="Calibri"/>
          <w:b w:val="0"/>
          <w:iCs w:val="0"/>
          <w:color w:val="auto"/>
          <w:sz w:val="20"/>
          <w:szCs w:val="20"/>
          <w:lang w:val="ro-RO" w:eastAsia="en-GB"/>
        </w:rPr>
        <w:t xml:space="preserve">inii directoare se bazează și </w:t>
      </w:r>
      <w:r w:rsidR="00C75394" w:rsidRPr="008F16B3">
        <w:rPr>
          <w:rFonts w:eastAsia="Calibri"/>
          <w:b w:val="0"/>
          <w:iCs w:val="0"/>
          <w:color w:val="auto"/>
          <w:sz w:val="20"/>
          <w:szCs w:val="20"/>
          <w:lang w:val="ro-RO" w:eastAsia="en-GB"/>
        </w:rPr>
        <w:t>dezvoltă</w:t>
      </w:r>
      <w:r w:rsidRPr="008F16B3">
        <w:rPr>
          <w:rFonts w:eastAsia="Calibri"/>
          <w:b w:val="0"/>
          <w:iCs w:val="0"/>
          <w:color w:val="auto"/>
          <w:sz w:val="20"/>
          <w:szCs w:val="20"/>
          <w:lang w:val="ro-RO" w:eastAsia="en-GB"/>
        </w:rPr>
        <w:t xml:space="preserve"> </w:t>
      </w:r>
      <w:r w:rsidR="00C75394" w:rsidRPr="008F16B3">
        <w:rPr>
          <w:rFonts w:eastAsia="Calibri"/>
          <w:b w:val="0"/>
          <w:iCs w:val="0"/>
          <w:color w:val="auto"/>
          <w:sz w:val="20"/>
          <w:szCs w:val="20"/>
          <w:lang w:val="ro-RO" w:eastAsia="en-GB"/>
        </w:rPr>
        <w:t>Liniile directoare</w:t>
      </w:r>
      <w:r w:rsidRPr="008F16B3">
        <w:rPr>
          <w:rFonts w:eastAsia="Calibri"/>
          <w:b w:val="0"/>
          <w:iCs w:val="0"/>
          <w:color w:val="auto"/>
          <w:sz w:val="20"/>
          <w:szCs w:val="20"/>
          <w:lang w:val="ro-RO" w:eastAsia="en-GB"/>
        </w:rPr>
        <w:t xml:space="preserve"> pentru Geoconservarea în zonele protejate și conservate, publicate de IUCN în 2020, luând în considerare în mod specific protecția și conservarea geodiversității, </w:t>
      </w:r>
      <w:r w:rsidR="00C75394" w:rsidRPr="008F16B3">
        <w:rPr>
          <w:rFonts w:eastAsia="Calibri"/>
          <w:b w:val="0"/>
          <w:iCs w:val="0"/>
          <w:color w:val="auto"/>
          <w:sz w:val="20"/>
          <w:szCs w:val="20"/>
          <w:lang w:val="ro-RO" w:eastAsia="en-GB"/>
        </w:rPr>
        <w:t>patrimoniului geologic</w:t>
      </w:r>
      <w:r w:rsidRPr="008F16B3">
        <w:rPr>
          <w:rFonts w:eastAsia="Calibri"/>
          <w:b w:val="0"/>
          <w:iCs w:val="0"/>
          <w:color w:val="auto"/>
          <w:sz w:val="20"/>
          <w:szCs w:val="20"/>
          <w:lang w:val="ro-RO" w:eastAsia="en-GB"/>
        </w:rPr>
        <w:t xml:space="preserve"> și ecologiei în zonele carstice și </w:t>
      </w:r>
      <w:r w:rsidR="00EE3CA8" w:rsidRPr="008F16B3">
        <w:rPr>
          <w:rFonts w:eastAsia="Calibri"/>
          <w:b w:val="0"/>
          <w:iCs w:val="0"/>
          <w:color w:val="auto"/>
          <w:sz w:val="20"/>
          <w:szCs w:val="20"/>
          <w:lang w:val="ro-RO" w:eastAsia="en-GB"/>
        </w:rPr>
        <w:t xml:space="preserve">în </w:t>
      </w:r>
      <w:r w:rsidRPr="008F16B3">
        <w:rPr>
          <w:rFonts w:eastAsia="Calibri"/>
          <w:b w:val="0"/>
          <w:iCs w:val="0"/>
          <w:color w:val="auto"/>
          <w:sz w:val="20"/>
          <w:szCs w:val="20"/>
          <w:lang w:val="ro-RO" w:eastAsia="en-GB"/>
        </w:rPr>
        <w:t xml:space="preserve">peșteri, oriunde </w:t>
      </w:r>
      <w:r w:rsidR="00EE3CA8" w:rsidRPr="008F16B3">
        <w:rPr>
          <w:rFonts w:eastAsia="Calibri"/>
          <w:b w:val="0"/>
          <w:iCs w:val="0"/>
          <w:color w:val="auto"/>
          <w:sz w:val="20"/>
          <w:szCs w:val="20"/>
          <w:lang w:val="ro-RO" w:eastAsia="en-GB"/>
        </w:rPr>
        <w:t xml:space="preserve">apar </w:t>
      </w:r>
      <w:r w:rsidRPr="008F16B3">
        <w:rPr>
          <w:rFonts w:eastAsia="Calibri"/>
          <w:b w:val="0"/>
          <w:iCs w:val="0"/>
          <w:color w:val="auto"/>
          <w:sz w:val="20"/>
          <w:szCs w:val="20"/>
          <w:lang w:val="ro-RO" w:eastAsia="en-GB"/>
        </w:rPr>
        <w:t>acestea.</w:t>
      </w:r>
    </w:p>
    <w:p w14:paraId="208737A3" w14:textId="130DCA24" w:rsidR="00EE51E4" w:rsidRPr="008F16B3" w:rsidRDefault="00EE51E4" w:rsidP="00EE51E4">
      <w:pPr>
        <w:pStyle w:val="Heading2-Frontmatter"/>
        <w:rPr>
          <w:rFonts w:eastAsia="Calibri"/>
          <w:b w:val="0"/>
          <w:iCs w:val="0"/>
          <w:color w:val="auto"/>
          <w:sz w:val="20"/>
          <w:szCs w:val="20"/>
          <w:lang w:val="ro-RO" w:eastAsia="en-GB"/>
        </w:rPr>
      </w:pPr>
      <w:r w:rsidRPr="008F16B3">
        <w:rPr>
          <w:rFonts w:eastAsia="Calibri"/>
          <w:b w:val="0"/>
          <w:iCs w:val="0"/>
          <w:color w:val="auto"/>
          <w:sz w:val="20"/>
          <w:szCs w:val="20"/>
          <w:lang w:val="ro-RO" w:eastAsia="en-GB"/>
        </w:rPr>
        <w:t xml:space="preserve">Este oportun ca această publicație să apară în timpul Anului Internațional al Peșterilor și Carstului (IYCK) 2021–22, organizat de Uniunea Internațională de Speologie, organizația mondială a exploratorilor, oamenilor de știință, managerilor și educatorilor </w:t>
      </w:r>
      <w:r w:rsidR="00EE3CA8" w:rsidRPr="008F16B3">
        <w:rPr>
          <w:rFonts w:eastAsia="Calibri"/>
          <w:b w:val="0"/>
          <w:iCs w:val="0"/>
          <w:color w:val="auto"/>
          <w:sz w:val="20"/>
          <w:szCs w:val="20"/>
          <w:lang w:val="ro-RO" w:eastAsia="en-GB"/>
        </w:rPr>
        <w:t>pentru</w:t>
      </w:r>
      <w:r w:rsidRPr="008F16B3">
        <w:rPr>
          <w:rFonts w:eastAsia="Calibri"/>
          <w:b w:val="0"/>
          <w:iCs w:val="0"/>
          <w:color w:val="auto"/>
          <w:sz w:val="20"/>
          <w:szCs w:val="20"/>
          <w:lang w:val="ro-RO" w:eastAsia="en-GB"/>
        </w:rPr>
        <w:t xml:space="preserve"> peșteri și carst. Cele trei teme centrale ale IYCK sunt Explorează, Înțelege și Protejează iar în timp ce această publicație se concentrează pe a treia dintre aceste teme scopul nostru este să creștem înțelegerea </w:t>
      </w:r>
      <w:r w:rsidR="00EE3CA8" w:rsidRPr="008F16B3">
        <w:rPr>
          <w:rFonts w:eastAsia="Calibri"/>
          <w:b w:val="0"/>
          <w:iCs w:val="0"/>
          <w:color w:val="auto"/>
          <w:sz w:val="20"/>
          <w:szCs w:val="20"/>
          <w:lang w:val="ro-RO" w:eastAsia="en-GB"/>
        </w:rPr>
        <w:t>vulnerabilității</w:t>
      </w:r>
      <w:r w:rsidRPr="008F16B3">
        <w:rPr>
          <w:rFonts w:eastAsia="Calibri"/>
          <w:b w:val="0"/>
          <w:iCs w:val="0"/>
          <w:color w:val="auto"/>
          <w:sz w:val="20"/>
          <w:szCs w:val="20"/>
          <w:lang w:val="ro-RO" w:eastAsia="en-GB"/>
        </w:rPr>
        <w:t xml:space="preserve"> peșterilor și carstului. Deși a existat o creștere binevenită </w:t>
      </w:r>
      <w:r w:rsidR="00EE3CA8" w:rsidRPr="008F16B3">
        <w:rPr>
          <w:rFonts w:eastAsia="Calibri"/>
          <w:b w:val="0"/>
          <w:iCs w:val="0"/>
          <w:color w:val="auto"/>
          <w:sz w:val="20"/>
          <w:szCs w:val="20"/>
          <w:lang w:val="ro-RO" w:eastAsia="en-GB"/>
        </w:rPr>
        <w:t xml:space="preserve">a </w:t>
      </w:r>
      <w:r w:rsidR="00745931" w:rsidRPr="008F16B3">
        <w:rPr>
          <w:rFonts w:eastAsia="Calibri"/>
          <w:b w:val="0"/>
          <w:iCs w:val="0"/>
          <w:color w:val="auto"/>
          <w:sz w:val="20"/>
          <w:szCs w:val="20"/>
          <w:lang w:val="ro-RO" w:eastAsia="en-GB"/>
        </w:rPr>
        <w:t>cunoștințelor despre</w:t>
      </w:r>
      <w:r w:rsidRPr="008F16B3">
        <w:rPr>
          <w:rFonts w:eastAsia="Calibri"/>
          <w:b w:val="0"/>
          <w:iCs w:val="0"/>
          <w:color w:val="auto"/>
          <w:sz w:val="20"/>
          <w:szCs w:val="20"/>
          <w:lang w:val="ro-RO" w:eastAsia="en-GB"/>
        </w:rPr>
        <w:t xml:space="preserve"> peșteri și carst</w:t>
      </w:r>
      <w:r w:rsidR="00EE3CA8" w:rsidRPr="008F16B3">
        <w:rPr>
          <w:rFonts w:eastAsia="Calibri"/>
          <w:b w:val="0"/>
          <w:iCs w:val="0"/>
          <w:color w:val="auto"/>
          <w:sz w:val="20"/>
          <w:szCs w:val="20"/>
          <w:lang w:val="ro-RO" w:eastAsia="en-GB"/>
        </w:rPr>
        <w:t>,</w:t>
      </w:r>
      <w:r w:rsidR="00745931" w:rsidRPr="008F16B3">
        <w:rPr>
          <w:rFonts w:eastAsia="Calibri"/>
          <w:b w:val="0"/>
          <w:iCs w:val="0"/>
          <w:color w:val="auto"/>
          <w:sz w:val="20"/>
          <w:szCs w:val="20"/>
          <w:lang w:val="ro-RO" w:eastAsia="en-GB"/>
        </w:rPr>
        <w:t xml:space="preserve"> </w:t>
      </w:r>
      <w:r w:rsidRPr="008F16B3">
        <w:rPr>
          <w:rFonts w:eastAsia="Calibri"/>
          <w:b w:val="0"/>
          <w:iCs w:val="0"/>
          <w:color w:val="auto"/>
          <w:sz w:val="20"/>
          <w:szCs w:val="20"/>
          <w:lang w:val="ro-RO" w:eastAsia="en-GB"/>
        </w:rPr>
        <w:t xml:space="preserve">de la publicarea primei ediții, acestea continuă să fie amenințate de activitățile umane </w:t>
      </w:r>
      <w:r w:rsidR="00745931" w:rsidRPr="008F16B3">
        <w:rPr>
          <w:rFonts w:eastAsia="Calibri"/>
          <w:b w:val="0"/>
          <w:iCs w:val="0"/>
          <w:color w:val="auto"/>
          <w:sz w:val="20"/>
          <w:szCs w:val="20"/>
          <w:lang w:val="ro-RO" w:eastAsia="en-GB"/>
        </w:rPr>
        <w:t>peste tot în</w:t>
      </w:r>
      <w:r w:rsidRPr="008F16B3">
        <w:rPr>
          <w:rFonts w:eastAsia="Calibri"/>
          <w:b w:val="0"/>
          <w:iCs w:val="0"/>
          <w:color w:val="auto"/>
          <w:sz w:val="20"/>
          <w:szCs w:val="20"/>
          <w:lang w:val="ro-RO" w:eastAsia="en-GB"/>
        </w:rPr>
        <w:t xml:space="preserve"> lume. De fapt, există </w:t>
      </w:r>
      <w:r w:rsidR="00745931" w:rsidRPr="008F16B3">
        <w:rPr>
          <w:rFonts w:eastAsia="Calibri"/>
          <w:b w:val="0"/>
          <w:iCs w:val="0"/>
          <w:color w:val="auto"/>
          <w:sz w:val="20"/>
          <w:szCs w:val="20"/>
          <w:lang w:val="ro-RO" w:eastAsia="en-GB"/>
        </w:rPr>
        <w:t>obiective</w:t>
      </w:r>
      <w:r w:rsidRPr="008F16B3">
        <w:rPr>
          <w:rFonts w:eastAsia="Calibri"/>
          <w:b w:val="0"/>
          <w:iCs w:val="0"/>
          <w:color w:val="auto"/>
          <w:sz w:val="20"/>
          <w:szCs w:val="20"/>
          <w:lang w:val="ro-RO" w:eastAsia="en-GB"/>
        </w:rPr>
        <w:t xml:space="preserve"> </w:t>
      </w:r>
      <w:r w:rsidR="00745931" w:rsidRPr="008F16B3">
        <w:rPr>
          <w:rFonts w:eastAsia="Calibri"/>
          <w:b w:val="0"/>
          <w:iCs w:val="0"/>
          <w:color w:val="auto"/>
          <w:sz w:val="20"/>
          <w:szCs w:val="20"/>
          <w:lang w:val="ro-RO" w:eastAsia="en-GB"/>
        </w:rPr>
        <w:t>speologice</w:t>
      </w:r>
      <w:r w:rsidRPr="008F16B3">
        <w:rPr>
          <w:rFonts w:eastAsia="Calibri"/>
          <w:b w:val="0"/>
          <w:iCs w:val="0"/>
          <w:color w:val="auto"/>
          <w:sz w:val="20"/>
          <w:szCs w:val="20"/>
          <w:lang w:val="ro-RO" w:eastAsia="en-GB"/>
        </w:rPr>
        <w:t xml:space="preserve"> și carstice excepționale, de neînlocuit și importante din punct de vedere hidrologic, ecologic și cultura</w:t>
      </w:r>
      <w:r w:rsidR="00745931" w:rsidRPr="008F16B3">
        <w:rPr>
          <w:rFonts w:eastAsia="Calibri"/>
          <w:b w:val="0"/>
          <w:iCs w:val="0"/>
          <w:color w:val="auto"/>
          <w:sz w:val="20"/>
          <w:szCs w:val="20"/>
          <w:lang w:val="ro-RO" w:eastAsia="en-GB"/>
        </w:rPr>
        <w:t>l</w:t>
      </w:r>
      <w:r w:rsidRPr="008F16B3">
        <w:rPr>
          <w:rFonts w:eastAsia="Calibri"/>
          <w:b w:val="0"/>
          <w:iCs w:val="0"/>
          <w:color w:val="auto"/>
          <w:sz w:val="20"/>
          <w:szCs w:val="20"/>
          <w:lang w:val="ro-RO" w:eastAsia="en-GB"/>
        </w:rPr>
        <w:t xml:space="preserve"> care sunt deteriorate sau amenințate în mod continuu.</w:t>
      </w:r>
    </w:p>
    <w:p w14:paraId="30E8D0FD" w14:textId="49311F1F" w:rsidR="00EE51E4" w:rsidRPr="008F16B3" w:rsidRDefault="00EE51E4" w:rsidP="00EE51E4">
      <w:pPr>
        <w:pStyle w:val="Heading2-Frontmatter"/>
        <w:rPr>
          <w:rFonts w:eastAsia="Calibri"/>
          <w:b w:val="0"/>
          <w:iCs w:val="0"/>
          <w:color w:val="auto"/>
          <w:sz w:val="20"/>
          <w:szCs w:val="20"/>
          <w:lang w:val="ro-RO" w:eastAsia="en-GB"/>
        </w:rPr>
      </w:pPr>
      <w:r w:rsidRPr="008F16B3">
        <w:rPr>
          <w:rFonts w:eastAsia="Calibri"/>
          <w:b w:val="0"/>
          <w:iCs w:val="0"/>
          <w:color w:val="auto"/>
          <w:sz w:val="20"/>
          <w:szCs w:val="20"/>
          <w:lang w:val="ro-RO" w:eastAsia="en-GB"/>
        </w:rPr>
        <w:t xml:space="preserve">Editorii și mulți dintre </w:t>
      </w:r>
      <w:r w:rsidR="00EE3CA8" w:rsidRPr="008F16B3">
        <w:rPr>
          <w:rFonts w:eastAsia="Calibri"/>
          <w:b w:val="0"/>
          <w:iCs w:val="0"/>
          <w:color w:val="auto"/>
          <w:sz w:val="20"/>
          <w:szCs w:val="20"/>
          <w:lang w:val="ro-RO" w:eastAsia="en-GB"/>
        </w:rPr>
        <w:t>cei care au contribuit la redactarea</w:t>
      </w:r>
      <w:r w:rsidR="00745931" w:rsidRPr="008F16B3">
        <w:rPr>
          <w:rFonts w:eastAsia="Calibri"/>
          <w:b w:val="0"/>
          <w:iCs w:val="0"/>
          <w:color w:val="auto"/>
          <w:sz w:val="20"/>
          <w:szCs w:val="20"/>
          <w:lang w:val="ro-RO" w:eastAsia="en-GB"/>
        </w:rPr>
        <w:t xml:space="preserve"> liniilor directoare</w:t>
      </w:r>
      <w:r w:rsidRPr="008F16B3">
        <w:rPr>
          <w:rFonts w:eastAsia="Calibri"/>
          <w:b w:val="0"/>
          <w:iCs w:val="0"/>
          <w:color w:val="auto"/>
          <w:sz w:val="20"/>
          <w:szCs w:val="20"/>
          <w:lang w:val="ro-RO" w:eastAsia="en-GB"/>
        </w:rPr>
        <w:t xml:space="preserve"> sunt membri ai Grupului de lucru IUCN-WCPA Caves and Karst Working Group (CKWG), care face parte din Grupul de specialiști în geopatrimon</w:t>
      </w:r>
      <w:r w:rsidR="00745931" w:rsidRPr="008F16B3">
        <w:rPr>
          <w:rFonts w:eastAsia="Calibri"/>
          <w:b w:val="0"/>
          <w:iCs w:val="0"/>
          <w:color w:val="auto"/>
          <w:sz w:val="20"/>
          <w:szCs w:val="20"/>
          <w:lang w:val="ro-RO" w:eastAsia="en-GB"/>
        </w:rPr>
        <w:t>iu</w:t>
      </w:r>
      <w:r w:rsidRPr="008F16B3">
        <w:rPr>
          <w:rFonts w:eastAsia="Calibri"/>
          <w:b w:val="0"/>
          <w:iCs w:val="0"/>
          <w:color w:val="auto"/>
          <w:sz w:val="20"/>
          <w:szCs w:val="20"/>
          <w:lang w:val="ro-RO" w:eastAsia="en-GB"/>
        </w:rPr>
        <w:t xml:space="preserve">. Alți membri ai CKWG, membri ai Grupului de specialiști în nevertebrate din peșteră IUCN SSC și membri ai comunității globale de specialiști </w:t>
      </w:r>
      <w:r w:rsidR="00745931" w:rsidRPr="008F16B3">
        <w:rPr>
          <w:rFonts w:eastAsia="Calibri"/>
          <w:b w:val="0"/>
          <w:iCs w:val="0"/>
          <w:color w:val="auto"/>
          <w:sz w:val="20"/>
          <w:szCs w:val="20"/>
          <w:lang w:val="ro-RO" w:eastAsia="en-GB"/>
        </w:rPr>
        <w:t xml:space="preserve">în </w:t>
      </w:r>
      <w:r w:rsidRPr="008F16B3">
        <w:rPr>
          <w:rFonts w:eastAsia="Calibri"/>
          <w:b w:val="0"/>
          <w:iCs w:val="0"/>
          <w:color w:val="auto"/>
          <w:sz w:val="20"/>
          <w:szCs w:val="20"/>
          <w:lang w:val="ro-RO" w:eastAsia="en-GB"/>
        </w:rPr>
        <w:t xml:space="preserve">carst au revizuit această publicație. Am furnizat liste cu materiale </w:t>
      </w:r>
      <w:r w:rsidR="00745931" w:rsidRPr="008F16B3">
        <w:rPr>
          <w:rFonts w:eastAsia="Calibri"/>
          <w:b w:val="0"/>
          <w:iCs w:val="0"/>
          <w:color w:val="auto"/>
          <w:sz w:val="20"/>
          <w:szCs w:val="20"/>
          <w:lang w:val="ro-RO" w:eastAsia="en-GB"/>
        </w:rPr>
        <w:t>pentru</w:t>
      </w:r>
      <w:r w:rsidRPr="008F16B3">
        <w:rPr>
          <w:rFonts w:eastAsia="Calibri"/>
          <w:b w:val="0"/>
          <w:iCs w:val="0"/>
          <w:color w:val="auto"/>
          <w:sz w:val="20"/>
          <w:szCs w:val="20"/>
          <w:lang w:val="ro-RO" w:eastAsia="en-GB"/>
        </w:rPr>
        <w:t xml:space="preserve"> lectură suplimentară, resurse utile pe Internet și </w:t>
      </w:r>
      <w:r w:rsidR="00745931" w:rsidRPr="008F16B3">
        <w:rPr>
          <w:rFonts w:eastAsia="Calibri"/>
          <w:b w:val="0"/>
          <w:iCs w:val="0"/>
          <w:color w:val="auto"/>
          <w:sz w:val="20"/>
          <w:szCs w:val="20"/>
          <w:lang w:val="ro-RO" w:eastAsia="en-GB"/>
        </w:rPr>
        <w:t>bibliografie</w:t>
      </w:r>
      <w:r w:rsidRPr="008F16B3">
        <w:rPr>
          <w:rFonts w:eastAsia="Calibri"/>
          <w:b w:val="0"/>
          <w:iCs w:val="0"/>
          <w:color w:val="auto"/>
          <w:sz w:val="20"/>
          <w:szCs w:val="20"/>
          <w:lang w:val="ro-RO" w:eastAsia="en-GB"/>
        </w:rPr>
        <w:t xml:space="preserve"> științific</w:t>
      </w:r>
      <w:r w:rsidR="00745931" w:rsidRPr="008F16B3">
        <w:rPr>
          <w:rFonts w:eastAsia="Calibri"/>
          <w:b w:val="0"/>
          <w:iCs w:val="0"/>
          <w:color w:val="auto"/>
          <w:sz w:val="20"/>
          <w:szCs w:val="20"/>
          <w:lang w:val="ro-RO" w:eastAsia="en-GB"/>
        </w:rPr>
        <w:t>ă</w:t>
      </w:r>
      <w:r w:rsidRPr="008F16B3">
        <w:rPr>
          <w:rFonts w:eastAsia="Calibri"/>
          <w:b w:val="0"/>
          <w:iCs w:val="0"/>
          <w:color w:val="auto"/>
          <w:sz w:val="20"/>
          <w:szCs w:val="20"/>
          <w:lang w:val="ro-RO" w:eastAsia="en-GB"/>
        </w:rPr>
        <w:t xml:space="preserve"> utilizate pentru a produce acest document. Sperăm că aceste orientări vor aduce o contribuție semnificativă la cunoașterea </w:t>
      </w:r>
      <w:r w:rsidR="003A6A26" w:rsidRPr="008F16B3">
        <w:rPr>
          <w:rFonts w:eastAsia="Calibri"/>
          <w:b w:val="0"/>
          <w:iCs w:val="0"/>
          <w:color w:val="auto"/>
          <w:sz w:val="20"/>
          <w:szCs w:val="20"/>
          <w:lang w:val="ro-RO" w:eastAsia="en-GB"/>
        </w:rPr>
        <w:t>esențial</w:t>
      </w:r>
      <w:r w:rsidR="00EE3CA8" w:rsidRPr="008F16B3">
        <w:rPr>
          <w:rFonts w:eastAsia="Calibri"/>
          <w:b w:val="0"/>
          <w:iCs w:val="0"/>
          <w:color w:val="auto"/>
          <w:sz w:val="20"/>
          <w:szCs w:val="20"/>
          <w:lang w:val="ro-RO" w:eastAsia="en-GB"/>
        </w:rPr>
        <w:t>ă</w:t>
      </w:r>
      <w:r w:rsidR="003A6A26" w:rsidRPr="008F16B3">
        <w:rPr>
          <w:rFonts w:eastAsia="Calibri"/>
          <w:b w:val="0"/>
          <w:iCs w:val="0"/>
          <w:color w:val="auto"/>
          <w:sz w:val="20"/>
          <w:szCs w:val="20"/>
          <w:lang w:val="ro-RO" w:eastAsia="en-GB"/>
        </w:rPr>
        <w:t xml:space="preserve"> </w:t>
      </w:r>
      <w:r w:rsidR="00EE3CA8" w:rsidRPr="008F16B3">
        <w:rPr>
          <w:rFonts w:eastAsia="Calibri"/>
          <w:b w:val="0"/>
          <w:iCs w:val="0"/>
          <w:color w:val="auto"/>
          <w:sz w:val="20"/>
          <w:szCs w:val="20"/>
          <w:lang w:val="ro-RO" w:eastAsia="en-GB"/>
        </w:rPr>
        <w:t>pentru</w:t>
      </w:r>
      <w:r w:rsidRPr="008F16B3">
        <w:rPr>
          <w:rFonts w:eastAsia="Calibri"/>
          <w:b w:val="0"/>
          <w:iCs w:val="0"/>
          <w:color w:val="auto"/>
          <w:sz w:val="20"/>
          <w:szCs w:val="20"/>
          <w:lang w:val="ro-RO" w:eastAsia="en-GB"/>
        </w:rPr>
        <w:t xml:space="preserve"> </w:t>
      </w:r>
      <w:r w:rsidR="00EE3CA8" w:rsidRPr="008F16B3">
        <w:rPr>
          <w:rFonts w:eastAsia="Calibri"/>
          <w:b w:val="0"/>
          <w:iCs w:val="0"/>
          <w:color w:val="auto"/>
          <w:sz w:val="20"/>
          <w:szCs w:val="20"/>
          <w:lang w:val="ro-RO" w:eastAsia="en-GB"/>
        </w:rPr>
        <w:t>administrarea</w:t>
      </w:r>
      <w:r w:rsidRPr="008F16B3">
        <w:rPr>
          <w:rFonts w:eastAsia="Calibri"/>
          <w:b w:val="0"/>
          <w:iCs w:val="0"/>
          <w:color w:val="auto"/>
          <w:sz w:val="20"/>
          <w:szCs w:val="20"/>
          <w:lang w:val="ro-RO" w:eastAsia="en-GB"/>
        </w:rPr>
        <w:t xml:space="preserve"> </w:t>
      </w:r>
      <w:r w:rsidR="00EE3CA8" w:rsidRPr="008F16B3">
        <w:rPr>
          <w:rFonts w:eastAsia="Calibri"/>
          <w:b w:val="0"/>
          <w:iCs w:val="0"/>
          <w:color w:val="auto"/>
          <w:sz w:val="20"/>
          <w:szCs w:val="20"/>
          <w:lang w:val="ro-RO" w:eastAsia="en-GB"/>
        </w:rPr>
        <w:t>în vederea</w:t>
      </w:r>
      <w:r w:rsidRPr="008F16B3">
        <w:rPr>
          <w:rFonts w:eastAsia="Calibri"/>
          <w:b w:val="0"/>
          <w:iCs w:val="0"/>
          <w:color w:val="auto"/>
          <w:sz w:val="20"/>
          <w:szCs w:val="20"/>
          <w:lang w:val="ro-RO" w:eastAsia="en-GB"/>
        </w:rPr>
        <w:t xml:space="preserve"> protecți</w:t>
      </w:r>
      <w:r w:rsidR="00EE3CA8" w:rsidRPr="008F16B3">
        <w:rPr>
          <w:rFonts w:eastAsia="Calibri"/>
          <w:b w:val="0"/>
          <w:iCs w:val="0"/>
          <w:color w:val="auto"/>
          <w:sz w:val="20"/>
          <w:szCs w:val="20"/>
          <w:lang w:val="ro-RO" w:eastAsia="en-GB"/>
        </w:rPr>
        <w:t>ei</w:t>
      </w:r>
      <w:r w:rsidRPr="008F16B3">
        <w:rPr>
          <w:rFonts w:eastAsia="Calibri"/>
          <w:b w:val="0"/>
          <w:iCs w:val="0"/>
          <w:color w:val="auto"/>
          <w:sz w:val="20"/>
          <w:szCs w:val="20"/>
          <w:lang w:val="ro-RO" w:eastAsia="en-GB"/>
        </w:rPr>
        <w:t xml:space="preserve"> eficient</w:t>
      </w:r>
      <w:r w:rsidR="00EE3CA8" w:rsidRPr="008F16B3">
        <w:rPr>
          <w:rFonts w:eastAsia="Calibri"/>
          <w:b w:val="0"/>
          <w:iCs w:val="0"/>
          <w:color w:val="auto"/>
          <w:sz w:val="20"/>
          <w:szCs w:val="20"/>
          <w:lang w:val="ro-RO" w:eastAsia="en-GB"/>
        </w:rPr>
        <w:t>e</w:t>
      </w:r>
      <w:r w:rsidRPr="008F16B3">
        <w:rPr>
          <w:rFonts w:eastAsia="Calibri"/>
          <w:b w:val="0"/>
          <w:iCs w:val="0"/>
          <w:color w:val="auto"/>
          <w:sz w:val="20"/>
          <w:szCs w:val="20"/>
          <w:lang w:val="ro-RO" w:eastAsia="en-GB"/>
        </w:rPr>
        <w:t xml:space="preserve"> a peșterilor și carstului. Orientările din 1997 au reprezentat un „prim pas” iar această a doua ediție reflectă cunoștințe sporite la nivel general. Provocarea </w:t>
      </w:r>
      <w:r w:rsidR="00EE3CA8" w:rsidRPr="008F16B3">
        <w:rPr>
          <w:rFonts w:eastAsia="Calibri"/>
          <w:b w:val="0"/>
          <w:iCs w:val="0"/>
          <w:color w:val="auto"/>
          <w:sz w:val="20"/>
          <w:szCs w:val="20"/>
          <w:lang w:val="ro-RO" w:eastAsia="en-GB"/>
        </w:rPr>
        <w:t xml:space="preserve">de </w:t>
      </w:r>
      <w:r w:rsidRPr="008F16B3">
        <w:rPr>
          <w:rFonts w:eastAsia="Calibri"/>
          <w:b w:val="0"/>
          <w:iCs w:val="0"/>
          <w:color w:val="auto"/>
          <w:sz w:val="20"/>
          <w:szCs w:val="20"/>
          <w:lang w:val="ro-RO" w:eastAsia="en-GB"/>
        </w:rPr>
        <w:t xml:space="preserve">acum constă în dezvoltarea mai multor strategii naționale și specifice </w:t>
      </w:r>
      <w:r w:rsidR="003A6A26" w:rsidRPr="008F16B3">
        <w:rPr>
          <w:rFonts w:eastAsia="Calibri"/>
          <w:b w:val="0"/>
          <w:iCs w:val="0"/>
          <w:color w:val="auto"/>
          <w:sz w:val="20"/>
          <w:szCs w:val="20"/>
          <w:lang w:val="ro-RO" w:eastAsia="en-GB"/>
        </w:rPr>
        <w:t xml:space="preserve">unui sit </w:t>
      </w:r>
      <w:r w:rsidRPr="008F16B3">
        <w:rPr>
          <w:rFonts w:eastAsia="Calibri"/>
          <w:b w:val="0"/>
          <w:iCs w:val="0"/>
          <w:color w:val="auto"/>
          <w:sz w:val="20"/>
          <w:szCs w:val="20"/>
          <w:lang w:val="ro-RO" w:eastAsia="en-GB"/>
        </w:rPr>
        <w:t>în zonele carstice din întreaga lume.</w:t>
      </w:r>
    </w:p>
    <w:p w14:paraId="53D577C5" w14:textId="48A20A71" w:rsidR="002B1488" w:rsidRPr="008F16B3" w:rsidRDefault="002B1488" w:rsidP="00EE51E4">
      <w:pPr>
        <w:pStyle w:val="Heading2-Frontmatter"/>
        <w:rPr>
          <w:lang w:val="ro-RO"/>
        </w:rPr>
      </w:pPr>
      <w:r w:rsidRPr="008F16B3">
        <w:rPr>
          <w:lang w:val="ro-RO"/>
        </w:rPr>
        <w:t>Contribu</w:t>
      </w:r>
      <w:bookmarkEnd w:id="1"/>
      <w:r w:rsidR="00823F15" w:rsidRPr="008F16B3">
        <w:rPr>
          <w:lang w:val="ro-RO"/>
        </w:rPr>
        <w:t>ții</w:t>
      </w:r>
    </w:p>
    <w:p w14:paraId="3F60B4A1" w14:textId="5073D151" w:rsidR="002B1488" w:rsidRPr="008F16B3" w:rsidRDefault="002B1488" w:rsidP="006F1FD4">
      <w:pPr>
        <w:pStyle w:val="Contibutors-Text"/>
        <w:rPr>
          <w:lang w:val="ro-RO"/>
        </w:rPr>
      </w:pPr>
      <w:r w:rsidRPr="008F16B3">
        <w:rPr>
          <w:lang w:val="ro-RO"/>
        </w:rPr>
        <w:t>David Gillieson, School of Geography, Earth and Atmospheric Sciences, University of Melbourne, Clayton, Victoria, Australia</w:t>
      </w:r>
    </w:p>
    <w:p w14:paraId="7BFE6C30" w14:textId="0631E121" w:rsidR="002B1488" w:rsidRPr="008F16B3" w:rsidRDefault="002B1488" w:rsidP="006F1FD4">
      <w:pPr>
        <w:pStyle w:val="Contibutors-Text"/>
        <w:rPr>
          <w:lang w:val="ro-RO"/>
        </w:rPr>
      </w:pPr>
      <w:r w:rsidRPr="008F16B3">
        <w:rPr>
          <w:lang w:val="ro-RO"/>
        </w:rPr>
        <w:t>John Gunn, School of Geography, Earth &amp; Environmental Sciences University of Birmingham, England, UK</w:t>
      </w:r>
    </w:p>
    <w:p w14:paraId="6C19761D" w14:textId="42965427" w:rsidR="007D7611" w:rsidRPr="008F16B3" w:rsidRDefault="007D7611" w:rsidP="005D2798">
      <w:pPr>
        <w:rPr>
          <w:lang w:val="ro-RO"/>
        </w:rPr>
      </w:pPr>
      <w:r w:rsidRPr="008F16B3">
        <w:rPr>
          <w:lang w:val="ro-RO"/>
        </w:rPr>
        <w:t>Augusto Auler, Research Director, Carste Ciência Ambiental / Instituto do Carste, Belo Horizonte, Minas Gerais, Brazil</w:t>
      </w:r>
    </w:p>
    <w:p w14:paraId="31BF26AD" w14:textId="662F4932" w:rsidR="002B1488" w:rsidRPr="008F16B3" w:rsidRDefault="002B1488" w:rsidP="006F1FD4">
      <w:pPr>
        <w:pStyle w:val="Contibutors-Text"/>
        <w:rPr>
          <w:lang w:val="ro-RO"/>
        </w:rPr>
      </w:pPr>
      <w:r w:rsidRPr="008F16B3">
        <w:rPr>
          <w:lang w:val="ro-RO"/>
        </w:rPr>
        <w:t>Terry Bolger, Cave &amp; Karst Specialist, Vientiane, Lao</w:t>
      </w:r>
      <w:r w:rsidR="008A5AA7" w:rsidRPr="008F16B3">
        <w:rPr>
          <w:lang w:val="ro-RO"/>
        </w:rPr>
        <w:t>s</w:t>
      </w:r>
    </w:p>
    <w:p w14:paraId="0D3B88A0" w14:textId="3F17E35F" w:rsidR="002B1488" w:rsidRPr="008F16B3" w:rsidRDefault="002B1488" w:rsidP="006F1FD4">
      <w:pPr>
        <w:pStyle w:val="Contibutors-Text"/>
        <w:rPr>
          <w:lang w:val="ro-RO"/>
        </w:rPr>
      </w:pPr>
      <w:r w:rsidRPr="008F16B3">
        <w:rPr>
          <w:lang w:val="ro-RO"/>
        </w:rPr>
        <w:t>Ferdinando Didonna, Member European Cave Protection Commission ECPC/FSE; Member IUCN/WCPA Geoheritage Specialist Group GSG</w:t>
      </w:r>
      <w:r w:rsidR="002674B8" w:rsidRPr="008F16B3">
        <w:rPr>
          <w:lang w:val="ro-RO"/>
        </w:rPr>
        <w:t>, Italy</w:t>
      </w:r>
    </w:p>
    <w:p w14:paraId="3FF52A6E" w14:textId="127A960C" w:rsidR="002B1488" w:rsidRPr="008F16B3" w:rsidRDefault="002B1488" w:rsidP="006F1FD4">
      <w:pPr>
        <w:pStyle w:val="Contibutors-Text"/>
        <w:rPr>
          <w:lang w:val="ro-RO"/>
        </w:rPr>
      </w:pPr>
      <w:r w:rsidRPr="008F16B3">
        <w:rPr>
          <w:lang w:val="ro-RO"/>
        </w:rPr>
        <w:t>Rolan Eberhard, Natural and Cultural Heritage Division, Department of Primary Industries, Parks, Water and Environment, Hobart, Tasmania, Australia</w:t>
      </w:r>
    </w:p>
    <w:p w14:paraId="3B69A2AA" w14:textId="03DAF85F" w:rsidR="002B1488" w:rsidRPr="008F16B3" w:rsidRDefault="002B1488" w:rsidP="006F1FD4">
      <w:pPr>
        <w:pStyle w:val="Contibutors-Text"/>
        <w:rPr>
          <w:lang w:val="ro-RO"/>
        </w:rPr>
      </w:pPr>
      <w:r w:rsidRPr="008F16B3">
        <w:rPr>
          <w:lang w:val="ro-RO"/>
        </w:rPr>
        <w:t>Stefan Eberhard, Director, Subterranean Ecology Pty Ltd, Coningham, Tasmania, Australia; Adjunct Affiliate, University of New South Wales; Honorary Associate, Western Australian Museum</w:t>
      </w:r>
    </w:p>
    <w:p w14:paraId="5E923264" w14:textId="0276F5DC" w:rsidR="002B1488" w:rsidRPr="008F16B3" w:rsidRDefault="002B1488" w:rsidP="006F1FD4">
      <w:pPr>
        <w:pStyle w:val="Contibutors-Text"/>
        <w:rPr>
          <w:lang w:val="ro-RO"/>
        </w:rPr>
      </w:pPr>
      <w:r w:rsidRPr="008F16B3">
        <w:rPr>
          <w:lang w:val="ro-RO"/>
        </w:rPr>
        <w:t>Hein Gerstner, Park Manager, Mulu World Heritage, Borsamulu Park Management Sdn Bhd, Mulu, Sarawak, Malaysia</w:t>
      </w:r>
    </w:p>
    <w:p w14:paraId="29A40FFB" w14:textId="28C2A5E1" w:rsidR="002B1488" w:rsidRPr="008F16B3" w:rsidRDefault="002B1488" w:rsidP="006F1FD4">
      <w:pPr>
        <w:pStyle w:val="Contibutors-Text"/>
        <w:rPr>
          <w:lang w:val="ro-RO"/>
        </w:rPr>
      </w:pPr>
      <w:r w:rsidRPr="008F16B3">
        <w:rPr>
          <w:lang w:val="ro-RO"/>
        </w:rPr>
        <w:t>Ana Komerički, Croatian Biospeleological Society, Zagreb, Croatia</w:t>
      </w:r>
    </w:p>
    <w:p w14:paraId="1605C802" w14:textId="4E6281FB" w:rsidR="002B1488" w:rsidRPr="008F16B3" w:rsidRDefault="002B1488" w:rsidP="006F1FD4">
      <w:pPr>
        <w:pStyle w:val="Contibutors-Text"/>
        <w:rPr>
          <w:lang w:val="ro-RO"/>
        </w:rPr>
      </w:pPr>
      <w:r w:rsidRPr="008F16B3">
        <w:rPr>
          <w:lang w:val="ro-RO"/>
        </w:rPr>
        <w:t>Denise Margaret S. Matias, Biodiversity and People, Institute for Social-Ecological Research (ISOE), Frankfurt am Main, Germany</w:t>
      </w:r>
    </w:p>
    <w:p w14:paraId="76D6B490" w14:textId="3421517A" w:rsidR="002B1488" w:rsidRPr="008F16B3" w:rsidRDefault="002B1488" w:rsidP="006F1FD4">
      <w:pPr>
        <w:pStyle w:val="Contibutors-Text"/>
        <w:rPr>
          <w:lang w:val="ro-RO"/>
        </w:rPr>
      </w:pPr>
      <w:r w:rsidRPr="008F16B3">
        <w:rPr>
          <w:lang w:val="ro-RO"/>
        </w:rPr>
        <w:t>Jasmine Cardozo Moreira, Tourism Department, Land Management Grad Program, Ponta Grossa State University, Brazil</w:t>
      </w:r>
    </w:p>
    <w:p w14:paraId="725B2146" w14:textId="7D3F803F" w:rsidR="007D7611" w:rsidRPr="008F16B3" w:rsidRDefault="007D7611" w:rsidP="006F1FD4">
      <w:pPr>
        <w:ind w:left="567" w:hanging="567"/>
        <w:rPr>
          <w:lang w:val="ro-RO"/>
        </w:rPr>
      </w:pPr>
      <w:r w:rsidRPr="008F16B3">
        <w:rPr>
          <w:lang w:val="ro-RO"/>
        </w:rPr>
        <w:t>Ana Sofia Reboleira, Departamento de Biologia Animal, Faculdade de Ciências da Universidade de Lisboa, Lisbon, Portugal</w:t>
      </w:r>
    </w:p>
    <w:p w14:paraId="780AA0B1" w14:textId="0827E34E" w:rsidR="002D76D3" w:rsidRPr="008F16B3" w:rsidRDefault="002D76D3" w:rsidP="004438DD">
      <w:pPr>
        <w:pStyle w:val="Contibutors-Text"/>
        <w:rPr>
          <w:lang w:val="ro-RO"/>
        </w:rPr>
      </w:pPr>
      <w:r w:rsidRPr="008F16B3">
        <w:rPr>
          <w:lang w:val="ro-RO"/>
        </w:rPr>
        <w:t>Geary Schindel, Chief Technical Officer, Edwards Aquifer Authority, San Antonio, Texas, USA</w:t>
      </w:r>
      <w:r w:rsidR="00D11684" w:rsidRPr="008F16B3">
        <w:rPr>
          <w:lang w:val="ro-RO"/>
        </w:rPr>
        <w:t xml:space="preserve"> and President, National Speleological Society, USA</w:t>
      </w:r>
    </w:p>
    <w:p w14:paraId="34BB41BD" w14:textId="37FDA112" w:rsidR="002B1488" w:rsidRPr="008F16B3" w:rsidRDefault="002B1488" w:rsidP="006F1FD4">
      <w:pPr>
        <w:pStyle w:val="Contibutors-Text"/>
        <w:rPr>
          <w:lang w:val="ro-RO"/>
        </w:rPr>
      </w:pPr>
      <w:r w:rsidRPr="008F16B3">
        <w:rPr>
          <w:lang w:val="ro-RO"/>
        </w:rPr>
        <w:t xml:space="preserve">Maria-Laura </w:t>
      </w:r>
      <w:r w:rsidR="00255FFF" w:rsidRPr="008F16B3">
        <w:rPr>
          <w:lang w:val="ro-RO"/>
        </w:rPr>
        <w:t>Tîrlă</w:t>
      </w:r>
      <w:r w:rsidRPr="008F16B3">
        <w:rPr>
          <w:lang w:val="ro-RO"/>
        </w:rPr>
        <w:t>, Department of Regional Geography and Environment, University of Bucharest, Bucharest, Romania</w:t>
      </w:r>
    </w:p>
    <w:p w14:paraId="0ED5B5F2" w14:textId="7D47E8E5" w:rsidR="002B1488" w:rsidRPr="008F16B3" w:rsidRDefault="002B1488" w:rsidP="006F1FD4">
      <w:pPr>
        <w:pStyle w:val="Contibutors-Text"/>
        <w:rPr>
          <w:lang w:val="ro-RO"/>
        </w:rPr>
      </w:pPr>
      <w:r w:rsidRPr="008F16B3">
        <w:rPr>
          <w:lang w:val="ro-RO"/>
        </w:rPr>
        <w:t>Bärbel Vogel, President, German Speleological Federation; Adjunct Secretary, International Union of Speleology-UIS; Secretary IUCN/WCPA GSG Cave and Karst Working Group</w:t>
      </w:r>
    </w:p>
    <w:p w14:paraId="5D545A47" w14:textId="4ABE96EC" w:rsidR="002A3C6B" w:rsidRPr="008F16B3" w:rsidRDefault="002A3C6B" w:rsidP="005D2798">
      <w:pPr>
        <w:pStyle w:val="Contibutors-Text"/>
        <w:rPr>
          <w:lang w:val="ro-RO" w:eastAsia="en-AU"/>
        </w:rPr>
      </w:pPr>
      <w:r w:rsidRPr="008F16B3">
        <w:rPr>
          <w:lang w:val="ro-RO"/>
        </w:rPr>
        <w:t>Brad Wuest, President, International Show Caves Association, Natural Bridge Caverns, San Antonio, Texas</w:t>
      </w:r>
      <w:r w:rsidR="00ED127A" w:rsidRPr="008F16B3">
        <w:rPr>
          <w:lang w:val="ro-RO"/>
        </w:rPr>
        <w:t>,</w:t>
      </w:r>
      <w:r w:rsidRPr="008F16B3">
        <w:rPr>
          <w:lang w:val="ro-RO"/>
        </w:rPr>
        <w:t xml:space="preserve"> USA</w:t>
      </w:r>
    </w:p>
    <w:p w14:paraId="3A294CE9" w14:textId="01DB3952" w:rsidR="002B1488" w:rsidRPr="008F16B3" w:rsidRDefault="003A6A26" w:rsidP="00E21C56">
      <w:pPr>
        <w:pStyle w:val="Heading2-Frontmatter"/>
        <w:pageBreakBefore/>
        <w:rPr>
          <w:lang w:val="ro-RO"/>
        </w:rPr>
      </w:pPr>
      <w:r w:rsidRPr="008F16B3">
        <w:rPr>
          <w:lang w:val="ro-RO"/>
        </w:rPr>
        <w:lastRenderedPageBreak/>
        <w:t>Mulțumiri</w:t>
      </w:r>
    </w:p>
    <w:p w14:paraId="5D78662D" w14:textId="6AF2878D" w:rsidR="002B1488" w:rsidRPr="008F16B3" w:rsidRDefault="00823F15" w:rsidP="008D695A">
      <w:pPr>
        <w:pStyle w:val="BodyText"/>
        <w:spacing w:after="480"/>
        <w:rPr>
          <w:lang w:val="ro-RO"/>
        </w:rPr>
      </w:pPr>
      <w:r w:rsidRPr="008F16B3">
        <w:rPr>
          <w:lang w:val="ro-RO"/>
        </w:rPr>
        <w:t>Suntem recunoscători persoane</w:t>
      </w:r>
      <w:r w:rsidR="00EE3CA8" w:rsidRPr="008F16B3">
        <w:rPr>
          <w:lang w:val="ro-RO"/>
        </w:rPr>
        <w:t>lor</w:t>
      </w:r>
      <w:r w:rsidRPr="008F16B3">
        <w:rPr>
          <w:lang w:val="ro-RO"/>
        </w:rPr>
        <w:t xml:space="preserve"> care au revizuit a </w:t>
      </w:r>
      <w:r w:rsidR="008F16B3">
        <w:rPr>
          <w:lang w:val="ro-RO"/>
        </w:rPr>
        <w:t>2-a</w:t>
      </w:r>
      <w:r w:rsidRPr="008F16B3">
        <w:rPr>
          <w:lang w:val="ro-RO"/>
        </w:rPr>
        <w:t xml:space="preserve"> ediție a </w:t>
      </w:r>
      <w:r w:rsidR="003A6A26" w:rsidRPr="008F16B3">
        <w:rPr>
          <w:lang w:val="ro-RO"/>
        </w:rPr>
        <w:t>acestui</w:t>
      </w:r>
      <w:r w:rsidRPr="008F16B3">
        <w:rPr>
          <w:lang w:val="ro-RO"/>
        </w:rPr>
        <w:t xml:space="preserve"> ghid și/sau au făcut comentarii utile</w:t>
      </w:r>
      <w:r w:rsidR="002B1488" w:rsidRPr="008F16B3">
        <w:rPr>
          <w:lang w:val="ro-RO"/>
        </w:rPr>
        <w:t>:</w:t>
      </w:r>
    </w:p>
    <w:p w14:paraId="3DFF49ED" w14:textId="77777777" w:rsidR="00023AF9" w:rsidRPr="008F16B3" w:rsidRDefault="00023AF9" w:rsidP="00EB5778">
      <w:pPr>
        <w:rPr>
          <w:lang w:val="ro-RO"/>
        </w:rPr>
        <w:sectPr w:rsidR="00023AF9" w:rsidRPr="008F16B3" w:rsidSect="006A65C0">
          <w:footerReference w:type="default" r:id="rId23"/>
          <w:footerReference w:type="first" r:id="rId24"/>
          <w:pgSz w:w="11906" w:h="16838"/>
          <w:pgMar w:top="720" w:right="720" w:bottom="720" w:left="720" w:header="708" w:footer="708" w:gutter="0"/>
          <w:pgNumType w:fmt="lowerRoman" w:start="1"/>
          <w:cols w:space="708"/>
          <w:docGrid w:linePitch="360"/>
        </w:sectPr>
      </w:pPr>
    </w:p>
    <w:p w14:paraId="05C3CD83" w14:textId="77777777" w:rsidR="006576F1" w:rsidRPr="008F16B3" w:rsidRDefault="006576F1" w:rsidP="008D695A">
      <w:pPr>
        <w:rPr>
          <w:lang w:val="ro-RO"/>
        </w:rPr>
      </w:pPr>
      <w:r w:rsidRPr="008F16B3">
        <w:rPr>
          <w:lang w:val="ro-RO"/>
        </w:rPr>
        <w:t>Gordan</w:t>
      </w:r>
      <w:r w:rsidR="00D20A51" w:rsidRPr="008F16B3">
        <w:rPr>
          <w:lang w:val="ro-RO"/>
        </w:rPr>
        <w:t>a</w:t>
      </w:r>
      <w:r w:rsidRPr="008F16B3">
        <w:rPr>
          <w:lang w:val="ro-RO"/>
        </w:rPr>
        <w:t xml:space="preserve"> Beltram, Slovenia</w:t>
      </w:r>
    </w:p>
    <w:p w14:paraId="43AFC7D9" w14:textId="77777777" w:rsidR="002B1488" w:rsidRPr="008F16B3" w:rsidRDefault="002B1488" w:rsidP="00EB5778">
      <w:pPr>
        <w:rPr>
          <w:lang w:val="ro-RO"/>
        </w:rPr>
      </w:pPr>
      <w:r w:rsidRPr="008F16B3">
        <w:rPr>
          <w:lang w:val="ro-RO"/>
        </w:rPr>
        <w:t>Rosana Cerkvenik, Slovenia</w:t>
      </w:r>
    </w:p>
    <w:p w14:paraId="49929E95" w14:textId="645726AA" w:rsidR="002B1488" w:rsidRPr="008F16B3" w:rsidRDefault="002B1488" w:rsidP="00EB5778">
      <w:pPr>
        <w:rPr>
          <w:lang w:val="ro-RO"/>
        </w:rPr>
      </w:pPr>
      <w:r w:rsidRPr="008F16B3">
        <w:rPr>
          <w:lang w:val="ro-RO"/>
        </w:rPr>
        <w:t xml:space="preserve">Phil Chapman, </w:t>
      </w:r>
      <w:r w:rsidR="00EE3CA8" w:rsidRPr="008F16B3">
        <w:rPr>
          <w:lang w:val="ro-RO"/>
        </w:rPr>
        <w:t>Marea Britanie</w:t>
      </w:r>
    </w:p>
    <w:p w14:paraId="18DA904D" w14:textId="70B03FE6" w:rsidR="002B1488" w:rsidRPr="008F16B3" w:rsidRDefault="002B1488" w:rsidP="00EB5778">
      <w:pPr>
        <w:rPr>
          <w:lang w:val="ro-RO"/>
        </w:rPr>
      </w:pPr>
      <w:r w:rsidRPr="008F16B3">
        <w:rPr>
          <w:lang w:val="ro-RO"/>
        </w:rPr>
        <w:t xml:space="preserve">Mick Day, </w:t>
      </w:r>
      <w:r w:rsidR="00EE3CA8" w:rsidRPr="008F16B3">
        <w:rPr>
          <w:lang w:val="ro-RO"/>
        </w:rPr>
        <w:t>SU</w:t>
      </w:r>
      <w:r w:rsidRPr="008F16B3">
        <w:rPr>
          <w:lang w:val="ro-RO"/>
        </w:rPr>
        <w:t>A</w:t>
      </w:r>
    </w:p>
    <w:p w14:paraId="13DE891B" w14:textId="791D7BC0" w:rsidR="002B1488" w:rsidRPr="008F16B3" w:rsidRDefault="002B1488" w:rsidP="00EB5778">
      <w:pPr>
        <w:rPr>
          <w:lang w:val="ro-RO"/>
        </w:rPr>
      </w:pPr>
      <w:r w:rsidRPr="008F16B3">
        <w:rPr>
          <w:lang w:val="ro-RO"/>
        </w:rPr>
        <w:t xml:space="preserve">Martin Ellis, </w:t>
      </w:r>
      <w:r w:rsidR="00EE3CA8" w:rsidRPr="008F16B3">
        <w:rPr>
          <w:lang w:val="ro-RO"/>
        </w:rPr>
        <w:t>Marea Britanie</w:t>
      </w:r>
    </w:p>
    <w:p w14:paraId="5B3E8DF3" w14:textId="77777777" w:rsidR="002B1488" w:rsidRPr="008F16B3" w:rsidRDefault="002B1488" w:rsidP="00EB5778">
      <w:pPr>
        <w:rPr>
          <w:lang w:val="ro-RO"/>
        </w:rPr>
      </w:pPr>
      <w:r w:rsidRPr="008F16B3">
        <w:rPr>
          <w:lang w:val="ro-RO"/>
        </w:rPr>
        <w:t>Hans Friederich, Malta</w:t>
      </w:r>
    </w:p>
    <w:p w14:paraId="0B2D40C7" w14:textId="146CA8E8" w:rsidR="004B7A04" w:rsidRPr="008F16B3" w:rsidRDefault="004B7A04" w:rsidP="00EB5778">
      <w:pPr>
        <w:rPr>
          <w:lang w:val="ro-RO"/>
        </w:rPr>
      </w:pPr>
      <w:r w:rsidRPr="008F16B3">
        <w:rPr>
          <w:lang w:val="ro-RO"/>
        </w:rPr>
        <w:t>Jeremy Garnett, Top End Editing, Australia</w:t>
      </w:r>
    </w:p>
    <w:p w14:paraId="5286AB16" w14:textId="77777777" w:rsidR="009C3664" w:rsidRPr="008F16B3" w:rsidRDefault="009C3664" w:rsidP="00EB5778">
      <w:pPr>
        <w:rPr>
          <w:lang w:val="ro-RO"/>
        </w:rPr>
      </w:pPr>
      <w:r w:rsidRPr="008F16B3">
        <w:rPr>
          <w:lang w:val="ro-RO"/>
        </w:rPr>
        <w:t>Paul Griffiths, Canada</w:t>
      </w:r>
    </w:p>
    <w:p w14:paraId="135E4330" w14:textId="77777777" w:rsidR="002B1488" w:rsidRPr="008F16B3" w:rsidRDefault="002B1488" w:rsidP="00EB5778">
      <w:pPr>
        <w:rPr>
          <w:lang w:val="ro-RO"/>
        </w:rPr>
      </w:pPr>
      <w:r w:rsidRPr="008F16B3">
        <w:rPr>
          <w:lang w:val="ro-RO"/>
        </w:rPr>
        <w:t>Nadja Zupan Hajna, Slovenia</w:t>
      </w:r>
    </w:p>
    <w:p w14:paraId="224433E6" w14:textId="27752B0E" w:rsidR="002B1488" w:rsidRPr="008F16B3" w:rsidRDefault="002B1488" w:rsidP="00EB5778">
      <w:pPr>
        <w:rPr>
          <w:lang w:val="ro-RO"/>
        </w:rPr>
      </w:pPr>
      <w:r w:rsidRPr="008F16B3">
        <w:rPr>
          <w:lang w:val="ro-RO"/>
        </w:rPr>
        <w:t>Eko Haryono, Indone</w:t>
      </w:r>
      <w:r w:rsidR="00FC1F3D" w:rsidRPr="008F16B3">
        <w:rPr>
          <w:lang w:val="ro-RO"/>
        </w:rPr>
        <w:t>z</w:t>
      </w:r>
      <w:r w:rsidRPr="008F16B3">
        <w:rPr>
          <w:lang w:val="ro-RO"/>
        </w:rPr>
        <w:t>ia</w:t>
      </w:r>
    </w:p>
    <w:p w14:paraId="2D87BF85" w14:textId="36ED3B22" w:rsidR="002B1488" w:rsidRPr="008F16B3" w:rsidRDefault="002B1488" w:rsidP="008D695A">
      <w:pPr>
        <w:rPr>
          <w:lang w:val="ro-RO"/>
        </w:rPr>
      </w:pPr>
      <w:r w:rsidRPr="008F16B3">
        <w:rPr>
          <w:lang w:val="ro-RO"/>
        </w:rPr>
        <w:t xml:space="preserve">Kyung Sik Woo, </w:t>
      </w:r>
      <w:r w:rsidR="00EE3CA8" w:rsidRPr="008F16B3">
        <w:rPr>
          <w:lang w:val="ro-RO"/>
        </w:rPr>
        <w:t>Coreea de Sud</w:t>
      </w:r>
    </w:p>
    <w:p w14:paraId="4BCB174D" w14:textId="77777777" w:rsidR="002B1488" w:rsidRPr="008F16B3" w:rsidRDefault="002B1488" w:rsidP="00EB5778">
      <w:pPr>
        <w:rPr>
          <w:lang w:val="ro-RO"/>
        </w:rPr>
      </w:pPr>
      <w:r w:rsidRPr="008F16B3">
        <w:rPr>
          <w:lang w:val="ro-RO"/>
        </w:rPr>
        <w:t>Don McFarlane, USA</w:t>
      </w:r>
    </w:p>
    <w:p w14:paraId="4949B179" w14:textId="5C2C831A" w:rsidR="002B1488" w:rsidRPr="008F16B3" w:rsidRDefault="002B1488" w:rsidP="00EB5778">
      <w:pPr>
        <w:rPr>
          <w:lang w:val="ro-RO"/>
        </w:rPr>
      </w:pPr>
      <w:r w:rsidRPr="008F16B3">
        <w:rPr>
          <w:lang w:val="ro-RO"/>
        </w:rPr>
        <w:t>Jasmine Moreira, Braz</w:t>
      </w:r>
      <w:r w:rsidR="00EE3CA8" w:rsidRPr="008F16B3">
        <w:rPr>
          <w:lang w:val="ro-RO"/>
        </w:rPr>
        <w:t>ilia</w:t>
      </w:r>
    </w:p>
    <w:p w14:paraId="2B2A5A42" w14:textId="2F2A937B" w:rsidR="002B1488" w:rsidRPr="008F16B3" w:rsidRDefault="002B1488" w:rsidP="00EB5778">
      <w:pPr>
        <w:rPr>
          <w:lang w:val="ro-RO"/>
        </w:rPr>
      </w:pPr>
      <w:r w:rsidRPr="008F16B3">
        <w:rPr>
          <w:lang w:val="ro-RO"/>
        </w:rPr>
        <w:t xml:space="preserve">John Parr, </w:t>
      </w:r>
      <w:r w:rsidR="008A5AA7" w:rsidRPr="008F16B3">
        <w:rPr>
          <w:lang w:val="ro-RO"/>
        </w:rPr>
        <w:t>Laos</w:t>
      </w:r>
    </w:p>
    <w:p w14:paraId="1C10B193" w14:textId="77777777" w:rsidR="002B1488" w:rsidRPr="008F16B3" w:rsidRDefault="002B1488" w:rsidP="00EB5778">
      <w:pPr>
        <w:rPr>
          <w:lang w:val="ro-RO"/>
        </w:rPr>
      </w:pPr>
      <w:r w:rsidRPr="008F16B3">
        <w:rPr>
          <w:lang w:val="ro-RO"/>
        </w:rPr>
        <w:t>Andy Spate, Australia</w:t>
      </w:r>
    </w:p>
    <w:p w14:paraId="477906D4" w14:textId="77777777" w:rsidR="009C3664" w:rsidRPr="008F16B3" w:rsidRDefault="009C3664" w:rsidP="00EB5778">
      <w:pPr>
        <w:rPr>
          <w:lang w:val="ro-RO"/>
        </w:rPr>
      </w:pPr>
      <w:r w:rsidRPr="008F16B3">
        <w:rPr>
          <w:lang w:val="ro-RO"/>
        </w:rPr>
        <w:t>Tim Stokes, Canada</w:t>
      </w:r>
    </w:p>
    <w:p w14:paraId="0CB20F11" w14:textId="77777777" w:rsidR="002B1488" w:rsidRPr="008F16B3" w:rsidRDefault="002B1488" w:rsidP="00EB5778">
      <w:pPr>
        <w:rPr>
          <w:lang w:val="ro-RO"/>
        </w:rPr>
      </w:pPr>
      <w:r w:rsidRPr="008F16B3">
        <w:rPr>
          <w:lang w:val="ro-RO"/>
        </w:rPr>
        <w:t>George Veni, USA</w:t>
      </w:r>
    </w:p>
    <w:p w14:paraId="25F8C828" w14:textId="77777777" w:rsidR="002B1488" w:rsidRPr="008F16B3" w:rsidRDefault="002B1488" w:rsidP="00EB5778">
      <w:pPr>
        <w:rPr>
          <w:lang w:val="ro-RO"/>
        </w:rPr>
      </w:pPr>
      <w:r w:rsidRPr="008F16B3">
        <w:rPr>
          <w:lang w:val="ro-RO"/>
        </w:rPr>
        <w:t>John Watson, Australia</w:t>
      </w:r>
    </w:p>
    <w:p w14:paraId="54237D39" w14:textId="77777777" w:rsidR="002B1488" w:rsidRPr="008F16B3" w:rsidRDefault="002B1488" w:rsidP="00EB5778">
      <w:pPr>
        <w:rPr>
          <w:lang w:val="ro-RO"/>
        </w:rPr>
      </w:pPr>
      <w:r w:rsidRPr="008F16B3">
        <w:rPr>
          <w:lang w:val="ro-RO"/>
        </w:rPr>
        <w:t>Nick White, Australia</w:t>
      </w:r>
    </w:p>
    <w:p w14:paraId="7087D39D" w14:textId="77777777" w:rsidR="002B1488" w:rsidRPr="008F16B3" w:rsidRDefault="002B1488" w:rsidP="00EB5778">
      <w:pPr>
        <w:rPr>
          <w:lang w:val="ro-RO"/>
        </w:rPr>
      </w:pPr>
      <w:r w:rsidRPr="008F16B3">
        <w:rPr>
          <w:lang w:val="ro-RO"/>
        </w:rPr>
        <w:t>Paul Williams, New Zealand</w:t>
      </w:r>
    </w:p>
    <w:p w14:paraId="6EF0CD03" w14:textId="77777777" w:rsidR="0043311A" w:rsidRPr="008F16B3" w:rsidRDefault="0043311A" w:rsidP="00EB5778">
      <w:pPr>
        <w:pStyle w:val="Heading1"/>
        <w:rPr>
          <w:sz w:val="36"/>
          <w:szCs w:val="36"/>
          <w:lang w:val="ro-RO"/>
        </w:rPr>
        <w:sectPr w:rsidR="0043311A" w:rsidRPr="008F16B3" w:rsidSect="006A65C0">
          <w:type w:val="continuous"/>
          <w:pgSz w:w="11906" w:h="16838"/>
          <w:pgMar w:top="1440" w:right="1800" w:bottom="1440" w:left="1800" w:header="708" w:footer="708" w:gutter="0"/>
          <w:cols w:num="2" w:space="708"/>
          <w:docGrid w:linePitch="360"/>
        </w:sectPr>
      </w:pPr>
    </w:p>
    <w:p w14:paraId="473A1681" w14:textId="77777777" w:rsidR="00823F15" w:rsidRPr="008F16B3" w:rsidRDefault="00823F15" w:rsidP="00EB5778">
      <w:pPr>
        <w:rPr>
          <w:lang w:val="ro-RO"/>
        </w:rPr>
      </w:pPr>
    </w:p>
    <w:p w14:paraId="30660C52" w14:textId="28BE7E0B" w:rsidR="00316B76" w:rsidRPr="008F16B3" w:rsidRDefault="00823F15" w:rsidP="00EB5778">
      <w:pPr>
        <w:rPr>
          <w:lang w:val="ro-RO"/>
        </w:rPr>
      </w:pPr>
      <w:r w:rsidRPr="008F16B3">
        <w:rPr>
          <w:lang w:val="ro-RO"/>
        </w:rPr>
        <w:t>Suntem recunoscători persoane</w:t>
      </w:r>
      <w:r w:rsidR="00FC1F3D" w:rsidRPr="008F16B3">
        <w:rPr>
          <w:lang w:val="ro-RO"/>
        </w:rPr>
        <w:t>lor</w:t>
      </w:r>
      <w:r w:rsidRPr="008F16B3">
        <w:rPr>
          <w:lang w:val="ro-RO"/>
        </w:rPr>
        <w:t xml:space="preserve"> care au furnizat fotografii pentru acest</w:t>
      </w:r>
      <w:r w:rsidR="003A6A26" w:rsidRPr="008F16B3">
        <w:rPr>
          <w:lang w:val="ro-RO"/>
        </w:rPr>
        <w:t xml:space="preserve"> ghid</w:t>
      </w:r>
      <w:r w:rsidRPr="008F16B3">
        <w:rPr>
          <w:lang w:val="ro-RO"/>
        </w:rPr>
        <w:t>:</w:t>
      </w:r>
    </w:p>
    <w:p w14:paraId="4660FD93" w14:textId="77777777" w:rsidR="003A6A26" w:rsidRPr="008F16B3" w:rsidRDefault="003A6A26" w:rsidP="00EB5778">
      <w:pPr>
        <w:rPr>
          <w:lang w:val="ro-RO"/>
        </w:rPr>
      </w:pPr>
    </w:p>
    <w:p w14:paraId="72DD4AFA" w14:textId="3B7D0BCA" w:rsidR="003A6A26" w:rsidRPr="008F16B3" w:rsidRDefault="003A6A26" w:rsidP="00EB5778">
      <w:pPr>
        <w:rPr>
          <w:lang w:val="ro-RO" w:eastAsia="en-US"/>
        </w:rPr>
        <w:sectPr w:rsidR="003A6A26" w:rsidRPr="008F16B3" w:rsidSect="006A65C0">
          <w:type w:val="continuous"/>
          <w:pgSz w:w="11906" w:h="16838"/>
          <w:pgMar w:top="720" w:right="720" w:bottom="720" w:left="720" w:header="708" w:footer="708" w:gutter="0"/>
          <w:cols w:space="708"/>
          <w:docGrid w:linePitch="360"/>
        </w:sectPr>
      </w:pPr>
    </w:p>
    <w:p w14:paraId="64059C2C" w14:textId="77777777" w:rsidR="00B43809" w:rsidRPr="008F16B3" w:rsidRDefault="00B43809" w:rsidP="00EB5778">
      <w:pPr>
        <w:rPr>
          <w:lang w:val="ro-RO"/>
        </w:rPr>
      </w:pPr>
      <w:r w:rsidRPr="008F16B3">
        <w:rPr>
          <w:lang w:val="ro-RO"/>
        </w:rPr>
        <w:t xml:space="preserve">Luciana Alt </w:t>
      </w:r>
    </w:p>
    <w:p w14:paraId="2E925295" w14:textId="2D77B272" w:rsidR="003B4A6F" w:rsidRPr="008F16B3" w:rsidRDefault="003B4A6F" w:rsidP="00EB5778">
      <w:pPr>
        <w:rPr>
          <w:lang w:val="ro-RO" w:eastAsia="en-US"/>
        </w:rPr>
      </w:pPr>
      <w:r w:rsidRPr="008F16B3">
        <w:rPr>
          <w:lang w:val="ro-RO" w:eastAsia="en-US"/>
        </w:rPr>
        <w:t>Steven Bourne</w:t>
      </w:r>
    </w:p>
    <w:p w14:paraId="3E76D80D" w14:textId="77777777" w:rsidR="003B4A6F" w:rsidRPr="008F16B3" w:rsidRDefault="003B4A6F" w:rsidP="00EB5778">
      <w:pPr>
        <w:rPr>
          <w:lang w:val="ro-RO" w:eastAsia="en-US"/>
        </w:rPr>
      </w:pPr>
      <w:r w:rsidRPr="008F16B3">
        <w:rPr>
          <w:lang w:val="ro-RO" w:eastAsia="en-US"/>
        </w:rPr>
        <w:t>Philippe Crochet</w:t>
      </w:r>
    </w:p>
    <w:p w14:paraId="3221E9E5" w14:textId="77777777" w:rsidR="00CA2372" w:rsidRPr="008F16B3" w:rsidRDefault="00CA2372" w:rsidP="00EB5778">
      <w:pPr>
        <w:rPr>
          <w:lang w:val="ro-RO" w:eastAsia="en-US"/>
        </w:rPr>
      </w:pPr>
      <w:r w:rsidRPr="008F16B3">
        <w:rPr>
          <w:lang w:val="ro-RO" w:eastAsia="en-US"/>
        </w:rPr>
        <w:t>Rob Eavis</w:t>
      </w:r>
    </w:p>
    <w:p w14:paraId="704B2DDB" w14:textId="629ABDD3" w:rsidR="003B4A6F" w:rsidRPr="008F16B3" w:rsidRDefault="003B4A6F" w:rsidP="00EB5778">
      <w:pPr>
        <w:rPr>
          <w:lang w:val="ro-RO" w:eastAsia="en-US"/>
        </w:rPr>
      </w:pPr>
      <w:r w:rsidRPr="008F16B3">
        <w:rPr>
          <w:lang w:val="ro-RO" w:eastAsia="en-US"/>
        </w:rPr>
        <w:t xml:space="preserve">Csaba </w:t>
      </w:r>
      <w:r w:rsidR="00D11684" w:rsidRPr="008F16B3">
        <w:rPr>
          <w:lang w:val="ro-RO" w:eastAsia="en-US"/>
        </w:rPr>
        <w:t>Egri</w:t>
      </w:r>
    </w:p>
    <w:p w14:paraId="0F2B212C" w14:textId="77777777" w:rsidR="001F15C3" w:rsidRPr="008F16B3" w:rsidRDefault="001F15C3" w:rsidP="00EB5778">
      <w:pPr>
        <w:rPr>
          <w:lang w:val="ro-RO" w:eastAsia="en-US"/>
        </w:rPr>
      </w:pPr>
      <w:r w:rsidRPr="008F16B3">
        <w:rPr>
          <w:lang w:val="ro-RO" w:eastAsia="en-US"/>
        </w:rPr>
        <w:t>Paul Griffiths</w:t>
      </w:r>
    </w:p>
    <w:p w14:paraId="04A45D25" w14:textId="1A0C3105" w:rsidR="001C2F80" w:rsidRPr="008F16B3" w:rsidRDefault="00B43809" w:rsidP="00CA2372">
      <w:pPr>
        <w:rPr>
          <w:lang w:val="ro-RO"/>
        </w:rPr>
      </w:pPr>
      <w:r w:rsidRPr="008F16B3">
        <w:rPr>
          <w:lang w:val="ro-RO"/>
        </w:rPr>
        <w:t>Vittorio Grobu</w:t>
      </w:r>
      <w:r w:rsidRPr="008F16B3" w:rsidDel="00CA2372">
        <w:rPr>
          <w:lang w:val="ro-RO"/>
        </w:rPr>
        <w:t xml:space="preserve"> </w:t>
      </w:r>
    </w:p>
    <w:p w14:paraId="73A8C57D" w14:textId="77777777" w:rsidR="00DF7691" w:rsidRPr="008F16B3" w:rsidRDefault="00DF7691" w:rsidP="00CA2372">
      <w:pPr>
        <w:rPr>
          <w:lang w:val="ro-RO"/>
        </w:rPr>
      </w:pPr>
      <w:r w:rsidRPr="008F16B3">
        <w:rPr>
          <w:lang w:val="ro-RO"/>
        </w:rPr>
        <w:t>Peter Hofmann</w:t>
      </w:r>
    </w:p>
    <w:p w14:paraId="4ECE3B06" w14:textId="66FF8546" w:rsidR="00CA2372" w:rsidRPr="008F16B3" w:rsidRDefault="00CA2372" w:rsidP="00CA2372">
      <w:pPr>
        <w:rPr>
          <w:lang w:val="ro-RO" w:eastAsia="en-US"/>
        </w:rPr>
      </w:pPr>
      <w:r w:rsidRPr="008F16B3">
        <w:rPr>
          <w:lang w:val="ro-RO"/>
        </w:rPr>
        <w:t>Tony Marsden</w:t>
      </w:r>
      <w:r w:rsidRPr="008F16B3">
        <w:rPr>
          <w:lang w:val="ro-RO" w:eastAsia="en-US"/>
        </w:rPr>
        <w:t xml:space="preserve"> </w:t>
      </w:r>
    </w:p>
    <w:p w14:paraId="27D215B2" w14:textId="77777777" w:rsidR="00B43809" w:rsidRPr="008F16B3" w:rsidRDefault="00B43809" w:rsidP="00B43809">
      <w:pPr>
        <w:rPr>
          <w:lang w:val="ro-RO"/>
        </w:rPr>
      </w:pPr>
      <w:r w:rsidRPr="008F16B3">
        <w:rPr>
          <w:lang w:val="ro-RO"/>
        </w:rPr>
        <w:t>Vitor Moura</w:t>
      </w:r>
    </w:p>
    <w:p w14:paraId="0644B959" w14:textId="77777777" w:rsidR="00C87ED3" w:rsidRPr="008F16B3" w:rsidRDefault="00C87ED3" w:rsidP="00EB5778">
      <w:pPr>
        <w:rPr>
          <w:lang w:val="ro-RO" w:eastAsia="en-US"/>
        </w:rPr>
      </w:pPr>
      <w:r w:rsidRPr="008F16B3">
        <w:rPr>
          <w:lang w:val="ro-RO" w:eastAsia="en-US"/>
        </w:rPr>
        <w:t>John Spies</w:t>
      </w:r>
    </w:p>
    <w:p w14:paraId="15874DDF" w14:textId="77777777" w:rsidR="00C87ED3" w:rsidRPr="008F16B3" w:rsidRDefault="00C87ED3" w:rsidP="00EB5778">
      <w:pPr>
        <w:rPr>
          <w:lang w:val="ro-RO" w:eastAsia="en-US"/>
        </w:rPr>
      </w:pPr>
      <w:r w:rsidRPr="008F16B3">
        <w:rPr>
          <w:lang w:val="ro-RO" w:eastAsia="en-US"/>
        </w:rPr>
        <w:t>Rainer Straub</w:t>
      </w:r>
    </w:p>
    <w:p w14:paraId="297C9C29" w14:textId="77777777" w:rsidR="0073770D" w:rsidRPr="008F16B3" w:rsidRDefault="0073770D" w:rsidP="0073770D">
      <w:pPr>
        <w:rPr>
          <w:lang w:val="ro-RO" w:eastAsia="en-US"/>
        </w:rPr>
      </w:pPr>
    </w:p>
    <w:p w14:paraId="02C322E1" w14:textId="58CC1CE0" w:rsidR="0073770D" w:rsidRPr="008F16B3" w:rsidRDefault="0073770D" w:rsidP="0073770D">
      <w:pPr>
        <w:rPr>
          <w:lang w:val="ro-RO" w:eastAsia="en-US"/>
        </w:rPr>
        <w:sectPr w:rsidR="0073770D" w:rsidRPr="008F16B3" w:rsidSect="006A65C0">
          <w:type w:val="continuous"/>
          <w:pgSz w:w="11906" w:h="16838"/>
          <w:pgMar w:top="1440" w:right="1800" w:bottom="1440" w:left="1800" w:header="708" w:footer="708" w:gutter="0"/>
          <w:cols w:num="2" w:space="708"/>
          <w:docGrid w:linePitch="360"/>
        </w:sectPr>
      </w:pPr>
    </w:p>
    <w:p w14:paraId="6D48ED2A" w14:textId="3051B9BF" w:rsidR="00165E58" w:rsidRPr="008F16B3" w:rsidRDefault="00823F15" w:rsidP="008D695A">
      <w:pPr>
        <w:spacing w:before="480"/>
        <w:rPr>
          <w:lang w:val="ro-RO"/>
        </w:rPr>
        <w:sectPr w:rsidR="00165E58" w:rsidRPr="008F16B3" w:rsidSect="006A65C0">
          <w:type w:val="continuous"/>
          <w:pgSz w:w="11906" w:h="16838"/>
          <w:pgMar w:top="720" w:right="720" w:bottom="720" w:left="720" w:header="708" w:footer="708" w:gutter="0"/>
          <w:cols w:space="708"/>
          <w:docGrid w:linePitch="360"/>
        </w:sectPr>
      </w:pPr>
      <w:r w:rsidRPr="008F16B3">
        <w:rPr>
          <w:lang w:val="ro-RO"/>
        </w:rPr>
        <w:t>Îi suntem foarte recunoscători Mariei-Laura Tîrlă pentru schema bloc a sistemului hidrologic carstic, organizarea spațială a captărilor carstice și impactul activităților umane asupra carstului.</w:t>
      </w:r>
    </w:p>
    <w:p w14:paraId="131DD46D" w14:textId="7A978C18" w:rsidR="004D6C10" w:rsidRPr="008F16B3" w:rsidRDefault="00F06145" w:rsidP="001D3209">
      <w:pPr>
        <w:pStyle w:val="Heading1"/>
        <w:spacing w:before="0"/>
        <w:rPr>
          <w:sz w:val="36"/>
          <w:szCs w:val="36"/>
          <w:lang w:val="ro-RO"/>
        </w:rPr>
      </w:pPr>
      <w:r w:rsidRPr="008F16B3">
        <w:rPr>
          <w:sz w:val="36"/>
          <w:szCs w:val="36"/>
          <w:lang w:val="ro-RO"/>
        </w:rPr>
        <w:lastRenderedPageBreak/>
        <w:t>Caracterizarea</w:t>
      </w:r>
      <w:r w:rsidR="00823F15" w:rsidRPr="008F16B3">
        <w:rPr>
          <w:sz w:val="36"/>
          <w:szCs w:val="36"/>
          <w:lang w:val="ro-RO"/>
        </w:rPr>
        <w:t xml:space="preserve"> Sistemelor Carstice</w:t>
      </w:r>
    </w:p>
    <w:p w14:paraId="7A6B2666" w14:textId="75EBBD96" w:rsidR="00804D2E" w:rsidRPr="008F16B3" w:rsidRDefault="00804D2E" w:rsidP="00E21C56">
      <w:pPr>
        <w:pStyle w:val="Heading2"/>
        <w:rPr>
          <w:rFonts w:cs="Times New Roman"/>
          <w:lang w:val="ro-RO"/>
        </w:rPr>
      </w:pPr>
      <w:bookmarkStart w:id="2" w:name="_Toc99832032"/>
      <w:r w:rsidRPr="008F16B3">
        <w:rPr>
          <w:lang w:val="ro-RO"/>
        </w:rPr>
        <w:t>Introduc</w:t>
      </w:r>
      <w:r w:rsidR="00823F15" w:rsidRPr="008F16B3">
        <w:rPr>
          <w:lang w:val="ro-RO"/>
        </w:rPr>
        <w:t>ere</w:t>
      </w:r>
      <w:r w:rsidRPr="008F16B3">
        <w:rPr>
          <w:lang w:val="ro-RO"/>
        </w:rPr>
        <w:t xml:space="preserve">: </w:t>
      </w:r>
      <w:r w:rsidR="00823F15" w:rsidRPr="008F16B3">
        <w:rPr>
          <w:lang w:val="ro-RO"/>
        </w:rPr>
        <w:t>C</w:t>
      </w:r>
      <w:r w:rsidRPr="008F16B3">
        <w:rPr>
          <w:lang w:val="ro-RO"/>
        </w:rPr>
        <w:t xml:space="preserve">arst, </w:t>
      </w:r>
      <w:r w:rsidR="00823F15" w:rsidRPr="008F16B3">
        <w:rPr>
          <w:lang w:val="ro-RO"/>
        </w:rPr>
        <w:t>peșteri</w:t>
      </w:r>
      <w:r w:rsidRPr="008F16B3">
        <w:rPr>
          <w:lang w:val="ro-RO"/>
        </w:rPr>
        <w:t xml:space="preserve"> </w:t>
      </w:r>
      <w:bookmarkEnd w:id="2"/>
      <w:r w:rsidR="00823F15" w:rsidRPr="008F16B3">
        <w:rPr>
          <w:lang w:val="ro-RO"/>
        </w:rPr>
        <w:t>și protecția lor</w:t>
      </w:r>
    </w:p>
    <w:p w14:paraId="39201F35" w14:textId="517F2A7D" w:rsidR="00804D2E" w:rsidRPr="008F16B3" w:rsidRDefault="00823F15" w:rsidP="00E21C56">
      <w:pPr>
        <w:pStyle w:val="BodyText"/>
        <w:rPr>
          <w:rFonts w:cs="Times New Roman"/>
          <w:lang w:val="ro-RO"/>
        </w:rPr>
      </w:pPr>
      <w:r w:rsidRPr="008F16B3">
        <w:rPr>
          <w:lang w:val="ro-RO"/>
        </w:rPr>
        <w:t xml:space="preserve">Carstul și peșterile au fost martori tăcuți ai evoluției Pământului și ai </w:t>
      </w:r>
      <w:r w:rsidR="00FC1F3D" w:rsidRPr="008F16B3">
        <w:rPr>
          <w:lang w:val="ro-RO"/>
        </w:rPr>
        <w:t>evoluției</w:t>
      </w:r>
      <w:r w:rsidRPr="008F16B3">
        <w:rPr>
          <w:lang w:val="ro-RO"/>
        </w:rPr>
        <w:t xml:space="preserve"> civilizațiilor umane. Peșterile și carstul au păstrat și </w:t>
      </w:r>
      <w:r w:rsidR="00FC1F3D" w:rsidRPr="008F16B3">
        <w:rPr>
          <w:lang w:val="ro-RO"/>
        </w:rPr>
        <w:t>conservat</w:t>
      </w:r>
      <w:r w:rsidRPr="008F16B3">
        <w:rPr>
          <w:lang w:val="ro-RO"/>
        </w:rPr>
        <w:t xml:space="preserve"> </w:t>
      </w:r>
      <w:r w:rsidR="00F06145" w:rsidRPr="008F16B3">
        <w:rPr>
          <w:lang w:val="ro-RO"/>
        </w:rPr>
        <w:t>dovezi</w:t>
      </w:r>
      <w:r w:rsidRPr="008F16B3">
        <w:rPr>
          <w:lang w:val="ro-RO"/>
        </w:rPr>
        <w:t xml:space="preserve"> importante din trecutul geologic lung și tumultuos al Pământului. Acestea variază de la zăcăminte minerale, oceane de mult dispărute și </w:t>
      </w:r>
      <w:r w:rsidR="00775A7B" w:rsidRPr="008F16B3">
        <w:rPr>
          <w:lang w:val="ro-RO"/>
        </w:rPr>
        <w:t xml:space="preserve">primele </w:t>
      </w:r>
      <w:r w:rsidRPr="008F16B3">
        <w:rPr>
          <w:lang w:val="ro-RO"/>
        </w:rPr>
        <w:t xml:space="preserve">forme de viață până la organisme unice adaptate peșterilor, rămășițe de megafaună dispărută și manifestarea timpurie a artei umane. Fără peșteri și carst astfel de informații ar fi fost în mare parte indisponibile. Carstul și peșterile sunt printre cele mai </w:t>
      </w:r>
      <w:r w:rsidR="00FC1F3D" w:rsidRPr="008F16B3">
        <w:rPr>
          <w:lang w:val="ro-RO"/>
        </w:rPr>
        <w:t>deosebite</w:t>
      </w:r>
      <w:r w:rsidRPr="008F16B3">
        <w:rPr>
          <w:lang w:val="ro-RO"/>
        </w:rPr>
        <w:t xml:space="preserve"> și valoroase peisaje de pe planeta noastră, cu valoare turistică și economică intrinsec</w:t>
      </w:r>
      <w:r w:rsidR="00FC1F3D" w:rsidRPr="008F16B3">
        <w:rPr>
          <w:lang w:val="ro-RO"/>
        </w:rPr>
        <w:t>ă</w:t>
      </w:r>
      <w:r w:rsidRPr="008F16B3">
        <w:rPr>
          <w:lang w:val="ro-RO"/>
        </w:rPr>
        <w:t>. Protejarea peșterilor și carstului este vitală pentru păstrarea istoriei noastre și a planetei. Cunoașterea carstului și peșterilor este esențială pentru menține</w:t>
      </w:r>
      <w:r w:rsidR="00F06145" w:rsidRPr="008F16B3">
        <w:rPr>
          <w:lang w:val="ro-RO"/>
        </w:rPr>
        <w:t>rea</w:t>
      </w:r>
      <w:r w:rsidRPr="008F16B3">
        <w:rPr>
          <w:lang w:val="ro-RO"/>
        </w:rPr>
        <w:t xml:space="preserve"> coexistenț</w:t>
      </w:r>
      <w:r w:rsidR="00F06145" w:rsidRPr="008F16B3">
        <w:rPr>
          <w:lang w:val="ro-RO"/>
        </w:rPr>
        <w:t>ei</w:t>
      </w:r>
      <w:r w:rsidRPr="008F16B3">
        <w:rPr>
          <w:lang w:val="ro-RO"/>
        </w:rPr>
        <w:t xml:space="preserve"> sănătoas</w:t>
      </w:r>
      <w:r w:rsidR="00F06145" w:rsidRPr="008F16B3">
        <w:rPr>
          <w:lang w:val="ro-RO"/>
        </w:rPr>
        <w:t>e</w:t>
      </w:r>
      <w:r w:rsidRPr="008F16B3">
        <w:rPr>
          <w:lang w:val="ro-RO"/>
        </w:rPr>
        <w:t xml:space="preserve"> între carst și civilizația noastră, reducând și </w:t>
      </w:r>
      <w:r w:rsidR="00F06145" w:rsidRPr="008F16B3">
        <w:rPr>
          <w:lang w:val="ro-RO"/>
        </w:rPr>
        <w:t>atenuând</w:t>
      </w:r>
      <w:r w:rsidRPr="008F16B3">
        <w:rPr>
          <w:lang w:val="ro-RO"/>
        </w:rPr>
        <w:t xml:space="preserve"> impactul asupra mediului care, în cele din urmă, se va reflecta asupra noastră. Utilizarea sigură și durabilă a carstului și peșterilor și modul de protejare și </w:t>
      </w:r>
      <w:r w:rsidR="00FC1F3D" w:rsidRPr="008F16B3">
        <w:rPr>
          <w:lang w:val="ro-RO"/>
        </w:rPr>
        <w:t>administrare</w:t>
      </w:r>
      <w:r w:rsidRPr="008F16B3">
        <w:rPr>
          <w:lang w:val="ro-RO"/>
        </w:rPr>
        <w:t xml:space="preserve"> adecvat</w:t>
      </w:r>
      <w:r w:rsidR="00F06145" w:rsidRPr="008F16B3">
        <w:rPr>
          <w:lang w:val="ro-RO"/>
        </w:rPr>
        <w:t>e</w:t>
      </w:r>
      <w:r w:rsidRPr="008F16B3">
        <w:rPr>
          <w:lang w:val="ro-RO"/>
        </w:rPr>
        <w:t xml:space="preserve"> a acestora este subiectul acestui ghid. Ne propunem actualizarea celor mai bune practici globale, accesibilă tuturor cititorilor, oferind în același timp detalii tehnice de interes pentru specialist</w:t>
      </w:r>
      <w:r w:rsidR="00804D2E" w:rsidRPr="008F16B3">
        <w:rPr>
          <w:lang w:val="ro-RO"/>
        </w:rPr>
        <w:t>.</w:t>
      </w:r>
    </w:p>
    <w:p w14:paraId="3B0672F1" w14:textId="6D214E71" w:rsidR="00804D2E" w:rsidRPr="008F16B3" w:rsidRDefault="00823F15" w:rsidP="006E4808">
      <w:pPr>
        <w:pStyle w:val="Heading3"/>
        <w:rPr>
          <w:lang w:val="ro-RO"/>
        </w:rPr>
      </w:pPr>
      <w:r w:rsidRPr="008F16B3">
        <w:rPr>
          <w:lang w:val="ro-RO"/>
        </w:rPr>
        <w:t>Ce este carstul</w:t>
      </w:r>
      <w:r w:rsidR="00804D2E" w:rsidRPr="008F16B3">
        <w:rPr>
          <w:lang w:val="ro-RO"/>
        </w:rPr>
        <w:t>?</w:t>
      </w:r>
    </w:p>
    <w:p w14:paraId="6FC93F74" w14:textId="033AFFDB" w:rsidR="00E6418F" w:rsidRPr="008F16B3" w:rsidRDefault="008F16B3" w:rsidP="008A7EF7">
      <w:pPr>
        <w:pStyle w:val="Figures"/>
        <w:ind w:left="540" w:right="1016"/>
        <w:rPr>
          <w:lang w:val="ro-RO"/>
        </w:rPr>
      </w:pPr>
      <w:r w:rsidRPr="00ED127A">
        <w:rPr>
          <w:noProof/>
          <w:lang w:val="pt-BR" w:eastAsia="pt-BR"/>
        </w:rPr>
        <w:drawing>
          <wp:inline distT="0" distB="0" distL="0" distR="0" wp14:anchorId="09761BE6" wp14:editId="131907E6">
            <wp:extent cx="5400000" cy="37392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b="7669"/>
                    <a:stretch/>
                  </pic:blipFill>
                  <pic:spPr bwMode="auto">
                    <a:xfrm>
                      <a:off x="0" y="0"/>
                      <a:ext cx="5400000" cy="3739279"/>
                    </a:xfrm>
                    <a:prstGeom prst="rect">
                      <a:avLst/>
                    </a:prstGeom>
                    <a:noFill/>
                    <a:ln>
                      <a:noFill/>
                    </a:ln>
                    <a:extLst>
                      <a:ext uri="{53640926-AAD7-44D8-BBD7-CCE9431645EC}">
                        <a14:shadowObscured xmlns:a14="http://schemas.microsoft.com/office/drawing/2010/main"/>
                      </a:ext>
                    </a:extLst>
                  </pic:spPr>
                </pic:pic>
              </a:graphicData>
            </a:graphic>
          </wp:inline>
        </w:drawing>
      </w:r>
    </w:p>
    <w:p w14:paraId="1694462C" w14:textId="1A259034" w:rsidR="00E6418F" w:rsidRPr="008F16B3" w:rsidRDefault="00823F15" w:rsidP="008A7EF7">
      <w:pPr>
        <w:pStyle w:val="Caption-Figures"/>
        <w:ind w:left="720" w:right="450"/>
        <w:rPr>
          <w:lang w:val="ro-RO"/>
        </w:rPr>
      </w:pPr>
      <w:r w:rsidRPr="008F16B3">
        <w:rPr>
          <w:lang w:val="ro-RO"/>
        </w:rPr>
        <w:t>Cheile</w:t>
      </w:r>
      <w:r w:rsidR="00E6418F" w:rsidRPr="008F16B3">
        <w:rPr>
          <w:lang w:val="ro-RO"/>
        </w:rPr>
        <w:t xml:space="preserve"> Cares </w:t>
      </w:r>
      <w:r w:rsidR="00F06145" w:rsidRPr="008F16B3">
        <w:rPr>
          <w:lang w:val="ro-RO"/>
        </w:rPr>
        <w:t>di</w:t>
      </w:r>
      <w:r w:rsidR="00E6418F" w:rsidRPr="008F16B3">
        <w:rPr>
          <w:lang w:val="ro-RO"/>
        </w:rPr>
        <w:t xml:space="preserve">n </w:t>
      </w:r>
      <w:r w:rsidRPr="008F16B3">
        <w:rPr>
          <w:lang w:val="ro-RO"/>
        </w:rPr>
        <w:t>Parcul Național</w:t>
      </w:r>
      <w:r w:rsidR="00E6418F" w:rsidRPr="008F16B3">
        <w:rPr>
          <w:lang w:val="ro-RO"/>
        </w:rPr>
        <w:t xml:space="preserve"> </w:t>
      </w:r>
      <w:r w:rsidRPr="008F16B3">
        <w:rPr>
          <w:lang w:val="ro-RO"/>
        </w:rPr>
        <w:t>și Rezervația</w:t>
      </w:r>
      <w:r w:rsidR="00E6418F" w:rsidRPr="008F16B3">
        <w:rPr>
          <w:lang w:val="ro-RO"/>
        </w:rPr>
        <w:t xml:space="preserve"> </w:t>
      </w:r>
      <w:r w:rsidRPr="008F16B3">
        <w:rPr>
          <w:lang w:val="ro-RO"/>
        </w:rPr>
        <w:t xml:space="preserve">Biosferei </w:t>
      </w:r>
      <w:r w:rsidR="00E6418F" w:rsidRPr="008F16B3">
        <w:rPr>
          <w:lang w:val="ro-RO"/>
        </w:rPr>
        <w:t xml:space="preserve">UNESCO </w:t>
      </w:r>
      <w:r w:rsidRPr="008F16B3">
        <w:rPr>
          <w:lang w:val="ro-RO"/>
        </w:rPr>
        <w:t>Picos de Europa</w:t>
      </w:r>
      <w:r w:rsidR="00E6418F" w:rsidRPr="008F16B3">
        <w:rPr>
          <w:lang w:val="ro-RO"/>
        </w:rPr>
        <w:t xml:space="preserve">, </w:t>
      </w:r>
      <w:r w:rsidRPr="008F16B3">
        <w:rPr>
          <w:lang w:val="ro-RO"/>
        </w:rPr>
        <w:t>Spania</w:t>
      </w:r>
      <w:r w:rsidR="00F06145" w:rsidRPr="008F16B3">
        <w:rPr>
          <w:lang w:val="ro-RO"/>
        </w:rPr>
        <w:t>,</w:t>
      </w:r>
      <w:r w:rsidR="00E6418F" w:rsidRPr="008F16B3">
        <w:rPr>
          <w:lang w:val="ro-RO"/>
        </w:rPr>
        <w:t xml:space="preserve"> </w:t>
      </w:r>
      <w:r w:rsidR="00F06145" w:rsidRPr="008F16B3">
        <w:rPr>
          <w:lang w:val="ro-RO"/>
        </w:rPr>
        <w:t>sunt</w:t>
      </w:r>
      <w:r w:rsidRPr="008F16B3">
        <w:rPr>
          <w:lang w:val="ro-RO"/>
        </w:rPr>
        <w:t xml:space="preserve"> un bun exemplu de carst </w:t>
      </w:r>
      <w:r w:rsidR="003A6A26" w:rsidRPr="008F16B3">
        <w:rPr>
          <w:lang w:val="ro-RO"/>
        </w:rPr>
        <w:t>denudat</w:t>
      </w:r>
      <w:r w:rsidRPr="008F16B3">
        <w:rPr>
          <w:lang w:val="ro-RO"/>
        </w:rPr>
        <w:t xml:space="preserve"> într-un cadru alpin. Foto</w:t>
      </w:r>
      <w:r w:rsidR="00E6418F" w:rsidRPr="008F16B3">
        <w:rPr>
          <w:lang w:val="ro-RO"/>
        </w:rPr>
        <w:t xml:space="preserve"> David Gillieson.</w:t>
      </w:r>
    </w:p>
    <w:p w14:paraId="25F1A47D" w14:textId="4A52FBA0" w:rsidR="00775A7B" w:rsidRPr="008F16B3" w:rsidRDefault="00823F15" w:rsidP="00775A7B">
      <w:pPr>
        <w:pStyle w:val="BodyText"/>
        <w:rPr>
          <w:lang w:val="ro-RO"/>
        </w:rPr>
      </w:pPr>
      <w:r w:rsidRPr="008F16B3">
        <w:rPr>
          <w:lang w:val="ro-RO"/>
        </w:rPr>
        <w:t xml:space="preserve">Termenul „carst” derivă dintr-un cuvânt </w:t>
      </w:r>
      <w:r w:rsidR="003A6A26" w:rsidRPr="008F16B3">
        <w:rPr>
          <w:lang w:val="ro-RO"/>
        </w:rPr>
        <w:t>vechi</w:t>
      </w:r>
      <w:r w:rsidRPr="008F16B3">
        <w:rPr>
          <w:lang w:val="ro-RO"/>
        </w:rPr>
        <w:t xml:space="preserve">, </w:t>
      </w:r>
      <w:r w:rsidRPr="008F16B3">
        <w:rPr>
          <w:i/>
          <w:lang w:val="ro-RO"/>
        </w:rPr>
        <w:t>karra/gara</w:t>
      </w:r>
      <w:r w:rsidRPr="008F16B3">
        <w:rPr>
          <w:lang w:val="ro-RO"/>
        </w:rPr>
        <w:t xml:space="preserve">, care înseamnă piatră și a fost folosit pentru prima dată științific în actuala regiune de graniță </w:t>
      </w:r>
      <w:r w:rsidR="00F06145" w:rsidRPr="008F16B3">
        <w:rPr>
          <w:lang w:val="ro-RO"/>
        </w:rPr>
        <w:t>dintre</w:t>
      </w:r>
      <w:r w:rsidRPr="008F16B3">
        <w:rPr>
          <w:lang w:val="ro-RO"/>
        </w:rPr>
        <w:t xml:space="preserve"> Sloveni</w:t>
      </w:r>
      <w:r w:rsidR="00F06145" w:rsidRPr="008F16B3">
        <w:rPr>
          <w:lang w:val="ro-RO"/>
        </w:rPr>
        <w:t>a</w:t>
      </w:r>
      <w:r w:rsidRPr="008F16B3">
        <w:rPr>
          <w:lang w:val="ro-RO"/>
        </w:rPr>
        <w:t xml:space="preserve"> și Itali</w:t>
      </w:r>
      <w:r w:rsidR="00F06145" w:rsidRPr="008F16B3">
        <w:rPr>
          <w:lang w:val="ro-RO"/>
        </w:rPr>
        <w:t>a</w:t>
      </w:r>
      <w:r w:rsidRPr="008F16B3">
        <w:rPr>
          <w:lang w:val="ro-RO"/>
        </w:rPr>
        <w:t>, cunoscută acum sub denumirea de „carst clasic”. Această regiune are forme de relief distinct</w:t>
      </w:r>
      <w:r w:rsidR="00A076D3" w:rsidRPr="008F16B3">
        <w:rPr>
          <w:lang w:val="ro-RO"/>
        </w:rPr>
        <w:t>e</w:t>
      </w:r>
      <w:r w:rsidRPr="008F16B3">
        <w:rPr>
          <w:lang w:val="ro-RO"/>
        </w:rPr>
        <w:t xml:space="preserve"> și suprafețe mari de calcar </w:t>
      </w:r>
      <w:r w:rsidR="003A6A26" w:rsidRPr="008F16B3">
        <w:rPr>
          <w:lang w:val="ro-RO"/>
        </w:rPr>
        <w:t>denudat</w:t>
      </w:r>
      <w:r w:rsidRPr="008F16B3">
        <w:rPr>
          <w:lang w:val="ro-RO"/>
        </w:rPr>
        <w:t xml:space="preserve"> care au fost – cel puțin parțial – expuse </w:t>
      </w:r>
      <w:r w:rsidR="00F06145" w:rsidRPr="008F16B3">
        <w:rPr>
          <w:lang w:val="ro-RO"/>
        </w:rPr>
        <w:t>prin</w:t>
      </w:r>
      <w:r w:rsidRPr="008F16B3">
        <w:rPr>
          <w:lang w:val="ro-RO"/>
        </w:rPr>
        <w:t xml:space="preserve"> eroziun</w:t>
      </w:r>
      <w:r w:rsidR="00F06145" w:rsidRPr="008F16B3">
        <w:rPr>
          <w:lang w:val="ro-RO"/>
        </w:rPr>
        <w:t xml:space="preserve">ea </w:t>
      </w:r>
      <w:r w:rsidRPr="008F16B3">
        <w:rPr>
          <w:lang w:val="ro-RO"/>
        </w:rPr>
        <w:t xml:space="preserve">solului </w:t>
      </w:r>
      <w:r w:rsidR="00F06145" w:rsidRPr="008F16B3">
        <w:rPr>
          <w:lang w:val="ro-RO"/>
        </w:rPr>
        <w:t>cauzată de</w:t>
      </w:r>
      <w:r w:rsidRPr="008F16B3">
        <w:rPr>
          <w:lang w:val="ro-RO"/>
        </w:rPr>
        <w:t xml:space="preserve"> pășunatul excesiv. Ulterior, </w:t>
      </w:r>
      <w:r w:rsidR="00A076D3" w:rsidRPr="008F16B3">
        <w:rPr>
          <w:lang w:val="ro-RO"/>
        </w:rPr>
        <w:t xml:space="preserve">termenul </w:t>
      </w:r>
      <w:r w:rsidRPr="008F16B3">
        <w:rPr>
          <w:lang w:val="ro-RO"/>
        </w:rPr>
        <w:t xml:space="preserve">carst a fost </w:t>
      </w:r>
      <w:r w:rsidR="00F06145" w:rsidRPr="008F16B3">
        <w:rPr>
          <w:lang w:val="ro-RO"/>
        </w:rPr>
        <w:t>utilizat</w:t>
      </w:r>
      <w:r w:rsidRPr="008F16B3">
        <w:rPr>
          <w:lang w:val="ro-RO"/>
        </w:rPr>
        <w:t xml:space="preserve"> la nivel global </w:t>
      </w:r>
      <w:r w:rsidR="00F06145" w:rsidRPr="008F16B3">
        <w:rPr>
          <w:lang w:val="ro-RO"/>
        </w:rPr>
        <w:t>în diferite</w:t>
      </w:r>
      <w:r w:rsidRPr="008F16B3">
        <w:rPr>
          <w:lang w:val="ro-RO"/>
        </w:rPr>
        <w:t xml:space="preserve"> </w:t>
      </w:r>
      <w:r w:rsidR="00A076D3" w:rsidRPr="008F16B3">
        <w:rPr>
          <w:lang w:val="ro-RO"/>
        </w:rPr>
        <w:t>locuri</w:t>
      </w:r>
      <w:r w:rsidRPr="008F16B3">
        <w:rPr>
          <w:lang w:val="ro-RO"/>
        </w:rPr>
        <w:t xml:space="preserve"> dintre </w:t>
      </w:r>
      <w:r w:rsidR="00F06145" w:rsidRPr="008F16B3">
        <w:rPr>
          <w:lang w:val="ro-RO"/>
        </w:rPr>
        <w:t>care unele</w:t>
      </w:r>
      <w:r w:rsidRPr="008F16B3">
        <w:rPr>
          <w:lang w:val="ro-RO"/>
        </w:rPr>
        <w:t xml:space="preserve"> </w:t>
      </w:r>
      <w:r w:rsidR="00F06145" w:rsidRPr="008F16B3">
        <w:rPr>
          <w:lang w:val="ro-RO"/>
        </w:rPr>
        <w:t>au</w:t>
      </w:r>
      <w:r w:rsidRPr="008F16B3">
        <w:rPr>
          <w:lang w:val="ro-RO"/>
        </w:rPr>
        <w:t xml:space="preserve"> puțin în comun cu carstul clasic și pentru multe dintre ele exist</w:t>
      </w:r>
      <w:r w:rsidR="00A076D3" w:rsidRPr="008F16B3">
        <w:rPr>
          <w:lang w:val="ro-RO"/>
        </w:rPr>
        <w:t>ând</w:t>
      </w:r>
      <w:r w:rsidRPr="008F16B3">
        <w:rPr>
          <w:lang w:val="ro-RO"/>
        </w:rPr>
        <w:t xml:space="preserve"> puțină sau deloc rocă </w:t>
      </w:r>
      <w:r w:rsidR="005D0F81" w:rsidRPr="008F16B3">
        <w:rPr>
          <w:lang w:val="ro-RO"/>
        </w:rPr>
        <w:t>denudată</w:t>
      </w:r>
      <w:r w:rsidRPr="008F16B3">
        <w:rPr>
          <w:lang w:val="ro-RO"/>
        </w:rPr>
        <w:t xml:space="preserve">. Au existat numeroase și uneori contradictorii definiții ale carstului dar un bun punct de plecare este să </w:t>
      </w:r>
      <w:r w:rsidR="005D0F81" w:rsidRPr="008F16B3">
        <w:rPr>
          <w:lang w:val="ro-RO"/>
        </w:rPr>
        <w:t>afirmăm</w:t>
      </w:r>
      <w:r w:rsidRPr="008F16B3">
        <w:rPr>
          <w:lang w:val="ro-RO"/>
        </w:rPr>
        <w:t xml:space="preserve"> că zonele carstice sunt caracterizate prin forme de relief </w:t>
      </w:r>
      <w:r w:rsidR="005D0F81" w:rsidRPr="008F16B3">
        <w:rPr>
          <w:lang w:val="ro-RO"/>
        </w:rPr>
        <w:t xml:space="preserve">și hidrologie </w:t>
      </w:r>
      <w:r w:rsidRPr="008F16B3">
        <w:rPr>
          <w:lang w:val="ro-RO"/>
        </w:rPr>
        <w:t xml:space="preserve">distincte care rezultă </w:t>
      </w:r>
      <w:r w:rsidR="00FC1F3D" w:rsidRPr="008F16B3">
        <w:rPr>
          <w:lang w:val="ro-RO"/>
        </w:rPr>
        <w:t>prin</w:t>
      </w:r>
      <w:r w:rsidRPr="008F16B3">
        <w:rPr>
          <w:lang w:val="ro-RO"/>
        </w:rPr>
        <w:t xml:space="preserve"> combina</w:t>
      </w:r>
      <w:r w:rsidR="00FC1F3D" w:rsidRPr="008F16B3">
        <w:rPr>
          <w:lang w:val="ro-RO"/>
        </w:rPr>
        <w:t>rea</w:t>
      </w:r>
      <w:r w:rsidRPr="008F16B3">
        <w:rPr>
          <w:lang w:val="ro-RO"/>
        </w:rPr>
        <w:t xml:space="preserve"> solubilit</w:t>
      </w:r>
      <w:r w:rsidR="00FC1F3D" w:rsidRPr="008F16B3">
        <w:rPr>
          <w:lang w:val="ro-RO"/>
        </w:rPr>
        <w:t>ății</w:t>
      </w:r>
      <w:r w:rsidRPr="008F16B3">
        <w:rPr>
          <w:lang w:val="ro-RO"/>
        </w:rPr>
        <w:t xml:space="preserve"> ridicat</w:t>
      </w:r>
      <w:r w:rsidR="00FC1F3D" w:rsidRPr="008F16B3">
        <w:rPr>
          <w:lang w:val="ro-RO"/>
        </w:rPr>
        <w:t>e</w:t>
      </w:r>
      <w:r w:rsidRPr="008F16B3">
        <w:rPr>
          <w:lang w:val="ro-RO"/>
        </w:rPr>
        <w:t xml:space="preserve"> a rocii </w:t>
      </w:r>
      <w:r w:rsidR="00FC1F3D" w:rsidRPr="008F16B3">
        <w:rPr>
          <w:lang w:val="ro-RO"/>
        </w:rPr>
        <w:t>cu</w:t>
      </w:r>
      <w:r w:rsidRPr="008F16B3">
        <w:rPr>
          <w:lang w:val="ro-RO"/>
        </w:rPr>
        <w:t xml:space="preserve"> mișcarea apei subterane de-a lungul căilor preferențiale (</w:t>
      </w:r>
      <w:r w:rsidR="005D0F81" w:rsidRPr="008F16B3">
        <w:rPr>
          <w:lang w:val="ro-RO"/>
        </w:rPr>
        <w:t>canale</w:t>
      </w:r>
      <w:r w:rsidRPr="008F16B3">
        <w:rPr>
          <w:lang w:val="ro-RO"/>
        </w:rPr>
        <w:t xml:space="preserve">). </w:t>
      </w:r>
      <w:r w:rsidR="00A076D3" w:rsidRPr="008F16B3">
        <w:rPr>
          <w:lang w:val="ro-RO"/>
        </w:rPr>
        <w:t>Curgerea apei</w:t>
      </w:r>
      <w:r w:rsidRPr="008F16B3">
        <w:rPr>
          <w:lang w:val="ro-RO"/>
        </w:rPr>
        <w:t xml:space="preserve"> subteran</w:t>
      </w:r>
      <w:r w:rsidR="00A076D3" w:rsidRPr="008F16B3">
        <w:rPr>
          <w:lang w:val="ro-RO"/>
        </w:rPr>
        <w:t>e</w:t>
      </w:r>
      <w:r w:rsidRPr="008F16B3">
        <w:rPr>
          <w:lang w:val="ro-RO"/>
        </w:rPr>
        <w:t xml:space="preserve"> prin </w:t>
      </w:r>
      <w:r w:rsidR="005D0F81" w:rsidRPr="008F16B3">
        <w:rPr>
          <w:lang w:val="ro-RO"/>
        </w:rPr>
        <w:t>canale</w:t>
      </w:r>
      <w:r w:rsidRPr="008F16B3">
        <w:rPr>
          <w:lang w:val="ro-RO"/>
        </w:rPr>
        <w:t xml:space="preserve"> mai mici este laminar</w:t>
      </w:r>
      <w:r w:rsidR="00A076D3" w:rsidRPr="008F16B3">
        <w:rPr>
          <w:lang w:val="ro-RO"/>
        </w:rPr>
        <w:t>ă</w:t>
      </w:r>
      <w:r w:rsidRPr="008F16B3">
        <w:rPr>
          <w:lang w:val="ro-RO"/>
        </w:rPr>
        <w:t xml:space="preserve"> și nu poate transporta sedimente. În timp canalele </w:t>
      </w:r>
      <w:r w:rsidR="00FC1F3D" w:rsidRPr="008F16B3">
        <w:rPr>
          <w:lang w:val="ro-RO"/>
        </w:rPr>
        <w:t>se</w:t>
      </w:r>
      <w:r w:rsidRPr="008F16B3">
        <w:rPr>
          <w:lang w:val="ro-RO"/>
        </w:rPr>
        <w:t xml:space="preserve"> lărg</w:t>
      </w:r>
      <w:r w:rsidR="00FC1F3D" w:rsidRPr="008F16B3">
        <w:rPr>
          <w:lang w:val="ro-RO"/>
        </w:rPr>
        <w:t>esc</w:t>
      </w:r>
      <w:r w:rsidRPr="008F16B3">
        <w:rPr>
          <w:lang w:val="ro-RO"/>
        </w:rPr>
        <w:t xml:space="preserve"> prin dizolvare</w:t>
      </w:r>
      <w:r w:rsidR="00A076D3" w:rsidRPr="008F16B3">
        <w:rPr>
          <w:lang w:val="ro-RO"/>
        </w:rPr>
        <w:t xml:space="preserve"> și</w:t>
      </w:r>
      <w:r w:rsidRPr="008F16B3">
        <w:rPr>
          <w:lang w:val="ro-RO"/>
        </w:rPr>
        <w:t xml:space="preserve"> când sunt suficient de mari pentru curgeri turbulente (de obicei la lățim</w:t>
      </w:r>
      <w:r w:rsidR="005D0F81" w:rsidRPr="008F16B3">
        <w:rPr>
          <w:lang w:val="ro-RO"/>
        </w:rPr>
        <w:t>i</w:t>
      </w:r>
      <w:r w:rsidRPr="008F16B3">
        <w:rPr>
          <w:lang w:val="ro-RO"/>
        </w:rPr>
        <w:t xml:space="preserve"> </w:t>
      </w:r>
      <w:r w:rsidR="00EE7768" w:rsidRPr="008F16B3">
        <w:rPr>
          <w:lang w:val="ro-RO"/>
        </w:rPr>
        <w:t>a</w:t>
      </w:r>
      <w:r w:rsidR="005D0F81" w:rsidRPr="008F16B3">
        <w:rPr>
          <w:lang w:val="ro-RO"/>
        </w:rPr>
        <w:t>le</w:t>
      </w:r>
      <w:r w:rsidR="00EE7768" w:rsidRPr="008F16B3">
        <w:rPr>
          <w:lang w:val="ro-RO"/>
        </w:rPr>
        <w:t xml:space="preserve"> golului</w:t>
      </w:r>
      <w:r w:rsidRPr="008F16B3">
        <w:rPr>
          <w:lang w:val="ro-RO"/>
        </w:rPr>
        <w:t xml:space="preserve"> de ~10 mm) sunt </w:t>
      </w:r>
      <w:r w:rsidR="00EE7768" w:rsidRPr="008F16B3">
        <w:rPr>
          <w:lang w:val="ro-RO"/>
        </w:rPr>
        <w:lastRenderedPageBreak/>
        <w:t>denumite</w:t>
      </w:r>
      <w:r w:rsidRPr="008F16B3">
        <w:rPr>
          <w:lang w:val="ro-RO"/>
        </w:rPr>
        <w:t xml:space="preserve"> conducte. Formele distincte de suprafață din zonele carstice includ depresiuni închise </w:t>
      </w:r>
      <w:r w:rsidR="00FC1F3D" w:rsidRPr="008F16B3">
        <w:rPr>
          <w:lang w:val="ro-RO"/>
        </w:rPr>
        <w:t>ca</w:t>
      </w:r>
      <w:r w:rsidRPr="008F16B3">
        <w:rPr>
          <w:lang w:val="ro-RO"/>
        </w:rPr>
        <w:t xml:space="preserve"> dolinele și </w:t>
      </w:r>
      <w:r w:rsidR="00A076D3" w:rsidRPr="008F16B3">
        <w:rPr>
          <w:lang w:val="ro-RO"/>
        </w:rPr>
        <w:t>poliile,</w:t>
      </w:r>
      <w:r w:rsidRPr="008F16B3">
        <w:rPr>
          <w:lang w:val="ro-RO"/>
        </w:rPr>
        <w:t xml:space="preserve"> </w:t>
      </w:r>
      <w:r w:rsidR="00EE7768" w:rsidRPr="008F16B3">
        <w:rPr>
          <w:lang w:val="ro-RO"/>
        </w:rPr>
        <w:t xml:space="preserve">cele din urmă </w:t>
      </w:r>
      <w:r w:rsidRPr="008F16B3">
        <w:rPr>
          <w:lang w:val="ro-RO"/>
        </w:rPr>
        <w:t>mai mar</w:t>
      </w:r>
      <w:r w:rsidR="00A076D3" w:rsidRPr="008F16B3">
        <w:rPr>
          <w:lang w:val="ro-RO"/>
        </w:rPr>
        <w:t>i și</w:t>
      </w:r>
      <w:r w:rsidRPr="008F16B3">
        <w:rPr>
          <w:lang w:val="ro-RO"/>
        </w:rPr>
        <w:t xml:space="preserve"> plat</w:t>
      </w:r>
      <w:r w:rsidR="00A076D3" w:rsidRPr="008F16B3">
        <w:rPr>
          <w:lang w:val="ro-RO"/>
        </w:rPr>
        <w:t>e</w:t>
      </w:r>
      <w:r w:rsidRPr="008F16B3">
        <w:rPr>
          <w:lang w:val="ro-RO"/>
        </w:rPr>
        <w:t>.</w:t>
      </w:r>
      <w:r w:rsidR="00A076D3" w:rsidRPr="008F16B3">
        <w:rPr>
          <w:lang w:val="ro-RO"/>
        </w:rPr>
        <w:t xml:space="preserve"> </w:t>
      </w:r>
      <w:r w:rsidR="00FC1F3D" w:rsidRPr="008F16B3">
        <w:rPr>
          <w:lang w:val="ro-RO"/>
        </w:rPr>
        <w:t>De asemenea sunt frecvente p</w:t>
      </w:r>
      <w:r w:rsidR="00A076D3" w:rsidRPr="008F16B3">
        <w:rPr>
          <w:lang w:val="ro-RO"/>
        </w:rPr>
        <w:t xml:space="preserve">onoarele, văile uscate și izvoarele. Agenția pentru Protecția Mediului din </w:t>
      </w:r>
      <w:r w:rsidR="005D0F81" w:rsidRPr="008F16B3">
        <w:rPr>
          <w:lang w:val="ro-RO"/>
        </w:rPr>
        <w:t>SUA</w:t>
      </w:r>
      <w:r w:rsidR="00A076D3" w:rsidRPr="008F16B3">
        <w:rPr>
          <w:lang w:val="ro-RO"/>
        </w:rPr>
        <w:t xml:space="preserve"> a </w:t>
      </w:r>
      <w:r w:rsidR="005D0F81" w:rsidRPr="008F16B3">
        <w:rPr>
          <w:lang w:val="ro-RO"/>
        </w:rPr>
        <w:t>editat</w:t>
      </w:r>
      <w:r w:rsidR="00A076D3" w:rsidRPr="008F16B3">
        <w:rPr>
          <w:lang w:val="ro-RO"/>
        </w:rPr>
        <w:t xml:space="preserve"> un Lexicon al Terminologiei Peșterilor și Carstului (vezi </w:t>
      </w:r>
      <w:hyperlink w:anchor="_Resurse_pe_internet" w:history="1">
        <w:r w:rsidR="00A076D3" w:rsidRPr="008F16B3">
          <w:rPr>
            <w:rStyle w:val="Hyperlink"/>
            <w:rFonts w:cs="Calibri"/>
            <w:lang w:val="ro-RO"/>
          </w:rPr>
          <w:t xml:space="preserve">Resurse </w:t>
        </w:r>
        <w:r w:rsidR="000A04CB" w:rsidRPr="008F16B3">
          <w:rPr>
            <w:rStyle w:val="Hyperlink"/>
            <w:rFonts w:cs="Calibri"/>
            <w:lang w:val="ro-RO"/>
          </w:rPr>
          <w:t>p</w:t>
        </w:r>
        <w:r w:rsidR="00A076D3" w:rsidRPr="008F16B3">
          <w:rPr>
            <w:rStyle w:val="Hyperlink"/>
            <w:rFonts w:cs="Calibri"/>
            <w:lang w:val="ro-RO"/>
          </w:rPr>
          <w:t xml:space="preserve">e </w:t>
        </w:r>
        <w:r w:rsidR="00D32E48">
          <w:rPr>
            <w:rStyle w:val="Hyperlink"/>
            <w:rFonts w:cs="Calibri"/>
            <w:lang w:val="ro-RO"/>
          </w:rPr>
          <w:t>i</w:t>
        </w:r>
        <w:r w:rsidR="00A076D3" w:rsidRPr="008F16B3">
          <w:rPr>
            <w:rStyle w:val="Hyperlink"/>
            <w:rFonts w:cs="Calibri"/>
            <w:lang w:val="ro-RO"/>
          </w:rPr>
          <w:t>nternet</w:t>
        </w:r>
      </w:hyperlink>
      <w:r w:rsidR="00A076D3" w:rsidRPr="008F16B3">
        <w:rPr>
          <w:lang w:val="ro-RO"/>
        </w:rPr>
        <w:t>).</w:t>
      </w:r>
    </w:p>
    <w:p w14:paraId="29CA68F3" w14:textId="39E12FAD" w:rsidR="00F46EBC" w:rsidRPr="008F16B3" w:rsidRDefault="008F16B3" w:rsidP="008A7EF7">
      <w:pPr>
        <w:pStyle w:val="BodyText"/>
        <w:ind w:left="540" w:right="450"/>
        <w:jc w:val="center"/>
        <w:rPr>
          <w:lang w:val="ro-RO"/>
        </w:rPr>
      </w:pPr>
      <w:r>
        <w:rPr>
          <w:noProof/>
        </w:rPr>
        <w:drawing>
          <wp:inline distT="0" distB="0" distL="0" distR="0" wp14:anchorId="0EEED798" wp14:editId="7BD18A3A">
            <wp:extent cx="5400000" cy="2913090"/>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6" cstate="print">
                      <a:extLst>
                        <a:ext uri="{28A0092B-C50C-407E-A947-70E740481C1C}">
                          <a14:useLocalDpi xmlns:a14="http://schemas.microsoft.com/office/drawing/2010/main"/>
                        </a:ext>
                      </a:extLst>
                    </a:blip>
                    <a:stretch>
                      <a:fillRect/>
                    </a:stretch>
                  </pic:blipFill>
                  <pic:spPr>
                    <a:xfrm>
                      <a:off x="0" y="0"/>
                      <a:ext cx="5400000" cy="2913090"/>
                    </a:xfrm>
                    <a:prstGeom prst="rect">
                      <a:avLst/>
                    </a:prstGeom>
                  </pic:spPr>
                </pic:pic>
              </a:graphicData>
            </a:graphic>
          </wp:inline>
        </w:drawing>
      </w:r>
    </w:p>
    <w:p w14:paraId="3C1C6E90" w14:textId="2DEB81A4" w:rsidR="00F46EBC" w:rsidRPr="008F16B3" w:rsidRDefault="00A076D3" w:rsidP="008A7EF7">
      <w:pPr>
        <w:ind w:left="720" w:right="450"/>
        <w:rPr>
          <w:i/>
          <w:lang w:val="ro-RO"/>
        </w:rPr>
      </w:pPr>
      <w:r w:rsidRPr="008F16B3">
        <w:rPr>
          <w:i/>
          <w:lang w:val="ro-RO"/>
        </w:rPr>
        <w:t>Spre deosebire de Cheile Cares cea mai mare parte a carstului tempera</w:t>
      </w:r>
      <w:r w:rsidR="00683E0D" w:rsidRPr="008F16B3">
        <w:rPr>
          <w:i/>
          <w:lang w:val="ro-RO"/>
        </w:rPr>
        <w:t>t</w:t>
      </w:r>
      <w:r w:rsidRPr="008F16B3">
        <w:rPr>
          <w:i/>
          <w:lang w:val="ro-RO"/>
        </w:rPr>
        <w:t xml:space="preserve"> um</w:t>
      </w:r>
      <w:r w:rsidR="00FC1F3D" w:rsidRPr="008F16B3">
        <w:rPr>
          <w:i/>
          <w:lang w:val="ro-RO"/>
        </w:rPr>
        <w:t>e</w:t>
      </w:r>
      <w:r w:rsidRPr="008F16B3">
        <w:rPr>
          <w:i/>
          <w:lang w:val="ro-RO"/>
        </w:rPr>
        <w:t xml:space="preserve">d din King Country, Noua Zeelandă, </w:t>
      </w:r>
      <w:r w:rsidR="00775A7B" w:rsidRPr="008F16B3">
        <w:rPr>
          <w:i/>
          <w:lang w:val="ro-RO"/>
        </w:rPr>
        <w:t>este</w:t>
      </w:r>
      <w:r w:rsidRPr="008F16B3">
        <w:rPr>
          <w:i/>
          <w:lang w:val="ro-RO"/>
        </w:rPr>
        <w:t xml:space="preserve"> sub un strat gros de cenușă vulcanică. O mare parte din pădurea </w:t>
      </w:r>
      <w:r w:rsidR="00FC1F3D" w:rsidRPr="008F16B3">
        <w:rPr>
          <w:i/>
          <w:lang w:val="ro-RO"/>
        </w:rPr>
        <w:t>seculară</w:t>
      </w:r>
      <w:r w:rsidRPr="008F16B3">
        <w:rPr>
          <w:i/>
          <w:lang w:val="ro-RO"/>
        </w:rPr>
        <w:t xml:space="preserve"> a fost </w:t>
      </w:r>
      <w:r w:rsidR="000A04CB" w:rsidRPr="008F16B3">
        <w:rPr>
          <w:i/>
          <w:lang w:val="ro-RO"/>
        </w:rPr>
        <w:t>defrișată</w:t>
      </w:r>
      <w:r w:rsidRPr="008F16B3">
        <w:rPr>
          <w:i/>
          <w:lang w:val="ro-RO"/>
        </w:rPr>
        <w:t xml:space="preserve"> și înlocuită cu pășun</w:t>
      </w:r>
      <w:r w:rsidR="005D0F81" w:rsidRPr="008F16B3">
        <w:rPr>
          <w:i/>
          <w:lang w:val="ro-RO"/>
        </w:rPr>
        <w:t>e</w:t>
      </w:r>
      <w:r w:rsidRPr="008F16B3">
        <w:rPr>
          <w:i/>
          <w:lang w:val="ro-RO"/>
        </w:rPr>
        <w:t>. Foto John Gunn</w:t>
      </w:r>
      <w:r w:rsidR="00E6418F" w:rsidRPr="008F16B3">
        <w:rPr>
          <w:i/>
          <w:lang w:val="ro-RO"/>
        </w:rPr>
        <w:t>.</w:t>
      </w:r>
    </w:p>
    <w:p w14:paraId="67BAD728" w14:textId="14E67B24" w:rsidR="00804D2E" w:rsidRPr="008F16B3" w:rsidRDefault="00A076D3" w:rsidP="006E4808">
      <w:pPr>
        <w:pStyle w:val="Heading3"/>
        <w:rPr>
          <w:rFonts w:cs="Times New Roman"/>
          <w:lang w:val="ro-RO"/>
        </w:rPr>
      </w:pPr>
      <w:r w:rsidRPr="008F16B3">
        <w:rPr>
          <w:lang w:val="ro-RO"/>
        </w:rPr>
        <w:t>Ce este o peșteră</w:t>
      </w:r>
      <w:r w:rsidR="00804D2E" w:rsidRPr="008F16B3">
        <w:rPr>
          <w:lang w:val="ro-RO"/>
        </w:rPr>
        <w:t>?</w:t>
      </w:r>
    </w:p>
    <w:p w14:paraId="05DCF6AC" w14:textId="12CAE837" w:rsidR="00804D2E" w:rsidRPr="008F16B3" w:rsidRDefault="00A076D3" w:rsidP="00E21C56">
      <w:pPr>
        <w:pStyle w:val="BodyText"/>
        <w:rPr>
          <w:lang w:val="ro-RO"/>
        </w:rPr>
      </w:pPr>
      <w:r w:rsidRPr="008F16B3">
        <w:rPr>
          <w:lang w:val="ro-RO"/>
        </w:rPr>
        <w:t xml:space="preserve">O peșteră este un gol format în mod natural în rocă sau sediment </w:t>
      </w:r>
      <w:r w:rsidR="00EE7768" w:rsidRPr="008F16B3">
        <w:rPr>
          <w:lang w:val="ro-RO"/>
        </w:rPr>
        <w:t xml:space="preserve">și </w:t>
      </w:r>
      <w:r w:rsidRPr="008F16B3">
        <w:rPr>
          <w:lang w:val="ro-RO"/>
        </w:rPr>
        <w:t xml:space="preserve">care este suficient de mare pentru </w:t>
      </w:r>
      <w:r w:rsidR="005D0F81" w:rsidRPr="008F16B3">
        <w:rPr>
          <w:lang w:val="ro-RO"/>
        </w:rPr>
        <w:t>accesul</w:t>
      </w:r>
      <w:r w:rsidRPr="008F16B3">
        <w:rPr>
          <w:lang w:val="ro-RO"/>
        </w:rPr>
        <w:t xml:space="preserve"> </w:t>
      </w:r>
      <w:r w:rsidR="005D0F81" w:rsidRPr="008F16B3">
        <w:rPr>
          <w:lang w:val="ro-RO"/>
        </w:rPr>
        <w:t>unui om</w:t>
      </w:r>
      <w:r w:rsidRPr="008F16B3">
        <w:rPr>
          <w:lang w:val="ro-RO"/>
        </w:rPr>
        <w:t xml:space="preserve">. Această definiție distinge peșterile de tunelurile artificiale </w:t>
      </w:r>
      <w:r w:rsidR="005D0F81" w:rsidRPr="008F16B3">
        <w:rPr>
          <w:lang w:val="ro-RO"/>
        </w:rPr>
        <w:t>și</w:t>
      </w:r>
      <w:r w:rsidRPr="008F16B3">
        <w:rPr>
          <w:lang w:val="ro-RO"/>
        </w:rPr>
        <w:t xml:space="preserve"> alte goluri subterane construite - uneori denumite incorect peșteri. Dimensiunea minimă a golului este arbitrară, în funcție de dimensiunea exploratorului uman, dar un diametru de 0,3 m este o aproximare rezonabilă. O lungime minimă arbitrară a golului de 5 m este, de asemenea, </w:t>
      </w:r>
      <w:r w:rsidR="00FC1F3D" w:rsidRPr="008F16B3">
        <w:rPr>
          <w:lang w:val="ro-RO"/>
        </w:rPr>
        <w:t>utilizată</w:t>
      </w:r>
      <w:r w:rsidRPr="008F16B3">
        <w:rPr>
          <w:lang w:val="ro-RO"/>
        </w:rPr>
        <w:t xml:space="preserve"> deși peșterile mai scurte de 5 m pot fi rămășițe ale unor </w:t>
      </w:r>
      <w:r w:rsidR="00FC1F3D" w:rsidRPr="008F16B3">
        <w:rPr>
          <w:lang w:val="ro-RO"/>
        </w:rPr>
        <w:t>galerii</w:t>
      </w:r>
      <w:r w:rsidRPr="008F16B3">
        <w:rPr>
          <w:lang w:val="ro-RO"/>
        </w:rPr>
        <w:t xml:space="preserve"> altădată mai lungi care au fost scurtate de eroziune. După cum s-a discutat în secțiunea anterioară peșterile carstice sunt formate prin dizolvare și fac parte dintr-</w:t>
      </w:r>
      <w:r w:rsidR="00FC1F3D" w:rsidRPr="008F16B3">
        <w:rPr>
          <w:lang w:val="ro-RO"/>
        </w:rPr>
        <w:t>o</w:t>
      </w:r>
      <w:r w:rsidRPr="008F16B3">
        <w:rPr>
          <w:lang w:val="ro-RO"/>
        </w:rPr>
        <w:t xml:space="preserve"> </w:t>
      </w:r>
      <w:r w:rsidR="00EE7768" w:rsidRPr="008F16B3">
        <w:rPr>
          <w:lang w:val="ro-RO"/>
        </w:rPr>
        <w:t>serie</w:t>
      </w:r>
      <w:r w:rsidRPr="008F16B3">
        <w:rPr>
          <w:lang w:val="ro-RO"/>
        </w:rPr>
        <w:t xml:space="preserve"> de goluri </w:t>
      </w:r>
      <w:r w:rsidR="005D0F81" w:rsidRPr="008F16B3">
        <w:rPr>
          <w:lang w:val="ro-RO"/>
        </w:rPr>
        <w:t xml:space="preserve">cu dimensiuni </w:t>
      </w:r>
      <w:r w:rsidRPr="008F16B3">
        <w:rPr>
          <w:lang w:val="ro-RO"/>
        </w:rPr>
        <w:t>care variază de la aproximativ 1 mm până la zeci de metri. În mod obișnuit se face o distincție clară între peșterile epigen</w:t>
      </w:r>
      <w:r w:rsidR="005D0F81" w:rsidRPr="008F16B3">
        <w:rPr>
          <w:lang w:val="ro-RO"/>
        </w:rPr>
        <w:t>etice</w:t>
      </w:r>
      <w:r w:rsidRPr="008F16B3">
        <w:rPr>
          <w:lang w:val="ro-RO"/>
        </w:rPr>
        <w:t xml:space="preserve"> și hipogen</w:t>
      </w:r>
      <w:r w:rsidR="005D0F81" w:rsidRPr="008F16B3">
        <w:rPr>
          <w:lang w:val="ro-RO"/>
        </w:rPr>
        <w:t>etice</w:t>
      </w:r>
      <w:r w:rsidRPr="008F16B3">
        <w:rPr>
          <w:lang w:val="ro-RO"/>
        </w:rPr>
        <w:t>. Peșterile epigen</w:t>
      </w:r>
      <w:r w:rsidR="00EB47D6" w:rsidRPr="008F16B3">
        <w:rPr>
          <w:lang w:val="ro-RO"/>
        </w:rPr>
        <w:t>etice</w:t>
      </w:r>
      <w:r w:rsidRPr="008F16B3">
        <w:rPr>
          <w:lang w:val="ro-RO"/>
        </w:rPr>
        <w:t xml:space="preserve"> se formează acolo unde apa coboară de la suprafață gravitațional și dizolvă rocile solubile. În cazul rocilor carbonatic</w:t>
      </w:r>
      <w:r w:rsidR="00EB47D6" w:rsidRPr="008F16B3">
        <w:rPr>
          <w:lang w:val="ro-RO"/>
        </w:rPr>
        <w:t>e</w:t>
      </w:r>
      <w:r w:rsidRPr="008F16B3">
        <w:rPr>
          <w:lang w:val="ro-RO"/>
        </w:rPr>
        <w:t xml:space="preserve"> dizolvarea </w:t>
      </w:r>
      <w:r w:rsidR="00EB47D6" w:rsidRPr="008F16B3">
        <w:rPr>
          <w:lang w:val="ro-RO"/>
        </w:rPr>
        <w:t>este realizată de</w:t>
      </w:r>
      <w:r w:rsidRPr="008F16B3">
        <w:rPr>
          <w:lang w:val="ro-RO"/>
        </w:rPr>
        <w:t xml:space="preserve"> acidul carbonic format </w:t>
      </w:r>
      <w:r w:rsidR="00EB47D6" w:rsidRPr="008F16B3">
        <w:rPr>
          <w:lang w:val="ro-RO"/>
        </w:rPr>
        <w:t>la dizolvarea</w:t>
      </w:r>
      <w:r w:rsidRPr="008F16B3">
        <w:rPr>
          <w:lang w:val="ro-RO"/>
        </w:rPr>
        <w:t xml:space="preserve"> dioxidul</w:t>
      </w:r>
      <w:r w:rsidR="00EB47D6" w:rsidRPr="008F16B3">
        <w:rPr>
          <w:lang w:val="ro-RO"/>
        </w:rPr>
        <w:t>ui</w:t>
      </w:r>
      <w:r w:rsidRPr="008F16B3">
        <w:rPr>
          <w:lang w:val="ro-RO"/>
        </w:rPr>
        <w:t xml:space="preserve"> de carbon în apă. În schimb peșterile hipogen</w:t>
      </w:r>
      <w:r w:rsidR="00EB47D6" w:rsidRPr="008F16B3">
        <w:rPr>
          <w:lang w:val="ro-RO"/>
        </w:rPr>
        <w:t>etice</w:t>
      </w:r>
      <w:r w:rsidRPr="008F16B3">
        <w:rPr>
          <w:lang w:val="ro-RO"/>
        </w:rPr>
        <w:t xml:space="preserve"> sunt formate din fluide care se ridică și reîncarcă zona </w:t>
      </w:r>
      <w:r w:rsidR="00EB47D6" w:rsidRPr="008F16B3">
        <w:rPr>
          <w:lang w:val="ro-RO"/>
        </w:rPr>
        <w:t>golurilor subterane</w:t>
      </w:r>
      <w:r w:rsidRPr="008F16B3">
        <w:rPr>
          <w:lang w:val="ro-RO"/>
        </w:rPr>
        <w:t xml:space="preserve"> din unitățile inferioare de rocă și nu depind de sursele locale </w:t>
      </w:r>
      <w:r w:rsidR="00EE7768" w:rsidRPr="008F16B3">
        <w:rPr>
          <w:lang w:val="ro-RO"/>
        </w:rPr>
        <w:t xml:space="preserve">de apă acidă </w:t>
      </w:r>
      <w:r w:rsidRPr="008F16B3">
        <w:rPr>
          <w:lang w:val="ro-RO"/>
        </w:rPr>
        <w:t>de</w:t>
      </w:r>
      <w:r w:rsidR="00EE7768" w:rsidRPr="008F16B3">
        <w:rPr>
          <w:lang w:val="ro-RO"/>
        </w:rPr>
        <w:t xml:space="preserve"> </w:t>
      </w:r>
      <w:r w:rsidRPr="008F16B3">
        <w:rPr>
          <w:lang w:val="ro-RO"/>
        </w:rPr>
        <w:t xml:space="preserve">la suprafață. Aceste fluide provin fie din surse </w:t>
      </w:r>
      <w:r w:rsidR="00EB47D6" w:rsidRPr="008F16B3">
        <w:rPr>
          <w:lang w:val="ro-RO"/>
        </w:rPr>
        <w:t>îndepărtate</w:t>
      </w:r>
      <w:r w:rsidRPr="008F16B3">
        <w:rPr>
          <w:lang w:val="ro-RO"/>
        </w:rPr>
        <w:t xml:space="preserve"> (limitate de straturi cu permeabilitate mai scăzută) fie din surse </w:t>
      </w:r>
      <w:r w:rsidR="00EE7768" w:rsidRPr="008F16B3">
        <w:rPr>
          <w:lang w:val="ro-RO"/>
        </w:rPr>
        <w:t>profunde</w:t>
      </w:r>
      <w:r w:rsidRPr="008F16B3">
        <w:rPr>
          <w:lang w:val="ro-RO"/>
        </w:rPr>
        <w:t xml:space="preserve"> (de</w:t>
      </w:r>
      <w:r w:rsidR="00FC1F3D" w:rsidRPr="008F16B3">
        <w:rPr>
          <w:lang w:val="ro-RO"/>
        </w:rPr>
        <w:t xml:space="preserve"> </w:t>
      </w:r>
      <w:r w:rsidRPr="008F16B3">
        <w:rPr>
          <w:lang w:val="ro-RO"/>
        </w:rPr>
        <w:t>obicei geotermale) și sunt independente de reîncărcarea de la suprafața adiacentă sau imediat adiacentă. Ca urmare</w:t>
      </w:r>
      <w:r w:rsidR="00FC1F3D" w:rsidRPr="008F16B3">
        <w:rPr>
          <w:lang w:val="ro-RO"/>
        </w:rPr>
        <w:t>,</w:t>
      </w:r>
      <w:r w:rsidRPr="008F16B3">
        <w:rPr>
          <w:lang w:val="ro-RO"/>
        </w:rPr>
        <w:t xml:space="preserve"> majoritatea peșterilor hipogen</w:t>
      </w:r>
      <w:r w:rsidR="00EB47D6" w:rsidRPr="008F16B3">
        <w:rPr>
          <w:lang w:val="ro-RO"/>
        </w:rPr>
        <w:t>etice</w:t>
      </w:r>
      <w:r w:rsidRPr="008F16B3">
        <w:rPr>
          <w:lang w:val="ro-RO"/>
        </w:rPr>
        <w:t xml:space="preserve"> </w:t>
      </w:r>
      <w:r w:rsidR="00EE7768" w:rsidRPr="008F16B3">
        <w:rPr>
          <w:lang w:val="ro-RO"/>
        </w:rPr>
        <w:t>apar la</w:t>
      </w:r>
      <w:r w:rsidRPr="008F16B3">
        <w:rPr>
          <w:lang w:val="ro-RO"/>
        </w:rPr>
        <w:t xml:space="preserve"> suprafață </w:t>
      </w:r>
      <w:r w:rsidR="00EE7768" w:rsidRPr="008F16B3">
        <w:rPr>
          <w:lang w:val="ro-RO"/>
        </w:rPr>
        <w:t xml:space="preserve">într-o zonă </w:t>
      </w:r>
      <w:r w:rsidRPr="008F16B3">
        <w:rPr>
          <w:lang w:val="ro-RO"/>
        </w:rPr>
        <w:t>mică sau deloc. Un al treilea tip de peșteră carstică se formează în cazul în care roci carbonatice apar pe coasta marină și dizolvarea are loc la interfața ape</w:t>
      </w:r>
      <w:r w:rsidR="00EE7768" w:rsidRPr="008F16B3">
        <w:rPr>
          <w:lang w:val="ro-RO"/>
        </w:rPr>
        <w:t>lor</w:t>
      </w:r>
      <w:r w:rsidRPr="008F16B3">
        <w:rPr>
          <w:lang w:val="ro-RO"/>
        </w:rPr>
        <w:t xml:space="preserve"> dulci și sărate. Acestea sunt denumite peșteri de margine de </w:t>
      </w:r>
      <w:r w:rsidR="00367B6E" w:rsidRPr="008F16B3">
        <w:rPr>
          <w:lang w:val="ro-RO"/>
        </w:rPr>
        <w:t>faleză</w:t>
      </w:r>
      <w:r w:rsidR="00804D2E" w:rsidRPr="008F16B3">
        <w:rPr>
          <w:lang w:val="ro-RO"/>
        </w:rPr>
        <w:t>.</w:t>
      </w:r>
    </w:p>
    <w:p w14:paraId="43C3620C" w14:textId="538626CF" w:rsidR="00683E0D" w:rsidRPr="008F16B3" w:rsidRDefault="00A076D3" w:rsidP="00775A7B">
      <w:pPr>
        <w:pStyle w:val="Figures"/>
        <w:spacing w:before="0" w:after="0"/>
        <w:jc w:val="both"/>
        <w:rPr>
          <w:lang w:val="ro-RO"/>
        </w:rPr>
      </w:pPr>
      <w:r w:rsidRPr="008F16B3">
        <w:rPr>
          <w:lang w:val="ro-RO"/>
        </w:rPr>
        <w:t xml:space="preserve">Pe lângă peșterile carstice (formate prin dizolvare) există o varietate de peșteri formate de alți agenți nechimici împreună cu peșteri de construcție (vezi </w:t>
      </w:r>
      <w:hyperlink w:anchor="_Anexa_1:_Carst" w:history="1">
        <w:r w:rsidRPr="008F16B3">
          <w:rPr>
            <w:rStyle w:val="Hyperlink"/>
            <w:rFonts w:cs="Calibri"/>
            <w:lang w:val="ro-RO"/>
          </w:rPr>
          <w:t>Anexa 1</w:t>
        </w:r>
      </w:hyperlink>
      <w:r w:rsidRPr="008F16B3">
        <w:rPr>
          <w:lang w:val="ro-RO"/>
        </w:rPr>
        <w:t xml:space="preserve">). În domeniul marin aproape fiecare </w:t>
      </w:r>
      <w:r w:rsidR="00701068" w:rsidRPr="008F16B3">
        <w:rPr>
          <w:lang w:val="ro-RO"/>
        </w:rPr>
        <w:t>faleză</w:t>
      </w:r>
      <w:r w:rsidRPr="008F16B3">
        <w:rPr>
          <w:lang w:val="ro-RO"/>
        </w:rPr>
        <w:t xml:space="preserve"> </w:t>
      </w:r>
      <w:r w:rsidR="00701068" w:rsidRPr="008F16B3">
        <w:rPr>
          <w:lang w:val="ro-RO"/>
        </w:rPr>
        <w:t>cu</w:t>
      </w:r>
      <w:r w:rsidRPr="008F16B3">
        <w:rPr>
          <w:lang w:val="ro-RO"/>
        </w:rPr>
        <w:t xml:space="preserve"> rocă dură conține peșteri </w:t>
      </w:r>
      <w:r w:rsidR="00701068" w:rsidRPr="008F16B3">
        <w:rPr>
          <w:lang w:val="ro-RO"/>
        </w:rPr>
        <w:t>litorale sau de faleză</w:t>
      </w:r>
      <w:r w:rsidRPr="008F16B3">
        <w:rPr>
          <w:lang w:val="ro-RO"/>
        </w:rPr>
        <w:t xml:space="preserve"> (peșteri marine) care sunt în mare parte formate prin procese mecanice. Pe uscat vântul poate contribui la dezvoltarea peșterii iar eroziunea mecanică subterană a sedimentelor formează în mod obișnuit conducte, dintre care unele pot atinge dimensiunile </w:t>
      </w:r>
      <w:r w:rsidR="00701068" w:rsidRPr="008F16B3">
        <w:rPr>
          <w:lang w:val="ro-RO"/>
        </w:rPr>
        <w:t xml:space="preserve">unei </w:t>
      </w:r>
      <w:r w:rsidRPr="008F16B3">
        <w:rPr>
          <w:lang w:val="ro-RO"/>
        </w:rPr>
        <w:t>peșteri. La nivel global există multe mii de peșteri vulcanice (peșteri în lavă) care se formează în timpul episoadelor de erupție a lavei</w:t>
      </w:r>
      <w:r w:rsidR="00EB47D6" w:rsidRPr="008F16B3">
        <w:rPr>
          <w:lang w:val="ro-RO"/>
        </w:rPr>
        <w:t>;</w:t>
      </w:r>
      <w:r w:rsidRPr="008F16B3">
        <w:rPr>
          <w:lang w:val="ro-RO"/>
        </w:rPr>
        <w:t xml:space="preserve"> deoarece multe dintre acestea se formează aproape de suprafață dolinele de prăbușire sunt </w:t>
      </w:r>
      <w:r w:rsidR="00BD5E35" w:rsidRPr="008F16B3">
        <w:rPr>
          <w:lang w:val="ro-RO"/>
        </w:rPr>
        <w:t>frecvente</w:t>
      </w:r>
      <w:r w:rsidRPr="008F16B3">
        <w:rPr>
          <w:lang w:val="ro-RO"/>
        </w:rPr>
        <w:t>. Peșterile se</w:t>
      </w:r>
      <w:r w:rsidR="00775A7B" w:rsidRPr="008F16B3">
        <w:rPr>
          <w:lang w:val="ro-RO"/>
        </w:rPr>
        <w:t xml:space="preserve"> </w:t>
      </w:r>
      <w:r w:rsidRPr="008F16B3">
        <w:rPr>
          <w:lang w:val="ro-RO"/>
        </w:rPr>
        <w:t>formează și în gheață</w:t>
      </w:r>
      <w:r w:rsidR="00BD5E35" w:rsidRPr="008F16B3">
        <w:rPr>
          <w:lang w:val="ro-RO"/>
        </w:rPr>
        <w:t xml:space="preserve"> sau</w:t>
      </w:r>
      <w:r w:rsidRPr="008F16B3">
        <w:rPr>
          <w:lang w:val="ro-RO"/>
        </w:rPr>
        <w:t xml:space="preserve"> sub ghețari și sunt </w:t>
      </w:r>
      <w:r w:rsidRPr="008F16B3">
        <w:rPr>
          <w:lang w:val="ro-RO"/>
        </w:rPr>
        <w:lastRenderedPageBreak/>
        <w:t xml:space="preserve">accesibile, ca în Parcul Național Vatnajökull din Islanda. Peșterile de construcție care se formează în timpul depunerii </w:t>
      </w:r>
      <w:r w:rsidR="00BD5E35" w:rsidRPr="008F16B3">
        <w:rPr>
          <w:lang w:val="ro-RO"/>
        </w:rPr>
        <w:t xml:space="preserve">rocii se găsesc în </w:t>
      </w:r>
      <w:r w:rsidRPr="008F16B3">
        <w:rPr>
          <w:lang w:val="ro-RO"/>
        </w:rPr>
        <w:t>tuf și travertin, așa cum s</w:t>
      </w:r>
      <w:r w:rsidR="00BD5E35" w:rsidRPr="008F16B3">
        <w:rPr>
          <w:lang w:val="ro-RO"/>
        </w:rPr>
        <w:t>-</w:t>
      </w:r>
      <w:r w:rsidRPr="008F16B3">
        <w:rPr>
          <w:lang w:val="ro-RO"/>
        </w:rPr>
        <w:t xml:space="preserve">a observat la Huangguoshu </w:t>
      </w:r>
      <w:r w:rsidR="00367B6E" w:rsidRPr="008F16B3">
        <w:rPr>
          <w:lang w:val="ro-RO"/>
        </w:rPr>
        <w:t>în</w:t>
      </w:r>
      <w:r w:rsidRPr="008F16B3">
        <w:rPr>
          <w:lang w:val="ro-RO"/>
        </w:rPr>
        <w:t xml:space="preserve"> Guizhou, China.</w:t>
      </w:r>
    </w:p>
    <w:p w14:paraId="1E3C97AB" w14:textId="77777777" w:rsidR="00775A7B" w:rsidRPr="008F16B3" w:rsidRDefault="00775A7B" w:rsidP="00775A7B">
      <w:pPr>
        <w:pStyle w:val="Figures"/>
        <w:spacing w:before="0" w:after="240"/>
        <w:jc w:val="both"/>
        <w:rPr>
          <w:lang w:val="ro-RO"/>
        </w:rPr>
      </w:pPr>
    </w:p>
    <w:p w14:paraId="74AFC4DD" w14:textId="26A21A40" w:rsidR="00C637C2" w:rsidRPr="008F16B3" w:rsidRDefault="008F16B3" w:rsidP="008A7EF7">
      <w:pPr>
        <w:pStyle w:val="Figures"/>
        <w:ind w:left="540" w:right="450"/>
        <w:rPr>
          <w:lang w:val="ro-RO"/>
        </w:rPr>
      </w:pPr>
      <w:r w:rsidRPr="008D695A">
        <w:rPr>
          <w:noProof/>
        </w:rPr>
        <w:drawing>
          <wp:inline distT="0" distB="0" distL="0" distR="0" wp14:anchorId="33D5BEFA" wp14:editId="2A0C395D">
            <wp:extent cx="5400000" cy="4059859"/>
            <wp:effectExtent l="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400000" cy="4059859"/>
                    </a:xfrm>
                    <a:prstGeom prst="rect">
                      <a:avLst/>
                    </a:prstGeom>
                    <a:noFill/>
                    <a:ln>
                      <a:noFill/>
                    </a:ln>
                  </pic:spPr>
                </pic:pic>
              </a:graphicData>
            </a:graphic>
          </wp:inline>
        </w:drawing>
      </w:r>
    </w:p>
    <w:p w14:paraId="162046A7" w14:textId="04F0F3E0" w:rsidR="00BD1F4D" w:rsidRPr="008F16B3" w:rsidRDefault="00775A7B" w:rsidP="008A7EF7">
      <w:pPr>
        <w:pStyle w:val="Caption-Figures"/>
        <w:ind w:left="720" w:right="450"/>
        <w:rPr>
          <w:iCs w:val="0"/>
          <w:lang w:val="ro-RO"/>
        </w:rPr>
      </w:pPr>
      <w:r w:rsidRPr="008F16B3">
        <w:rPr>
          <w:iCs w:val="0"/>
          <w:color w:val="000000"/>
          <w:lang w:val="ro-RO"/>
        </w:rPr>
        <w:t>Un exemplu de peșteră epigen</w:t>
      </w:r>
      <w:r w:rsidR="000A4684" w:rsidRPr="008F16B3">
        <w:rPr>
          <w:iCs w:val="0"/>
          <w:color w:val="000000"/>
          <w:lang w:val="ro-RO"/>
        </w:rPr>
        <w:t>etică</w:t>
      </w:r>
      <w:r w:rsidRPr="008F16B3">
        <w:rPr>
          <w:iCs w:val="0"/>
          <w:color w:val="000000"/>
          <w:lang w:val="ro-RO"/>
        </w:rPr>
        <w:t xml:space="preserve"> activă cu speleoteme și sedimente clastice. Peștera Baradla </w:t>
      </w:r>
      <w:r w:rsidR="000A4684" w:rsidRPr="008F16B3">
        <w:rPr>
          <w:iCs w:val="0"/>
          <w:color w:val="000000"/>
          <w:lang w:val="ro-RO"/>
        </w:rPr>
        <w:t>face parte din</w:t>
      </w:r>
      <w:r w:rsidRPr="008F16B3">
        <w:rPr>
          <w:iCs w:val="0"/>
          <w:color w:val="000000"/>
          <w:lang w:val="ro-RO"/>
        </w:rPr>
        <w:t xml:space="preserve"> Sistemul Aggtelek</w:t>
      </w:r>
      <w:r w:rsidR="00BD5E35" w:rsidRPr="008F16B3">
        <w:rPr>
          <w:iCs w:val="0"/>
          <w:color w:val="000000"/>
          <w:lang w:val="ro-RO"/>
        </w:rPr>
        <w:t>, Ungaria</w:t>
      </w:r>
      <w:r w:rsidR="000A4684" w:rsidRPr="008F16B3">
        <w:rPr>
          <w:iCs w:val="0"/>
          <w:color w:val="000000"/>
          <w:lang w:val="ro-RO"/>
        </w:rPr>
        <w:t>,</w:t>
      </w:r>
      <w:r w:rsidRPr="008F16B3">
        <w:rPr>
          <w:iCs w:val="0"/>
          <w:color w:val="000000"/>
          <w:lang w:val="ro-RO"/>
        </w:rPr>
        <w:t xml:space="preserve"> și Carstul Slovac, </w:t>
      </w:r>
      <w:r w:rsidR="00BD5E35" w:rsidRPr="008F16B3">
        <w:rPr>
          <w:iCs w:val="0"/>
          <w:color w:val="000000"/>
          <w:lang w:val="ro-RO"/>
        </w:rPr>
        <w:t xml:space="preserve">parte a </w:t>
      </w:r>
      <w:r w:rsidRPr="008F16B3">
        <w:rPr>
          <w:iCs w:val="0"/>
          <w:color w:val="000000"/>
          <w:lang w:val="ro-RO"/>
        </w:rPr>
        <w:t>Patrimoniul</w:t>
      </w:r>
      <w:r w:rsidR="00BD5E35" w:rsidRPr="008F16B3">
        <w:rPr>
          <w:iCs w:val="0"/>
          <w:color w:val="000000"/>
          <w:lang w:val="ro-RO"/>
        </w:rPr>
        <w:t>ui</w:t>
      </w:r>
      <w:r w:rsidRPr="008F16B3">
        <w:rPr>
          <w:iCs w:val="0"/>
          <w:color w:val="000000"/>
          <w:lang w:val="ro-RO"/>
        </w:rPr>
        <w:t xml:space="preserve"> Mondial UNESCO. Peștera este</w:t>
      </w:r>
      <w:r w:rsidR="00367B6E" w:rsidRPr="008F16B3">
        <w:rPr>
          <w:iCs w:val="0"/>
          <w:color w:val="000000"/>
          <w:lang w:val="ro-RO"/>
        </w:rPr>
        <w:t xml:space="preserve"> și</w:t>
      </w:r>
      <w:r w:rsidRPr="008F16B3">
        <w:rPr>
          <w:iCs w:val="0"/>
          <w:color w:val="000000"/>
          <w:lang w:val="ro-RO"/>
        </w:rPr>
        <w:t xml:space="preserve"> Rezervație a Biosferei UNESCO și sit Ramsar. Foto Csaba Egri</w:t>
      </w:r>
      <w:r w:rsidR="007F2893" w:rsidRPr="008F16B3">
        <w:rPr>
          <w:iCs w:val="0"/>
          <w:lang w:val="ro-RO"/>
        </w:rPr>
        <w:t>.</w:t>
      </w:r>
    </w:p>
    <w:p w14:paraId="6F432B96" w14:textId="0E2F5F00" w:rsidR="00804D2E" w:rsidRPr="008F16B3" w:rsidRDefault="00775A7B" w:rsidP="006E4808">
      <w:pPr>
        <w:pStyle w:val="Heading3"/>
        <w:rPr>
          <w:lang w:val="ro-RO"/>
        </w:rPr>
      </w:pPr>
      <w:r w:rsidRPr="008F16B3">
        <w:rPr>
          <w:lang w:val="ro-RO"/>
        </w:rPr>
        <w:t>Protecția peșterilor și carstului</w:t>
      </w:r>
    </w:p>
    <w:p w14:paraId="7EEC1F29" w14:textId="5015E987" w:rsidR="0003098E" w:rsidRPr="008F16B3" w:rsidRDefault="00775A7B" w:rsidP="00A96820">
      <w:pPr>
        <w:pStyle w:val="BodyText"/>
        <w:rPr>
          <w:lang w:val="ro-RO"/>
        </w:rPr>
      </w:pPr>
      <w:r w:rsidRPr="008F16B3">
        <w:rPr>
          <w:lang w:val="ro-RO"/>
        </w:rPr>
        <w:t xml:space="preserve">IUCN definește o Arie Protejată ca „un spațiu geografic clar definit, recunoscut, dedicat și </w:t>
      </w:r>
      <w:r w:rsidR="00367B6E" w:rsidRPr="008F16B3">
        <w:rPr>
          <w:lang w:val="ro-RO"/>
        </w:rPr>
        <w:t>administrat</w:t>
      </w:r>
      <w:r w:rsidRPr="008F16B3">
        <w:rPr>
          <w:lang w:val="ro-RO"/>
        </w:rPr>
        <w:t xml:space="preserve"> prin mijloace legale sau prin alte mijloace eficiente pentru conservarea pe termen lung a naturii</w:t>
      </w:r>
      <w:r w:rsidR="00BB528E" w:rsidRPr="008F16B3">
        <w:rPr>
          <w:lang w:val="ro-RO"/>
        </w:rPr>
        <w:t>,</w:t>
      </w:r>
      <w:r w:rsidRPr="008F16B3">
        <w:rPr>
          <w:lang w:val="ro-RO"/>
        </w:rPr>
        <w:t xml:space="preserve"> serviciil</w:t>
      </w:r>
      <w:r w:rsidR="00BB528E" w:rsidRPr="008F16B3">
        <w:rPr>
          <w:lang w:val="ro-RO"/>
        </w:rPr>
        <w:t>or</w:t>
      </w:r>
      <w:r w:rsidRPr="008F16B3">
        <w:rPr>
          <w:lang w:val="ro-RO"/>
        </w:rPr>
        <w:t xml:space="preserve"> ecosistemice și valoril</w:t>
      </w:r>
      <w:r w:rsidR="00BB528E" w:rsidRPr="008F16B3">
        <w:rPr>
          <w:lang w:val="ro-RO"/>
        </w:rPr>
        <w:t>or</w:t>
      </w:r>
      <w:r w:rsidRPr="008F16B3">
        <w:rPr>
          <w:lang w:val="ro-RO"/>
        </w:rPr>
        <w:t xml:space="preserve"> culturale asociate”. Ei au extins </w:t>
      </w:r>
      <w:r w:rsidR="00BB528E" w:rsidRPr="008F16B3">
        <w:rPr>
          <w:lang w:val="ro-RO"/>
        </w:rPr>
        <w:t>aceast</w:t>
      </w:r>
      <w:r w:rsidR="000A4684" w:rsidRPr="008F16B3">
        <w:rPr>
          <w:lang w:val="ro-RO"/>
        </w:rPr>
        <w:t>ă definiție</w:t>
      </w:r>
      <w:r w:rsidRPr="008F16B3">
        <w:rPr>
          <w:lang w:val="ro-RO"/>
        </w:rPr>
        <w:t xml:space="preserve"> prin stabilirea a șase categorii de management și patru tipuri de guvernare (vezi </w:t>
      </w:r>
      <w:hyperlink w:anchor="_Resurse_pe_internet" w:history="1">
        <w:r w:rsidRPr="008F16B3">
          <w:rPr>
            <w:rStyle w:val="Hyperlink"/>
            <w:rFonts w:cs="Calibri"/>
            <w:lang w:val="ro-RO"/>
          </w:rPr>
          <w:t xml:space="preserve">Resurse </w:t>
        </w:r>
        <w:r w:rsidR="002A7945" w:rsidRPr="008F16B3">
          <w:rPr>
            <w:rStyle w:val="Hyperlink"/>
            <w:rFonts w:cs="Calibri"/>
            <w:lang w:val="ro-RO"/>
          </w:rPr>
          <w:t xml:space="preserve">pe </w:t>
        </w:r>
        <w:r w:rsidR="00D32E48">
          <w:rPr>
            <w:rStyle w:val="Hyperlink"/>
            <w:rFonts w:cs="Calibri"/>
            <w:lang w:val="ro-RO"/>
          </w:rPr>
          <w:t>i</w:t>
        </w:r>
        <w:r w:rsidRPr="008F16B3">
          <w:rPr>
            <w:rStyle w:val="Hyperlink"/>
            <w:rFonts w:cs="Calibri"/>
            <w:lang w:val="ro-RO"/>
          </w:rPr>
          <w:t>nternet</w:t>
        </w:r>
      </w:hyperlink>
      <w:r w:rsidRPr="008F16B3">
        <w:rPr>
          <w:lang w:val="ro-RO"/>
        </w:rPr>
        <w:t>). Formele de relief și peșterile sunt menționate în mod special în Categoria a III-a, Monument</w:t>
      </w:r>
      <w:r w:rsidR="00367B6E" w:rsidRPr="008F16B3">
        <w:rPr>
          <w:lang w:val="ro-RO"/>
        </w:rPr>
        <w:t>e</w:t>
      </w:r>
      <w:r w:rsidRPr="008F16B3">
        <w:rPr>
          <w:lang w:val="ro-RO"/>
        </w:rPr>
        <w:t xml:space="preserve"> </w:t>
      </w:r>
      <w:r w:rsidR="00BB528E" w:rsidRPr="008F16B3">
        <w:rPr>
          <w:lang w:val="ro-RO"/>
        </w:rPr>
        <w:t>sau caracteristic</w:t>
      </w:r>
      <w:r w:rsidR="00367B6E" w:rsidRPr="008F16B3">
        <w:rPr>
          <w:lang w:val="ro-RO"/>
        </w:rPr>
        <w:t>i</w:t>
      </w:r>
      <w:r w:rsidR="00BB528E" w:rsidRPr="008F16B3">
        <w:rPr>
          <w:lang w:val="ro-RO"/>
        </w:rPr>
        <w:t xml:space="preserve"> </w:t>
      </w:r>
      <w:r w:rsidRPr="008F16B3">
        <w:rPr>
          <w:lang w:val="ro-RO"/>
        </w:rPr>
        <w:t>natural</w:t>
      </w:r>
      <w:r w:rsidR="00367B6E" w:rsidRPr="008F16B3">
        <w:rPr>
          <w:lang w:val="ro-RO"/>
        </w:rPr>
        <w:t>e</w:t>
      </w:r>
      <w:r w:rsidRPr="008F16B3">
        <w:rPr>
          <w:lang w:val="ro-RO"/>
        </w:rPr>
        <w:t xml:space="preserve">, ca „zone </w:t>
      </w:r>
      <w:r w:rsidR="00BB528E" w:rsidRPr="008F16B3">
        <w:rPr>
          <w:lang w:val="ro-RO"/>
        </w:rPr>
        <w:t>destinate</w:t>
      </w:r>
      <w:r w:rsidRPr="008F16B3">
        <w:rPr>
          <w:lang w:val="ro-RO"/>
        </w:rPr>
        <w:t xml:space="preserve"> </w:t>
      </w:r>
      <w:r w:rsidR="00BB528E" w:rsidRPr="008F16B3">
        <w:rPr>
          <w:lang w:val="ro-RO"/>
        </w:rPr>
        <w:t>protecției</w:t>
      </w:r>
      <w:r w:rsidRPr="008F16B3">
        <w:rPr>
          <w:lang w:val="ro-RO"/>
        </w:rPr>
        <w:t xml:space="preserve"> un</w:t>
      </w:r>
      <w:r w:rsidR="00BB528E" w:rsidRPr="008F16B3">
        <w:rPr>
          <w:lang w:val="ro-RO"/>
        </w:rPr>
        <w:t>ui</w:t>
      </w:r>
      <w:r w:rsidRPr="008F16B3">
        <w:rPr>
          <w:lang w:val="ro-RO"/>
        </w:rPr>
        <w:t xml:space="preserve"> anumit monument natural, care poate fi o formă de relief, un munte </w:t>
      </w:r>
      <w:r w:rsidR="00BB528E" w:rsidRPr="008F16B3">
        <w:rPr>
          <w:lang w:val="ro-RO"/>
        </w:rPr>
        <w:t>submarin</w:t>
      </w:r>
      <w:r w:rsidRPr="008F16B3">
        <w:rPr>
          <w:lang w:val="ro-RO"/>
        </w:rPr>
        <w:t>, o cavernă marină, o caracteristică geologică</w:t>
      </w:r>
      <w:r w:rsidR="00BB528E" w:rsidRPr="008F16B3">
        <w:rPr>
          <w:lang w:val="ro-RO"/>
        </w:rPr>
        <w:t xml:space="preserve"> </w:t>
      </w:r>
      <w:r w:rsidRPr="008F16B3">
        <w:rPr>
          <w:lang w:val="ro-RO"/>
        </w:rPr>
        <w:t>cum ar fi o peșteră</w:t>
      </w:r>
      <w:r w:rsidR="00BB528E" w:rsidRPr="008F16B3">
        <w:rPr>
          <w:lang w:val="ro-RO"/>
        </w:rPr>
        <w:t>,</w:t>
      </w:r>
      <w:r w:rsidRPr="008F16B3">
        <w:rPr>
          <w:lang w:val="ro-RO"/>
        </w:rPr>
        <w:t xml:space="preserve"> sau o caracteristică vie </w:t>
      </w:r>
      <w:r w:rsidR="000A4684" w:rsidRPr="008F16B3">
        <w:rPr>
          <w:lang w:val="ro-RO"/>
        </w:rPr>
        <w:t>(</w:t>
      </w:r>
      <w:r w:rsidR="00B50564" w:rsidRPr="008F16B3">
        <w:rPr>
          <w:lang w:val="ro-RO"/>
        </w:rPr>
        <w:t>o pădure</w:t>
      </w:r>
      <w:r w:rsidRPr="008F16B3">
        <w:rPr>
          <w:lang w:val="ro-RO"/>
        </w:rPr>
        <w:t xml:space="preserve"> vech</w:t>
      </w:r>
      <w:r w:rsidR="00B50564" w:rsidRPr="008F16B3">
        <w:rPr>
          <w:lang w:val="ro-RO"/>
        </w:rPr>
        <w:t>e</w:t>
      </w:r>
      <w:r w:rsidR="000A4684" w:rsidRPr="008F16B3">
        <w:rPr>
          <w:lang w:val="ro-RO"/>
        </w:rPr>
        <w:t>)</w:t>
      </w:r>
      <w:r w:rsidR="00B50564" w:rsidRPr="008F16B3">
        <w:rPr>
          <w:lang w:val="ro-RO"/>
        </w:rPr>
        <w:t>"</w:t>
      </w:r>
      <w:r w:rsidRPr="008F16B3">
        <w:rPr>
          <w:lang w:val="ro-RO"/>
        </w:rPr>
        <w:t>. Este de așteptat ca formele de relief carstic de suprafață și peșterile din acest tip de arie protejată să fie bine documentate și protejate. Cu toate acestea, acele peșteri și zone carstice care sunt prezente în fiecare dintre celelalte categorii pot să nu primească același grad de atenție, mai ales dacă formează doar o mică parte din întreaga Arie Protejată sau obiectivul este protejarea altor caracteristici de interes. Această problemă apare în toată gama de dimensiuni și tipuri de Ari</w:t>
      </w:r>
      <w:r w:rsidR="000A4684" w:rsidRPr="008F16B3">
        <w:rPr>
          <w:lang w:val="ro-RO"/>
        </w:rPr>
        <w:t>i</w:t>
      </w:r>
      <w:r w:rsidRPr="008F16B3">
        <w:rPr>
          <w:lang w:val="ro-RO"/>
        </w:rPr>
        <w:t xml:space="preserve"> Protejat</w:t>
      </w:r>
      <w:r w:rsidR="000A4684" w:rsidRPr="008F16B3">
        <w:rPr>
          <w:lang w:val="ro-RO"/>
        </w:rPr>
        <w:t>e</w:t>
      </w:r>
      <w:r w:rsidRPr="008F16B3">
        <w:rPr>
          <w:lang w:val="ro-RO"/>
        </w:rPr>
        <w:t xml:space="preserve">. De exemplu, o organizație </w:t>
      </w:r>
      <w:r w:rsidR="00B50564" w:rsidRPr="008F16B3">
        <w:rPr>
          <w:lang w:val="ro-RO"/>
        </w:rPr>
        <w:t>care protejează</w:t>
      </w:r>
      <w:r w:rsidRPr="008F16B3">
        <w:rPr>
          <w:lang w:val="ro-RO"/>
        </w:rPr>
        <w:t xml:space="preserve"> vi</w:t>
      </w:r>
      <w:r w:rsidR="00B50564" w:rsidRPr="008F16B3">
        <w:rPr>
          <w:lang w:val="ro-RO"/>
        </w:rPr>
        <w:t>a</w:t>
      </w:r>
      <w:r w:rsidRPr="008F16B3">
        <w:rPr>
          <w:lang w:val="ro-RO"/>
        </w:rPr>
        <w:t>ț</w:t>
      </w:r>
      <w:r w:rsidR="00B50564" w:rsidRPr="008F16B3">
        <w:rPr>
          <w:lang w:val="ro-RO"/>
        </w:rPr>
        <w:t>a</w:t>
      </w:r>
      <w:r w:rsidRPr="008F16B3">
        <w:rPr>
          <w:lang w:val="ro-RO"/>
        </w:rPr>
        <w:t xml:space="preserve"> sălbatic</w:t>
      </w:r>
      <w:r w:rsidR="00B50564" w:rsidRPr="008F16B3">
        <w:rPr>
          <w:lang w:val="ro-RO"/>
        </w:rPr>
        <w:t>ă</w:t>
      </w:r>
      <w:r w:rsidRPr="008F16B3">
        <w:rPr>
          <w:lang w:val="ro-RO"/>
        </w:rPr>
        <w:t xml:space="preserve"> poate achiziționa o suprafață de teren cu scopul principal de a </w:t>
      </w:r>
      <w:r w:rsidR="000A4684" w:rsidRPr="008F16B3">
        <w:rPr>
          <w:lang w:val="ro-RO"/>
        </w:rPr>
        <w:t>administra</w:t>
      </w:r>
      <w:r w:rsidRPr="008F16B3">
        <w:rPr>
          <w:lang w:val="ro-RO"/>
        </w:rPr>
        <w:t xml:space="preserve"> flora și fauna. În cazul în care roci carbonatice </w:t>
      </w:r>
      <w:r w:rsidR="00B50564" w:rsidRPr="008F16B3">
        <w:rPr>
          <w:lang w:val="ro-RO"/>
        </w:rPr>
        <w:t>apar</w:t>
      </w:r>
      <w:r w:rsidRPr="008F16B3">
        <w:rPr>
          <w:lang w:val="ro-RO"/>
        </w:rPr>
        <w:t xml:space="preserve"> într-o parte a zonei</w:t>
      </w:r>
      <w:r w:rsidR="00B50564" w:rsidRPr="008F16B3">
        <w:rPr>
          <w:lang w:val="ro-RO"/>
        </w:rPr>
        <w:t xml:space="preserve"> </w:t>
      </w:r>
      <w:r w:rsidRPr="008F16B3">
        <w:rPr>
          <w:lang w:val="ro-RO"/>
        </w:rPr>
        <w:t xml:space="preserve">este posibil să existe forme de relief carstic și peșteri care ar putea să nu prezinte </w:t>
      </w:r>
      <w:r w:rsidR="00B50564" w:rsidRPr="008F16B3">
        <w:rPr>
          <w:lang w:val="ro-RO"/>
        </w:rPr>
        <w:t>vreun</w:t>
      </w:r>
      <w:r w:rsidRPr="008F16B3">
        <w:rPr>
          <w:lang w:val="ro-RO"/>
        </w:rPr>
        <w:t xml:space="preserve"> interes direct pentru proprietari. Acest </w:t>
      </w:r>
      <w:r w:rsidR="00367B6E" w:rsidRPr="008F16B3">
        <w:rPr>
          <w:lang w:val="ro-RO"/>
        </w:rPr>
        <w:t>fapt</w:t>
      </w:r>
      <w:r w:rsidRPr="008F16B3">
        <w:rPr>
          <w:lang w:val="ro-RO"/>
        </w:rPr>
        <w:t xml:space="preserve"> </w:t>
      </w:r>
      <w:r w:rsidR="00367B6E" w:rsidRPr="008F16B3">
        <w:rPr>
          <w:lang w:val="ro-RO"/>
        </w:rPr>
        <w:t>este evident</w:t>
      </w:r>
      <w:r w:rsidRPr="008F16B3">
        <w:rPr>
          <w:lang w:val="ro-RO"/>
        </w:rPr>
        <w:t xml:space="preserve"> la scară internațională </w:t>
      </w:r>
      <w:r w:rsidR="000A4684" w:rsidRPr="008F16B3">
        <w:rPr>
          <w:lang w:val="ro-RO"/>
        </w:rPr>
        <w:t>în cazul în care</w:t>
      </w:r>
      <w:r w:rsidRPr="008F16B3">
        <w:rPr>
          <w:lang w:val="ro-RO"/>
        </w:rPr>
        <w:t xml:space="preserve"> protecția </w:t>
      </w:r>
      <w:r w:rsidR="00B50564" w:rsidRPr="008F16B3">
        <w:rPr>
          <w:lang w:val="ro-RO"/>
        </w:rPr>
        <w:t>se face</w:t>
      </w:r>
      <w:r w:rsidRPr="008F16B3">
        <w:rPr>
          <w:lang w:val="ro-RO"/>
        </w:rPr>
        <w:t xml:space="preserve"> prin cele patru </w:t>
      </w:r>
      <w:r w:rsidR="00B50564" w:rsidRPr="008F16B3">
        <w:rPr>
          <w:lang w:val="ro-RO"/>
        </w:rPr>
        <w:t>tipuri</w:t>
      </w:r>
      <w:r w:rsidRPr="008F16B3">
        <w:rPr>
          <w:lang w:val="ro-RO"/>
        </w:rPr>
        <w:t xml:space="preserve"> de arii protejate ale Organizației Națiunilor Unite pentru Educație, Știință și Cultură (UNESCO) care conțin zone de carst carbonat</w:t>
      </w:r>
      <w:r w:rsidR="00367B6E" w:rsidRPr="008F16B3">
        <w:rPr>
          <w:lang w:val="ro-RO"/>
        </w:rPr>
        <w:t>ic</w:t>
      </w:r>
      <w:r w:rsidRPr="008F16B3">
        <w:rPr>
          <w:lang w:val="ro-RO"/>
        </w:rPr>
        <w:t xml:space="preserve"> sau evaporitic: Rezervații </w:t>
      </w:r>
      <w:r w:rsidR="00B50564" w:rsidRPr="008F16B3">
        <w:rPr>
          <w:lang w:val="ro-RO"/>
        </w:rPr>
        <w:t xml:space="preserve">ale </w:t>
      </w:r>
      <w:r w:rsidRPr="008F16B3">
        <w:rPr>
          <w:lang w:val="ro-RO"/>
        </w:rPr>
        <w:t xml:space="preserve">Biosferei (23%), Situri Ramsar (5%), Patrimoniul Mondial (7%) și Geoparcuri </w:t>
      </w:r>
      <w:r w:rsidR="00B50564" w:rsidRPr="008F16B3">
        <w:rPr>
          <w:lang w:val="ro-RO"/>
        </w:rPr>
        <w:t>mondiale</w:t>
      </w:r>
      <w:r w:rsidRPr="008F16B3">
        <w:rPr>
          <w:lang w:val="ro-RO"/>
        </w:rPr>
        <w:t xml:space="preserve"> UNESCO (38%). Cu toate acestea, aceste cifre maschează o mare variabilitate internă deoarece unele situri sunt aproape în întregime carstice (de exemplu, Peșterile Škocjan </w:t>
      </w:r>
      <w:r w:rsidR="002A7945" w:rsidRPr="008F16B3">
        <w:rPr>
          <w:lang w:val="ro-RO"/>
        </w:rPr>
        <w:t>(</w:t>
      </w:r>
      <w:r w:rsidR="002A7945" w:rsidRPr="008F16B3">
        <w:rPr>
          <w:color w:val="000000"/>
          <w:lang w:val="ro-RO"/>
        </w:rPr>
        <w:t>Patrimoniu</w:t>
      </w:r>
      <w:r w:rsidR="000A4684" w:rsidRPr="008F16B3">
        <w:rPr>
          <w:color w:val="000000"/>
          <w:lang w:val="ro-RO"/>
        </w:rPr>
        <w:t>l</w:t>
      </w:r>
      <w:r w:rsidR="002A7945" w:rsidRPr="008F16B3">
        <w:rPr>
          <w:color w:val="000000"/>
          <w:lang w:val="ro-RO"/>
        </w:rPr>
        <w:t xml:space="preserve"> Mondial UNESCO</w:t>
      </w:r>
      <w:r w:rsidR="00367B6E" w:rsidRPr="008F16B3">
        <w:rPr>
          <w:color w:val="000000"/>
          <w:lang w:val="ro-RO"/>
        </w:rPr>
        <w:t>, PMU</w:t>
      </w:r>
      <w:r w:rsidR="002A7945" w:rsidRPr="008F16B3">
        <w:rPr>
          <w:color w:val="000000"/>
          <w:lang w:val="ro-RO"/>
        </w:rPr>
        <w:t>)</w:t>
      </w:r>
      <w:r w:rsidRPr="008F16B3">
        <w:rPr>
          <w:lang w:val="ro-RO"/>
        </w:rPr>
        <w:t xml:space="preserve"> din Slovenia, care este</w:t>
      </w:r>
      <w:r w:rsidR="00367B6E" w:rsidRPr="008F16B3">
        <w:rPr>
          <w:lang w:val="ro-RO"/>
        </w:rPr>
        <w:t xml:space="preserve"> și </w:t>
      </w:r>
      <w:r w:rsidRPr="008F16B3">
        <w:rPr>
          <w:lang w:val="ro-RO"/>
        </w:rPr>
        <w:t xml:space="preserve">sit Ramsar și </w:t>
      </w:r>
      <w:r w:rsidR="00B50564" w:rsidRPr="008F16B3">
        <w:rPr>
          <w:lang w:val="ro-RO"/>
        </w:rPr>
        <w:t>R</w:t>
      </w:r>
      <w:r w:rsidRPr="008F16B3">
        <w:rPr>
          <w:lang w:val="ro-RO"/>
        </w:rPr>
        <w:t xml:space="preserve">ezervație a </w:t>
      </w:r>
      <w:r w:rsidR="00B50564" w:rsidRPr="008F16B3">
        <w:rPr>
          <w:lang w:val="ro-RO"/>
        </w:rPr>
        <w:t>B</w:t>
      </w:r>
      <w:r w:rsidRPr="008F16B3">
        <w:rPr>
          <w:lang w:val="ro-RO"/>
        </w:rPr>
        <w:t>iosferei</w:t>
      </w:r>
      <w:r w:rsidR="000A4684" w:rsidRPr="008F16B3">
        <w:rPr>
          <w:lang w:val="ro-RO"/>
        </w:rPr>
        <w:t>;</w:t>
      </w:r>
      <w:r w:rsidRPr="008F16B3">
        <w:rPr>
          <w:lang w:val="ro-RO"/>
        </w:rPr>
        <w:t xml:space="preserve"> în altele</w:t>
      </w:r>
      <w:r w:rsidR="00367B6E" w:rsidRPr="008F16B3">
        <w:rPr>
          <w:lang w:val="ro-RO"/>
        </w:rPr>
        <w:t>,</w:t>
      </w:r>
      <w:r w:rsidRPr="008F16B3">
        <w:rPr>
          <w:lang w:val="ro-RO"/>
        </w:rPr>
        <w:t xml:space="preserve"> majoritatea sitului poate să fie n</w:t>
      </w:r>
      <w:r w:rsidR="00367B6E" w:rsidRPr="008F16B3">
        <w:rPr>
          <w:lang w:val="ro-RO"/>
        </w:rPr>
        <w:t>e</w:t>
      </w:r>
      <w:r w:rsidRPr="008F16B3">
        <w:rPr>
          <w:lang w:val="ro-RO"/>
        </w:rPr>
        <w:t xml:space="preserve">carstic cu zone mici de calcar (de exemplu, </w:t>
      </w:r>
      <w:r w:rsidR="002A7945" w:rsidRPr="008F16B3">
        <w:rPr>
          <w:lang w:val="ro-RO"/>
        </w:rPr>
        <w:t>PMU</w:t>
      </w:r>
      <w:r w:rsidRPr="008F16B3">
        <w:rPr>
          <w:lang w:val="ro-RO"/>
        </w:rPr>
        <w:t xml:space="preserve"> Tassili n'Ajjer din Algeria). O altă problemă apare atunci când un sit care conține peșteri sau carst este protejat în primul rând pentru alte caracteristici; de exemplu, mai multe </w:t>
      </w:r>
      <w:r w:rsidR="002A7945" w:rsidRPr="008F16B3">
        <w:rPr>
          <w:lang w:val="ro-RO"/>
        </w:rPr>
        <w:t>obiective din PMU</w:t>
      </w:r>
      <w:r w:rsidRPr="008F16B3">
        <w:rPr>
          <w:lang w:val="ro-RO"/>
        </w:rPr>
        <w:t xml:space="preserve"> care conțin peșteri sau carst au fost desemnate ca atare pentru interesul lor cultural. Este </w:t>
      </w:r>
      <w:r w:rsidRPr="008F16B3">
        <w:rPr>
          <w:lang w:val="ro-RO"/>
        </w:rPr>
        <w:lastRenderedPageBreak/>
        <w:t xml:space="preserve">important ca toate ariile protejate care conțin carst, indiferent dacă sunt desemnate de IUCN sau de alte organizații, să fie </w:t>
      </w:r>
      <w:r w:rsidR="000A4684" w:rsidRPr="008F16B3">
        <w:rPr>
          <w:lang w:val="ro-RO"/>
        </w:rPr>
        <w:t>administrate</w:t>
      </w:r>
      <w:r w:rsidRPr="008F16B3">
        <w:rPr>
          <w:lang w:val="ro-RO"/>
        </w:rPr>
        <w:t xml:space="preserve"> </w:t>
      </w:r>
      <w:r w:rsidR="00367B6E" w:rsidRPr="008F16B3">
        <w:rPr>
          <w:lang w:val="ro-RO"/>
        </w:rPr>
        <w:t>astfel încât</w:t>
      </w:r>
      <w:r w:rsidRPr="008F16B3">
        <w:rPr>
          <w:lang w:val="ro-RO"/>
        </w:rPr>
        <w:t xml:space="preserve"> să respecte </w:t>
      </w:r>
      <w:r w:rsidR="000A4684" w:rsidRPr="008F16B3">
        <w:rPr>
          <w:lang w:val="ro-RO"/>
        </w:rPr>
        <w:t>caract</w:t>
      </w:r>
      <w:r w:rsidR="00367B6E" w:rsidRPr="008F16B3">
        <w:rPr>
          <w:lang w:val="ro-RO"/>
        </w:rPr>
        <w:t>e</w:t>
      </w:r>
      <w:r w:rsidR="000A4684" w:rsidRPr="008F16B3">
        <w:rPr>
          <w:lang w:val="ro-RO"/>
        </w:rPr>
        <w:t>risticile</w:t>
      </w:r>
      <w:r w:rsidRPr="008F16B3">
        <w:rPr>
          <w:lang w:val="ro-RO"/>
        </w:rPr>
        <w:t xml:space="preserve"> special</w:t>
      </w:r>
      <w:r w:rsidR="000A4684" w:rsidRPr="008F16B3">
        <w:rPr>
          <w:lang w:val="ro-RO"/>
        </w:rPr>
        <w:t>e</w:t>
      </w:r>
      <w:r w:rsidRPr="008F16B3">
        <w:rPr>
          <w:lang w:val="ro-RO"/>
        </w:rPr>
        <w:t xml:space="preserve"> a</w:t>
      </w:r>
      <w:r w:rsidR="000A4684" w:rsidRPr="008F16B3">
        <w:rPr>
          <w:lang w:val="ro-RO"/>
        </w:rPr>
        <w:t>le</w:t>
      </w:r>
      <w:r w:rsidRPr="008F16B3">
        <w:rPr>
          <w:lang w:val="ro-RO"/>
        </w:rPr>
        <w:t xml:space="preserve"> mediului carstic, așa cum este descris în aceste linii directoare</w:t>
      </w:r>
      <w:r w:rsidR="00804D2E" w:rsidRPr="008F16B3">
        <w:rPr>
          <w:lang w:val="ro-RO"/>
        </w:rPr>
        <w:t>.</w:t>
      </w:r>
    </w:p>
    <w:p w14:paraId="3B588AC0" w14:textId="16B0EB7C" w:rsidR="00804D2E" w:rsidRPr="008F16B3" w:rsidRDefault="00775A7B" w:rsidP="00A96820">
      <w:pPr>
        <w:pStyle w:val="Heading2"/>
        <w:rPr>
          <w:rFonts w:cs="Times New Roman"/>
          <w:sz w:val="36"/>
          <w:szCs w:val="36"/>
          <w:lang w:val="ro-RO"/>
        </w:rPr>
      </w:pPr>
      <w:r w:rsidRPr="008F16B3">
        <w:rPr>
          <w:lang w:val="ro-RO"/>
        </w:rPr>
        <w:t>Carst și solubilitatea rocii</w:t>
      </w:r>
    </w:p>
    <w:p w14:paraId="123FDB2B" w14:textId="06309617" w:rsidR="00D14444" w:rsidRPr="008F16B3" w:rsidRDefault="00775A7B" w:rsidP="00A96820">
      <w:pPr>
        <w:pStyle w:val="BodyText"/>
        <w:rPr>
          <w:lang w:val="ro-RO"/>
        </w:rPr>
      </w:pPr>
      <w:r w:rsidRPr="008F16B3">
        <w:rPr>
          <w:lang w:val="ro-RO"/>
        </w:rPr>
        <w:t>Principalul grup de roci cu solubilitate naturală ridicată sunt carbonații (calcar, dolomit și marmură) și evapori</w:t>
      </w:r>
      <w:r w:rsidR="00B50564" w:rsidRPr="008F16B3">
        <w:rPr>
          <w:lang w:val="ro-RO"/>
        </w:rPr>
        <w:t>tele</w:t>
      </w:r>
      <w:r w:rsidRPr="008F16B3">
        <w:rPr>
          <w:lang w:val="ro-RO"/>
        </w:rPr>
        <w:t xml:space="preserve"> (sare, gips și anhidrit). În anumite condiții rocile silic</w:t>
      </w:r>
      <w:r w:rsidR="00367B6E" w:rsidRPr="008F16B3">
        <w:rPr>
          <w:lang w:val="ro-RO"/>
        </w:rPr>
        <w:t>ioase</w:t>
      </w:r>
      <w:r w:rsidRPr="008F16B3">
        <w:rPr>
          <w:lang w:val="ro-RO"/>
        </w:rPr>
        <w:t xml:space="preserve"> sunt suficient de solubile încât să</w:t>
      </w:r>
      <w:r w:rsidR="00070747" w:rsidRPr="008F16B3">
        <w:rPr>
          <w:lang w:val="ro-RO"/>
        </w:rPr>
        <w:t xml:space="preserve"> </w:t>
      </w:r>
      <w:r w:rsidRPr="008F16B3">
        <w:rPr>
          <w:lang w:val="ro-RO"/>
        </w:rPr>
        <w:t>formeze forme de relief carstice și peșteri. Peșterile sunt mai frecvente în roci carbonat</w:t>
      </w:r>
      <w:r w:rsidR="00B50564" w:rsidRPr="008F16B3">
        <w:rPr>
          <w:lang w:val="ro-RO"/>
        </w:rPr>
        <w:t>ice</w:t>
      </w:r>
      <w:r w:rsidRPr="008F16B3">
        <w:rPr>
          <w:lang w:val="ro-RO"/>
        </w:rPr>
        <w:t xml:space="preserve"> și evaporit</w:t>
      </w:r>
      <w:r w:rsidR="00B50564" w:rsidRPr="008F16B3">
        <w:rPr>
          <w:lang w:val="ro-RO"/>
        </w:rPr>
        <w:t>ice</w:t>
      </w:r>
      <w:r w:rsidRPr="008F16B3">
        <w:rPr>
          <w:lang w:val="ro-RO"/>
        </w:rPr>
        <w:t xml:space="preserve"> deși există unele zone carstice extinse fără peșteri. În Anglia, Marea Britanie, există forme de relief carstice de suprafață, văi uscate și doline și chiar unele </w:t>
      </w:r>
      <w:r w:rsidR="00070747" w:rsidRPr="008F16B3">
        <w:rPr>
          <w:lang w:val="ro-RO"/>
        </w:rPr>
        <w:t>ponoare</w:t>
      </w:r>
      <w:r w:rsidR="008A62F4" w:rsidRPr="008F16B3">
        <w:rPr>
          <w:lang w:val="ro-RO"/>
        </w:rPr>
        <w:t>,</w:t>
      </w:r>
      <w:r w:rsidRPr="008F16B3">
        <w:rPr>
          <w:lang w:val="ro-RO"/>
        </w:rPr>
        <w:t xml:space="preserve"> la baza calcarelor cretacice și jurasice. </w:t>
      </w:r>
      <w:r w:rsidR="00B50564" w:rsidRPr="008F16B3">
        <w:rPr>
          <w:lang w:val="ro-RO"/>
        </w:rPr>
        <w:t>Trasarea</w:t>
      </w:r>
      <w:r w:rsidRPr="008F16B3">
        <w:rPr>
          <w:lang w:val="ro-RO"/>
        </w:rPr>
        <w:t xml:space="preserve"> apelor subterane a demonstrat un </w:t>
      </w:r>
      <w:r w:rsidR="00B50564" w:rsidRPr="008F16B3">
        <w:rPr>
          <w:lang w:val="ro-RO"/>
        </w:rPr>
        <w:t>curs</w:t>
      </w:r>
      <w:r w:rsidRPr="008F16B3">
        <w:rPr>
          <w:lang w:val="ro-RO"/>
        </w:rPr>
        <w:t xml:space="preserve"> rapid către izvoarele lor </w:t>
      </w:r>
      <w:r w:rsidR="00B50564" w:rsidRPr="008F16B3">
        <w:rPr>
          <w:lang w:val="ro-RO"/>
        </w:rPr>
        <w:t xml:space="preserve">dar </w:t>
      </w:r>
      <w:r w:rsidRPr="008F16B3">
        <w:rPr>
          <w:lang w:val="ro-RO"/>
        </w:rPr>
        <w:t xml:space="preserve">cu toate acestea există un singur sistem </w:t>
      </w:r>
      <w:r w:rsidR="008A62F4" w:rsidRPr="008F16B3">
        <w:rPr>
          <w:lang w:val="ro-RO"/>
        </w:rPr>
        <w:t xml:space="preserve">activ </w:t>
      </w:r>
      <w:r w:rsidRPr="008F16B3">
        <w:rPr>
          <w:lang w:val="ro-RO"/>
        </w:rPr>
        <w:t>de peșteri din punct de vedere hidrologic care are peste 50 m lungime</w:t>
      </w:r>
      <w:r w:rsidR="00D14444" w:rsidRPr="008F16B3">
        <w:rPr>
          <w:lang w:val="ro-RO"/>
        </w:rPr>
        <w:t xml:space="preserve">. </w:t>
      </w:r>
    </w:p>
    <w:p w14:paraId="36C7CD46" w14:textId="36688B65" w:rsidR="00D14444" w:rsidRPr="008F16B3" w:rsidRDefault="00775A7B" w:rsidP="00A96820">
      <w:pPr>
        <w:pStyle w:val="BodyText"/>
        <w:rPr>
          <w:lang w:val="ro-RO"/>
        </w:rPr>
      </w:pPr>
      <w:r w:rsidRPr="008F16B3">
        <w:rPr>
          <w:lang w:val="ro-RO"/>
        </w:rPr>
        <w:t>Acolo unde carbonații și evapori</w:t>
      </w:r>
      <w:r w:rsidR="00B50564" w:rsidRPr="008F16B3">
        <w:rPr>
          <w:lang w:val="ro-RO"/>
        </w:rPr>
        <w:t>tele</w:t>
      </w:r>
      <w:r w:rsidRPr="008F16B3">
        <w:rPr>
          <w:lang w:val="ro-RO"/>
        </w:rPr>
        <w:t xml:space="preserve"> se </w:t>
      </w:r>
      <w:r w:rsidR="00B50564" w:rsidRPr="008F16B3">
        <w:rPr>
          <w:lang w:val="ro-RO"/>
        </w:rPr>
        <w:t>adâncesc</w:t>
      </w:r>
      <w:r w:rsidRPr="008F16B3">
        <w:rPr>
          <w:lang w:val="ro-RO"/>
        </w:rPr>
        <w:t xml:space="preserve"> sub roci necarstice circulația apei va continua și se pot forma peșteri. În Kentucky, SUA, calcarul este acoperit de gresie. Pe o mare parte din lungimea sa </w:t>
      </w:r>
      <w:r w:rsidR="00B50564" w:rsidRPr="008F16B3">
        <w:rPr>
          <w:lang w:val="ro-RO"/>
        </w:rPr>
        <w:t>P</w:t>
      </w:r>
      <w:r w:rsidRPr="008F16B3">
        <w:rPr>
          <w:lang w:val="ro-RO"/>
        </w:rPr>
        <w:t xml:space="preserve">eștera Mammoth, Kentucky, cea mai lungă peșteră din lume și </w:t>
      </w:r>
      <w:r w:rsidR="00B50564" w:rsidRPr="008F16B3">
        <w:rPr>
          <w:lang w:val="ro-RO"/>
        </w:rPr>
        <w:t>inclusă în</w:t>
      </w:r>
      <w:r w:rsidRPr="008F16B3">
        <w:rPr>
          <w:lang w:val="ro-RO"/>
        </w:rPr>
        <w:t xml:space="preserve"> Patrimoniului Mondial, se extinde sub aceste roci </w:t>
      </w:r>
      <w:r w:rsidR="00B50564" w:rsidRPr="008F16B3">
        <w:rPr>
          <w:lang w:val="ro-RO"/>
        </w:rPr>
        <w:t>ne</w:t>
      </w:r>
      <w:r w:rsidR="00024FAB">
        <w:rPr>
          <w:lang w:val="ro-RO"/>
        </w:rPr>
        <w:t>-</w:t>
      </w:r>
      <w:r w:rsidR="00B50564" w:rsidRPr="008F16B3">
        <w:rPr>
          <w:lang w:val="ro-RO"/>
        </w:rPr>
        <w:t>calcaroase</w:t>
      </w:r>
      <w:r w:rsidRPr="008F16B3">
        <w:rPr>
          <w:lang w:val="ro-RO"/>
        </w:rPr>
        <w:t>. În cazu</w:t>
      </w:r>
      <w:r w:rsidR="006F4CA6" w:rsidRPr="008F16B3">
        <w:rPr>
          <w:lang w:val="ro-RO"/>
        </w:rPr>
        <w:t>l</w:t>
      </w:r>
      <w:r w:rsidRPr="008F16B3">
        <w:rPr>
          <w:lang w:val="ro-RO"/>
        </w:rPr>
        <w:t xml:space="preserve"> carst</w:t>
      </w:r>
      <w:r w:rsidR="006F4CA6" w:rsidRPr="008F16B3">
        <w:rPr>
          <w:lang w:val="ro-RO"/>
        </w:rPr>
        <w:t>ului</w:t>
      </w:r>
      <w:r w:rsidRPr="008F16B3">
        <w:rPr>
          <w:lang w:val="ro-RO"/>
        </w:rPr>
        <w:t xml:space="preserve"> interstratal depresiunile închise din roca necarstică (doline </w:t>
      </w:r>
      <w:r w:rsidRPr="008F16B3">
        <w:rPr>
          <w:i/>
          <w:lang w:val="ro-RO"/>
        </w:rPr>
        <w:t>caprock</w:t>
      </w:r>
      <w:r w:rsidRPr="008F16B3">
        <w:rPr>
          <w:lang w:val="ro-RO"/>
        </w:rPr>
        <w:t xml:space="preserve">) </w:t>
      </w:r>
      <w:r w:rsidR="000455BB" w:rsidRPr="008F16B3">
        <w:rPr>
          <w:lang w:val="ro-RO"/>
        </w:rPr>
        <w:t xml:space="preserve">de </w:t>
      </w:r>
      <w:r w:rsidRPr="008F16B3">
        <w:rPr>
          <w:lang w:val="ro-RO"/>
        </w:rPr>
        <w:t xml:space="preserve">la suprafață </w:t>
      </w:r>
      <w:r w:rsidR="000455BB" w:rsidRPr="008F16B3">
        <w:rPr>
          <w:lang w:val="ro-RO"/>
        </w:rPr>
        <w:t>se formează prin</w:t>
      </w:r>
      <w:r w:rsidRPr="008F16B3">
        <w:rPr>
          <w:lang w:val="ro-RO"/>
        </w:rPr>
        <w:t xml:space="preserve"> prăbușirea rocilor cars</w:t>
      </w:r>
      <w:r w:rsidR="000455BB" w:rsidRPr="008F16B3">
        <w:rPr>
          <w:lang w:val="ro-RO"/>
        </w:rPr>
        <w:t>tice de</w:t>
      </w:r>
      <w:r w:rsidRPr="008F16B3">
        <w:rPr>
          <w:lang w:val="ro-RO"/>
        </w:rPr>
        <w:t xml:space="preserve"> la adâncime. În </w:t>
      </w:r>
      <w:r w:rsidR="000455BB" w:rsidRPr="008F16B3">
        <w:rPr>
          <w:lang w:val="ro-RO"/>
        </w:rPr>
        <w:t>alte cazuri</w:t>
      </w:r>
      <w:r w:rsidRPr="008F16B3">
        <w:rPr>
          <w:lang w:val="ro-RO"/>
        </w:rPr>
        <w:t xml:space="preserve"> este posibil să nu existe dovezi </w:t>
      </w:r>
      <w:r w:rsidR="000455BB" w:rsidRPr="008F16B3">
        <w:rPr>
          <w:lang w:val="ro-RO"/>
        </w:rPr>
        <w:t>la</w:t>
      </w:r>
      <w:r w:rsidRPr="008F16B3">
        <w:rPr>
          <w:lang w:val="ro-RO"/>
        </w:rPr>
        <w:t xml:space="preserve"> suprafață a</w:t>
      </w:r>
      <w:r w:rsidR="000455BB" w:rsidRPr="008F16B3">
        <w:rPr>
          <w:lang w:val="ro-RO"/>
        </w:rPr>
        <w:t>le</w:t>
      </w:r>
      <w:r w:rsidRPr="008F16B3">
        <w:rPr>
          <w:lang w:val="ro-RO"/>
        </w:rPr>
        <w:t xml:space="preserve"> </w:t>
      </w:r>
      <w:r w:rsidR="000455BB" w:rsidRPr="008F16B3">
        <w:rPr>
          <w:lang w:val="ro-RO"/>
        </w:rPr>
        <w:t>extinderii</w:t>
      </w:r>
      <w:r w:rsidRPr="008F16B3">
        <w:rPr>
          <w:lang w:val="ro-RO"/>
        </w:rPr>
        <w:t xml:space="preserve"> peșterii </w:t>
      </w:r>
      <w:r w:rsidR="000455BB" w:rsidRPr="008F16B3">
        <w:rPr>
          <w:lang w:val="ro-RO"/>
        </w:rPr>
        <w:t>și</w:t>
      </w:r>
      <w:r w:rsidRPr="008F16B3">
        <w:rPr>
          <w:lang w:val="ro-RO"/>
        </w:rPr>
        <w:t xml:space="preserve"> unul dintre cele mai bune exemple </w:t>
      </w:r>
      <w:r w:rsidR="00070747" w:rsidRPr="008F16B3">
        <w:rPr>
          <w:lang w:val="ro-RO"/>
        </w:rPr>
        <w:t>este</w:t>
      </w:r>
      <w:r w:rsidRPr="008F16B3">
        <w:rPr>
          <w:lang w:val="ro-RO"/>
        </w:rPr>
        <w:t xml:space="preserve"> Ogof Draenen, Țara Galilor, Marea Britanie. Mai puțin de 15% din cei 70 km de </w:t>
      </w:r>
      <w:r w:rsidR="000455BB" w:rsidRPr="008F16B3">
        <w:rPr>
          <w:lang w:val="ro-RO"/>
        </w:rPr>
        <w:t>galerii</w:t>
      </w:r>
      <w:r w:rsidRPr="008F16B3">
        <w:rPr>
          <w:lang w:val="ro-RO"/>
        </w:rPr>
        <w:t xml:space="preserve"> cunoscute </w:t>
      </w:r>
      <w:r w:rsidR="00070747" w:rsidRPr="008F16B3">
        <w:rPr>
          <w:lang w:val="ro-RO"/>
        </w:rPr>
        <w:t>sunt</w:t>
      </w:r>
      <w:r w:rsidRPr="008F16B3">
        <w:rPr>
          <w:lang w:val="ro-RO"/>
        </w:rPr>
        <w:t xml:space="preserve"> sub zone în care roci</w:t>
      </w:r>
      <w:r w:rsidR="000455BB" w:rsidRPr="008F16B3">
        <w:rPr>
          <w:lang w:val="ro-RO"/>
        </w:rPr>
        <w:t>le</w:t>
      </w:r>
      <w:r w:rsidRPr="008F16B3">
        <w:rPr>
          <w:lang w:val="ro-RO"/>
        </w:rPr>
        <w:t xml:space="preserve"> carbonatice </w:t>
      </w:r>
      <w:r w:rsidR="00070747" w:rsidRPr="008F16B3">
        <w:rPr>
          <w:lang w:val="ro-RO"/>
        </w:rPr>
        <w:t>aflorează</w:t>
      </w:r>
      <w:r w:rsidRPr="008F16B3">
        <w:rPr>
          <w:lang w:val="ro-RO"/>
        </w:rPr>
        <w:t xml:space="preserve"> iar </w:t>
      </w:r>
      <w:r w:rsidR="000455BB" w:rsidRPr="008F16B3">
        <w:rPr>
          <w:lang w:val="ro-RO"/>
        </w:rPr>
        <w:t xml:space="preserve">restul </w:t>
      </w:r>
      <w:r w:rsidRPr="008F16B3">
        <w:rPr>
          <w:lang w:val="ro-RO"/>
        </w:rPr>
        <w:t>peșter</w:t>
      </w:r>
      <w:r w:rsidR="008A62F4" w:rsidRPr="008F16B3">
        <w:rPr>
          <w:lang w:val="ro-RO"/>
        </w:rPr>
        <w:t>ii</w:t>
      </w:r>
      <w:r w:rsidRPr="008F16B3">
        <w:rPr>
          <w:lang w:val="ro-RO"/>
        </w:rPr>
        <w:t xml:space="preserve"> trece pe sub zone care nu </w:t>
      </w:r>
      <w:r w:rsidR="000455BB" w:rsidRPr="008F16B3">
        <w:rPr>
          <w:lang w:val="ro-RO"/>
        </w:rPr>
        <w:t>ar fi</w:t>
      </w:r>
      <w:r w:rsidRPr="008F16B3">
        <w:rPr>
          <w:lang w:val="ro-RO"/>
        </w:rPr>
        <w:t xml:space="preserve"> considerate carstice pe baza formelor de relief de </w:t>
      </w:r>
      <w:r w:rsidR="008A62F4" w:rsidRPr="008F16B3">
        <w:rPr>
          <w:lang w:val="ro-RO"/>
        </w:rPr>
        <w:t xml:space="preserve">la </w:t>
      </w:r>
      <w:r w:rsidRPr="008F16B3">
        <w:rPr>
          <w:lang w:val="ro-RO"/>
        </w:rPr>
        <w:t>suprafață</w:t>
      </w:r>
      <w:r w:rsidR="00D14444" w:rsidRPr="008F16B3">
        <w:rPr>
          <w:lang w:val="ro-RO"/>
        </w:rPr>
        <w:t>.</w:t>
      </w:r>
    </w:p>
    <w:p w14:paraId="44C0BF4A" w14:textId="023CABE4" w:rsidR="000A4684" w:rsidRPr="008F16B3" w:rsidRDefault="00C44817" w:rsidP="008A7EF7">
      <w:pPr>
        <w:pStyle w:val="Figures"/>
        <w:ind w:left="540" w:right="450"/>
        <w:rPr>
          <w:lang w:val="ro-RO"/>
        </w:rPr>
      </w:pPr>
      <w:r>
        <w:rPr>
          <w:noProof/>
          <w:lang w:val="ro-RO"/>
        </w:rPr>
        <w:drawing>
          <wp:inline distT="0" distB="0" distL="0" distR="0" wp14:anchorId="6C9AF4E9" wp14:editId="0EBD2E0B">
            <wp:extent cx="5053806" cy="2609795"/>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arst_Diagram_no key.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89571" cy="2628264"/>
                    </a:xfrm>
                    <a:prstGeom prst="rect">
                      <a:avLst/>
                    </a:prstGeom>
                  </pic:spPr>
                </pic:pic>
              </a:graphicData>
            </a:graphic>
          </wp:inline>
        </w:drawing>
      </w:r>
    </w:p>
    <w:p w14:paraId="31775CDD" w14:textId="77777777" w:rsidR="000A4684" w:rsidRPr="008F16B3" w:rsidRDefault="000A4684" w:rsidP="00C44817">
      <w:pPr>
        <w:pStyle w:val="Caption-Figures"/>
        <w:ind w:left="900" w:right="630"/>
        <w:rPr>
          <w:lang w:val="ro-RO"/>
        </w:rPr>
      </w:pPr>
      <w:r w:rsidRPr="008F16B3">
        <w:rPr>
          <w:lang w:val="ro-RO"/>
        </w:rPr>
        <w:t>Schema hidrologică a unui sistem carstic. Diagramă de Maria-Laura Tîrlă și John Gunn; conținut inset modificat din Gunn (1985). Legendă: 1 – Roca-mamă carbonatică (de exemplu, calcar); 2 – Roca-mamă impermeabilă; 3 – Sol; 4 – Dolină; 5 – Karren; 6 – Vale uscată; 7 – Ponor; 8 – Peșteră; 9 – Speleoteme; 10 – Fisuri; 11 – Nivelul apei subterane; 12 – Sifon (conductă inundată).</w:t>
      </w:r>
    </w:p>
    <w:p w14:paraId="07811829" w14:textId="6CE26BAB" w:rsidR="000A4684" w:rsidRPr="008F16B3" w:rsidRDefault="000A4684" w:rsidP="000A4684">
      <w:pPr>
        <w:pStyle w:val="BodyText"/>
        <w:rPr>
          <w:lang w:val="ro-RO"/>
        </w:rPr>
      </w:pPr>
      <w:r w:rsidRPr="008F16B3">
        <w:rPr>
          <w:lang w:val="ro-RO"/>
        </w:rPr>
        <w:t>Peșterile epigen</w:t>
      </w:r>
      <w:r w:rsidR="00070747" w:rsidRPr="008F16B3">
        <w:rPr>
          <w:lang w:val="ro-RO"/>
        </w:rPr>
        <w:t>etice</w:t>
      </w:r>
      <w:r w:rsidRPr="008F16B3">
        <w:rPr>
          <w:lang w:val="ro-RO"/>
        </w:rPr>
        <w:t xml:space="preserve"> se formează acolo unde apa penetrează de la suprafață iar</w:t>
      </w:r>
      <w:r w:rsidR="008A62F4" w:rsidRPr="008F16B3">
        <w:rPr>
          <w:lang w:val="ro-RO"/>
        </w:rPr>
        <w:t>,</w:t>
      </w:r>
      <w:r w:rsidR="00070747" w:rsidRPr="008F16B3">
        <w:rPr>
          <w:lang w:val="ro-RO"/>
        </w:rPr>
        <w:t xml:space="preserve"> dacă</w:t>
      </w:r>
      <w:r w:rsidRPr="008F16B3">
        <w:rPr>
          <w:lang w:val="ro-RO"/>
        </w:rPr>
        <w:t xml:space="preserve"> în rocilor carbonatice dizolvarea se face prin acidul carbonic</w:t>
      </w:r>
      <w:r w:rsidR="008A62F4" w:rsidRPr="008F16B3">
        <w:rPr>
          <w:lang w:val="ro-RO"/>
        </w:rPr>
        <w:t>,</w:t>
      </w:r>
      <w:r w:rsidRPr="008F16B3">
        <w:rPr>
          <w:lang w:val="ro-RO"/>
        </w:rPr>
        <w:t xml:space="preserve"> rocile evaporitice nu necesită acid și se dizolvă în apă pură. În schimb peșterile hipogen</w:t>
      </w:r>
      <w:r w:rsidR="00070747" w:rsidRPr="008F16B3">
        <w:rPr>
          <w:lang w:val="ro-RO"/>
        </w:rPr>
        <w:t>etice</w:t>
      </w:r>
      <w:r w:rsidRPr="008F16B3">
        <w:rPr>
          <w:lang w:val="ro-RO"/>
        </w:rPr>
        <w:t xml:space="preserve"> sunt formate prin acțiunea apelor termale acide care se ridică de la adâncime. </w:t>
      </w:r>
      <w:r w:rsidR="008A62F4" w:rsidRPr="008F16B3">
        <w:rPr>
          <w:lang w:val="ro-RO"/>
        </w:rPr>
        <w:t>Intrările în p</w:t>
      </w:r>
      <w:r w:rsidRPr="008F16B3">
        <w:rPr>
          <w:lang w:val="ro-RO"/>
        </w:rPr>
        <w:t>eșterile hipogen</w:t>
      </w:r>
      <w:r w:rsidR="00070747" w:rsidRPr="008F16B3">
        <w:rPr>
          <w:lang w:val="ro-RO"/>
        </w:rPr>
        <w:t>etice</w:t>
      </w:r>
      <w:r w:rsidRPr="008F16B3">
        <w:rPr>
          <w:lang w:val="ro-RO"/>
        </w:rPr>
        <w:t xml:space="preserve"> </w:t>
      </w:r>
      <w:r w:rsidR="00070747" w:rsidRPr="008F16B3">
        <w:rPr>
          <w:lang w:val="ro-RO"/>
        </w:rPr>
        <w:t>pot fi văzute sau nu la</w:t>
      </w:r>
      <w:r w:rsidRPr="008F16B3">
        <w:rPr>
          <w:lang w:val="ro-RO"/>
        </w:rPr>
        <w:t xml:space="preserve"> suprafață. </w:t>
      </w:r>
      <w:r w:rsidR="00070747" w:rsidRPr="008F16B3">
        <w:rPr>
          <w:lang w:val="ro-RO"/>
        </w:rPr>
        <w:t xml:space="preserve">Peștera Lechuguilla din Parcul Național </w:t>
      </w:r>
      <w:r w:rsidR="008A62F4" w:rsidRPr="008F16B3">
        <w:rPr>
          <w:lang w:val="ro-RO"/>
        </w:rPr>
        <w:t xml:space="preserve">al Peșterilor </w:t>
      </w:r>
      <w:r w:rsidR="00070747" w:rsidRPr="008F16B3">
        <w:rPr>
          <w:lang w:val="ro-RO"/>
        </w:rPr>
        <w:t>Carlsbad, Patrimoniul Mondial din New Mexico, SUA, s</w:t>
      </w:r>
      <w:r w:rsidRPr="008F16B3">
        <w:rPr>
          <w:lang w:val="ro-RO"/>
        </w:rPr>
        <w:t xml:space="preserve">ituată sub </w:t>
      </w:r>
      <w:r w:rsidR="00070747" w:rsidRPr="008F16B3">
        <w:rPr>
          <w:lang w:val="ro-RO"/>
        </w:rPr>
        <w:t>o zonă</w:t>
      </w:r>
      <w:r w:rsidRPr="008F16B3">
        <w:rPr>
          <w:lang w:val="ro-RO"/>
        </w:rPr>
        <w:t xml:space="preserve"> cu puține caracteristici carstice de suprafață și accesibilă doar printr-un singur puț format prin prăbușire, se extinde pe 242 km de galerii, cu o denivelare de 480 m. În unele cazuri procesele hipogen</w:t>
      </w:r>
      <w:r w:rsidR="00507187" w:rsidRPr="008F16B3">
        <w:rPr>
          <w:lang w:val="ro-RO"/>
        </w:rPr>
        <w:t>etice</w:t>
      </w:r>
      <w:r w:rsidRPr="008F16B3">
        <w:rPr>
          <w:lang w:val="ro-RO"/>
        </w:rPr>
        <w:t xml:space="preserve"> au format săli mari care ulterior s-au prăbușit rezultând depresiuni care pot avea câteva sute de metri lățime și adâncime așa cum </w:t>
      </w:r>
      <w:r w:rsidR="008A62F4" w:rsidRPr="008F16B3">
        <w:rPr>
          <w:lang w:val="ro-RO"/>
        </w:rPr>
        <w:t>sunt</w:t>
      </w:r>
      <w:r w:rsidRPr="008F16B3">
        <w:rPr>
          <w:lang w:val="ro-RO"/>
        </w:rPr>
        <w:t xml:space="preserve"> </w:t>
      </w:r>
      <w:r w:rsidRPr="008F16B3">
        <w:rPr>
          <w:i/>
          <w:iCs/>
          <w:lang w:val="ro-RO"/>
        </w:rPr>
        <w:t>obruks</w:t>
      </w:r>
      <w:r w:rsidRPr="008F16B3">
        <w:rPr>
          <w:lang w:val="ro-RO"/>
        </w:rPr>
        <w:t xml:space="preserve"> din Turcia, într-un platou de calcar altfel plat și lipsit de </w:t>
      </w:r>
      <w:r w:rsidR="00507187" w:rsidRPr="008F16B3">
        <w:rPr>
          <w:lang w:val="ro-RO"/>
        </w:rPr>
        <w:t>alte caracteristici</w:t>
      </w:r>
      <w:r w:rsidRPr="008F16B3">
        <w:rPr>
          <w:lang w:val="ro-RO"/>
        </w:rPr>
        <w:t xml:space="preserve">. </w:t>
      </w:r>
    </w:p>
    <w:p w14:paraId="59B5BAC0" w14:textId="3059B299" w:rsidR="000A4684" w:rsidRPr="008F16B3" w:rsidRDefault="000A4684" w:rsidP="000A4684">
      <w:pPr>
        <w:pStyle w:val="BodyText"/>
        <w:rPr>
          <w:lang w:val="ro-RO"/>
        </w:rPr>
      </w:pPr>
      <w:r w:rsidRPr="008F16B3">
        <w:rPr>
          <w:lang w:val="ro-RO"/>
        </w:rPr>
        <w:t>În rezumat, formele de relief considerate cel</w:t>
      </w:r>
      <w:r w:rsidR="008A62F4" w:rsidRPr="008F16B3">
        <w:rPr>
          <w:lang w:val="ro-RO"/>
        </w:rPr>
        <w:t>e</w:t>
      </w:r>
      <w:r w:rsidRPr="008F16B3">
        <w:rPr>
          <w:lang w:val="ro-RO"/>
        </w:rPr>
        <w:t xml:space="preserve"> mai frecvent</w:t>
      </w:r>
      <w:r w:rsidR="008A62F4" w:rsidRPr="008F16B3">
        <w:rPr>
          <w:lang w:val="ro-RO"/>
        </w:rPr>
        <w:t>e</w:t>
      </w:r>
      <w:r w:rsidRPr="008F16B3">
        <w:rPr>
          <w:lang w:val="ro-RO"/>
        </w:rPr>
        <w:t xml:space="preserve"> ca fiind carstice </w:t>
      </w:r>
      <w:r w:rsidR="008A62F4" w:rsidRPr="008F16B3">
        <w:rPr>
          <w:lang w:val="ro-RO"/>
        </w:rPr>
        <w:t>sunt</w:t>
      </w:r>
      <w:r w:rsidRPr="008F16B3">
        <w:rPr>
          <w:lang w:val="ro-RO"/>
        </w:rPr>
        <w:t xml:space="preserve"> distincte la suprafață (doline, văi uscate, lapiezuri) cu peșteri dedesubt. Cu toate acestea există zone cu forme de relief carstice la suprafață dar lipsite </w:t>
      </w:r>
      <w:r w:rsidRPr="008F16B3">
        <w:rPr>
          <w:lang w:val="ro-RO"/>
        </w:rPr>
        <w:lastRenderedPageBreak/>
        <w:t>de peșteri și alte zone cu peșteri la adâncime dar fără forme de relief carstice la suprafață sau care au doar forme de relief carstice interstratale.</w:t>
      </w:r>
    </w:p>
    <w:p w14:paraId="0B5C2952" w14:textId="15B885A0" w:rsidR="00775A7B" w:rsidRPr="008F16B3" w:rsidRDefault="00775A7B" w:rsidP="00A96820">
      <w:pPr>
        <w:pStyle w:val="BodyText"/>
        <w:rPr>
          <w:lang w:val="ro-RO"/>
        </w:rPr>
      </w:pPr>
      <w:r w:rsidRPr="008F16B3">
        <w:rPr>
          <w:lang w:val="ro-RO"/>
        </w:rPr>
        <w:t xml:space="preserve">Cele mai evidente </w:t>
      </w:r>
      <w:r w:rsidR="00AE3F3F" w:rsidRPr="008F16B3">
        <w:rPr>
          <w:lang w:val="ro-RO"/>
        </w:rPr>
        <w:t>peisaje</w:t>
      </w:r>
      <w:r w:rsidRPr="008F16B3">
        <w:rPr>
          <w:lang w:val="ro-RO"/>
        </w:rPr>
        <w:t xml:space="preserve"> carstice apar acolo unde roci carbonatice și evaporite ies la suprafață pe o zonă extinsă (carst deschis), dar în multe zone sunt acoperite de sedimente neconsolidate</w:t>
      </w:r>
      <w:r w:rsidR="00507187" w:rsidRPr="008F16B3">
        <w:rPr>
          <w:lang w:val="ro-RO"/>
        </w:rPr>
        <w:t>,</w:t>
      </w:r>
      <w:r w:rsidRPr="008F16B3">
        <w:rPr>
          <w:lang w:val="ro-RO"/>
        </w:rPr>
        <w:t xml:space="preserve"> acumulate în timpul evoluției peisajului. Acestea sunt denumite carsturi acoperite; s</w:t>
      </w:r>
      <w:r w:rsidR="00AE3F3F" w:rsidRPr="008F16B3">
        <w:rPr>
          <w:lang w:val="ro-RO"/>
        </w:rPr>
        <w:t>e</w:t>
      </w:r>
      <w:r w:rsidRPr="008F16B3">
        <w:rPr>
          <w:lang w:val="ro-RO"/>
        </w:rPr>
        <w:t xml:space="preserve"> distin</w:t>
      </w:r>
      <w:r w:rsidR="00AE3F3F" w:rsidRPr="008F16B3">
        <w:rPr>
          <w:lang w:val="ro-RO"/>
        </w:rPr>
        <w:t>g</w:t>
      </w:r>
      <w:r w:rsidRPr="008F16B3">
        <w:rPr>
          <w:lang w:val="ro-RO"/>
        </w:rPr>
        <w:t xml:space="preserve"> de carsturile îngropate în care peisajul a evoluat dar a fost apoi umplut și îngropat </w:t>
      </w:r>
      <w:r w:rsidR="008A62F4" w:rsidRPr="008F16B3">
        <w:rPr>
          <w:lang w:val="ro-RO"/>
        </w:rPr>
        <w:t>sub</w:t>
      </w:r>
      <w:r w:rsidRPr="008F16B3">
        <w:rPr>
          <w:lang w:val="ro-RO"/>
        </w:rPr>
        <w:t xml:space="preserve"> sediment</w:t>
      </w:r>
      <w:r w:rsidR="00507187" w:rsidRPr="008F16B3">
        <w:rPr>
          <w:lang w:val="ro-RO"/>
        </w:rPr>
        <w:t>e</w:t>
      </w:r>
      <w:r w:rsidRPr="008F16B3">
        <w:rPr>
          <w:lang w:val="ro-RO"/>
        </w:rPr>
        <w:t xml:space="preserve"> sau roci mai tinere. În cele mai multe cazuri această </w:t>
      </w:r>
      <w:r w:rsidR="008A62F4" w:rsidRPr="008F16B3">
        <w:rPr>
          <w:lang w:val="ro-RO"/>
        </w:rPr>
        <w:t>acoperire</w:t>
      </w:r>
      <w:r w:rsidRPr="008F16B3">
        <w:rPr>
          <w:lang w:val="ro-RO"/>
        </w:rPr>
        <w:t xml:space="preserve"> reduce </w:t>
      </w:r>
      <w:r w:rsidR="00AE3F3F" w:rsidRPr="008F16B3">
        <w:rPr>
          <w:lang w:val="ro-RO"/>
        </w:rPr>
        <w:t>transportul apei</w:t>
      </w:r>
      <w:r w:rsidRPr="008F16B3">
        <w:rPr>
          <w:lang w:val="ro-RO"/>
        </w:rPr>
        <w:t xml:space="preserve"> și sedimentelor iar aceste locuri pot fi descrise ca fiind </w:t>
      </w:r>
      <w:r w:rsidR="00507187" w:rsidRPr="008F16B3">
        <w:rPr>
          <w:lang w:val="ro-RO"/>
        </w:rPr>
        <w:t xml:space="preserve">carst </w:t>
      </w:r>
      <w:r w:rsidRPr="008F16B3">
        <w:rPr>
          <w:lang w:val="ro-RO"/>
        </w:rPr>
        <w:t xml:space="preserve">fosil sau paleocarst. </w:t>
      </w:r>
      <w:r w:rsidR="00AE3F3F" w:rsidRPr="008F16B3">
        <w:rPr>
          <w:lang w:val="ro-RO"/>
        </w:rPr>
        <w:t>Galeriile</w:t>
      </w:r>
      <w:r w:rsidRPr="008F16B3">
        <w:rPr>
          <w:lang w:val="ro-RO"/>
        </w:rPr>
        <w:t xml:space="preserve"> inactive sunt uneori numite „fosile”, deși </w:t>
      </w:r>
      <w:r w:rsidR="00AE3F3F" w:rsidRPr="008F16B3">
        <w:rPr>
          <w:lang w:val="ro-RO"/>
        </w:rPr>
        <w:t>acest termen</w:t>
      </w:r>
      <w:r w:rsidRPr="008F16B3">
        <w:rPr>
          <w:lang w:val="ro-RO"/>
        </w:rPr>
        <w:t xml:space="preserve"> nu este corect. Aceste </w:t>
      </w:r>
      <w:r w:rsidR="00AE3F3F" w:rsidRPr="008F16B3">
        <w:rPr>
          <w:lang w:val="ro-RO"/>
        </w:rPr>
        <w:t>galerii</w:t>
      </w:r>
      <w:r w:rsidRPr="008F16B3">
        <w:rPr>
          <w:lang w:val="ro-RO"/>
        </w:rPr>
        <w:t xml:space="preserve"> sunt pur și simplu „relicte” deoarece</w:t>
      </w:r>
      <w:r w:rsidR="00507187" w:rsidRPr="008F16B3">
        <w:rPr>
          <w:lang w:val="ro-RO"/>
        </w:rPr>
        <w:t>,</w:t>
      </w:r>
      <w:r w:rsidRPr="008F16B3">
        <w:rPr>
          <w:lang w:val="ro-RO"/>
        </w:rPr>
        <w:t xml:space="preserve"> în majoritatea cazurilor</w:t>
      </w:r>
      <w:r w:rsidR="00507187" w:rsidRPr="008F16B3">
        <w:rPr>
          <w:lang w:val="ro-RO"/>
        </w:rPr>
        <w:t>,</w:t>
      </w:r>
      <w:r w:rsidRPr="008F16B3">
        <w:rPr>
          <w:lang w:val="ro-RO"/>
        </w:rPr>
        <w:t xml:space="preserve"> ele încă evoluează ca o consecință a aporturilor de apă de percola</w:t>
      </w:r>
      <w:r w:rsidR="00AE3F3F" w:rsidRPr="008F16B3">
        <w:rPr>
          <w:lang w:val="ro-RO"/>
        </w:rPr>
        <w:t>ție</w:t>
      </w:r>
      <w:r w:rsidRPr="008F16B3">
        <w:rPr>
          <w:lang w:val="ro-RO"/>
        </w:rPr>
        <w:t xml:space="preserve"> care alimentează speleotemele (un termen general pentru toate </w:t>
      </w:r>
      <w:r w:rsidR="00AE3F3F" w:rsidRPr="008F16B3">
        <w:rPr>
          <w:lang w:val="ro-RO"/>
        </w:rPr>
        <w:t>depozitele</w:t>
      </w:r>
      <w:r w:rsidRPr="008F16B3">
        <w:rPr>
          <w:lang w:val="ro-RO"/>
        </w:rPr>
        <w:t xml:space="preserve"> minerale formate în peșteri) sau a </w:t>
      </w:r>
      <w:r w:rsidR="00E65B00" w:rsidRPr="008F16B3">
        <w:rPr>
          <w:lang w:val="ro-RO"/>
        </w:rPr>
        <w:t>fisurării mecanice a tavanului sau pereților galeriei</w:t>
      </w:r>
      <w:r w:rsidRPr="008F16B3">
        <w:rPr>
          <w:lang w:val="ro-RO"/>
        </w:rPr>
        <w:t>.</w:t>
      </w:r>
    </w:p>
    <w:p w14:paraId="78A69ECD" w14:textId="7BA8D2A1" w:rsidR="002375DF" w:rsidRPr="008F16B3" w:rsidRDefault="00C44817" w:rsidP="008A7EF7">
      <w:pPr>
        <w:pStyle w:val="Figures"/>
        <w:ind w:left="540" w:right="450"/>
        <w:rPr>
          <w:lang w:val="ro-RO"/>
        </w:rPr>
      </w:pPr>
      <w:r w:rsidRPr="00ED127A">
        <w:rPr>
          <w:noProof/>
          <w:lang w:val="pt-BR" w:eastAsia="pt-BR"/>
        </w:rPr>
        <w:drawing>
          <wp:inline distT="0" distB="0" distL="0" distR="0" wp14:anchorId="16A56214" wp14:editId="61B048D8">
            <wp:extent cx="5400000" cy="3600000"/>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400000" cy="3600000"/>
                    </a:xfrm>
                    <a:prstGeom prst="rect">
                      <a:avLst/>
                    </a:prstGeom>
                    <a:noFill/>
                    <a:ln>
                      <a:noFill/>
                    </a:ln>
                  </pic:spPr>
                </pic:pic>
              </a:graphicData>
            </a:graphic>
          </wp:inline>
        </w:drawing>
      </w:r>
    </w:p>
    <w:p w14:paraId="4A7153BF" w14:textId="49429221" w:rsidR="002375DF" w:rsidRPr="008F16B3" w:rsidRDefault="00775A7B" w:rsidP="008A7EF7">
      <w:pPr>
        <w:pStyle w:val="Caption-Figures"/>
        <w:ind w:left="720" w:right="450"/>
        <w:rPr>
          <w:iCs w:val="0"/>
          <w:lang w:val="ro-RO"/>
        </w:rPr>
      </w:pPr>
      <w:r w:rsidRPr="008F16B3">
        <w:rPr>
          <w:iCs w:val="0"/>
          <w:lang w:val="ro-RO"/>
        </w:rPr>
        <w:t>Speleoteme spectaculoase d</w:t>
      </w:r>
      <w:r w:rsidR="00507187" w:rsidRPr="008F16B3">
        <w:rPr>
          <w:iCs w:val="0"/>
          <w:lang w:val="ro-RO"/>
        </w:rPr>
        <w:t>e</w:t>
      </w:r>
      <w:r w:rsidRPr="008F16B3">
        <w:rPr>
          <w:iCs w:val="0"/>
          <w:lang w:val="ro-RO"/>
        </w:rPr>
        <w:t xml:space="preserve"> </w:t>
      </w:r>
      <w:r w:rsidR="00024FAB" w:rsidRPr="008F16B3">
        <w:rPr>
          <w:iCs w:val="0"/>
          <w:lang w:val="ro-RO"/>
        </w:rPr>
        <w:t>ghips</w:t>
      </w:r>
      <w:r w:rsidRPr="008F16B3">
        <w:rPr>
          <w:iCs w:val="0"/>
          <w:lang w:val="ro-RO"/>
        </w:rPr>
        <w:t xml:space="preserve"> în</w:t>
      </w:r>
      <w:r w:rsidR="008A62F4" w:rsidRPr="008F16B3">
        <w:rPr>
          <w:iCs w:val="0"/>
          <w:lang w:val="ro-RO"/>
        </w:rPr>
        <w:t xml:space="preserve"> Sala</w:t>
      </w:r>
      <w:r w:rsidRPr="008F16B3">
        <w:rPr>
          <w:iCs w:val="0"/>
          <w:lang w:val="ro-RO"/>
        </w:rPr>
        <w:t xml:space="preserve"> Chandelier</w:t>
      </w:r>
      <w:r w:rsidR="00507187" w:rsidRPr="008F16B3">
        <w:rPr>
          <w:iCs w:val="0"/>
          <w:lang w:val="ro-RO"/>
        </w:rPr>
        <w:t xml:space="preserve"> Ball</w:t>
      </w:r>
      <w:r w:rsidRPr="008F16B3">
        <w:rPr>
          <w:iCs w:val="0"/>
          <w:lang w:val="ro-RO"/>
        </w:rPr>
        <w:t>, Peștera Lechuguilla (Patrimoniul Mondial Peșteril</w:t>
      </w:r>
      <w:r w:rsidR="00E65B00" w:rsidRPr="008F16B3">
        <w:rPr>
          <w:iCs w:val="0"/>
          <w:lang w:val="ro-RO"/>
        </w:rPr>
        <w:t>e</w:t>
      </w:r>
      <w:r w:rsidRPr="008F16B3">
        <w:rPr>
          <w:iCs w:val="0"/>
          <w:lang w:val="ro-RO"/>
        </w:rPr>
        <w:t xml:space="preserve"> Carlsbad), New Mexico, SUA. Lechuguilla este o peșteră hipogen</w:t>
      </w:r>
      <w:r w:rsidR="00507187" w:rsidRPr="008F16B3">
        <w:rPr>
          <w:iCs w:val="0"/>
          <w:lang w:val="ro-RO"/>
        </w:rPr>
        <w:t>etică</w:t>
      </w:r>
      <w:r w:rsidRPr="008F16B3">
        <w:rPr>
          <w:iCs w:val="0"/>
          <w:lang w:val="ro-RO"/>
        </w:rPr>
        <w:t xml:space="preserve"> în care peste 200 km de </w:t>
      </w:r>
      <w:r w:rsidR="00E65B00" w:rsidRPr="008F16B3">
        <w:rPr>
          <w:iCs w:val="0"/>
          <w:lang w:val="ro-RO"/>
        </w:rPr>
        <w:t>galerii</w:t>
      </w:r>
      <w:r w:rsidRPr="008F16B3">
        <w:rPr>
          <w:iCs w:val="0"/>
          <w:lang w:val="ro-RO"/>
        </w:rPr>
        <w:t xml:space="preserve"> sunt accesate printr-un </w:t>
      </w:r>
      <w:r w:rsidR="00E65B00" w:rsidRPr="008F16B3">
        <w:rPr>
          <w:iCs w:val="0"/>
          <w:lang w:val="ro-RO"/>
        </w:rPr>
        <w:t>aven</w:t>
      </w:r>
      <w:r w:rsidRPr="008F16B3">
        <w:rPr>
          <w:iCs w:val="0"/>
          <w:lang w:val="ro-RO"/>
        </w:rPr>
        <w:t>. Foto Rainer Straub.</w:t>
      </w:r>
    </w:p>
    <w:p w14:paraId="12F3CC94" w14:textId="16DA735A" w:rsidR="00804D2E" w:rsidRPr="008F16B3" w:rsidRDefault="008A62F4" w:rsidP="001D3209">
      <w:pPr>
        <w:pStyle w:val="Heading2"/>
        <w:rPr>
          <w:rFonts w:cs="Times New Roman"/>
          <w:lang w:val="ro-RO"/>
        </w:rPr>
      </w:pPr>
      <w:bookmarkStart w:id="3" w:name="_Valori_ale_carstului"/>
      <w:bookmarkEnd w:id="3"/>
      <w:r w:rsidRPr="008F16B3">
        <w:rPr>
          <w:lang w:val="ro-RO"/>
        </w:rPr>
        <w:t>Valori</w:t>
      </w:r>
      <w:r w:rsidR="00775A7B" w:rsidRPr="008F16B3">
        <w:rPr>
          <w:lang w:val="ro-RO"/>
        </w:rPr>
        <w:t xml:space="preserve"> ale carstului și peșterilor</w:t>
      </w:r>
    </w:p>
    <w:p w14:paraId="3B1A3810" w14:textId="119343C0" w:rsidR="00804D2E" w:rsidRPr="008F16B3" w:rsidRDefault="008A62F4" w:rsidP="00BF3D1D">
      <w:pPr>
        <w:pStyle w:val="BodyText2"/>
        <w:rPr>
          <w:lang w:val="ro-RO"/>
        </w:rPr>
      </w:pPr>
      <w:r w:rsidRPr="008F16B3">
        <w:rPr>
          <w:lang w:val="ro-RO"/>
        </w:rPr>
        <w:t>Zonele carstice au p</w:t>
      </w:r>
      <w:r w:rsidR="00775A7B" w:rsidRPr="008F16B3">
        <w:rPr>
          <w:lang w:val="ro-RO"/>
        </w:rPr>
        <w:t xml:space="preserve">e lângă importanța </w:t>
      </w:r>
      <w:r w:rsidRPr="008F16B3">
        <w:rPr>
          <w:lang w:val="ro-RO"/>
        </w:rPr>
        <w:t>menținerii</w:t>
      </w:r>
      <w:r w:rsidR="00775A7B" w:rsidRPr="008F16B3">
        <w:rPr>
          <w:lang w:val="ro-RO"/>
        </w:rPr>
        <w:t xml:space="preserve"> forme</w:t>
      </w:r>
      <w:r w:rsidR="00993E6F" w:rsidRPr="008F16B3">
        <w:rPr>
          <w:lang w:val="ro-RO"/>
        </w:rPr>
        <w:t>lor</w:t>
      </w:r>
      <w:r w:rsidR="00775A7B" w:rsidRPr="008F16B3">
        <w:rPr>
          <w:lang w:val="ro-RO"/>
        </w:rPr>
        <w:t xml:space="preserve"> de relief și peisaje</w:t>
      </w:r>
      <w:r w:rsidR="00993E6F" w:rsidRPr="008F16B3">
        <w:rPr>
          <w:lang w:val="ro-RO"/>
        </w:rPr>
        <w:t>lor</w:t>
      </w:r>
      <w:r w:rsidR="00775A7B" w:rsidRPr="008F16B3">
        <w:rPr>
          <w:lang w:val="ro-RO"/>
        </w:rPr>
        <w:t xml:space="preserve"> carstice ca parte a strategi</w:t>
      </w:r>
      <w:r w:rsidRPr="008F16B3">
        <w:rPr>
          <w:lang w:val="ro-RO"/>
        </w:rPr>
        <w:t>e</w:t>
      </w:r>
      <w:r w:rsidR="00775A7B" w:rsidRPr="008F16B3">
        <w:rPr>
          <w:lang w:val="ro-RO"/>
        </w:rPr>
        <w:t xml:space="preserve">i de </w:t>
      </w:r>
      <w:r w:rsidRPr="008F16B3">
        <w:rPr>
          <w:lang w:val="ro-RO"/>
        </w:rPr>
        <w:t>conservare</w:t>
      </w:r>
      <w:r w:rsidR="00775A7B" w:rsidRPr="008F16B3">
        <w:rPr>
          <w:lang w:val="ro-RO"/>
        </w:rPr>
        <w:t xml:space="preserve"> a biodiversității și geodiversității globale </w:t>
      </w:r>
      <w:r w:rsidRPr="008F16B3">
        <w:rPr>
          <w:lang w:val="ro-RO"/>
        </w:rPr>
        <w:t>și</w:t>
      </w:r>
      <w:r w:rsidR="00775A7B" w:rsidRPr="008F16B3">
        <w:rPr>
          <w:lang w:val="ro-RO"/>
        </w:rPr>
        <w:t xml:space="preserve"> valori economice, științifice și culturale. Pot exista o diversitate de </w:t>
      </w:r>
      <w:r w:rsidR="00993E6F" w:rsidRPr="008F16B3">
        <w:rPr>
          <w:lang w:val="ro-RO"/>
        </w:rPr>
        <w:t>interese</w:t>
      </w:r>
      <w:r w:rsidR="00775A7B" w:rsidRPr="008F16B3">
        <w:rPr>
          <w:lang w:val="ro-RO"/>
        </w:rPr>
        <w:t xml:space="preserve"> care au potențialul de a intra în conflict unele cu altele</w:t>
      </w:r>
      <w:r w:rsidR="00804D2E" w:rsidRPr="008F16B3">
        <w:rPr>
          <w:lang w:val="ro-RO"/>
        </w:rPr>
        <w:t>.</w:t>
      </w:r>
    </w:p>
    <w:p w14:paraId="77E58464" w14:textId="34311CEA" w:rsidR="00804D2E" w:rsidRPr="008F16B3" w:rsidRDefault="00775A7B" w:rsidP="00BF3D1D">
      <w:pPr>
        <w:pStyle w:val="BodyText"/>
        <w:rPr>
          <w:lang w:val="ro-RO"/>
        </w:rPr>
      </w:pPr>
      <w:r w:rsidRPr="008F16B3">
        <w:rPr>
          <w:lang w:val="ro-RO"/>
        </w:rPr>
        <w:t xml:space="preserve">Terenurile carstice conțin multe resurse naturale și oferă servicii ecosistemice valoroase </w:t>
      </w:r>
      <w:r w:rsidR="008A62F4" w:rsidRPr="008F16B3">
        <w:rPr>
          <w:lang w:val="ro-RO"/>
        </w:rPr>
        <w:t>ca</w:t>
      </w:r>
      <w:r w:rsidRPr="008F16B3">
        <w:rPr>
          <w:lang w:val="ro-RO"/>
        </w:rPr>
        <w:t xml:space="preserve"> ap</w:t>
      </w:r>
      <w:r w:rsidR="008A62F4" w:rsidRPr="008F16B3">
        <w:rPr>
          <w:lang w:val="ro-RO"/>
        </w:rPr>
        <w:t>ă</w:t>
      </w:r>
      <w:r w:rsidRPr="008F16B3">
        <w:rPr>
          <w:lang w:val="ro-RO"/>
        </w:rPr>
        <w:t xml:space="preserve"> dulce pentru consumul uman</w:t>
      </w:r>
      <w:r w:rsidR="00507187" w:rsidRPr="008F16B3">
        <w:rPr>
          <w:lang w:val="ro-RO"/>
        </w:rPr>
        <w:t>,</w:t>
      </w:r>
      <w:r w:rsidRPr="008F16B3">
        <w:rPr>
          <w:lang w:val="ro-RO"/>
        </w:rPr>
        <w:t xml:space="preserve"> ecosisteme acvatice și irigații agricole</w:t>
      </w:r>
      <w:r w:rsidR="00507187" w:rsidRPr="008F16B3">
        <w:rPr>
          <w:lang w:val="ro-RO"/>
        </w:rPr>
        <w:t>,</w:t>
      </w:r>
      <w:r w:rsidRPr="008F16B3">
        <w:rPr>
          <w:lang w:val="ro-RO"/>
        </w:rPr>
        <w:t xml:space="preserve"> biodiversitate mare atât la suprafață cât și în subteran</w:t>
      </w:r>
      <w:r w:rsidR="00507187" w:rsidRPr="008F16B3">
        <w:rPr>
          <w:lang w:val="ro-RO"/>
        </w:rPr>
        <w:t>,</w:t>
      </w:r>
      <w:r w:rsidRPr="008F16B3">
        <w:rPr>
          <w:lang w:val="ro-RO"/>
        </w:rPr>
        <w:t xml:space="preserve"> peisaje și peșteri cu mare valoare recreativă și culturală și soluri care oferă baza producției agricole. Terenurile carstice </w:t>
      </w:r>
      <w:r w:rsidR="008A62F4" w:rsidRPr="008F16B3">
        <w:rPr>
          <w:lang w:val="ro-RO"/>
        </w:rPr>
        <w:t>sunt</w:t>
      </w:r>
      <w:r w:rsidRPr="008F16B3">
        <w:rPr>
          <w:lang w:val="ro-RO"/>
        </w:rPr>
        <w:t xml:space="preserve"> </w:t>
      </w:r>
      <w:r w:rsidR="00993E6F" w:rsidRPr="008F16B3">
        <w:rPr>
          <w:lang w:val="ro-RO"/>
        </w:rPr>
        <w:t>capcane</w:t>
      </w:r>
      <w:r w:rsidRPr="008F16B3">
        <w:rPr>
          <w:lang w:val="ro-RO"/>
        </w:rPr>
        <w:t xml:space="preserve"> naturale pentru dioxidul de carbon (CO</w:t>
      </w:r>
      <w:r w:rsidRPr="008F16B3">
        <w:rPr>
          <w:vertAlign w:val="subscript"/>
          <w:lang w:val="ro-RO"/>
        </w:rPr>
        <w:t>2</w:t>
      </w:r>
      <w:r w:rsidRPr="008F16B3">
        <w:rPr>
          <w:lang w:val="ro-RO"/>
        </w:rPr>
        <w:t xml:space="preserve">) contribuind astfel la atenuarea schimbărilor climatice. Toate aceste resurse și servicii ecosistemice nu pot fi considerate izolat deoarece sunt </w:t>
      </w:r>
      <w:r w:rsidR="00993E6F" w:rsidRPr="008F16B3">
        <w:rPr>
          <w:lang w:val="ro-RO"/>
        </w:rPr>
        <w:t>puternic</w:t>
      </w:r>
      <w:r w:rsidRPr="008F16B3">
        <w:rPr>
          <w:lang w:val="ro-RO"/>
        </w:rPr>
        <w:t xml:space="preserve"> interconectate. Datorită mecanisme</w:t>
      </w:r>
      <w:r w:rsidR="008A62F4" w:rsidRPr="008F16B3">
        <w:rPr>
          <w:lang w:val="ro-RO"/>
        </w:rPr>
        <w:t>lor</w:t>
      </w:r>
      <w:r w:rsidRPr="008F16B3">
        <w:rPr>
          <w:lang w:val="ro-RO"/>
        </w:rPr>
        <w:t xml:space="preserve"> complexe de feedback impactul asupra elementelor ecosistemului carstic poate </w:t>
      </w:r>
      <w:r w:rsidR="00176DD4" w:rsidRPr="008F16B3">
        <w:rPr>
          <w:lang w:val="ro-RO"/>
        </w:rPr>
        <w:t>fi</w:t>
      </w:r>
      <w:r w:rsidRPr="008F16B3">
        <w:rPr>
          <w:lang w:val="ro-RO"/>
        </w:rPr>
        <w:t xml:space="preserve"> neașteptat </w:t>
      </w:r>
      <w:r w:rsidR="00176DD4" w:rsidRPr="008F16B3">
        <w:rPr>
          <w:lang w:val="ro-RO"/>
        </w:rPr>
        <w:t xml:space="preserve">și </w:t>
      </w:r>
      <w:r w:rsidRPr="008F16B3">
        <w:rPr>
          <w:lang w:val="ro-RO"/>
        </w:rPr>
        <w:t>asupra altor elemente sau chiar asupra întregului ecosistem</w:t>
      </w:r>
      <w:r w:rsidR="00804D2E" w:rsidRPr="008F16B3">
        <w:rPr>
          <w:lang w:val="ro-RO"/>
        </w:rPr>
        <w:t xml:space="preserve">. </w:t>
      </w:r>
    </w:p>
    <w:p w14:paraId="32539A63" w14:textId="433B4CB6" w:rsidR="00635479" w:rsidRPr="008F16B3" w:rsidRDefault="00775A7B" w:rsidP="00BF3D1D">
      <w:pPr>
        <w:pStyle w:val="BodyText"/>
        <w:rPr>
          <w:lang w:val="ro-RO"/>
        </w:rPr>
      </w:pPr>
      <w:r w:rsidRPr="008F16B3">
        <w:rPr>
          <w:lang w:val="ro-RO"/>
        </w:rPr>
        <w:t>Resursele de apă carstic</w:t>
      </w:r>
      <w:r w:rsidR="00507187" w:rsidRPr="008F16B3">
        <w:rPr>
          <w:lang w:val="ro-RO"/>
        </w:rPr>
        <w:t>ă</w:t>
      </w:r>
      <w:r w:rsidRPr="008F16B3">
        <w:rPr>
          <w:lang w:val="ro-RO"/>
        </w:rPr>
        <w:t xml:space="preserve"> au fost </w:t>
      </w:r>
      <w:r w:rsidR="00176DD4" w:rsidRPr="008F16B3">
        <w:rPr>
          <w:lang w:val="ro-RO"/>
        </w:rPr>
        <w:t xml:space="preserve">întotdeauna </w:t>
      </w:r>
      <w:r w:rsidRPr="008F16B3">
        <w:rPr>
          <w:lang w:val="ro-RO"/>
        </w:rPr>
        <w:t xml:space="preserve">importante pentru omenire inclusiv pentru consum uman, în agricultură (irigații și acvacultură) și </w:t>
      </w:r>
      <w:r w:rsidR="00176DD4" w:rsidRPr="008F16B3">
        <w:rPr>
          <w:lang w:val="ro-RO"/>
        </w:rPr>
        <w:t>în ultima</w:t>
      </w:r>
      <w:r w:rsidRPr="008F16B3">
        <w:rPr>
          <w:lang w:val="ro-RO"/>
        </w:rPr>
        <w:t xml:space="preserve"> sut</w:t>
      </w:r>
      <w:r w:rsidR="00176DD4" w:rsidRPr="008F16B3">
        <w:rPr>
          <w:lang w:val="ro-RO"/>
        </w:rPr>
        <w:t>ă</w:t>
      </w:r>
      <w:r w:rsidRPr="008F16B3">
        <w:rPr>
          <w:lang w:val="ro-RO"/>
        </w:rPr>
        <w:t xml:space="preserve"> de ani în generarea de energie hidroelectrică. Deoarece izvoarele carstice tind </w:t>
      </w:r>
      <w:r w:rsidRPr="008F16B3">
        <w:rPr>
          <w:lang w:val="ro-RO"/>
        </w:rPr>
        <w:lastRenderedPageBreak/>
        <w:t xml:space="preserve">să fie mai mari și mai </w:t>
      </w:r>
      <w:r w:rsidR="00176DD4" w:rsidRPr="008F16B3">
        <w:rPr>
          <w:lang w:val="ro-RO"/>
        </w:rPr>
        <w:t>constante</w:t>
      </w:r>
      <w:r w:rsidRPr="008F16B3">
        <w:rPr>
          <w:lang w:val="ro-RO"/>
        </w:rPr>
        <w:t xml:space="preserve"> decât cele din alte roci </w:t>
      </w:r>
      <w:r w:rsidR="00024FAB" w:rsidRPr="008F16B3">
        <w:rPr>
          <w:lang w:val="ro-RO"/>
        </w:rPr>
        <w:t>așezările</w:t>
      </w:r>
      <w:r w:rsidR="00993E6F" w:rsidRPr="008F16B3">
        <w:rPr>
          <w:lang w:val="ro-RO"/>
        </w:rPr>
        <w:t xml:space="preserve"> umane </w:t>
      </w:r>
      <w:r w:rsidRPr="008F16B3">
        <w:rPr>
          <w:lang w:val="ro-RO"/>
        </w:rPr>
        <w:t xml:space="preserve">au fost puternic influențate de </w:t>
      </w:r>
      <w:r w:rsidR="00993E6F" w:rsidRPr="008F16B3">
        <w:rPr>
          <w:lang w:val="ro-RO"/>
        </w:rPr>
        <w:t>prezența acestor</w:t>
      </w:r>
      <w:r w:rsidRPr="008F16B3">
        <w:rPr>
          <w:lang w:val="ro-RO"/>
        </w:rPr>
        <w:t xml:space="preserve"> surse de apă. </w:t>
      </w:r>
      <w:r w:rsidR="007B1951" w:rsidRPr="008F16B3">
        <w:rPr>
          <w:lang w:val="ro-RO"/>
        </w:rPr>
        <w:t>Din anul</w:t>
      </w:r>
      <w:r w:rsidRPr="008F16B3">
        <w:rPr>
          <w:lang w:val="ro-RO"/>
        </w:rPr>
        <w:t xml:space="preserve"> 450 î.Hr. izvoarele carstice erau folosite pentru iriga</w:t>
      </w:r>
      <w:r w:rsidR="00176DD4" w:rsidRPr="008F16B3">
        <w:rPr>
          <w:lang w:val="ro-RO"/>
        </w:rPr>
        <w:t>ții</w:t>
      </w:r>
      <w:r w:rsidRPr="008F16B3">
        <w:rPr>
          <w:lang w:val="ro-RO"/>
        </w:rPr>
        <w:t xml:space="preserve"> în China</w:t>
      </w:r>
      <w:r w:rsidR="00176DD4" w:rsidRPr="008F16B3">
        <w:rPr>
          <w:lang w:val="ro-RO"/>
        </w:rPr>
        <w:t>,</w:t>
      </w:r>
      <w:r w:rsidRPr="008F16B3">
        <w:rPr>
          <w:lang w:val="ro-RO"/>
        </w:rPr>
        <w:t xml:space="preserve"> în timp ce poporul mayaș din America Centrală folosea pe scară largă peșteri și </w:t>
      </w:r>
      <w:r w:rsidRPr="008F16B3">
        <w:rPr>
          <w:i/>
          <w:iCs/>
          <w:lang w:val="ro-RO"/>
        </w:rPr>
        <w:t>cenote</w:t>
      </w:r>
      <w:r w:rsidRPr="008F16B3">
        <w:rPr>
          <w:lang w:val="ro-RO"/>
        </w:rPr>
        <w:t xml:space="preserve"> (doline pline cu apă). În 2019 s-a estimat că aproximativ 10% din populația lumii, </w:t>
      </w:r>
      <w:r w:rsidR="007B1951" w:rsidRPr="008F16B3">
        <w:rPr>
          <w:lang w:val="ro-RO"/>
        </w:rPr>
        <w:t xml:space="preserve">cca. </w:t>
      </w:r>
      <w:r w:rsidRPr="008F16B3">
        <w:rPr>
          <w:lang w:val="ro-RO"/>
        </w:rPr>
        <w:t xml:space="preserve">700 milioane de oameni, </w:t>
      </w:r>
      <w:r w:rsidR="00993E6F" w:rsidRPr="008F16B3">
        <w:rPr>
          <w:lang w:val="ro-RO"/>
        </w:rPr>
        <w:t>s-a</w:t>
      </w:r>
      <w:r w:rsidRPr="008F16B3">
        <w:rPr>
          <w:lang w:val="ro-RO"/>
        </w:rPr>
        <w:t xml:space="preserve"> aproviziona</w:t>
      </w:r>
      <w:r w:rsidR="00993E6F" w:rsidRPr="008F16B3">
        <w:rPr>
          <w:lang w:val="ro-RO"/>
        </w:rPr>
        <w:t>t</w:t>
      </w:r>
      <w:r w:rsidRPr="008F16B3">
        <w:rPr>
          <w:lang w:val="ro-RO"/>
        </w:rPr>
        <w:t xml:space="preserve"> cu apă potabilă din carst, din izvoare</w:t>
      </w:r>
      <w:r w:rsidR="007B1951" w:rsidRPr="008F16B3">
        <w:rPr>
          <w:lang w:val="ro-RO"/>
        </w:rPr>
        <w:t xml:space="preserve"> sau</w:t>
      </w:r>
      <w:r w:rsidRPr="008F16B3">
        <w:rPr>
          <w:lang w:val="ro-RO"/>
        </w:rPr>
        <w:t xml:space="preserve"> foraje</w:t>
      </w:r>
      <w:r w:rsidR="0083785A" w:rsidRPr="008F16B3">
        <w:rPr>
          <w:lang w:val="ro-RO"/>
        </w:rPr>
        <w:t xml:space="preserve">. </w:t>
      </w:r>
      <w:r w:rsidRPr="008F16B3">
        <w:rPr>
          <w:lang w:val="ro-RO"/>
        </w:rPr>
        <w:t xml:space="preserve">Cel mai mare consumator de apă carstică este China, cu aproximativ 150 de milioane de oameni care depind în principal de apele subterane carstice. Statele Unite sunt a doua ca mărime, cu aproximativ 50 de milioane de </w:t>
      </w:r>
      <w:r w:rsidR="007B1951" w:rsidRPr="008F16B3">
        <w:rPr>
          <w:lang w:val="ro-RO"/>
        </w:rPr>
        <w:t>consumatori</w:t>
      </w:r>
      <w:r w:rsidRPr="008F16B3">
        <w:rPr>
          <w:lang w:val="ro-RO"/>
        </w:rPr>
        <w:t xml:space="preserve"> </w:t>
      </w:r>
      <w:r w:rsidR="00993E6F" w:rsidRPr="008F16B3">
        <w:rPr>
          <w:lang w:val="ro-RO"/>
        </w:rPr>
        <w:t>mai ales</w:t>
      </w:r>
      <w:r w:rsidRPr="008F16B3">
        <w:rPr>
          <w:lang w:val="ro-RO"/>
        </w:rPr>
        <w:t xml:space="preserve"> în zonele rurale. Acviferul Edwards, Texas, SUA </w:t>
      </w:r>
      <w:r w:rsidR="00993E6F" w:rsidRPr="008F16B3">
        <w:rPr>
          <w:lang w:val="ro-RO"/>
        </w:rPr>
        <w:t>alimentează</w:t>
      </w:r>
      <w:r w:rsidRPr="008F16B3">
        <w:rPr>
          <w:lang w:val="ro-RO"/>
        </w:rPr>
        <w:t xml:space="preserve"> câteva milioane de oameni inclusiv orașe mari </w:t>
      </w:r>
      <w:r w:rsidR="007B1951" w:rsidRPr="008F16B3">
        <w:rPr>
          <w:lang w:val="ro-RO"/>
        </w:rPr>
        <w:t>ca</w:t>
      </w:r>
      <w:r w:rsidRPr="008F16B3">
        <w:rPr>
          <w:lang w:val="ro-RO"/>
        </w:rPr>
        <w:t xml:space="preserve"> San Antonio. </w:t>
      </w:r>
    </w:p>
    <w:p w14:paraId="2DF79C2C" w14:textId="525B8CC0" w:rsidR="0083785A" w:rsidRPr="008F16B3" w:rsidRDefault="00460C5F" w:rsidP="00BF3D1D">
      <w:pPr>
        <w:pStyle w:val="BodyText"/>
        <w:rPr>
          <w:lang w:val="ro-RO" w:eastAsia="en-US"/>
        </w:rPr>
      </w:pPr>
      <w:r w:rsidRPr="008F16B3">
        <w:rPr>
          <w:lang w:val="ro-RO"/>
        </w:rPr>
        <w:t xml:space="preserve">Este necesară o infrastructură </w:t>
      </w:r>
      <w:r w:rsidR="00993E6F" w:rsidRPr="008F16B3">
        <w:rPr>
          <w:lang w:val="ro-RO"/>
        </w:rPr>
        <w:t>importantă</w:t>
      </w:r>
      <w:r w:rsidRPr="008F16B3">
        <w:rPr>
          <w:lang w:val="ro-RO"/>
        </w:rPr>
        <w:t xml:space="preserve"> pentru transport</w:t>
      </w:r>
      <w:r w:rsidR="00993E6F" w:rsidRPr="008F16B3">
        <w:rPr>
          <w:lang w:val="ro-RO"/>
        </w:rPr>
        <w:t>ul</w:t>
      </w:r>
      <w:r w:rsidRPr="008F16B3">
        <w:rPr>
          <w:lang w:val="ro-RO"/>
        </w:rPr>
        <w:t xml:space="preserve"> apel</w:t>
      </w:r>
      <w:r w:rsidR="00993E6F" w:rsidRPr="008F16B3">
        <w:rPr>
          <w:lang w:val="ro-RO"/>
        </w:rPr>
        <w:t>or</w:t>
      </w:r>
      <w:r w:rsidRPr="008F16B3">
        <w:rPr>
          <w:lang w:val="ro-RO"/>
        </w:rPr>
        <w:t xml:space="preserve"> subterane carstice de la izvoare la utilizatori. În urmă cu peste 2.000 de ani unsprezece apeducte livrau apă de izvor în Rom</w:t>
      </w:r>
      <w:r w:rsidR="00B81AA6" w:rsidRPr="008F16B3">
        <w:rPr>
          <w:lang w:val="ro-RO"/>
        </w:rPr>
        <w:t>a,</w:t>
      </w:r>
      <w:r w:rsidRPr="008F16B3">
        <w:rPr>
          <w:lang w:val="ro-RO"/>
        </w:rPr>
        <w:t xml:space="preserve"> pe distanțe cuprinse între 16 și 91 km. Cel mai mare sistem de alimentare cu apă carstică din Europa este cel care alimentează 1,7 milioane de </w:t>
      </w:r>
      <w:r w:rsidR="00176DD4" w:rsidRPr="008F16B3">
        <w:rPr>
          <w:lang w:val="ro-RO"/>
        </w:rPr>
        <w:t>locuitori</w:t>
      </w:r>
      <w:r w:rsidRPr="008F16B3">
        <w:rPr>
          <w:lang w:val="ro-RO"/>
        </w:rPr>
        <w:t xml:space="preserve"> din Viena, Austria</w:t>
      </w:r>
      <w:r w:rsidR="00176DD4" w:rsidRPr="008F16B3">
        <w:rPr>
          <w:lang w:val="ro-RO"/>
        </w:rPr>
        <w:t xml:space="preserve"> iar </w:t>
      </w:r>
      <w:r w:rsidRPr="008F16B3">
        <w:rPr>
          <w:lang w:val="ro-RO"/>
        </w:rPr>
        <w:t xml:space="preserve">primul dintre cele două apeducte principale a fost inaugurat în 1873. În secolele </w:t>
      </w:r>
      <w:r w:rsidR="007B1951" w:rsidRPr="008F16B3">
        <w:rPr>
          <w:lang w:val="ro-RO"/>
        </w:rPr>
        <w:t>20</w:t>
      </w:r>
      <w:r w:rsidRPr="008F16B3">
        <w:rPr>
          <w:lang w:val="ro-RO"/>
        </w:rPr>
        <w:t xml:space="preserve"> și </w:t>
      </w:r>
      <w:r w:rsidR="007B1951" w:rsidRPr="008F16B3">
        <w:rPr>
          <w:lang w:val="ro-RO"/>
        </w:rPr>
        <w:t>21</w:t>
      </w:r>
      <w:r w:rsidRPr="008F16B3">
        <w:rPr>
          <w:lang w:val="ro-RO"/>
        </w:rPr>
        <w:t xml:space="preserve"> au fost întreprinse lucrări </w:t>
      </w:r>
      <w:r w:rsidR="00B81AA6" w:rsidRPr="008F16B3">
        <w:rPr>
          <w:lang w:val="ro-RO"/>
        </w:rPr>
        <w:t xml:space="preserve">majore </w:t>
      </w:r>
      <w:r w:rsidRPr="008F16B3">
        <w:rPr>
          <w:lang w:val="ro-RO"/>
        </w:rPr>
        <w:t>de inginerie</w:t>
      </w:r>
      <w:r w:rsidR="00B81AA6" w:rsidRPr="008F16B3">
        <w:rPr>
          <w:lang w:val="ro-RO"/>
        </w:rPr>
        <w:t>,</w:t>
      </w:r>
      <w:r w:rsidRPr="008F16B3">
        <w:rPr>
          <w:lang w:val="ro-RO"/>
        </w:rPr>
        <w:t xml:space="preserve"> similare în multe zone carstice</w:t>
      </w:r>
      <w:r w:rsidR="00B81AA6" w:rsidRPr="008F16B3">
        <w:rPr>
          <w:lang w:val="ro-RO"/>
        </w:rPr>
        <w:t>,</w:t>
      </w:r>
      <w:r w:rsidRPr="008F16B3">
        <w:rPr>
          <w:lang w:val="ro-RO"/>
        </w:rPr>
        <w:t xml:space="preserve"> mai ales în carst</w:t>
      </w:r>
      <w:r w:rsidR="007B1951" w:rsidRPr="008F16B3">
        <w:rPr>
          <w:lang w:val="ro-RO"/>
        </w:rPr>
        <w:t>ul</w:t>
      </w:r>
      <w:r w:rsidRPr="008F16B3">
        <w:rPr>
          <w:lang w:val="ro-RO"/>
        </w:rPr>
        <w:t xml:space="preserve"> dinaric din Croația</w:t>
      </w:r>
      <w:r w:rsidR="007B1951" w:rsidRPr="008F16B3">
        <w:rPr>
          <w:lang w:val="ro-RO"/>
        </w:rPr>
        <w:t xml:space="preserve"> și</w:t>
      </w:r>
      <w:r w:rsidRPr="008F16B3">
        <w:rPr>
          <w:lang w:val="ro-RO"/>
        </w:rPr>
        <w:t xml:space="preserve"> Bosnia-Herțegovina și </w:t>
      </w:r>
      <w:r w:rsidR="007B1951" w:rsidRPr="008F16B3">
        <w:rPr>
          <w:lang w:val="ro-RO"/>
        </w:rPr>
        <w:t xml:space="preserve">în </w:t>
      </w:r>
      <w:r w:rsidRPr="008F16B3">
        <w:rPr>
          <w:lang w:val="ro-RO"/>
        </w:rPr>
        <w:t xml:space="preserve">China. </w:t>
      </w:r>
      <w:r w:rsidR="007B1951" w:rsidRPr="008F16B3">
        <w:rPr>
          <w:lang w:val="ro-RO"/>
        </w:rPr>
        <w:t>A</w:t>
      </w:r>
      <w:r w:rsidRPr="008F16B3">
        <w:rPr>
          <w:lang w:val="ro-RO"/>
        </w:rPr>
        <w:t>monte de izvoare</w:t>
      </w:r>
      <w:r w:rsidR="00176DD4" w:rsidRPr="008F16B3">
        <w:rPr>
          <w:lang w:val="ro-RO"/>
        </w:rPr>
        <w:t>,</w:t>
      </w:r>
      <w:r w:rsidRPr="008F16B3">
        <w:rPr>
          <w:lang w:val="ro-RO"/>
        </w:rPr>
        <w:t xml:space="preserve"> zonele carstice se caracterizează prin absența </w:t>
      </w:r>
      <w:r w:rsidR="007B1951" w:rsidRPr="008F16B3">
        <w:rPr>
          <w:lang w:val="ro-RO"/>
        </w:rPr>
        <w:t>sau dezvoltare</w:t>
      </w:r>
      <w:r w:rsidR="00176DD4" w:rsidRPr="008F16B3">
        <w:rPr>
          <w:lang w:val="ro-RO"/>
        </w:rPr>
        <w:t>a</w:t>
      </w:r>
      <w:r w:rsidR="007B1951" w:rsidRPr="008F16B3">
        <w:rPr>
          <w:lang w:val="ro-RO"/>
        </w:rPr>
        <w:t xml:space="preserve"> restrânsă a rețelei de apă la</w:t>
      </w:r>
      <w:r w:rsidRPr="008F16B3">
        <w:rPr>
          <w:lang w:val="ro-RO"/>
        </w:rPr>
        <w:t xml:space="preserve"> suprafață. </w:t>
      </w:r>
      <w:r w:rsidR="00176DD4" w:rsidRPr="008F16B3">
        <w:rPr>
          <w:lang w:val="ro-RO"/>
        </w:rPr>
        <w:t>Acolo unde</w:t>
      </w:r>
      <w:r w:rsidRPr="008F16B3">
        <w:rPr>
          <w:lang w:val="ro-RO"/>
        </w:rPr>
        <w:t xml:space="preserve"> calcarele au porozitate și permeabilitate relativ ridicat</w:t>
      </w:r>
      <w:r w:rsidR="00B81AA6" w:rsidRPr="008F16B3">
        <w:rPr>
          <w:lang w:val="ro-RO"/>
        </w:rPr>
        <w:t>e</w:t>
      </w:r>
      <w:r w:rsidRPr="008F16B3">
        <w:rPr>
          <w:lang w:val="ro-RO"/>
        </w:rPr>
        <w:t xml:space="preserve"> forajele pot oferi o bună aprovizionare </w:t>
      </w:r>
      <w:r w:rsidR="00B81AA6" w:rsidRPr="008F16B3">
        <w:rPr>
          <w:lang w:val="ro-RO"/>
        </w:rPr>
        <w:t>cu apă (</w:t>
      </w:r>
      <w:r w:rsidRPr="008F16B3">
        <w:rPr>
          <w:lang w:val="ro-RO"/>
        </w:rPr>
        <w:t xml:space="preserve">de exemplu în calcarele cretacice din Anglia), dar în multe calcare s-a estimat că există doar 1% – 2% </w:t>
      </w:r>
      <w:r w:rsidR="007B1951" w:rsidRPr="008F16B3">
        <w:rPr>
          <w:lang w:val="ro-RO"/>
        </w:rPr>
        <w:t xml:space="preserve">șansă </w:t>
      </w:r>
      <w:r w:rsidR="00B81AA6" w:rsidRPr="008F16B3">
        <w:rPr>
          <w:lang w:val="ro-RO"/>
        </w:rPr>
        <w:t>c</w:t>
      </w:r>
      <w:r w:rsidRPr="008F16B3">
        <w:rPr>
          <w:lang w:val="ro-RO"/>
        </w:rPr>
        <w:t xml:space="preserve">a un foraj </w:t>
      </w:r>
      <w:r w:rsidR="00B81AA6" w:rsidRPr="008F16B3">
        <w:rPr>
          <w:lang w:val="ro-RO"/>
        </w:rPr>
        <w:t>să fie</w:t>
      </w:r>
      <w:r w:rsidRPr="008F16B3">
        <w:rPr>
          <w:lang w:val="ro-RO"/>
        </w:rPr>
        <w:t xml:space="preserve"> productiv. </w:t>
      </w:r>
      <w:r w:rsidR="00176DD4" w:rsidRPr="008F16B3">
        <w:rPr>
          <w:lang w:val="ro-RO"/>
        </w:rPr>
        <w:t>P</w:t>
      </w:r>
      <w:r w:rsidRPr="008F16B3">
        <w:rPr>
          <w:lang w:val="ro-RO"/>
        </w:rPr>
        <w:t>oluanții industriali și agricoli pot fi transportați rapid prin rețelele subterane ale carstului</w:t>
      </w:r>
      <w:r w:rsidR="00176DD4" w:rsidRPr="008F16B3">
        <w:rPr>
          <w:lang w:val="ro-RO"/>
        </w:rPr>
        <w:t>,</w:t>
      </w:r>
      <w:r w:rsidRPr="008F16B3">
        <w:rPr>
          <w:lang w:val="ro-RO"/>
        </w:rPr>
        <w:t xml:space="preserve"> ceea ce face ca gestionarea eficientă a utilizării terenurilor să fie extrem de importantă</w:t>
      </w:r>
      <w:r w:rsidR="0083785A" w:rsidRPr="008F16B3">
        <w:rPr>
          <w:lang w:val="ro-RO"/>
        </w:rPr>
        <w:t>.</w:t>
      </w:r>
    </w:p>
    <w:p w14:paraId="527DF3F4" w14:textId="1FE8D53F" w:rsidR="00CA00CD" w:rsidRPr="008F16B3" w:rsidRDefault="00460C5F" w:rsidP="00BF3D1D">
      <w:pPr>
        <w:pStyle w:val="BodyText"/>
        <w:rPr>
          <w:lang w:val="ro-RO"/>
        </w:rPr>
      </w:pPr>
      <w:r w:rsidRPr="008F16B3">
        <w:rPr>
          <w:lang w:val="ro-RO"/>
        </w:rPr>
        <w:t>Zonele carstice continuă să fie folosite ca sursă de calcar pentru fabricarea cimentului</w:t>
      </w:r>
      <w:r w:rsidR="00B81AA6" w:rsidRPr="008F16B3">
        <w:rPr>
          <w:lang w:val="ro-RO"/>
        </w:rPr>
        <w:t xml:space="preserve"> iar</w:t>
      </w:r>
      <w:r w:rsidRPr="008F16B3">
        <w:rPr>
          <w:lang w:val="ro-RO"/>
        </w:rPr>
        <w:t xml:space="preserve"> ritm</w:t>
      </w:r>
      <w:r w:rsidR="00B81AA6" w:rsidRPr="008F16B3">
        <w:rPr>
          <w:lang w:val="ro-RO"/>
        </w:rPr>
        <w:t>ul</w:t>
      </w:r>
      <w:r w:rsidRPr="008F16B3">
        <w:rPr>
          <w:lang w:val="ro-RO"/>
        </w:rPr>
        <w:t xml:space="preserve"> </w:t>
      </w:r>
      <w:r w:rsidR="00B81AA6" w:rsidRPr="008F16B3">
        <w:rPr>
          <w:lang w:val="ro-RO"/>
        </w:rPr>
        <w:t>accelerat d</w:t>
      </w:r>
      <w:r w:rsidRPr="008F16B3">
        <w:rPr>
          <w:lang w:val="ro-RO"/>
        </w:rPr>
        <w:t xml:space="preserve">e dezvoltare urbană </w:t>
      </w:r>
      <w:r w:rsidR="00B81AA6" w:rsidRPr="008F16B3">
        <w:rPr>
          <w:lang w:val="ro-RO"/>
        </w:rPr>
        <w:t>creează</w:t>
      </w:r>
      <w:r w:rsidRPr="008F16B3">
        <w:rPr>
          <w:lang w:val="ro-RO"/>
        </w:rPr>
        <w:t xml:space="preserve"> o cerere mare pentru calcar de înaltă puritate și ca agregat. </w:t>
      </w:r>
      <w:r w:rsidR="00176DD4" w:rsidRPr="008F16B3">
        <w:rPr>
          <w:lang w:val="ro-RO"/>
        </w:rPr>
        <w:t>De asemenea, c</w:t>
      </w:r>
      <w:r w:rsidRPr="008F16B3">
        <w:rPr>
          <w:lang w:val="ro-RO"/>
        </w:rPr>
        <w:t xml:space="preserve">alcarul este utilizat pentru varul agricol, </w:t>
      </w:r>
      <w:r w:rsidR="00B81AA6" w:rsidRPr="008F16B3">
        <w:rPr>
          <w:lang w:val="ro-RO"/>
        </w:rPr>
        <w:t>în</w:t>
      </w:r>
      <w:r w:rsidRPr="008F16B3">
        <w:rPr>
          <w:lang w:val="ro-RO"/>
        </w:rPr>
        <w:t xml:space="preserve"> producția de fier și oțel și ca </w:t>
      </w:r>
      <w:r w:rsidR="00C364F8" w:rsidRPr="008F16B3">
        <w:rPr>
          <w:lang w:val="ro-RO"/>
        </w:rPr>
        <w:t>adaos</w:t>
      </w:r>
      <w:r w:rsidRPr="008F16B3">
        <w:rPr>
          <w:lang w:val="ro-RO"/>
        </w:rPr>
        <w:t xml:space="preserve"> în industri</w:t>
      </w:r>
      <w:r w:rsidR="00176DD4" w:rsidRPr="008F16B3">
        <w:rPr>
          <w:lang w:val="ro-RO"/>
        </w:rPr>
        <w:t>a</w:t>
      </w:r>
      <w:r w:rsidRPr="008F16B3">
        <w:rPr>
          <w:lang w:val="ro-RO"/>
        </w:rPr>
        <w:t xml:space="preserve"> vopsel</w:t>
      </w:r>
      <w:r w:rsidR="00C364F8" w:rsidRPr="008F16B3">
        <w:rPr>
          <w:lang w:val="ro-RO"/>
        </w:rPr>
        <w:t>elor</w:t>
      </w:r>
      <w:r w:rsidRPr="008F16B3">
        <w:rPr>
          <w:lang w:val="ro-RO"/>
        </w:rPr>
        <w:t xml:space="preserve">, materialelor plastice și farmaceutică. Exploatarea în carieră </w:t>
      </w:r>
      <w:r w:rsidR="003C1AAE" w:rsidRPr="008F16B3">
        <w:rPr>
          <w:lang w:val="ro-RO"/>
        </w:rPr>
        <w:t xml:space="preserve">poate </w:t>
      </w:r>
      <w:r w:rsidRPr="008F16B3">
        <w:rPr>
          <w:lang w:val="ro-RO"/>
        </w:rPr>
        <w:t xml:space="preserve">distruge peșterile și conținutul acestora, </w:t>
      </w:r>
      <w:r w:rsidR="003C1AAE" w:rsidRPr="008F16B3">
        <w:rPr>
          <w:lang w:val="ro-RO"/>
        </w:rPr>
        <w:t>să</w:t>
      </w:r>
      <w:r w:rsidRPr="008F16B3">
        <w:rPr>
          <w:lang w:val="ro-RO"/>
        </w:rPr>
        <w:t xml:space="preserve"> elimin</w:t>
      </w:r>
      <w:r w:rsidR="003C1AAE" w:rsidRPr="008F16B3">
        <w:rPr>
          <w:lang w:val="ro-RO"/>
        </w:rPr>
        <w:t>e</w:t>
      </w:r>
      <w:r w:rsidRPr="008F16B3">
        <w:rPr>
          <w:lang w:val="ro-RO"/>
        </w:rPr>
        <w:t xml:space="preserve"> organismele din peșteră și</w:t>
      </w:r>
      <w:r w:rsidR="003C1AAE" w:rsidRPr="008F16B3">
        <w:rPr>
          <w:lang w:val="ro-RO"/>
        </w:rPr>
        <w:t xml:space="preserve"> să</w:t>
      </w:r>
      <w:r w:rsidRPr="008F16B3">
        <w:rPr>
          <w:lang w:val="ro-RO"/>
        </w:rPr>
        <w:t xml:space="preserve"> degrad</w:t>
      </w:r>
      <w:r w:rsidR="003C1AAE" w:rsidRPr="008F16B3">
        <w:rPr>
          <w:lang w:val="ro-RO"/>
        </w:rPr>
        <w:t>eze</w:t>
      </w:r>
      <w:r w:rsidRPr="008F16B3">
        <w:rPr>
          <w:lang w:val="ro-RO"/>
        </w:rPr>
        <w:t xml:space="preserve"> calitatea apei</w:t>
      </w:r>
      <w:r w:rsidR="00C364F8" w:rsidRPr="008F16B3">
        <w:rPr>
          <w:lang w:val="ro-RO"/>
        </w:rPr>
        <w:t>;</w:t>
      </w:r>
      <w:r w:rsidRPr="008F16B3">
        <w:rPr>
          <w:lang w:val="ro-RO"/>
        </w:rPr>
        <w:t xml:space="preserve"> cu toate acestea</w:t>
      </w:r>
      <w:r w:rsidR="003C1AAE" w:rsidRPr="008F16B3">
        <w:rPr>
          <w:lang w:val="ro-RO"/>
        </w:rPr>
        <w:t>,</w:t>
      </w:r>
      <w:r w:rsidRPr="008F16B3">
        <w:rPr>
          <w:lang w:val="ro-RO"/>
        </w:rPr>
        <w:t xml:space="preserve"> cu </w:t>
      </w:r>
      <w:r w:rsidR="003C1AAE" w:rsidRPr="008F16B3">
        <w:rPr>
          <w:lang w:val="ro-RO"/>
        </w:rPr>
        <w:t>o</w:t>
      </w:r>
      <w:r w:rsidRPr="008F16B3">
        <w:rPr>
          <w:lang w:val="ro-RO"/>
        </w:rPr>
        <w:t xml:space="preserve"> </w:t>
      </w:r>
      <w:r w:rsidR="003C1AAE" w:rsidRPr="008F16B3">
        <w:rPr>
          <w:lang w:val="ro-RO"/>
        </w:rPr>
        <w:t>administrare</w:t>
      </w:r>
      <w:r w:rsidRPr="008F16B3">
        <w:rPr>
          <w:lang w:val="ro-RO"/>
        </w:rPr>
        <w:t xml:space="preserve"> atent</w:t>
      </w:r>
      <w:r w:rsidR="003C1AAE" w:rsidRPr="008F16B3">
        <w:rPr>
          <w:lang w:val="ro-RO"/>
        </w:rPr>
        <w:t>ă</w:t>
      </w:r>
      <w:r w:rsidRPr="008F16B3">
        <w:rPr>
          <w:lang w:val="ro-RO"/>
        </w:rPr>
        <w:t xml:space="preserve"> impactul poate fi </w:t>
      </w:r>
      <w:r w:rsidR="00C364F8" w:rsidRPr="008F16B3">
        <w:rPr>
          <w:lang w:val="ro-RO"/>
        </w:rPr>
        <w:t>redus</w:t>
      </w:r>
      <w:r w:rsidRPr="008F16B3">
        <w:rPr>
          <w:lang w:val="ro-RO"/>
        </w:rPr>
        <w:t xml:space="preserve">. Exploatarea </w:t>
      </w:r>
      <w:r w:rsidR="00C364F8" w:rsidRPr="008F16B3">
        <w:rPr>
          <w:lang w:val="ro-RO"/>
        </w:rPr>
        <w:t>salpetrului</w:t>
      </w:r>
      <w:r w:rsidRPr="008F16B3">
        <w:rPr>
          <w:lang w:val="ro-RO"/>
        </w:rPr>
        <w:t xml:space="preserve"> (</w:t>
      </w:r>
      <w:r w:rsidR="00176DD4" w:rsidRPr="008F16B3">
        <w:rPr>
          <w:lang w:val="ro-RO"/>
        </w:rPr>
        <w:t>azotat</w:t>
      </w:r>
      <w:r w:rsidRPr="008F16B3">
        <w:rPr>
          <w:lang w:val="ro-RO"/>
        </w:rPr>
        <w:t xml:space="preserve"> de potasiu) în peșterile din America (</w:t>
      </w:r>
      <w:r w:rsidR="00176DD4" w:rsidRPr="008F16B3">
        <w:rPr>
          <w:lang w:val="ro-RO"/>
        </w:rPr>
        <w:t>mai ales</w:t>
      </w:r>
      <w:r w:rsidRPr="008F16B3">
        <w:rPr>
          <w:lang w:val="ro-RO"/>
        </w:rPr>
        <w:t xml:space="preserve"> SUA și Brazilia) a fost esențială pentru producția de praf de pușcă în secolel</w:t>
      </w:r>
      <w:r w:rsidR="00C364F8" w:rsidRPr="008F16B3">
        <w:rPr>
          <w:lang w:val="ro-RO"/>
        </w:rPr>
        <w:t>e</w:t>
      </w:r>
      <w:r w:rsidRPr="008F16B3">
        <w:rPr>
          <w:lang w:val="ro-RO"/>
        </w:rPr>
        <w:t xml:space="preserve"> </w:t>
      </w:r>
      <w:r w:rsidR="003C1AAE" w:rsidRPr="008F16B3">
        <w:rPr>
          <w:lang w:val="ro-RO"/>
        </w:rPr>
        <w:t>18</w:t>
      </w:r>
      <w:r w:rsidRPr="008F16B3">
        <w:rPr>
          <w:lang w:val="ro-RO"/>
        </w:rPr>
        <w:t xml:space="preserve"> și </w:t>
      </w:r>
      <w:r w:rsidR="003C1AAE" w:rsidRPr="008F16B3">
        <w:rPr>
          <w:lang w:val="ro-RO"/>
        </w:rPr>
        <w:t>19</w:t>
      </w:r>
      <w:r w:rsidRPr="008F16B3">
        <w:rPr>
          <w:lang w:val="ro-RO"/>
        </w:rPr>
        <w:t xml:space="preserve">. </w:t>
      </w:r>
      <w:r w:rsidR="00C364F8" w:rsidRPr="008F16B3">
        <w:rPr>
          <w:lang w:val="ro-RO"/>
        </w:rPr>
        <w:t>Din m</w:t>
      </w:r>
      <w:r w:rsidRPr="008F16B3">
        <w:rPr>
          <w:lang w:val="ro-RO"/>
        </w:rPr>
        <w:t xml:space="preserve">ii de peșteri a fost </w:t>
      </w:r>
      <w:r w:rsidR="00C364F8" w:rsidRPr="008F16B3">
        <w:rPr>
          <w:lang w:val="ro-RO"/>
        </w:rPr>
        <w:t>scoasă umplutura</w:t>
      </w:r>
      <w:r w:rsidRPr="008F16B3">
        <w:rPr>
          <w:lang w:val="ro-RO"/>
        </w:rPr>
        <w:t xml:space="preserve"> bogat</w:t>
      </w:r>
      <w:r w:rsidR="00C364F8" w:rsidRPr="008F16B3">
        <w:rPr>
          <w:lang w:val="ro-RO"/>
        </w:rPr>
        <w:t>ă</w:t>
      </w:r>
      <w:r w:rsidRPr="008F16B3">
        <w:rPr>
          <w:lang w:val="ro-RO"/>
        </w:rPr>
        <w:t xml:space="preserve"> în </w:t>
      </w:r>
      <w:r w:rsidR="00176DD4" w:rsidRPr="008F16B3">
        <w:rPr>
          <w:lang w:val="ro-RO"/>
        </w:rPr>
        <w:t>azotați</w:t>
      </w:r>
      <w:r w:rsidRPr="008F16B3">
        <w:rPr>
          <w:lang w:val="ro-RO"/>
        </w:rPr>
        <w:t xml:space="preserve"> iar coroana portugheză a publicat instrucțiuni </w:t>
      </w:r>
      <w:r w:rsidR="00176DD4" w:rsidRPr="008F16B3">
        <w:rPr>
          <w:lang w:val="ro-RO"/>
        </w:rPr>
        <w:t>pentru</w:t>
      </w:r>
      <w:r w:rsidR="00C364F8" w:rsidRPr="008F16B3">
        <w:rPr>
          <w:lang w:val="ro-RO"/>
        </w:rPr>
        <w:t xml:space="preserve"> </w:t>
      </w:r>
      <w:r w:rsidR="003C1AAE" w:rsidRPr="008F16B3">
        <w:rPr>
          <w:lang w:val="ro-RO"/>
        </w:rPr>
        <w:t>recuper</w:t>
      </w:r>
      <w:r w:rsidR="00176DD4" w:rsidRPr="008F16B3">
        <w:rPr>
          <w:lang w:val="ro-RO"/>
        </w:rPr>
        <w:t>area</w:t>
      </w:r>
      <w:r w:rsidR="00C364F8" w:rsidRPr="008F16B3">
        <w:rPr>
          <w:lang w:val="ro-RO"/>
        </w:rPr>
        <w:t xml:space="preserve"> </w:t>
      </w:r>
      <w:r w:rsidRPr="008F16B3">
        <w:rPr>
          <w:lang w:val="ro-RO"/>
        </w:rPr>
        <w:t>solul</w:t>
      </w:r>
      <w:r w:rsidR="00176DD4" w:rsidRPr="008F16B3">
        <w:rPr>
          <w:lang w:val="ro-RO"/>
        </w:rPr>
        <w:t>ui</w:t>
      </w:r>
      <w:r w:rsidRPr="008F16B3">
        <w:rPr>
          <w:lang w:val="ro-RO"/>
        </w:rPr>
        <w:t xml:space="preserve"> levigat</w:t>
      </w:r>
      <w:r w:rsidR="00176DD4" w:rsidRPr="008F16B3">
        <w:rPr>
          <w:lang w:val="ro-RO"/>
        </w:rPr>
        <w:t>,</w:t>
      </w:r>
      <w:r w:rsidRPr="008F16B3">
        <w:rPr>
          <w:lang w:val="ro-RO"/>
        </w:rPr>
        <w:t xml:space="preserve"> </w:t>
      </w:r>
      <w:r w:rsidR="00C364F8" w:rsidRPr="008F16B3">
        <w:rPr>
          <w:lang w:val="ro-RO"/>
        </w:rPr>
        <w:t>ducând</w:t>
      </w:r>
      <w:r w:rsidRPr="008F16B3">
        <w:rPr>
          <w:lang w:val="ro-RO"/>
        </w:rPr>
        <w:t>u-l înapoi în peșteri</w:t>
      </w:r>
      <w:r w:rsidR="00804D2E" w:rsidRPr="008F16B3">
        <w:rPr>
          <w:lang w:val="ro-RO"/>
        </w:rPr>
        <w:t xml:space="preserve">. </w:t>
      </w:r>
    </w:p>
    <w:p w14:paraId="19F78319" w14:textId="0B060E11" w:rsidR="00804D2E" w:rsidRPr="008F16B3" w:rsidRDefault="00460C5F" w:rsidP="00BF3D1D">
      <w:pPr>
        <w:pStyle w:val="BodyText"/>
        <w:rPr>
          <w:lang w:val="ro-RO"/>
        </w:rPr>
      </w:pPr>
      <w:r w:rsidRPr="008F16B3">
        <w:rPr>
          <w:lang w:val="ro-RO"/>
        </w:rPr>
        <w:t xml:space="preserve">Exploatarea zăcămintelor de guano </w:t>
      </w:r>
      <w:r w:rsidR="00176DD4" w:rsidRPr="008F16B3">
        <w:rPr>
          <w:lang w:val="ro-RO"/>
        </w:rPr>
        <w:t xml:space="preserve">folosite ca îngrășământ </w:t>
      </w:r>
      <w:r w:rsidRPr="008F16B3">
        <w:rPr>
          <w:lang w:val="ro-RO"/>
        </w:rPr>
        <w:t>din peșter</w:t>
      </w:r>
      <w:r w:rsidR="00176DD4" w:rsidRPr="008F16B3">
        <w:rPr>
          <w:lang w:val="ro-RO"/>
        </w:rPr>
        <w:t>i</w:t>
      </w:r>
      <w:r w:rsidRPr="008F16B3">
        <w:rPr>
          <w:lang w:val="ro-RO"/>
        </w:rPr>
        <w:t xml:space="preserve"> a fost un fenomen mondial. Înainte de introducerea îngrășămintelor artificiale sau chimice</w:t>
      </w:r>
      <w:r w:rsidR="00176DD4" w:rsidRPr="008F16B3">
        <w:rPr>
          <w:lang w:val="ro-RO"/>
        </w:rPr>
        <w:t>,</w:t>
      </w:r>
      <w:r w:rsidRPr="008F16B3">
        <w:rPr>
          <w:lang w:val="ro-RO"/>
        </w:rPr>
        <w:t xml:space="preserve"> </w:t>
      </w:r>
      <w:r w:rsidR="003C1AAE" w:rsidRPr="008F16B3">
        <w:rPr>
          <w:lang w:val="ro-RO"/>
        </w:rPr>
        <w:t>cele</w:t>
      </w:r>
      <w:r w:rsidRPr="008F16B3">
        <w:rPr>
          <w:lang w:val="ro-RO"/>
        </w:rPr>
        <w:t xml:space="preserve"> naturale sau organice erau utilizate pe scară largă din surse precum guano de păsări și lilieci. Guanoul de păsări a fost extras pe insulele Pacificului, Nauru</w:t>
      </w:r>
      <w:r w:rsidR="00176DD4" w:rsidRPr="008F16B3">
        <w:rPr>
          <w:lang w:val="ro-RO"/>
        </w:rPr>
        <w:t>,</w:t>
      </w:r>
      <w:r w:rsidRPr="008F16B3">
        <w:rPr>
          <w:lang w:val="ro-RO"/>
        </w:rPr>
        <w:t xml:space="preserve"> și </w:t>
      </w:r>
      <w:r w:rsidR="00C364F8" w:rsidRPr="008F16B3">
        <w:rPr>
          <w:lang w:val="ro-RO"/>
        </w:rPr>
        <w:t>Christmas</w:t>
      </w:r>
      <w:r w:rsidRPr="008F16B3">
        <w:rPr>
          <w:lang w:val="ro-RO"/>
        </w:rPr>
        <w:t xml:space="preserve"> din Oceanul Indian iar guanoul de lilieci este încă extras</w:t>
      </w:r>
      <w:r w:rsidR="003C1AAE" w:rsidRPr="008F16B3">
        <w:rPr>
          <w:lang w:val="ro-RO"/>
        </w:rPr>
        <w:t xml:space="preserve"> </w:t>
      </w:r>
      <w:r w:rsidR="00176DD4" w:rsidRPr="008F16B3">
        <w:rPr>
          <w:lang w:val="ro-RO"/>
        </w:rPr>
        <w:t>î</w:t>
      </w:r>
      <w:r w:rsidRPr="008F16B3">
        <w:rPr>
          <w:lang w:val="ro-RO"/>
        </w:rPr>
        <w:t xml:space="preserve">n unele peșteri din Texas ca sursă de îngrășământ organic. În Peștera Niah, Borneo, guanoul este încă exploatat pentru îngrășământ </w:t>
      </w:r>
      <w:r w:rsidR="00C364F8" w:rsidRPr="008F16B3">
        <w:rPr>
          <w:lang w:val="ro-RO"/>
        </w:rPr>
        <w:t>împreună</w:t>
      </w:r>
      <w:r w:rsidRPr="008F16B3">
        <w:rPr>
          <w:lang w:val="ro-RO"/>
        </w:rPr>
        <w:t xml:space="preserve"> </w:t>
      </w:r>
      <w:r w:rsidR="00C364F8" w:rsidRPr="008F16B3">
        <w:rPr>
          <w:lang w:val="ro-RO"/>
        </w:rPr>
        <w:t>cu</w:t>
      </w:r>
      <w:r w:rsidRPr="008F16B3">
        <w:rPr>
          <w:lang w:val="ro-RO"/>
        </w:rPr>
        <w:t xml:space="preserve"> cuiburile </w:t>
      </w:r>
      <w:r w:rsidR="00C364F8" w:rsidRPr="008F16B3">
        <w:rPr>
          <w:lang w:val="ro-RO"/>
        </w:rPr>
        <w:t>“</w:t>
      </w:r>
      <w:r w:rsidRPr="008F16B3">
        <w:rPr>
          <w:lang w:val="ro-RO"/>
        </w:rPr>
        <w:t>de sticlă</w:t>
      </w:r>
      <w:r w:rsidR="00C364F8" w:rsidRPr="008F16B3">
        <w:rPr>
          <w:lang w:val="ro-RO"/>
        </w:rPr>
        <w:t>”</w:t>
      </w:r>
      <w:r w:rsidRPr="008F16B3">
        <w:rPr>
          <w:lang w:val="ro-RO"/>
        </w:rPr>
        <w:t xml:space="preserve"> de pe pereț</w:t>
      </w:r>
      <w:r w:rsidR="003C1AAE" w:rsidRPr="008F16B3">
        <w:rPr>
          <w:lang w:val="ro-RO"/>
        </w:rPr>
        <w:t>i</w:t>
      </w:r>
      <w:r w:rsidRPr="008F16B3">
        <w:rPr>
          <w:lang w:val="ro-RO"/>
        </w:rPr>
        <w:t>i</w:t>
      </w:r>
      <w:r w:rsidR="003C1AAE" w:rsidRPr="008F16B3">
        <w:rPr>
          <w:lang w:val="ro-RO"/>
        </w:rPr>
        <w:t xml:space="preserve"> peșterii</w:t>
      </w:r>
      <w:r w:rsidRPr="008F16B3">
        <w:rPr>
          <w:lang w:val="ro-RO"/>
        </w:rPr>
        <w:t xml:space="preserve">. Există extracție de minerale </w:t>
      </w:r>
      <w:r w:rsidR="00176DD4" w:rsidRPr="008F16B3">
        <w:rPr>
          <w:lang w:val="ro-RO"/>
        </w:rPr>
        <w:t xml:space="preserve">pe scară largă </w:t>
      </w:r>
      <w:r w:rsidR="00C364F8" w:rsidRPr="008F16B3">
        <w:rPr>
          <w:lang w:val="ro-RO"/>
        </w:rPr>
        <w:t>de pe</w:t>
      </w:r>
      <w:r w:rsidRPr="008F16B3">
        <w:rPr>
          <w:lang w:val="ro-RO"/>
        </w:rPr>
        <w:t xml:space="preserve"> terenurile carstice, cum ar fi bauxita, plumb-zinc și cărbune în China, în timp ce în zona Chapada Diamantina, Brazilia a existat o exploatare extinsă de diamante în interiorul peșterilor </w:t>
      </w:r>
      <w:r w:rsidR="00024FAB" w:rsidRPr="008F16B3">
        <w:rPr>
          <w:lang w:val="ro-RO"/>
        </w:rPr>
        <w:t>începând</w:t>
      </w:r>
      <w:r w:rsidR="003C1AAE" w:rsidRPr="008F16B3">
        <w:rPr>
          <w:lang w:val="ro-RO"/>
        </w:rPr>
        <w:t xml:space="preserve"> cu</w:t>
      </w:r>
      <w:r w:rsidRPr="008F16B3">
        <w:rPr>
          <w:lang w:val="ro-RO"/>
        </w:rPr>
        <w:t xml:space="preserve"> secolul </w:t>
      </w:r>
      <w:r w:rsidR="003C1AAE" w:rsidRPr="008F16B3">
        <w:rPr>
          <w:lang w:val="ro-RO"/>
        </w:rPr>
        <w:t>19</w:t>
      </w:r>
      <w:r w:rsidRPr="008F16B3">
        <w:rPr>
          <w:lang w:val="ro-RO"/>
        </w:rPr>
        <w:t xml:space="preserve"> și </w:t>
      </w:r>
      <w:r w:rsidR="003C1AAE" w:rsidRPr="008F16B3">
        <w:rPr>
          <w:lang w:val="ro-RO"/>
        </w:rPr>
        <w:t xml:space="preserve">până la </w:t>
      </w:r>
      <w:r w:rsidRPr="008F16B3">
        <w:rPr>
          <w:lang w:val="ro-RO"/>
        </w:rPr>
        <w:t xml:space="preserve">începutul secolului </w:t>
      </w:r>
      <w:r w:rsidR="003C1AAE" w:rsidRPr="008F16B3">
        <w:rPr>
          <w:lang w:val="ro-RO"/>
        </w:rPr>
        <w:t>20</w:t>
      </w:r>
      <w:r w:rsidRPr="008F16B3">
        <w:rPr>
          <w:lang w:val="ro-RO"/>
        </w:rPr>
        <w:t xml:space="preserve">. </w:t>
      </w:r>
      <w:r w:rsidR="00176DD4" w:rsidRPr="008F16B3">
        <w:rPr>
          <w:lang w:val="ro-RO"/>
        </w:rPr>
        <w:t>De asemenea s</w:t>
      </w:r>
      <w:r w:rsidRPr="008F16B3">
        <w:rPr>
          <w:lang w:val="ro-RO"/>
        </w:rPr>
        <w:t>peleotemele, în special stalagmite și stalactitele, au fost</w:t>
      </w:r>
      <w:r w:rsidR="00176DD4" w:rsidRPr="008F16B3">
        <w:rPr>
          <w:lang w:val="ro-RO"/>
        </w:rPr>
        <w:t xml:space="preserve"> </w:t>
      </w:r>
      <w:r w:rsidRPr="008F16B3">
        <w:rPr>
          <w:lang w:val="ro-RO"/>
        </w:rPr>
        <w:t>luate ilegal pentru vânzare ca suveniruri</w:t>
      </w:r>
      <w:r w:rsidR="000B725E" w:rsidRPr="008F16B3">
        <w:rPr>
          <w:lang w:val="ro-RO"/>
        </w:rPr>
        <w:t>.</w:t>
      </w:r>
    </w:p>
    <w:p w14:paraId="476D23DC" w14:textId="5B435975" w:rsidR="007003A1" w:rsidRPr="008F16B3" w:rsidRDefault="009B7000" w:rsidP="00BF3D1D">
      <w:pPr>
        <w:pStyle w:val="BodyText"/>
        <w:rPr>
          <w:lang w:val="ro-RO"/>
        </w:rPr>
      </w:pPr>
      <w:r w:rsidRPr="008F16B3">
        <w:rPr>
          <w:lang w:val="ro-RO"/>
        </w:rPr>
        <w:t>De obicei, p</w:t>
      </w:r>
      <w:r w:rsidR="00460C5F" w:rsidRPr="008F16B3">
        <w:rPr>
          <w:lang w:val="ro-RO"/>
        </w:rPr>
        <w:t>eisajele carstice au geodiversitate mare</w:t>
      </w:r>
      <w:r w:rsidR="00176DD4" w:rsidRPr="008F16B3">
        <w:rPr>
          <w:lang w:val="ro-RO"/>
        </w:rPr>
        <w:t>,</w:t>
      </w:r>
      <w:r w:rsidR="00460C5F" w:rsidRPr="008F16B3">
        <w:rPr>
          <w:lang w:val="ro-RO"/>
        </w:rPr>
        <w:t xml:space="preserve"> cu variații topografice </w:t>
      </w:r>
      <w:r w:rsidR="00176DD4" w:rsidRPr="008F16B3">
        <w:rPr>
          <w:lang w:val="ro-RO"/>
        </w:rPr>
        <w:t>semnificative</w:t>
      </w:r>
      <w:r w:rsidR="00460C5F" w:rsidRPr="008F16B3">
        <w:rPr>
          <w:lang w:val="ro-RO"/>
        </w:rPr>
        <w:t>. Ele oferă</w:t>
      </w:r>
      <w:r w:rsidR="0061429C" w:rsidRPr="008F16B3">
        <w:rPr>
          <w:lang w:val="ro-RO"/>
        </w:rPr>
        <w:t>,</w:t>
      </w:r>
      <w:r w:rsidR="00460C5F" w:rsidRPr="008F16B3">
        <w:rPr>
          <w:lang w:val="ro-RO"/>
        </w:rPr>
        <w:t xml:space="preserve"> astfel</w:t>
      </w:r>
      <w:r w:rsidR="0061429C" w:rsidRPr="008F16B3">
        <w:rPr>
          <w:lang w:val="ro-RO"/>
        </w:rPr>
        <w:t>,</w:t>
      </w:r>
      <w:r w:rsidR="00460C5F" w:rsidRPr="008F16B3">
        <w:rPr>
          <w:lang w:val="ro-RO"/>
        </w:rPr>
        <w:t xml:space="preserve"> o varietate mai mare de </w:t>
      </w:r>
      <w:r w:rsidR="0061429C" w:rsidRPr="008F16B3">
        <w:rPr>
          <w:lang w:val="ro-RO"/>
        </w:rPr>
        <w:t xml:space="preserve">potențiale </w:t>
      </w:r>
      <w:r w:rsidR="00460C5F" w:rsidRPr="008F16B3">
        <w:rPr>
          <w:lang w:val="ro-RO"/>
        </w:rPr>
        <w:t xml:space="preserve">habitate </w:t>
      </w:r>
      <w:r w:rsidRPr="008F16B3">
        <w:rPr>
          <w:lang w:val="ro-RO"/>
        </w:rPr>
        <w:t>față de</w:t>
      </w:r>
      <w:r w:rsidR="00460C5F" w:rsidRPr="008F16B3">
        <w:rPr>
          <w:lang w:val="ro-RO"/>
        </w:rPr>
        <w:t xml:space="preserve"> majoritatea peisajelor n</w:t>
      </w:r>
      <w:r w:rsidR="00654E0C" w:rsidRPr="008F16B3">
        <w:rPr>
          <w:lang w:val="ro-RO"/>
        </w:rPr>
        <w:t>e</w:t>
      </w:r>
      <w:r w:rsidR="00460C5F" w:rsidRPr="008F16B3">
        <w:rPr>
          <w:lang w:val="ro-RO"/>
        </w:rPr>
        <w:t xml:space="preserve">carstice și sunt adesea relativ izolate, cum </w:t>
      </w:r>
      <w:r w:rsidR="0061429C" w:rsidRPr="008F16B3">
        <w:rPr>
          <w:lang w:val="ro-RO"/>
        </w:rPr>
        <w:t xml:space="preserve">este carstul </w:t>
      </w:r>
      <w:r w:rsidR="00947288" w:rsidRPr="008F16B3">
        <w:rPr>
          <w:lang w:val="ro-RO"/>
        </w:rPr>
        <w:t>cu turnuri</w:t>
      </w:r>
      <w:r w:rsidR="00460C5F" w:rsidRPr="008F16B3">
        <w:rPr>
          <w:lang w:val="ro-RO"/>
        </w:rPr>
        <w:t xml:space="preserve">. Fiind în mare măsură protejate de </w:t>
      </w:r>
      <w:r w:rsidRPr="008F16B3">
        <w:rPr>
          <w:lang w:val="ro-RO"/>
        </w:rPr>
        <w:t>suprafață,</w:t>
      </w:r>
      <w:r w:rsidR="00460C5F" w:rsidRPr="008F16B3">
        <w:rPr>
          <w:lang w:val="ro-RO"/>
        </w:rPr>
        <w:t xml:space="preserve"> peșterile pot oferi </w:t>
      </w:r>
      <w:r w:rsidR="008D5276" w:rsidRPr="008F16B3">
        <w:rPr>
          <w:lang w:val="ro-RO"/>
        </w:rPr>
        <w:t>contexte</w:t>
      </w:r>
      <w:r w:rsidR="00460C5F" w:rsidRPr="008F16B3">
        <w:rPr>
          <w:lang w:val="ro-RO"/>
        </w:rPr>
        <w:t xml:space="preserve"> 3D unice ale </w:t>
      </w:r>
      <w:r w:rsidRPr="008F16B3">
        <w:rPr>
          <w:lang w:val="ro-RO"/>
        </w:rPr>
        <w:t>proceselor</w:t>
      </w:r>
      <w:r w:rsidR="00460C5F" w:rsidRPr="008F16B3">
        <w:rPr>
          <w:lang w:val="ro-RO"/>
        </w:rPr>
        <w:t xml:space="preserve"> geologice care nu pot fi văzute altfel din cauza lipsei aflorimentelor sau care au fost șterse de intemperii sau acoperite de sol și vegetație. De la sfârșitul secolului </w:t>
      </w:r>
      <w:r w:rsidR="008D5276" w:rsidRPr="008F16B3">
        <w:rPr>
          <w:lang w:val="ro-RO"/>
        </w:rPr>
        <w:t>20</w:t>
      </w:r>
      <w:r w:rsidR="00460C5F" w:rsidRPr="008F16B3">
        <w:rPr>
          <w:lang w:val="ro-RO"/>
        </w:rPr>
        <w:t xml:space="preserve"> </w:t>
      </w:r>
      <w:r w:rsidR="006F18C8" w:rsidRPr="008F16B3">
        <w:rPr>
          <w:lang w:val="ro-RO"/>
        </w:rPr>
        <w:t>peșterile</w:t>
      </w:r>
      <w:r w:rsidR="00460C5F" w:rsidRPr="008F16B3">
        <w:rPr>
          <w:lang w:val="ro-RO"/>
        </w:rPr>
        <w:t xml:space="preserve"> a fost folosit ca analog</w:t>
      </w:r>
      <w:r w:rsidR="0061429C" w:rsidRPr="008F16B3">
        <w:rPr>
          <w:lang w:val="ro-RO"/>
        </w:rPr>
        <w:t>,</w:t>
      </w:r>
      <w:r w:rsidR="00460C5F" w:rsidRPr="008F16B3">
        <w:rPr>
          <w:lang w:val="ro-RO"/>
        </w:rPr>
        <w:t xml:space="preserve"> ușor accesibil</w:t>
      </w:r>
      <w:r w:rsidR="0061429C" w:rsidRPr="008F16B3">
        <w:rPr>
          <w:lang w:val="ro-RO"/>
        </w:rPr>
        <w:t>,</w:t>
      </w:r>
      <w:r w:rsidR="00460C5F" w:rsidRPr="008F16B3">
        <w:rPr>
          <w:lang w:val="ro-RO"/>
        </w:rPr>
        <w:t xml:space="preserve"> </w:t>
      </w:r>
      <w:r w:rsidRPr="008F16B3">
        <w:rPr>
          <w:lang w:val="ro-RO"/>
        </w:rPr>
        <w:t>pentru</w:t>
      </w:r>
      <w:r w:rsidR="00460C5F" w:rsidRPr="008F16B3">
        <w:rPr>
          <w:lang w:val="ro-RO"/>
        </w:rPr>
        <w:t xml:space="preserve"> </w:t>
      </w:r>
      <w:r w:rsidR="0061429C" w:rsidRPr="008F16B3">
        <w:rPr>
          <w:lang w:val="ro-RO"/>
        </w:rPr>
        <w:t>depozitel</w:t>
      </w:r>
      <w:r w:rsidRPr="008F16B3">
        <w:rPr>
          <w:lang w:val="ro-RO"/>
        </w:rPr>
        <w:t>e</w:t>
      </w:r>
      <w:r w:rsidR="0061429C" w:rsidRPr="008F16B3">
        <w:rPr>
          <w:lang w:val="ro-RO"/>
        </w:rPr>
        <w:t xml:space="preserve"> </w:t>
      </w:r>
      <w:r w:rsidR="00460C5F" w:rsidRPr="008F16B3">
        <w:rPr>
          <w:lang w:val="ro-RO"/>
        </w:rPr>
        <w:t>de petrol</w:t>
      </w:r>
      <w:r w:rsidR="0061429C" w:rsidRPr="008F16B3">
        <w:rPr>
          <w:lang w:val="ro-RO"/>
        </w:rPr>
        <w:t xml:space="preserve"> în roci carbonatice</w:t>
      </w:r>
      <w:r w:rsidR="00460C5F" w:rsidRPr="008F16B3">
        <w:rPr>
          <w:lang w:val="ro-RO"/>
        </w:rPr>
        <w:t xml:space="preserve">. În mediile tropicale ele </w:t>
      </w:r>
      <w:r w:rsidRPr="008F16B3">
        <w:rPr>
          <w:lang w:val="ro-RO"/>
        </w:rPr>
        <w:t>au</w:t>
      </w:r>
      <w:r w:rsidR="00460C5F" w:rsidRPr="008F16B3">
        <w:rPr>
          <w:lang w:val="ro-RO"/>
        </w:rPr>
        <w:t xml:space="preserve"> adesea o mare biodiversitate de specii de animale și plante, inclusiv specii rare și endemice</w:t>
      </w:r>
      <w:r w:rsidR="0061429C" w:rsidRPr="008F16B3">
        <w:rPr>
          <w:lang w:val="ro-RO"/>
        </w:rPr>
        <w:t>,</w:t>
      </w:r>
      <w:r w:rsidR="00460C5F" w:rsidRPr="008F16B3">
        <w:rPr>
          <w:lang w:val="ro-RO"/>
        </w:rPr>
        <w:t xml:space="preserve"> atât </w:t>
      </w:r>
      <w:r w:rsidR="0061429C" w:rsidRPr="008F16B3">
        <w:rPr>
          <w:lang w:val="ro-RO"/>
        </w:rPr>
        <w:t>la suprafață</w:t>
      </w:r>
      <w:r w:rsidR="00460C5F" w:rsidRPr="008F16B3">
        <w:rPr>
          <w:lang w:val="ro-RO"/>
        </w:rPr>
        <w:t xml:space="preserve"> cât și </w:t>
      </w:r>
      <w:r w:rsidR="008D5276" w:rsidRPr="008F16B3">
        <w:rPr>
          <w:lang w:val="ro-RO"/>
        </w:rPr>
        <w:t>subteran</w:t>
      </w:r>
      <w:r w:rsidR="00460C5F" w:rsidRPr="008F16B3">
        <w:rPr>
          <w:lang w:val="ro-RO"/>
        </w:rPr>
        <w:t xml:space="preserve">. Unele carsturi au servit drept refugii pentru specii care au </w:t>
      </w:r>
      <w:r w:rsidR="0061429C" w:rsidRPr="008F16B3">
        <w:rPr>
          <w:lang w:val="ro-RO"/>
        </w:rPr>
        <w:t>supraviețuit</w:t>
      </w:r>
      <w:r w:rsidR="00460C5F" w:rsidRPr="008F16B3">
        <w:rPr>
          <w:lang w:val="ro-RO"/>
        </w:rPr>
        <w:t xml:space="preserve"> </w:t>
      </w:r>
      <w:r w:rsidR="0061429C" w:rsidRPr="008F16B3">
        <w:rPr>
          <w:lang w:val="ro-RO"/>
        </w:rPr>
        <w:t xml:space="preserve">schimbărilor de mediu </w:t>
      </w:r>
      <w:r w:rsidR="00460C5F" w:rsidRPr="008F16B3">
        <w:rPr>
          <w:lang w:val="ro-RO"/>
        </w:rPr>
        <w:t>în subteran</w:t>
      </w:r>
      <w:r w:rsidR="0019641B" w:rsidRPr="008F16B3">
        <w:rPr>
          <w:lang w:val="ro-RO"/>
        </w:rPr>
        <w:t xml:space="preserve"> sau la suprafață</w:t>
      </w:r>
      <w:r w:rsidRPr="008F16B3">
        <w:rPr>
          <w:lang w:val="ro-RO"/>
        </w:rPr>
        <w:t>,</w:t>
      </w:r>
      <w:r w:rsidR="0019641B" w:rsidRPr="008F16B3">
        <w:rPr>
          <w:lang w:val="ro-RO"/>
        </w:rPr>
        <w:t xml:space="preserve"> în microclimate răcoroase și umede din doline și intrări în peșteri</w:t>
      </w:r>
      <w:r w:rsidR="0061429C" w:rsidRPr="008F16B3">
        <w:rPr>
          <w:lang w:val="ro-RO"/>
        </w:rPr>
        <w:t xml:space="preserve"> în timp ce</w:t>
      </w:r>
      <w:r w:rsidR="00460C5F" w:rsidRPr="008F16B3">
        <w:rPr>
          <w:lang w:val="ro-RO"/>
        </w:rPr>
        <w:t xml:space="preserve"> rudele </w:t>
      </w:r>
      <w:r w:rsidR="0061429C" w:rsidRPr="008F16B3">
        <w:rPr>
          <w:lang w:val="ro-RO"/>
        </w:rPr>
        <w:t>lor de</w:t>
      </w:r>
      <w:r w:rsidR="00460C5F" w:rsidRPr="008F16B3">
        <w:rPr>
          <w:lang w:val="ro-RO"/>
        </w:rPr>
        <w:t xml:space="preserve"> la suprafață </w:t>
      </w:r>
      <w:r w:rsidR="0061429C" w:rsidRPr="008F16B3">
        <w:rPr>
          <w:lang w:val="ro-RO"/>
        </w:rPr>
        <w:t xml:space="preserve">au </w:t>
      </w:r>
      <w:r w:rsidR="008D5276" w:rsidRPr="008F16B3">
        <w:rPr>
          <w:lang w:val="ro-RO"/>
        </w:rPr>
        <w:t>dispărut.</w:t>
      </w:r>
    </w:p>
    <w:p w14:paraId="4105773A" w14:textId="7AE9898F" w:rsidR="00CB2C4E" w:rsidRPr="008F16B3" w:rsidRDefault="00460C5F" w:rsidP="00BF3D1D">
      <w:pPr>
        <w:pStyle w:val="BodyText"/>
        <w:rPr>
          <w:lang w:val="ro-RO"/>
        </w:rPr>
      </w:pPr>
      <w:r w:rsidRPr="008F16B3">
        <w:rPr>
          <w:lang w:val="ro-RO"/>
        </w:rPr>
        <w:t xml:space="preserve">Liliecii sunt </w:t>
      </w:r>
      <w:r w:rsidR="004E51F6" w:rsidRPr="008F16B3">
        <w:rPr>
          <w:lang w:val="ro-RO"/>
        </w:rPr>
        <w:t>animalele</w:t>
      </w:r>
      <w:r w:rsidRPr="008F16B3">
        <w:rPr>
          <w:lang w:val="ro-RO"/>
        </w:rPr>
        <w:t xml:space="preserve"> cel mai frecvent asociate cu peșterile dar </w:t>
      </w:r>
      <w:r w:rsidR="0019641B" w:rsidRPr="008F16B3">
        <w:rPr>
          <w:lang w:val="ro-RO"/>
        </w:rPr>
        <w:t xml:space="preserve">sunt </w:t>
      </w:r>
      <w:r w:rsidRPr="008F16B3">
        <w:rPr>
          <w:lang w:val="ro-RO"/>
        </w:rPr>
        <w:t xml:space="preserve">multe alte </w:t>
      </w:r>
      <w:r w:rsidR="004E51F6" w:rsidRPr="008F16B3">
        <w:rPr>
          <w:lang w:val="ro-RO"/>
        </w:rPr>
        <w:t xml:space="preserve">specii de </w:t>
      </w:r>
      <w:r w:rsidRPr="008F16B3">
        <w:rPr>
          <w:lang w:val="ro-RO"/>
        </w:rPr>
        <w:t>vertebrate și nevertebrate, adesea endemice, în carst</w:t>
      </w:r>
      <w:r w:rsidR="008D5276" w:rsidRPr="008F16B3">
        <w:rPr>
          <w:lang w:val="ro-RO"/>
        </w:rPr>
        <w:t>;</w:t>
      </w:r>
      <w:r w:rsidRPr="008F16B3">
        <w:rPr>
          <w:lang w:val="ro-RO"/>
        </w:rPr>
        <w:t xml:space="preserve"> unele pot avea un număr mic de populații sau sunt adaptate la constanța mediului subteran. În multe</w:t>
      </w:r>
      <w:r w:rsidR="0019641B" w:rsidRPr="008F16B3">
        <w:rPr>
          <w:lang w:val="ro-RO"/>
        </w:rPr>
        <w:t xml:space="preserve"> </w:t>
      </w:r>
      <w:r w:rsidR="004E51F6" w:rsidRPr="008F16B3">
        <w:rPr>
          <w:lang w:val="ro-RO"/>
        </w:rPr>
        <w:t>peșteri</w:t>
      </w:r>
      <w:r w:rsidR="008D5276" w:rsidRPr="008F16B3">
        <w:rPr>
          <w:lang w:val="ro-RO"/>
        </w:rPr>
        <w:t>,</w:t>
      </w:r>
      <w:r w:rsidRPr="008F16B3">
        <w:rPr>
          <w:lang w:val="ro-RO"/>
        </w:rPr>
        <w:t xml:space="preserve"> dar nu în toate, condițiile de mediu pot fi </w:t>
      </w:r>
      <w:r w:rsidR="0019641B" w:rsidRPr="008F16B3">
        <w:rPr>
          <w:lang w:val="ro-RO"/>
        </w:rPr>
        <w:t>relativ</w:t>
      </w:r>
      <w:r w:rsidRPr="008F16B3">
        <w:rPr>
          <w:lang w:val="ro-RO"/>
        </w:rPr>
        <w:t xml:space="preserve"> constante iar speciile </w:t>
      </w:r>
      <w:r w:rsidR="008D5276" w:rsidRPr="008F16B3">
        <w:rPr>
          <w:lang w:val="ro-RO"/>
        </w:rPr>
        <w:t>cavernicole</w:t>
      </w:r>
      <w:r w:rsidRPr="008F16B3">
        <w:rPr>
          <w:lang w:val="ro-RO"/>
        </w:rPr>
        <w:t xml:space="preserve"> </w:t>
      </w:r>
      <w:r w:rsidR="004E51F6" w:rsidRPr="008F16B3">
        <w:rPr>
          <w:lang w:val="ro-RO"/>
        </w:rPr>
        <w:t>au</w:t>
      </w:r>
      <w:r w:rsidRPr="008F16B3">
        <w:rPr>
          <w:lang w:val="ro-RO"/>
        </w:rPr>
        <w:t xml:space="preserve"> toleranță redusă la schimbări de mediu. În Vietnam</w:t>
      </w:r>
      <w:r w:rsidR="004E51F6" w:rsidRPr="008F16B3">
        <w:rPr>
          <w:lang w:val="ro-RO"/>
        </w:rPr>
        <w:t>,</w:t>
      </w:r>
      <w:r w:rsidRPr="008F16B3">
        <w:rPr>
          <w:lang w:val="ro-RO"/>
        </w:rPr>
        <w:t xml:space="preserve"> langurul </w:t>
      </w:r>
      <w:r w:rsidRPr="008F16B3">
        <w:rPr>
          <w:i/>
          <w:iCs/>
          <w:lang w:val="ro-RO"/>
        </w:rPr>
        <w:t>Trachypithecus delacouri</w:t>
      </w:r>
      <w:r w:rsidR="008D5276" w:rsidRPr="008F16B3">
        <w:rPr>
          <w:lang w:val="ro-RO"/>
        </w:rPr>
        <w:t xml:space="preserve">, </w:t>
      </w:r>
      <w:r w:rsidRPr="008F16B3">
        <w:rPr>
          <w:lang w:val="ro-RO"/>
        </w:rPr>
        <w:t>o specie de primate pe cale de dispariție</w:t>
      </w:r>
      <w:r w:rsidR="0019641B" w:rsidRPr="008F16B3">
        <w:rPr>
          <w:lang w:val="ro-RO"/>
        </w:rPr>
        <w:t>,</w:t>
      </w:r>
      <w:r w:rsidRPr="008F16B3">
        <w:rPr>
          <w:lang w:val="ro-RO"/>
        </w:rPr>
        <w:t xml:space="preserve"> este endemică în unele zone carstice. În carstul extins de la granița dintre Vietnam și Laos blocuri mari de teren </w:t>
      </w:r>
      <w:r w:rsidR="0019641B" w:rsidRPr="008F16B3">
        <w:rPr>
          <w:lang w:val="ro-RO"/>
        </w:rPr>
        <w:t>calcaros</w:t>
      </w:r>
      <w:r w:rsidRPr="008F16B3">
        <w:rPr>
          <w:lang w:val="ro-RO"/>
        </w:rPr>
        <w:t xml:space="preserve"> sunt separate de râuri care oferă bariere eficiente în calea răspândirii speciilor. Există</w:t>
      </w:r>
      <w:r w:rsidR="0019641B" w:rsidRPr="008F16B3">
        <w:rPr>
          <w:lang w:val="ro-RO"/>
        </w:rPr>
        <w:t>, acolo,</w:t>
      </w:r>
      <w:r w:rsidRPr="008F16B3">
        <w:rPr>
          <w:lang w:val="ro-RO"/>
        </w:rPr>
        <w:t xml:space="preserve"> cel puțin șase specii de languri care </w:t>
      </w:r>
      <w:r w:rsidR="0019641B" w:rsidRPr="008F16B3">
        <w:rPr>
          <w:lang w:val="ro-RO"/>
        </w:rPr>
        <w:t>se hrănesc cu</w:t>
      </w:r>
      <w:r w:rsidRPr="008F16B3">
        <w:rPr>
          <w:lang w:val="ro-RO"/>
        </w:rPr>
        <w:t xml:space="preserve"> frunze (</w:t>
      </w:r>
      <w:r w:rsidRPr="008F16B3">
        <w:rPr>
          <w:i/>
          <w:iCs/>
          <w:lang w:val="ro-RO"/>
        </w:rPr>
        <w:t>Trachypithecus</w:t>
      </w:r>
      <w:r w:rsidRPr="008F16B3">
        <w:rPr>
          <w:lang w:val="ro-RO"/>
        </w:rPr>
        <w:t xml:space="preserve"> spp.), fiecare </w:t>
      </w:r>
      <w:r w:rsidR="0019641B" w:rsidRPr="008F16B3">
        <w:rPr>
          <w:lang w:val="ro-RO"/>
        </w:rPr>
        <w:t xml:space="preserve">specie fiind </w:t>
      </w:r>
      <w:r w:rsidRPr="008F16B3">
        <w:rPr>
          <w:lang w:val="ro-RO"/>
        </w:rPr>
        <w:t xml:space="preserve">endemică </w:t>
      </w:r>
      <w:r w:rsidR="0019641B" w:rsidRPr="008F16B3">
        <w:rPr>
          <w:lang w:val="ro-RO"/>
        </w:rPr>
        <w:t>pentru un anumit</w:t>
      </w:r>
      <w:r w:rsidRPr="008F16B3">
        <w:rPr>
          <w:lang w:val="ro-RO"/>
        </w:rPr>
        <w:t xml:space="preserve"> </w:t>
      </w:r>
      <w:r w:rsidR="004E51F6" w:rsidRPr="008F16B3">
        <w:rPr>
          <w:lang w:val="ro-RO"/>
        </w:rPr>
        <w:t>masiv</w:t>
      </w:r>
      <w:r w:rsidRPr="008F16B3">
        <w:rPr>
          <w:lang w:val="ro-RO"/>
        </w:rPr>
        <w:t xml:space="preserve"> de calcar. În mod similar</w:t>
      </w:r>
      <w:r w:rsidR="004E51F6" w:rsidRPr="008F16B3">
        <w:rPr>
          <w:lang w:val="ro-RO"/>
        </w:rPr>
        <w:t>,</w:t>
      </w:r>
      <w:r w:rsidRPr="008F16B3">
        <w:rPr>
          <w:lang w:val="ro-RO"/>
        </w:rPr>
        <w:t xml:space="preserve"> în provincia Guangxi, China, fragmentarea habitatului separă populațiile de langur cu cap alb (</w:t>
      </w:r>
      <w:r w:rsidRPr="008F16B3">
        <w:rPr>
          <w:i/>
          <w:iCs/>
          <w:lang w:val="ro-RO"/>
        </w:rPr>
        <w:t>Trachypithecus leucocephalus</w:t>
      </w:r>
      <w:r w:rsidRPr="008F16B3">
        <w:rPr>
          <w:lang w:val="ro-RO"/>
        </w:rPr>
        <w:t xml:space="preserve">). Medii subterane unice pot </w:t>
      </w:r>
      <w:r w:rsidR="008D5276" w:rsidRPr="008F16B3">
        <w:rPr>
          <w:lang w:val="ro-RO"/>
        </w:rPr>
        <w:t>exista</w:t>
      </w:r>
      <w:r w:rsidRPr="008F16B3">
        <w:rPr>
          <w:lang w:val="ro-RO"/>
        </w:rPr>
        <w:t xml:space="preserve"> </w:t>
      </w:r>
      <w:r w:rsidR="0019641B" w:rsidRPr="008F16B3">
        <w:rPr>
          <w:lang w:val="ro-RO"/>
        </w:rPr>
        <w:t>î</w:t>
      </w:r>
      <w:r w:rsidRPr="008F16B3">
        <w:rPr>
          <w:lang w:val="ro-RO"/>
        </w:rPr>
        <w:t>n peșteri hipogene</w:t>
      </w:r>
      <w:r w:rsidR="008D5276" w:rsidRPr="008F16B3">
        <w:rPr>
          <w:lang w:val="ro-RO"/>
        </w:rPr>
        <w:t>tice</w:t>
      </w:r>
      <w:r w:rsidRPr="008F16B3">
        <w:rPr>
          <w:lang w:val="ro-RO"/>
        </w:rPr>
        <w:t xml:space="preserve"> dezvoltate </w:t>
      </w:r>
      <w:r w:rsidRPr="008F16B3">
        <w:rPr>
          <w:lang w:val="ro-RO"/>
        </w:rPr>
        <w:lastRenderedPageBreak/>
        <w:t>prin speogenez</w:t>
      </w:r>
      <w:r w:rsidR="0019641B" w:rsidRPr="008F16B3">
        <w:rPr>
          <w:lang w:val="ro-RO"/>
        </w:rPr>
        <w:t>a</w:t>
      </w:r>
      <w:r w:rsidRPr="008F16B3">
        <w:rPr>
          <w:lang w:val="ro-RO"/>
        </w:rPr>
        <w:t xml:space="preserve"> cu acid sulfuric care găzduiesc comunități sau ecosisteme la fel de excepționale, adesea complet izolate și care au evoluat complet independent de suprafață. Peștera Movile, </w:t>
      </w:r>
      <w:r w:rsidR="0019641B" w:rsidRPr="008F16B3">
        <w:rPr>
          <w:lang w:val="ro-RO"/>
        </w:rPr>
        <w:t>România</w:t>
      </w:r>
      <w:r w:rsidR="008D5276" w:rsidRPr="008F16B3">
        <w:rPr>
          <w:lang w:val="ro-RO"/>
        </w:rPr>
        <w:t>,</w:t>
      </w:r>
      <w:r w:rsidR="0019641B" w:rsidRPr="008F16B3">
        <w:rPr>
          <w:lang w:val="ro-RO"/>
        </w:rPr>
        <w:t xml:space="preserve"> </w:t>
      </w:r>
      <w:r w:rsidRPr="008F16B3">
        <w:rPr>
          <w:lang w:val="ro-RO"/>
        </w:rPr>
        <w:t xml:space="preserve">bogată în </w:t>
      </w:r>
      <w:r w:rsidR="0019641B" w:rsidRPr="008F16B3">
        <w:rPr>
          <w:lang w:val="ro-RO"/>
        </w:rPr>
        <w:t xml:space="preserve">apă cu </w:t>
      </w:r>
      <w:r w:rsidRPr="008F16B3">
        <w:rPr>
          <w:lang w:val="ro-RO"/>
        </w:rPr>
        <w:t>H</w:t>
      </w:r>
      <w:r w:rsidRPr="008F16B3">
        <w:rPr>
          <w:vertAlign w:val="subscript"/>
          <w:lang w:val="ro-RO"/>
        </w:rPr>
        <w:t>2</w:t>
      </w:r>
      <w:r w:rsidRPr="008F16B3">
        <w:rPr>
          <w:lang w:val="ro-RO"/>
        </w:rPr>
        <w:t xml:space="preserve">S </w:t>
      </w:r>
      <w:r w:rsidR="004E51F6" w:rsidRPr="008F16B3">
        <w:rPr>
          <w:lang w:val="ro-RO"/>
        </w:rPr>
        <w:t>conține</w:t>
      </w:r>
      <w:r w:rsidRPr="008F16B3">
        <w:rPr>
          <w:lang w:val="ro-RO"/>
        </w:rPr>
        <w:t xml:space="preserve"> cel puțin 51 de specii </w:t>
      </w:r>
      <w:r w:rsidR="004E51F6" w:rsidRPr="008F16B3">
        <w:rPr>
          <w:lang w:val="ro-RO"/>
        </w:rPr>
        <w:t xml:space="preserve">de nevertebrate </w:t>
      </w:r>
      <w:r w:rsidRPr="008F16B3">
        <w:rPr>
          <w:lang w:val="ro-RO"/>
        </w:rPr>
        <w:t xml:space="preserve">dintre care 34 sunt endemice. Acviferul Edwards </w:t>
      </w:r>
      <w:r w:rsidR="004E51F6" w:rsidRPr="008F16B3">
        <w:rPr>
          <w:lang w:val="ro-RO"/>
        </w:rPr>
        <w:t>are</w:t>
      </w:r>
      <w:r w:rsidRPr="008F16B3">
        <w:rPr>
          <w:lang w:val="ro-RO"/>
        </w:rPr>
        <w:t xml:space="preserve"> peste 60 de specii, inclusiv pești și salamandre adapta</w:t>
      </w:r>
      <w:r w:rsidR="004E51F6" w:rsidRPr="008F16B3">
        <w:rPr>
          <w:lang w:val="ro-RO"/>
        </w:rPr>
        <w:t>te</w:t>
      </w:r>
      <w:r w:rsidRPr="008F16B3">
        <w:rPr>
          <w:lang w:val="ro-RO"/>
        </w:rPr>
        <w:t xml:space="preserve">, unele specii fiind cunoscute doar din puțuri de apă </w:t>
      </w:r>
      <w:r w:rsidR="0019641B" w:rsidRPr="008F16B3">
        <w:rPr>
          <w:lang w:val="ro-RO"/>
        </w:rPr>
        <w:t>cu</w:t>
      </w:r>
      <w:r w:rsidRPr="008F16B3">
        <w:rPr>
          <w:lang w:val="ro-RO"/>
        </w:rPr>
        <w:t xml:space="preserve"> </w:t>
      </w:r>
      <w:r w:rsidR="0019641B" w:rsidRPr="008F16B3">
        <w:rPr>
          <w:lang w:val="ro-RO"/>
        </w:rPr>
        <w:t xml:space="preserve">adâncimi </w:t>
      </w:r>
      <w:r w:rsidRPr="008F16B3">
        <w:rPr>
          <w:lang w:val="ro-RO"/>
        </w:rPr>
        <w:t>peste 250 m</w:t>
      </w:r>
      <w:r w:rsidR="00CB2C4E" w:rsidRPr="008F16B3">
        <w:rPr>
          <w:lang w:val="ro-RO"/>
        </w:rPr>
        <w:t>.</w:t>
      </w:r>
    </w:p>
    <w:p w14:paraId="4C063607" w14:textId="4B164F24" w:rsidR="008E34F6" w:rsidRPr="008F16B3" w:rsidRDefault="008D5276" w:rsidP="008E34F6">
      <w:pPr>
        <w:pStyle w:val="BodyText"/>
        <w:rPr>
          <w:lang w:val="ro-RO"/>
        </w:rPr>
      </w:pPr>
      <w:r w:rsidRPr="008F16B3">
        <w:rPr>
          <w:lang w:val="ro-RO" w:eastAsia="en-AU"/>
        </w:rPr>
        <w:t>Depozitele</w:t>
      </w:r>
      <w:r w:rsidR="00460C5F" w:rsidRPr="008F16B3">
        <w:rPr>
          <w:lang w:val="ro-RO" w:eastAsia="en-AU"/>
        </w:rPr>
        <w:t xml:space="preserve"> din peșteri facilitează conservarea materialului osos fosil și a</w:t>
      </w:r>
      <w:r w:rsidR="004E51F6" w:rsidRPr="008F16B3">
        <w:rPr>
          <w:lang w:val="ro-RO" w:eastAsia="en-AU"/>
        </w:rPr>
        <w:t>l</w:t>
      </w:r>
      <w:r w:rsidR="00460C5F" w:rsidRPr="008F16B3">
        <w:rPr>
          <w:lang w:val="ro-RO" w:eastAsia="en-AU"/>
        </w:rPr>
        <w:t xml:space="preserve"> ADN-ului asociat. Animalele pot cădea</w:t>
      </w:r>
      <w:r w:rsidR="009E04E8" w:rsidRPr="008F16B3">
        <w:rPr>
          <w:lang w:val="ro-RO" w:eastAsia="en-AU"/>
        </w:rPr>
        <w:t xml:space="preserve"> în avene</w:t>
      </w:r>
      <w:r w:rsidR="00460C5F" w:rsidRPr="008F16B3">
        <w:rPr>
          <w:lang w:val="ro-RO" w:eastAsia="en-AU"/>
        </w:rPr>
        <w:t>, pot intra în căutarea apei sau pot fi spălate în peșteri</w:t>
      </w:r>
      <w:r w:rsidR="009E04E8" w:rsidRPr="008F16B3">
        <w:rPr>
          <w:lang w:val="ro-RO" w:eastAsia="en-AU"/>
        </w:rPr>
        <w:t xml:space="preserve"> </w:t>
      </w:r>
      <w:r w:rsidR="00D976F5" w:rsidRPr="008F16B3">
        <w:rPr>
          <w:lang w:val="ro-RO" w:eastAsia="en-AU"/>
        </w:rPr>
        <w:t>iar acumularea</w:t>
      </w:r>
      <w:r w:rsidR="00460C5F" w:rsidRPr="008F16B3">
        <w:rPr>
          <w:lang w:val="ro-RO" w:eastAsia="en-AU"/>
        </w:rPr>
        <w:t xml:space="preserve"> rămășițele lor oferă o </w:t>
      </w:r>
      <w:r w:rsidR="009E04E8" w:rsidRPr="008F16B3">
        <w:rPr>
          <w:lang w:val="ro-RO" w:eastAsia="en-AU"/>
        </w:rPr>
        <w:t>arhivă</w:t>
      </w:r>
      <w:r w:rsidR="00460C5F" w:rsidRPr="008F16B3">
        <w:rPr>
          <w:lang w:val="ro-RO" w:eastAsia="en-AU"/>
        </w:rPr>
        <w:t xml:space="preserve"> </w:t>
      </w:r>
      <w:r w:rsidRPr="008F16B3">
        <w:rPr>
          <w:lang w:val="ro-RO" w:eastAsia="en-AU"/>
        </w:rPr>
        <w:t xml:space="preserve">în timp </w:t>
      </w:r>
      <w:r w:rsidR="00460C5F" w:rsidRPr="008F16B3">
        <w:rPr>
          <w:lang w:val="ro-RO" w:eastAsia="en-AU"/>
        </w:rPr>
        <w:t xml:space="preserve">a faunei. Coloniile de lilieci și adăposturile de bufnițe din peșteri contribuie la acumularea de oase și oferă </w:t>
      </w:r>
      <w:r w:rsidR="009E04E8" w:rsidRPr="008F16B3">
        <w:rPr>
          <w:lang w:val="ro-RO" w:eastAsia="en-AU"/>
        </w:rPr>
        <w:t>un bun eșantion</w:t>
      </w:r>
      <w:r w:rsidR="00460C5F" w:rsidRPr="008F16B3">
        <w:rPr>
          <w:lang w:val="ro-RO" w:eastAsia="en-AU"/>
        </w:rPr>
        <w:t xml:space="preserve"> a</w:t>
      </w:r>
      <w:r w:rsidR="009E04E8" w:rsidRPr="008F16B3">
        <w:rPr>
          <w:lang w:val="ro-RO" w:eastAsia="en-AU"/>
        </w:rPr>
        <w:t>l</w:t>
      </w:r>
      <w:r w:rsidR="00460C5F" w:rsidRPr="008F16B3">
        <w:rPr>
          <w:lang w:val="ro-RO" w:eastAsia="en-AU"/>
        </w:rPr>
        <w:t xml:space="preserve"> faunei de vertebrate</w:t>
      </w:r>
      <w:r w:rsidR="009E04E8" w:rsidRPr="008F16B3">
        <w:rPr>
          <w:lang w:val="ro-RO" w:eastAsia="en-AU"/>
        </w:rPr>
        <w:t xml:space="preserve"> mici din zonă</w:t>
      </w:r>
      <w:r w:rsidR="00460C5F" w:rsidRPr="008F16B3">
        <w:rPr>
          <w:lang w:val="ro-RO" w:eastAsia="en-AU"/>
        </w:rPr>
        <w:t xml:space="preserve">. Utilizarea </w:t>
      </w:r>
      <w:r w:rsidR="004E51F6" w:rsidRPr="008F16B3">
        <w:rPr>
          <w:lang w:val="ro-RO" w:eastAsia="en-AU"/>
        </w:rPr>
        <w:t xml:space="preserve">peșterilor </w:t>
      </w:r>
      <w:r w:rsidR="009E04E8" w:rsidRPr="008F16B3">
        <w:rPr>
          <w:lang w:val="ro-RO" w:eastAsia="en-AU"/>
        </w:rPr>
        <w:t xml:space="preserve">de către mamifere </w:t>
      </w:r>
      <w:r w:rsidR="004E51F6" w:rsidRPr="008F16B3">
        <w:rPr>
          <w:lang w:val="ro-RO" w:eastAsia="en-AU"/>
        </w:rPr>
        <w:t>pentru adăpost</w:t>
      </w:r>
      <w:r w:rsidR="00460C5F" w:rsidRPr="008F16B3">
        <w:rPr>
          <w:lang w:val="ro-RO" w:eastAsia="en-AU"/>
        </w:rPr>
        <w:t xml:space="preserve">, hibernare sau vizuini pentru pui, </w:t>
      </w:r>
      <w:r w:rsidR="009E04E8" w:rsidRPr="008F16B3">
        <w:rPr>
          <w:lang w:val="ro-RO" w:eastAsia="en-AU"/>
        </w:rPr>
        <w:t>inclusiv</w:t>
      </w:r>
      <w:r w:rsidR="00460C5F" w:rsidRPr="008F16B3">
        <w:rPr>
          <w:lang w:val="ro-RO" w:eastAsia="en-AU"/>
        </w:rPr>
        <w:t xml:space="preserve"> moartea inevitabilă </w:t>
      </w:r>
      <w:r w:rsidR="00460C5F" w:rsidRPr="008F16B3">
        <w:rPr>
          <w:i/>
          <w:lang w:val="ro-RO" w:eastAsia="en-AU"/>
        </w:rPr>
        <w:t>in situ</w:t>
      </w:r>
      <w:r w:rsidR="00460C5F" w:rsidRPr="008F16B3">
        <w:rPr>
          <w:lang w:val="ro-RO" w:eastAsia="en-AU"/>
        </w:rPr>
        <w:t xml:space="preserve"> a unor indivizi</w:t>
      </w:r>
      <w:r w:rsidR="009E04E8" w:rsidRPr="008F16B3">
        <w:rPr>
          <w:lang w:val="ro-RO" w:eastAsia="en-AU"/>
        </w:rPr>
        <w:t xml:space="preserve"> </w:t>
      </w:r>
      <w:r w:rsidR="00460C5F" w:rsidRPr="008F16B3">
        <w:rPr>
          <w:lang w:val="ro-RO" w:eastAsia="en-AU"/>
        </w:rPr>
        <w:t xml:space="preserve">permite studierea </w:t>
      </w:r>
      <w:r w:rsidR="009E04E8" w:rsidRPr="008F16B3">
        <w:rPr>
          <w:lang w:val="ro-RO" w:eastAsia="en-AU"/>
        </w:rPr>
        <w:t>seriilor</w:t>
      </w:r>
      <w:r w:rsidR="00460C5F" w:rsidRPr="008F16B3">
        <w:rPr>
          <w:lang w:val="ro-RO" w:eastAsia="en-AU"/>
        </w:rPr>
        <w:t xml:space="preserve"> de creștere și relațiilor prădător-pradă. Indicii al</w:t>
      </w:r>
      <w:r w:rsidRPr="008F16B3">
        <w:rPr>
          <w:lang w:val="ro-RO" w:eastAsia="en-AU"/>
        </w:rPr>
        <w:t>e</w:t>
      </w:r>
      <w:r w:rsidR="00460C5F" w:rsidRPr="008F16B3">
        <w:rPr>
          <w:lang w:val="ro-RO" w:eastAsia="en-AU"/>
        </w:rPr>
        <w:t xml:space="preserve"> acestor rămășițe construiesc o imagine a schimbărilor faunistice pe termen lung</w:t>
      </w:r>
      <w:r w:rsidR="009F4E81" w:rsidRPr="008F16B3">
        <w:rPr>
          <w:lang w:val="ro-RO" w:eastAsia="en-AU"/>
        </w:rPr>
        <w:t>,</w:t>
      </w:r>
      <w:r w:rsidR="00460C5F" w:rsidRPr="008F16B3">
        <w:rPr>
          <w:lang w:val="ro-RO" w:eastAsia="en-AU"/>
        </w:rPr>
        <w:t xml:space="preserve"> </w:t>
      </w:r>
      <w:r w:rsidR="00D976F5" w:rsidRPr="008F16B3">
        <w:rPr>
          <w:lang w:val="ro-RO" w:eastAsia="en-AU"/>
        </w:rPr>
        <w:t>odată cu schimbarea</w:t>
      </w:r>
      <w:r w:rsidR="00460C5F" w:rsidRPr="008F16B3">
        <w:rPr>
          <w:lang w:val="ro-RO" w:eastAsia="en-AU"/>
        </w:rPr>
        <w:t xml:space="preserve"> climei,</w:t>
      </w:r>
      <w:r w:rsidRPr="008F16B3">
        <w:rPr>
          <w:lang w:val="ro-RO" w:eastAsia="en-AU"/>
        </w:rPr>
        <w:t xml:space="preserve"> și</w:t>
      </w:r>
      <w:r w:rsidR="00460C5F" w:rsidRPr="008F16B3">
        <w:rPr>
          <w:lang w:val="ro-RO" w:eastAsia="en-AU"/>
        </w:rPr>
        <w:t xml:space="preserve"> pot ajuta la </w:t>
      </w:r>
      <w:r w:rsidRPr="008F16B3">
        <w:rPr>
          <w:lang w:val="ro-RO" w:eastAsia="en-AU"/>
        </w:rPr>
        <w:t>estimarea supraviețuirii</w:t>
      </w:r>
      <w:r w:rsidR="00460C5F" w:rsidRPr="008F16B3">
        <w:rPr>
          <w:lang w:val="ro-RO" w:eastAsia="en-AU"/>
        </w:rPr>
        <w:t xml:space="preserve"> specii</w:t>
      </w:r>
      <w:r w:rsidR="00D976F5" w:rsidRPr="008F16B3">
        <w:rPr>
          <w:lang w:val="ro-RO" w:eastAsia="en-AU"/>
        </w:rPr>
        <w:t>le</w:t>
      </w:r>
      <w:r w:rsidR="00460C5F" w:rsidRPr="008F16B3">
        <w:rPr>
          <w:lang w:val="ro-RO" w:eastAsia="en-AU"/>
        </w:rPr>
        <w:t xml:space="preserve"> în </w:t>
      </w:r>
      <w:r w:rsidR="00D976F5" w:rsidRPr="008F16B3">
        <w:rPr>
          <w:lang w:val="ro-RO" w:eastAsia="en-AU"/>
        </w:rPr>
        <w:t>condițiile</w:t>
      </w:r>
      <w:r w:rsidR="00460C5F" w:rsidRPr="008F16B3">
        <w:rPr>
          <w:lang w:val="ro-RO" w:eastAsia="en-AU"/>
        </w:rPr>
        <w:t xml:space="preserve"> schimbărilor climatice rapide, expansiunii umane și fragmentării habitatului. </w:t>
      </w:r>
      <w:r w:rsidR="00D976F5" w:rsidRPr="008F16B3">
        <w:rPr>
          <w:lang w:val="ro-RO" w:eastAsia="en-AU"/>
        </w:rPr>
        <w:t>Arhivele cu</w:t>
      </w:r>
      <w:r w:rsidR="00460C5F" w:rsidRPr="008F16B3">
        <w:rPr>
          <w:lang w:val="ro-RO" w:eastAsia="en-AU"/>
        </w:rPr>
        <w:t xml:space="preserve"> fosile </w:t>
      </w:r>
      <w:r w:rsidR="009F4E81" w:rsidRPr="008F16B3">
        <w:rPr>
          <w:lang w:val="ro-RO" w:eastAsia="en-AU"/>
        </w:rPr>
        <w:t>sunt</w:t>
      </w:r>
      <w:r w:rsidR="00460C5F" w:rsidRPr="008F16B3">
        <w:rPr>
          <w:lang w:val="ro-RO" w:eastAsia="en-AU"/>
        </w:rPr>
        <w:t xml:space="preserve"> singurul </w:t>
      </w:r>
      <w:r w:rsidR="009F4E81" w:rsidRPr="008F16B3">
        <w:rPr>
          <w:lang w:val="ro-RO" w:eastAsia="en-AU"/>
        </w:rPr>
        <w:t>mod</w:t>
      </w:r>
      <w:r w:rsidR="00460C5F" w:rsidRPr="008F16B3">
        <w:rPr>
          <w:lang w:val="ro-RO" w:eastAsia="en-AU"/>
        </w:rPr>
        <w:t xml:space="preserve"> de evaluare a modelelor </w:t>
      </w:r>
      <w:r w:rsidRPr="008F16B3">
        <w:rPr>
          <w:lang w:val="ro-RO" w:eastAsia="en-AU"/>
        </w:rPr>
        <w:t>schimbărilor faun</w:t>
      </w:r>
      <w:r w:rsidR="009F4E81" w:rsidRPr="008F16B3">
        <w:rPr>
          <w:lang w:val="ro-RO" w:eastAsia="en-AU"/>
        </w:rPr>
        <w:t>ei</w:t>
      </w:r>
      <w:r w:rsidRPr="008F16B3">
        <w:rPr>
          <w:lang w:val="ro-RO" w:eastAsia="en-AU"/>
        </w:rPr>
        <w:t xml:space="preserve"> </w:t>
      </w:r>
      <w:r w:rsidR="00460C5F" w:rsidRPr="008F16B3">
        <w:rPr>
          <w:lang w:val="ro-RO" w:eastAsia="en-AU"/>
        </w:rPr>
        <w:t>pe termen lung și furnizarea de date semnificative pentru modele predictive</w:t>
      </w:r>
      <w:r w:rsidR="008E34F6" w:rsidRPr="008F16B3">
        <w:rPr>
          <w:lang w:val="ro-RO"/>
        </w:rPr>
        <w:t xml:space="preserve">. </w:t>
      </w:r>
    </w:p>
    <w:p w14:paraId="103127A5" w14:textId="77777777" w:rsidR="001D3209" w:rsidRPr="008F16B3" w:rsidRDefault="001D3209" w:rsidP="008A7EF7">
      <w:pPr>
        <w:pStyle w:val="Figures"/>
        <w:ind w:left="540" w:right="450"/>
        <w:rPr>
          <w:lang w:val="ro-RO"/>
        </w:rPr>
      </w:pPr>
      <w:r w:rsidRPr="008F16B3">
        <w:rPr>
          <w:rFonts w:cs="Times New Roman"/>
          <w:noProof/>
          <w:sz w:val="16"/>
          <w:szCs w:val="16"/>
          <w:lang w:val="ro-RO" w:eastAsia="pt-BR"/>
        </w:rPr>
        <w:drawing>
          <wp:inline distT="0" distB="0" distL="0" distR="0" wp14:anchorId="1DA5454C" wp14:editId="68603DBD">
            <wp:extent cx="5400000" cy="4046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cstate="screen">
                      <a:extLst>
                        <a:ext uri="{28A0092B-C50C-407E-A947-70E740481C1C}">
                          <a14:useLocalDpi xmlns:a14="http://schemas.microsoft.com/office/drawing/2010/main"/>
                        </a:ext>
                      </a:extLst>
                    </a:blip>
                    <a:stretch>
                      <a:fillRect/>
                    </a:stretch>
                  </pic:blipFill>
                  <pic:spPr>
                    <a:xfrm>
                      <a:off x="0" y="0"/>
                      <a:ext cx="5400000" cy="4046400"/>
                    </a:xfrm>
                    <a:prstGeom prst="rect">
                      <a:avLst/>
                    </a:prstGeom>
                  </pic:spPr>
                </pic:pic>
              </a:graphicData>
            </a:graphic>
          </wp:inline>
        </w:drawing>
      </w:r>
    </w:p>
    <w:p w14:paraId="48CA8D8D" w14:textId="31E6FD15" w:rsidR="001D3209" w:rsidRPr="008F16B3" w:rsidRDefault="00460C5F" w:rsidP="00C44817">
      <w:pPr>
        <w:pStyle w:val="Caption-Figures"/>
        <w:ind w:left="720" w:right="540"/>
        <w:rPr>
          <w:lang w:val="ro-RO"/>
        </w:rPr>
      </w:pPr>
      <w:r w:rsidRPr="008F16B3">
        <w:rPr>
          <w:lang w:val="ro-RO"/>
        </w:rPr>
        <w:t>Depuner</w:t>
      </w:r>
      <w:r w:rsidR="007A1EAB" w:rsidRPr="008F16B3">
        <w:rPr>
          <w:lang w:val="ro-RO"/>
        </w:rPr>
        <w:t>i</w:t>
      </w:r>
      <w:r w:rsidR="00CD59AC" w:rsidRPr="008F16B3">
        <w:rPr>
          <w:lang w:val="ro-RO"/>
        </w:rPr>
        <w:t>le</w:t>
      </w:r>
      <w:r w:rsidRPr="008F16B3">
        <w:rPr>
          <w:lang w:val="ro-RO"/>
        </w:rPr>
        <w:t xml:space="preserve"> de calcit din apa de picurare oferă o arhivă valoroasă</w:t>
      </w:r>
      <w:r w:rsidR="007A1EAB" w:rsidRPr="008F16B3">
        <w:rPr>
          <w:lang w:val="ro-RO"/>
        </w:rPr>
        <w:t>,</w:t>
      </w:r>
      <w:r w:rsidRPr="008F16B3">
        <w:rPr>
          <w:lang w:val="ro-RO"/>
        </w:rPr>
        <w:t xml:space="preserve"> pe termen lung</w:t>
      </w:r>
      <w:r w:rsidR="007A1EAB" w:rsidRPr="008F16B3">
        <w:rPr>
          <w:lang w:val="ro-RO"/>
        </w:rPr>
        <w:t>,</w:t>
      </w:r>
      <w:r w:rsidRPr="008F16B3">
        <w:rPr>
          <w:lang w:val="ro-RO"/>
        </w:rPr>
        <w:t xml:space="preserve"> a modificărilor chimiei izotopilor de oxigen și, prin urmare, o înregistrare a clim</w:t>
      </w:r>
      <w:r w:rsidR="00A20DD4" w:rsidRPr="008F16B3">
        <w:rPr>
          <w:lang w:val="ro-RO"/>
        </w:rPr>
        <w:t>atului</w:t>
      </w:r>
      <w:r w:rsidRPr="008F16B3">
        <w:rPr>
          <w:lang w:val="ro-RO"/>
        </w:rPr>
        <w:t xml:space="preserve"> din trecut. Foto Csaba Egri</w:t>
      </w:r>
      <w:r w:rsidR="001D3209" w:rsidRPr="008F16B3">
        <w:rPr>
          <w:lang w:val="ro-RO"/>
        </w:rPr>
        <w:t>.</w:t>
      </w:r>
    </w:p>
    <w:p w14:paraId="3C265CCD" w14:textId="43940B30" w:rsidR="00933ED4" w:rsidRPr="008F16B3" w:rsidRDefault="00933ED4" w:rsidP="00933ED4">
      <w:pPr>
        <w:pStyle w:val="BodyText"/>
        <w:rPr>
          <w:lang w:val="ro-RO"/>
        </w:rPr>
      </w:pPr>
      <w:r w:rsidRPr="008F16B3">
        <w:rPr>
          <w:lang w:val="ro-RO"/>
        </w:rPr>
        <w:t xml:space="preserve">Estimările condițiilor climatice din trecut </w:t>
      </w:r>
      <w:r w:rsidR="00CD59AC" w:rsidRPr="008F16B3">
        <w:rPr>
          <w:lang w:val="ro-RO"/>
        </w:rPr>
        <w:t>sunt</w:t>
      </w:r>
      <w:r w:rsidRPr="008F16B3">
        <w:rPr>
          <w:lang w:val="ro-RO"/>
        </w:rPr>
        <w:t xml:space="preserve"> de interes </w:t>
      </w:r>
      <w:r w:rsidR="00CD59AC" w:rsidRPr="008F16B3">
        <w:rPr>
          <w:lang w:val="ro-RO"/>
        </w:rPr>
        <w:t>în</w:t>
      </w:r>
      <w:r w:rsidRPr="008F16B3">
        <w:rPr>
          <w:lang w:val="ro-RO"/>
        </w:rPr>
        <w:t xml:space="preserve"> științele naturii pentru că oferă explicați</w:t>
      </w:r>
      <w:r w:rsidR="009F4E81" w:rsidRPr="008F16B3">
        <w:rPr>
          <w:lang w:val="ro-RO"/>
        </w:rPr>
        <w:t>i</w:t>
      </w:r>
      <w:r w:rsidRPr="008F16B3">
        <w:rPr>
          <w:lang w:val="ro-RO"/>
        </w:rPr>
        <w:t xml:space="preserve"> pentru distribuția speciilor de plante și animale pe Terra, inclusiv propria noastră specie. Începând cu anii 1960 a existat un interes crescut pentru reconstrucția climei din trecut ca analog pentru încălzirea globală actuală. Studierea speleotemelor s-a dezvoltat pentru a </w:t>
      </w:r>
      <w:r w:rsidR="009F4E81" w:rsidRPr="008F16B3">
        <w:rPr>
          <w:lang w:val="ro-RO"/>
        </w:rPr>
        <w:t>construi</w:t>
      </w:r>
      <w:r w:rsidRPr="008F16B3">
        <w:rPr>
          <w:lang w:val="ro-RO"/>
        </w:rPr>
        <w:t xml:space="preserve"> arhive lungi paleoclim</w:t>
      </w:r>
      <w:r w:rsidR="00CD59AC" w:rsidRPr="008F16B3">
        <w:rPr>
          <w:lang w:val="ro-RO"/>
        </w:rPr>
        <w:t>atice</w:t>
      </w:r>
      <w:r w:rsidRPr="008F16B3">
        <w:rPr>
          <w:lang w:val="ro-RO"/>
        </w:rPr>
        <w:t xml:space="preserve">. </w:t>
      </w:r>
      <w:r w:rsidR="009F4E81" w:rsidRPr="008F16B3">
        <w:rPr>
          <w:lang w:val="ro-RO"/>
        </w:rPr>
        <w:t>S</w:t>
      </w:r>
      <w:r w:rsidRPr="008F16B3">
        <w:rPr>
          <w:lang w:val="ro-RO"/>
        </w:rPr>
        <w:t>talagmitele</w:t>
      </w:r>
      <w:r w:rsidR="009F4E81" w:rsidRPr="008F16B3">
        <w:rPr>
          <w:lang w:val="ro-RO"/>
        </w:rPr>
        <w:t xml:space="preserve"> din peșteri</w:t>
      </w:r>
      <w:r w:rsidRPr="008F16B3">
        <w:rPr>
          <w:lang w:val="ro-RO"/>
        </w:rPr>
        <w:t xml:space="preserve"> sunt </w:t>
      </w:r>
      <w:r w:rsidR="00CD59AC" w:rsidRPr="008F16B3">
        <w:rPr>
          <w:lang w:val="ro-RO"/>
        </w:rPr>
        <w:t>depuse</w:t>
      </w:r>
      <w:r w:rsidRPr="008F16B3">
        <w:rPr>
          <w:lang w:val="ro-RO"/>
        </w:rPr>
        <w:t xml:space="preserve"> strat cu strat, adesea anual, și o secțiune longitudinală printr-o astfel de stalagmită oferă o micro-stratigrafie care se poate întinde pe mii </w:t>
      </w:r>
      <w:r w:rsidR="00CD59AC" w:rsidRPr="008F16B3">
        <w:rPr>
          <w:lang w:val="ro-RO"/>
        </w:rPr>
        <w:t>sau</w:t>
      </w:r>
      <w:r w:rsidRPr="008F16B3">
        <w:rPr>
          <w:lang w:val="ro-RO"/>
        </w:rPr>
        <w:t xml:space="preserve"> zeci de mii de ani. Datarea cu elemente din seria uraniului oferă o cronologie absolută care se poate extinde </w:t>
      </w:r>
      <w:r w:rsidR="00024FAB" w:rsidRPr="008F16B3">
        <w:rPr>
          <w:lang w:val="ro-RO"/>
        </w:rPr>
        <w:t>până</w:t>
      </w:r>
      <w:r w:rsidR="00CD59AC" w:rsidRPr="008F16B3">
        <w:rPr>
          <w:lang w:val="ro-RO"/>
        </w:rPr>
        <w:t xml:space="preserve"> </w:t>
      </w:r>
      <w:r w:rsidRPr="008F16B3">
        <w:rPr>
          <w:lang w:val="ro-RO"/>
        </w:rPr>
        <w:t xml:space="preserve">la ~650.000 de ani (U-Th) </w:t>
      </w:r>
      <w:r w:rsidR="00CD59AC" w:rsidRPr="008F16B3">
        <w:rPr>
          <w:lang w:val="ro-RO"/>
        </w:rPr>
        <w:t xml:space="preserve">sau </w:t>
      </w:r>
      <w:r w:rsidRPr="008F16B3">
        <w:rPr>
          <w:lang w:val="ro-RO"/>
        </w:rPr>
        <w:t xml:space="preserve">până la câteva milioane de ani (U-Pb). </w:t>
      </w:r>
      <w:r w:rsidR="00CD59AC" w:rsidRPr="008F16B3">
        <w:rPr>
          <w:lang w:val="ro-RO"/>
        </w:rPr>
        <w:t>I</w:t>
      </w:r>
      <w:r w:rsidRPr="008F16B3">
        <w:rPr>
          <w:lang w:val="ro-RO"/>
        </w:rPr>
        <w:t>zotopi</w:t>
      </w:r>
      <w:r w:rsidR="00CD59AC" w:rsidRPr="008F16B3">
        <w:rPr>
          <w:lang w:val="ro-RO"/>
        </w:rPr>
        <w:t>i</w:t>
      </w:r>
      <w:r w:rsidRPr="008F16B3">
        <w:rPr>
          <w:lang w:val="ro-RO"/>
        </w:rPr>
        <w:t xml:space="preserve"> stabili sunt utiliza</w:t>
      </w:r>
      <w:r w:rsidR="00CD59AC" w:rsidRPr="008F16B3">
        <w:rPr>
          <w:lang w:val="ro-RO"/>
        </w:rPr>
        <w:t>ți</w:t>
      </w:r>
      <w:r w:rsidRPr="008F16B3">
        <w:rPr>
          <w:lang w:val="ro-RO"/>
        </w:rPr>
        <w:t xml:space="preserve"> pentru variația climatică </w:t>
      </w:r>
      <w:r w:rsidR="00CD59AC" w:rsidRPr="008F16B3">
        <w:rPr>
          <w:lang w:val="ro-RO"/>
        </w:rPr>
        <w:t>în</w:t>
      </w:r>
      <w:r w:rsidRPr="008F16B3">
        <w:rPr>
          <w:lang w:val="ro-RO"/>
        </w:rPr>
        <w:t xml:space="preserve"> aceste intervale de timp. </w:t>
      </w:r>
      <w:r w:rsidR="00CD59AC" w:rsidRPr="008F16B3">
        <w:rPr>
          <w:lang w:val="ro-RO"/>
        </w:rPr>
        <w:t>Variația</w:t>
      </w:r>
      <w:r w:rsidRPr="008F16B3">
        <w:rPr>
          <w:lang w:val="ro-RO"/>
        </w:rPr>
        <w:t xml:space="preserve"> izotopilor de oxigen din peșterile chinezești au furnizat date pe termen lung despre modificările intensității musonului în Asia de Est dar și a climei globale în general. Seria extinsă din China acoperă ultimii 640.000 de ani</w:t>
      </w:r>
      <w:r w:rsidR="009F4E81" w:rsidRPr="008F16B3">
        <w:rPr>
          <w:lang w:val="ro-RO"/>
        </w:rPr>
        <w:t>,</w:t>
      </w:r>
      <w:r w:rsidRPr="008F16B3">
        <w:rPr>
          <w:lang w:val="ro-RO"/>
        </w:rPr>
        <w:t xml:space="preserve"> obținută din mai multe </w:t>
      </w:r>
      <w:r w:rsidR="00CD59AC" w:rsidRPr="008F16B3">
        <w:rPr>
          <w:lang w:val="ro-RO"/>
        </w:rPr>
        <w:t>peșteri</w:t>
      </w:r>
      <w:r w:rsidRPr="008F16B3">
        <w:rPr>
          <w:lang w:val="ro-RO"/>
        </w:rPr>
        <w:t>, și este una dintre cele mai lungi înregistrări climatice continue de pe planetă. Creșter</w:t>
      </w:r>
      <w:r w:rsidR="00CD59AC" w:rsidRPr="008F16B3">
        <w:rPr>
          <w:lang w:val="ro-RO"/>
        </w:rPr>
        <w:t>ea</w:t>
      </w:r>
      <w:r w:rsidRPr="008F16B3">
        <w:rPr>
          <w:lang w:val="ro-RO"/>
        </w:rPr>
        <w:t xml:space="preserve"> speleoteme</w:t>
      </w:r>
      <w:r w:rsidR="00CD59AC" w:rsidRPr="008F16B3">
        <w:rPr>
          <w:lang w:val="ro-RO"/>
        </w:rPr>
        <w:t>lor</w:t>
      </w:r>
      <w:r w:rsidRPr="008F16B3">
        <w:rPr>
          <w:lang w:val="ro-RO"/>
        </w:rPr>
        <w:t xml:space="preserve"> în peșterile de coastă mediteraneene sunt arhive detaliate excepționale ale variațiilor nivelului mării care </w:t>
      </w:r>
      <w:r w:rsidR="009F4E81" w:rsidRPr="008F16B3">
        <w:rPr>
          <w:lang w:val="ro-RO"/>
        </w:rPr>
        <w:t>pot ajunge</w:t>
      </w:r>
      <w:r w:rsidRPr="008F16B3">
        <w:rPr>
          <w:lang w:val="ro-RO"/>
        </w:rPr>
        <w:t xml:space="preserve"> până în Pliocen. În pădurea tropicală amazoniană izotopii </w:t>
      </w:r>
      <w:r w:rsidRPr="008F16B3">
        <w:rPr>
          <w:lang w:val="ro-RO"/>
        </w:rPr>
        <w:lastRenderedPageBreak/>
        <w:t>de carbon din stalagmite au furnizat informații cruciale despre reziliența pădurilor. Aceste depozite speleale pot oferi indicii privind evoluți</w:t>
      </w:r>
      <w:r w:rsidR="009F4E81" w:rsidRPr="008F16B3">
        <w:rPr>
          <w:lang w:val="ro-RO"/>
        </w:rPr>
        <w:t>i</w:t>
      </w:r>
      <w:r w:rsidRPr="008F16B3">
        <w:rPr>
          <w:lang w:val="ro-RO"/>
        </w:rPr>
        <w:t xml:space="preserve"> climatice viitoare, apreciate având în vedere dispariția inevitabilă a terenurilor </w:t>
      </w:r>
      <w:r w:rsidR="009F4E81" w:rsidRPr="008F16B3">
        <w:rPr>
          <w:lang w:val="ro-RO"/>
        </w:rPr>
        <w:t xml:space="preserve">populate </w:t>
      </w:r>
      <w:r w:rsidRPr="008F16B3">
        <w:rPr>
          <w:lang w:val="ro-RO"/>
        </w:rPr>
        <w:t xml:space="preserve">de coastă din cauza creșterii globale a nivelului </w:t>
      </w:r>
      <w:r w:rsidR="009F4E81" w:rsidRPr="008F16B3">
        <w:rPr>
          <w:lang w:val="ro-RO"/>
        </w:rPr>
        <w:t>oceanelor</w:t>
      </w:r>
      <w:r w:rsidRPr="008F16B3">
        <w:rPr>
          <w:lang w:val="ro-RO"/>
        </w:rPr>
        <w:t xml:space="preserve">. </w:t>
      </w:r>
    </w:p>
    <w:p w14:paraId="69FB9D6C" w14:textId="256E2A50" w:rsidR="00AE1373" w:rsidRPr="008F16B3" w:rsidRDefault="00460C5F" w:rsidP="00BF3D1D">
      <w:pPr>
        <w:pStyle w:val="BodyText"/>
        <w:rPr>
          <w:lang w:val="ro-RO"/>
        </w:rPr>
      </w:pPr>
      <w:r w:rsidRPr="008F16B3">
        <w:rPr>
          <w:lang w:val="ro-RO"/>
        </w:rPr>
        <w:t xml:space="preserve">Carstul și peșterile au valori peisagistice și recreative foarte mari. La sfârșitul anului 2021 existau 76 de </w:t>
      </w:r>
      <w:r w:rsidR="00F42281" w:rsidRPr="008F16B3">
        <w:rPr>
          <w:lang w:val="ro-RO"/>
        </w:rPr>
        <w:t>obiective</w:t>
      </w:r>
      <w:r w:rsidRPr="008F16B3">
        <w:rPr>
          <w:lang w:val="ro-RO"/>
        </w:rPr>
        <w:t xml:space="preserve"> </w:t>
      </w:r>
      <w:r w:rsidR="00F42281" w:rsidRPr="008F16B3">
        <w:rPr>
          <w:lang w:val="ro-RO"/>
        </w:rPr>
        <w:t>în</w:t>
      </w:r>
      <w:r w:rsidRPr="008F16B3">
        <w:rPr>
          <w:lang w:val="ro-RO"/>
        </w:rPr>
        <w:t xml:space="preserve"> </w:t>
      </w:r>
      <w:r w:rsidR="00F42281" w:rsidRPr="008F16B3">
        <w:rPr>
          <w:lang w:val="ro-RO"/>
        </w:rPr>
        <w:t>P</w:t>
      </w:r>
      <w:r w:rsidRPr="008F16B3">
        <w:rPr>
          <w:lang w:val="ro-RO"/>
        </w:rPr>
        <w:t>atrimoniul</w:t>
      </w:r>
      <w:r w:rsidR="00F42281" w:rsidRPr="008F16B3">
        <w:rPr>
          <w:lang w:val="ro-RO"/>
        </w:rPr>
        <w:t xml:space="preserve"> M</w:t>
      </w:r>
      <w:r w:rsidRPr="008F16B3">
        <w:rPr>
          <w:lang w:val="ro-RO"/>
        </w:rPr>
        <w:t xml:space="preserve">ondial în patruzeci și patru de țări și 68 de </w:t>
      </w:r>
      <w:r w:rsidR="00F42281" w:rsidRPr="008F16B3">
        <w:rPr>
          <w:lang w:val="ro-RO"/>
        </w:rPr>
        <w:t>G</w:t>
      </w:r>
      <w:r w:rsidRPr="008F16B3">
        <w:rPr>
          <w:lang w:val="ro-RO"/>
        </w:rPr>
        <w:t xml:space="preserve">eoparcuri </w:t>
      </w:r>
      <w:r w:rsidR="00F42281" w:rsidRPr="008F16B3">
        <w:rPr>
          <w:lang w:val="ro-RO"/>
        </w:rPr>
        <w:t>Mondiale</w:t>
      </w:r>
      <w:r w:rsidRPr="008F16B3">
        <w:rPr>
          <w:lang w:val="ro-RO"/>
        </w:rPr>
        <w:t xml:space="preserve"> UNESCO în douăzeci și șase de țări cu carst carbona</w:t>
      </w:r>
      <w:r w:rsidR="00CD59AC" w:rsidRPr="008F16B3">
        <w:rPr>
          <w:lang w:val="ro-RO"/>
        </w:rPr>
        <w:t>tic</w:t>
      </w:r>
      <w:r w:rsidRPr="008F16B3">
        <w:rPr>
          <w:lang w:val="ro-RO"/>
        </w:rPr>
        <w:t xml:space="preserve"> și peșteri. </w:t>
      </w:r>
      <w:r w:rsidR="009F4E81" w:rsidRPr="008F16B3">
        <w:rPr>
          <w:lang w:val="ro-RO"/>
        </w:rPr>
        <w:t>Astfel, t</w:t>
      </w:r>
      <w:r w:rsidRPr="008F16B3">
        <w:rPr>
          <w:lang w:val="ro-RO"/>
        </w:rPr>
        <w:t xml:space="preserve">urismul este o activitate economică majoră în unele </w:t>
      </w:r>
      <w:r w:rsidR="00CD59AC" w:rsidRPr="008F16B3">
        <w:rPr>
          <w:lang w:val="ro-RO"/>
        </w:rPr>
        <w:t>zone și</w:t>
      </w:r>
      <w:r w:rsidRPr="008F16B3">
        <w:rPr>
          <w:lang w:val="ro-RO"/>
        </w:rPr>
        <w:t xml:space="preserve"> </w:t>
      </w:r>
      <w:r w:rsidR="00F42281" w:rsidRPr="008F16B3">
        <w:rPr>
          <w:lang w:val="ro-RO"/>
        </w:rPr>
        <w:t>include</w:t>
      </w:r>
      <w:r w:rsidRPr="008F16B3">
        <w:rPr>
          <w:lang w:val="ro-RO"/>
        </w:rPr>
        <w:t xml:space="preserve"> utilizarea peșterilor </w:t>
      </w:r>
      <w:r w:rsidR="00CD59AC" w:rsidRPr="008F16B3">
        <w:rPr>
          <w:lang w:val="ro-RO"/>
        </w:rPr>
        <w:t>mari</w:t>
      </w:r>
      <w:r w:rsidRPr="008F16B3">
        <w:rPr>
          <w:lang w:val="ro-RO"/>
        </w:rPr>
        <w:t xml:space="preserve"> </w:t>
      </w:r>
      <w:r w:rsidR="00CD59AC" w:rsidRPr="008F16B3">
        <w:rPr>
          <w:lang w:val="ro-RO"/>
        </w:rPr>
        <w:t>sau</w:t>
      </w:r>
      <w:r w:rsidRPr="008F16B3">
        <w:rPr>
          <w:lang w:val="ro-RO"/>
        </w:rPr>
        <w:t xml:space="preserve"> </w:t>
      </w:r>
      <w:r w:rsidR="00F06920" w:rsidRPr="008F16B3">
        <w:rPr>
          <w:lang w:val="ro-RO"/>
        </w:rPr>
        <w:t xml:space="preserve">mai puțin </w:t>
      </w:r>
      <w:r w:rsidR="00CD59AC" w:rsidRPr="008F16B3">
        <w:rPr>
          <w:lang w:val="ro-RO"/>
        </w:rPr>
        <w:t>mari</w:t>
      </w:r>
      <w:r w:rsidRPr="008F16B3">
        <w:rPr>
          <w:lang w:val="ro-RO"/>
        </w:rPr>
        <w:t xml:space="preserve"> </w:t>
      </w:r>
      <w:r w:rsidR="00CD59AC" w:rsidRPr="008F16B3">
        <w:rPr>
          <w:lang w:val="ro-RO"/>
        </w:rPr>
        <w:t>dar</w:t>
      </w:r>
      <w:r w:rsidRPr="008F16B3">
        <w:rPr>
          <w:lang w:val="ro-RO"/>
        </w:rPr>
        <w:t xml:space="preserve"> și a peisajelor de </w:t>
      </w:r>
      <w:r w:rsidR="009F4E81" w:rsidRPr="008F16B3">
        <w:rPr>
          <w:lang w:val="ro-RO"/>
        </w:rPr>
        <w:t xml:space="preserve">la </w:t>
      </w:r>
      <w:r w:rsidRPr="008F16B3">
        <w:rPr>
          <w:lang w:val="ro-RO"/>
        </w:rPr>
        <w:t xml:space="preserve">suprafață, generând locuri de muncă. </w:t>
      </w:r>
      <w:r w:rsidR="00CD59AC" w:rsidRPr="008F16B3">
        <w:rPr>
          <w:lang w:val="ro-RO"/>
        </w:rPr>
        <w:t>Dezvoltarea</w:t>
      </w:r>
      <w:r w:rsidRPr="008F16B3">
        <w:rPr>
          <w:lang w:val="ro-RO"/>
        </w:rPr>
        <w:t xml:space="preserve"> turismului </w:t>
      </w:r>
      <w:r w:rsidR="00F42281" w:rsidRPr="008F16B3">
        <w:rPr>
          <w:lang w:val="ro-RO"/>
        </w:rPr>
        <w:t>în peșteri</w:t>
      </w:r>
      <w:r w:rsidRPr="008F16B3">
        <w:rPr>
          <w:lang w:val="ro-RO"/>
        </w:rPr>
        <w:t xml:space="preserve">, de la începuturile modeste </w:t>
      </w:r>
      <w:r w:rsidR="00F42281" w:rsidRPr="008F16B3">
        <w:rPr>
          <w:lang w:val="ro-RO"/>
        </w:rPr>
        <w:t>ale</w:t>
      </w:r>
      <w:r w:rsidRPr="008F16B3">
        <w:rPr>
          <w:lang w:val="ro-RO"/>
        </w:rPr>
        <w:t xml:space="preserve"> sfârșitul</w:t>
      </w:r>
      <w:r w:rsidR="00613488" w:rsidRPr="008F16B3">
        <w:rPr>
          <w:lang w:val="ro-RO"/>
        </w:rPr>
        <w:t>ui</w:t>
      </w:r>
      <w:r w:rsidRPr="008F16B3">
        <w:rPr>
          <w:lang w:val="ro-RO"/>
        </w:rPr>
        <w:t xml:space="preserve"> </w:t>
      </w:r>
      <w:r w:rsidR="00F42281" w:rsidRPr="008F16B3">
        <w:rPr>
          <w:lang w:val="ro-RO"/>
        </w:rPr>
        <w:t xml:space="preserve">de </w:t>
      </w:r>
      <w:r w:rsidRPr="008F16B3">
        <w:rPr>
          <w:lang w:val="ro-RO"/>
        </w:rPr>
        <w:t xml:space="preserve">secol </w:t>
      </w:r>
      <w:r w:rsidR="00CD59AC" w:rsidRPr="008F16B3">
        <w:rPr>
          <w:lang w:val="ro-RO"/>
        </w:rPr>
        <w:t>19</w:t>
      </w:r>
      <w:r w:rsidR="00613488" w:rsidRPr="008F16B3">
        <w:rPr>
          <w:lang w:val="ro-RO"/>
        </w:rPr>
        <w:t>,</w:t>
      </w:r>
      <w:r w:rsidRPr="008F16B3">
        <w:rPr>
          <w:lang w:val="ro-RO"/>
        </w:rPr>
        <w:t xml:space="preserve"> cu felinare cu lumânări și până astăzi când sunt folosite lumini LED și trenuri electrice, a extins drastic utilizarea și </w:t>
      </w:r>
      <w:r w:rsidR="00CD54B8" w:rsidRPr="008F16B3">
        <w:rPr>
          <w:lang w:val="ro-RO"/>
        </w:rPr>
        <w:t>diversitatea</w:t>
      </w:r>
      <w:r w:rsidRPr="008F16B3">
        <w:rPr>
          <w:lang w:val="ro-RO"/>
        </w:rPr>
        <w:t xml:space="preserve"> impact</w:t>
      </w:r>
      <w:r w:rsidR="00CD54B8" w:rsidRPr="008F16B3">
        <w:rPr>
          <w:lang w:val="ro-RO"/>
        </w:rPr>
        <w:t>urilor</w:t>
      </w:r>
      <w:r w:rsidRPr="008F16B3">
        <w:rPr>
          <w:lang w:val="ro-RO"/>
        </w:rPr>
        <w:t xml:space="preserve"> asupra peșterilor. Există aproximativ 1.600 de peșteri turistice în întreaga lume, unele </w:t>
      </w:r>
      <w:r w:rsidR="00613488" w:rsidRPr="008F16B3">
        <w:rPr>
          <w:lang w:val="ro-RO"/>
        </w:rPr>
        <w:t>cu</w:t>
      </w:r>
      <w:r w:rsidRPr="008F16B3">
        <w:rPr>
          <w:lang w:val="ro-RO"/>
        </w:rPr>
        <w:t xml:space="preserve"> câteva sute de mii de vizitatori în fiecare an</w:t>
      </w:r>
      <w:r w:rsidR="00CD54B8" w:rsidRPr="008F16B3">
        <w:rPr>
          <w:lang w:val="ro-RO"/>
        </w:rPr>
        <w:t>;</w:t>
      </w:r>
      <w:r w:rsidRPr="008F16B3">
        <w:rPr>
          <w:lang w:val="ro-RO"/>
        </w:rPr>
        <w:t xml:space="preserve"> de exemplu </w:t>
      </w:r>
      <w:r w:rsidR="00CD54B8" w:rsidRPr="008F16B3">
        <w:rPr>
          <w:lang w:val="ro-RO"/>
        </w:rPr>
        <w:t xml:space="preserve">Peștera </w:t>
      </w:r>
      <w:r w:rsidRPr="008F16B3">
        <w:rPr>
          <w:lang w:val="ro-RO"/>
        </w:rPr>
        <w:t>Mammoth</w:t>
      </w:r>
      <w:r w:rsidR="00CD54B8" w:rsidRPr="008F16B3">
        <w:rPr>
          <w:lang w:val="ro-RO"/>
        </w:rPr>
        <w:t>, Patrimoniu</w:t>
      </w:r>
      <w:r w:rsidR="00CD59AC" w:rsidRPr="008F16B3">
        <w:rPr>
          <w:lang w:val="ro-RO"/>
        </w:rPr>
        <w:t>l</w:t>
      </w:r>
      <w:r w:rsidR="00CD54B8" w:rsidRPr="008F16B3">
        <w:rPr>
          <w:lang w:val="ro-RO"/>
        </w:rPr>
        <w:t xml:space="preserve"> Mondial</w:t>
      </w:r>
      <w:r w:rsidRPr="008F16B3">
        <w:rPr>
          <w:lang w:val="ro-RO"/>
        </w:rPr>
        <w:t>, SUA</w:t>
      </w:r>
      <w:r w:rsidR="00CD59AC" w:rsidRPr="008F16B3">
        <w:rPr>
          <w:lang w:val="ro-RO"/>
        </w:rPr>
        <w:t>,</w:t>
      </w:r>
      <w:r w:rsidRPr="008F16B3">
        <w:rPr>
          <w:lang w:val="ro-RO"/>
        </w:rPr>
        <w:t xml:space="preserve"> </w:t>
      </w:r>
      <w:r w:rsidR="00613488" w:rsidRPr="008F16B3">
        <w:rPr>
          <w:lang w:val="ro-RO"/>
        </w:rPr>
        <w:t>cu</w:t>
      </w:r>
      <w:r w:rsidRPr="008F16B3">
        <w:rPr>
          <w:lang w:val="ro-RO"/>
        </w:rPr>
        <w:t xml:space="preserve"> 500.000 de vizitatori </w:t>
      </w:r>
      <w:r w:rsidR="00CD54B8" w:rsidRPr="008F16B3">
        <w:rPr>
          <w:lang w:val="ro-RO"/>
        </w:rPr>
        <w:t xml:space="preserve">anual </w:t>
      </w:r>
      <w:r w:rsidRPr="008F16B3">
        <w:rPr>
          <w:lang w:val="ro-RO"/>
        </w:rPr>
        <w:t xml:space="preserve">și Peștera Postojna, Slovenia, </w:t>
      </w:r>
      <w:r w:rsidR="00613488" w:rsidRPr="008F16B3">
        <w:rPr>
          <w:lang w:val="ro-RO"/>
        </w:rPr>
        <w:t>cu</w:t>
      </w:r>
      <w:r w:rsidRPr="008F16B3">
        <w:rPr>
          <w:lang w:val="ro-RO"/>
        </w:rPr>
        <w:t xml:space="preserve"> peste un milion</w:t>
      </w:r>
      <w:r w:rsidR="00CD54B8" w:rsidRPr="008F16B3">
        <w:rPr>
          <w:lang w:val="ro-RO"/>
        </w:rPr>
        <w:t xml:space="preserve"> de vizitatori anual</w:t>
      </w:r>
      <w:r w:rsidRPr="008F16B3">
        <w:rPr>
          <w:lang w:val="ro-RO"/>
        </w:rPr>
        <w:t xml:space="preserve">. Aceste statistici probabil subestimează numărul de peșteri </w:t>
      </w:r>
      <w:r w:rsidR="00CD59AC" w:rsidRPr="008F16B3">
        <w:rPr>
          <w:lang w:val="ro-RO"/>
        </w:rPr>
        <w:t xml:space="preserve">turistice </w:t>
      </w:r>
      <w:r w:rsidRPr="008F16B3">
        <w:rPr>
          <w:lang w:val="ro-RO"/>
        </w:rPr>
        <w:t xml:space="preserve">din China unde ar putea fi peste 300. În 2019 au existat 150 de milioane de vizitatori </w:t>
      </w:r>
      <w:r w:rsidR="00CD54B8" w:rsidRPr="008F16B3">
        <w:rPr>
          <w:lang w:val="ro-RO"/>
        </w:rPr>
        <w:t>în</w:t>
      </w:r>
      <w:r w:rsidRPr="008F16B3">
        <w:rPr>
          <w:lang w:val="ro-RO"/>
        </w:rPr>
        <w:t xml:space="preserve"> peșteri și până la 70.000 de oameni angajați la nivel global în turismul </w:t>
      </w:r>
      <w:r w:rsidR="00613488" w:rsidRPr="008F16B3">
        <w:rPr>
          <w:lang w:val="ro-RO"/>
        </w:rPr>
        <w:t>speologic</w:t>
      </w:r>
      <w:r w:rsidRPr="008F16B3">
        <w:rPr>
          <w:lang w:val="ro-RO"/>
        </w:rPr>
        <w:t>. Aprecierea este posibilă și prin intermediul site-urilor online cu interpretare, videoclipuri și fotografii</w:t>
      </w:r>
      <w:r w:rsidR="00CD54B8" w:rsidRPr="008F16B3">
        <w:rPr>
          <w:lang w:val="ro-RO"/>
        </w:rPr>
        <w:t xml:space="preserve"> </w:t>
      </w:r>
      <w:r w:rsidRPr="008F16B3">
        <w:rPr>
          <w:lang w:val="ro-RO"/>
        </w:rPr>
        <w:t>a căror producție poate fi o componentă semnificativă a economii</w:t>
      </w:r>
      <w:r w:rsidR="00CD54B8" w:rsidRPr="008F16B3">
        <w:rPr>
          <w:lang w:val="ro-RO"/>
        </w:rPr>
        <w:t>lor</w:t>
      </w:r>
      <w:r w:rsidRPr="008F16B3">
        <w:rPr>
          <w:lang w:val="ro-RO"/>
        </w:rPr>
        <w:t xml:space="preserve"> locale. Astfel de</w:t>
      </w:r>
      <w:r w:rsidR="00CD59AC" w:rsidRPr="008F16B3">
        <w:rPr>
          <w:lang w:val="ro-RO"/>
        </w:rPr>
        <w:t xml:space="preserve"> mijloace</w:t>
      </w:r>
      <w:r w:rsidRPr="008F16B3">
        <w:rPr>
          <w:lang w:val="ro-RO"/>
        </w:rPr>
        <w:t xml:space="preserve"> media întăresc valoarea peșterilor și carstului pentru turism</w:t>
      </w:r>
      <w:r w:rsidR="00CD59AC" w:rsidRPr="008F16B3">
        <w:rPr>
          <w:lang w:val="ro-RO"/>
        </w:rPr>
        <w:t xml:space="preserve"> dar</w:t>
      </w:r>
      <w:r w:rsidRPr="008F16B3">
        <w:rPr>
          <w:lang w:val="ro-RO"/>
        </w:rPr>
        <w:t xml:space="preserve"> și </w:t>
      </w:r>
      <w:r w:rsidR="008816BE" w:rsidRPr="008F16B3">
        <w:rPr>
          <w:lang w:val="ro-RO"/>
        </w:rPr>
        <w:t xml:space="preserve">necesitatea </w:t>
      </w:r>
      <w:r w:rsidR="00CD54B8" w:rsidRPr="008F16B3">
        <w:rPr>
          <w:lang w:val="ro-RO"/>
        </w:rPr>
        <w:t>protecție</w:t>
      </w:r>
      <w:r w:rsidR="008816BE" w:rsidRPr="008F16B3">
        <w:rPr>
          <w:lang w:val="ro-RO"/>
        </w:rPr>
        <w:t>i lor</w:t>
      </w:r>
      <w:r w:rsidR="00804D2E" w:rsidRPr="008F16B3">
        <w:rPr>
          <w:lang w:val="ro-RO"/>
        </w:rPr>
        <w:t>.</w:t>
      </w:r>
    </w:p>
    <w:p w14:paraId="691EF429" w14:textId="1F5F094C" w:rsidR="00912F8A" w:rsidRPr="008F16B3" w:rsidRDefault="00460C5F" w:rsidP="00BF3D1D">
      <w:pPr>
        <w:pStyle w:val="BodyText"/>
        <w:rPr>
          <w:lang w:val="ro-RO"/>
        </w:rPr>
      </w:pPr>
      <w:r w:rsidRPr="008F16B3">
        <w:rPr>
          <w:lang w:val="ro-RO"/>
        </w:rPr>
        <w:t xml:space="preserve">Peșterile au fost întotdeauna folosite ca adăposturi, spații de locuit și refugii în perioadele de conflict. Sunt folosite ca altare sau temple – ca spații sacre care generează sentimente de venerație și facilitează </w:t>
      </w:r>
      <w:r w:rsidR="00294E9A" w:rsidRPr="008F16B3">
        <w:rPr>
          <w:lang w:val="ro-RO"/>
        </w:rPr>
        <w:t>sentimentele</w:t>
      </w:r>
      <w:r w:rsidRPr="008F16B3">
        <w:rPr>
          <w:lang w:val="ro-RO"/>
        </w:rPr>
        <w:t xml:space="preserve"> religioase, fiind locuri separate de viața de zi cu zi. Peșterile sunt adesea privite ca spații </w:t>
      </w:r>
      <w:r w:rsidR="008816BE" w:rsidRPr="008F16B3">
        <w:rPr>
          <w:lang w:val="ro-RO"/>
        </w:rPr>
        <w:t>ambivalente</w:t>
      </w:r>
      <w:r w:rsidRPr="008F16B3">
        <w:rPr>
          <w:lang w:val="ro-RO"/>
        </w:rPr>
        <w:t xml:space="preserve"> oferind atât protecție cât și adăpost dar pot, de asemenea, să prindă și să închidă oamenii. În multe culturi</w:t>
      </w:r>
      <w:r w:rsidR="00294E9A" w:rsidRPr="008F16B3">
        <w:rPr>
          <w:lang w:val="ro-RO"/>
        </w:rPr>
        <w:t xml:space="preserve"> </w:t>
      </w:r>
      <w:r w:rsidR="008816BE" w:rsidRPr="008F16B3">
        <w:rPr>
          <w:lang w:val="ro-RO"/>
        </w:rPr>
        <w:t>un loc</w:t>
      </w:r>
      <w:r w:rsidRPr="008F16B3">
        <w:rPr>
          <w:lang w:val="ro-RO"/>
        </w:rPr>
        <w:t xml:space="preserve"> </w:t>
      </w:r>
      <w:r w:rsidR="00613488" w:rsidRPr="008F16B3">
        <w:rPr>
          <w:lang w:val="ro-RO"/>
        </w:rPr>
        <w:t>di</w:t>
      </w:r>
      <w:r w:rsidRPr="008F16B3">
        <w:rPr>
          <w:lang w:val="ro-RO"/>
        </w:rPr>
        <w:t xml:space="preserve">n interiorul pământului este identificat ca fiind feminin iar peșterile au fost identificate ca reprezentând pântecele Mamei Pământ și sunt asociate cu nașterea și regenerarea. Există mituri despre oamenii care intră în peșteri și rămân prinși </w:t>
      </w:r>
      <w:r w:rsidR="008816BE" w:rsidRPr="008F16B3">
        <w:rPr>
          <w:lang w:val="ro-RO"/>
        </w:rPr>
        <w:t xml:space="preserve">acolo </w:t>
      </w:r>
      <w:r w:rsidRPr="008F16B3">
        <w:rPr>
          <w:lang w:val="ro-RO"/>
        </w:rPr>
        <w:t xml:space="preserve">doar pentru a fi eliberați după </w:t>
      </w:r>
      <w:r w:rsidR="008816BE" w:rsidRPr="008F16B3">
        <w:rPr>
          <w:lang w:val="ro-RO"/>
        </w:rPr>
        <w:t>mai multe</w:t>
      </w:r>
      <w:r w:rsidRPr="008F16B3">
        <w:rPr>
          <w:lang w:val="ro-RO"/>
        </w:rPr>
        <w:t xml:space="preserve"> încerc</w:t>
      </w:r>
      <w:r w:rsidR="008E7B33" w:rsidRPr="008F16B3">
        <w:rPr>
          <w:lang w:val="ro-RO"/>
        </w:rPr>
        <w:t>ări</w:t>
      </w:r>
      <w:r w:rsidRPr="008F16B3">
        <w:rPr>
          <w:lang w:val="ro-RO"/>
        </w:rPr>
        <w:t xml:space="preserve">. Deși </w:t>
      </w:r>
      <w:r w:rsidR="00613488" w:rsidRPr="008F16B3">
        <w:rPr>
          <w:lang w:val="ro-RO"/>
        </w:rPr>
        <w:t>sacrul</w:t>
      </w:r>
      <w:r w:rsidRPr="008F16B3">
        <w:rPr>
          <w:lang w:val="ro-RO"/>
        </w:rPr>
        <w:t xml:space="preserve"> poate fi </w:t>
      </w:r>
      <w:r w:rsidR="00613488" w:rsidRPr="008F16B3">
        <w:rPr>
          <w:lang w:val="ro-RO"/>
        </w:rPr>
        <w:t>atribuit</w:t>
      </w:r>
      <w:r w:rsidRPr="008F16B3">
        <w:rPr>
          <w:lang w:val="ro-RO"/>
        </w:rPr>
        <w:t xml:space="preserve"> mult</w:t>
      </w:r>
      <w:r w:rsidR="00613488" w:rsidRPr="008F16B3">
        <w:rPr>
          <w:lang w:val="ro-RO"/>
        </w:rPr>
        <w:t>or</w:t>
      </w:r>
      <w:r w:rsidRPr="008F16B3">
        <w:rPr>
          <w:lang w:val="ro-RO"/>
        </w:rPr>
        <w:t xml:space="preserve"> alte forme și obiecte </w:t>
      </w:r>
      <w:r w:rsidR="00613488" w:rsidRPr="008F16B3">
        <w:rPr>
          <w:lang w:val="ro-RO"/>
        </w:rPr>
        <w:t xml:space="preserve">din </w:t>
      </w:r>
      <w:r w:rsidRPr="008F16B3">
        <w:rPr>
          <w:lang w:val="ro-RO"/>
        </w:rPr>
        <w:t>natur</w:t>
      </w:r>
      <w:r w:rsidR="00613488" w:rsidRPr="008F16B3">
        <w:rPr>
          <w:lang w:val="ro-RO"/>
        </w:rPr>
        <w:t>ă</w:t>
      </w:r>
      <w:r w:rsidRPr="008F16B3">
        <w:rPr>
          <w:lang w:val="ro-RO"/>
        </w:rPr>
        <w:t xml:space="preserve"> </w:t>
      </w:r>
      <w:r w:rsidR="00613488" w:rsidRPr="008F16B3">
        <w:rPr>
          <w:lang w:val="ro-RO"/>
        </w:rPr>
        <w:t>-</w:t>
      </w:r>
      <w:r w:rsidRPr="008F16B3">
        <w:rPr>
          <w:lang w:val="ro-RO"/>
        </w:rPr>
        <w:t xml:space="preserve"> copaci, izvoare și munți</w:t>
      </w:r>
      <w:r w:rsidR="00613488" w:rsidRPr="008F16B3">
        <w:rPr>
          <w:lang w:val="ro-RO"/>
        </w:rPr>
        <w:t xml:space="preserve"> -</w:t>
      </w:r>
      <w:r w:rsidRPr="008F16B3">
        <w:rPr>
          <w:lang w:val="ro-RO"/>
        </w:rPr>
        <w:t xml:space="preserve"> cele mai vechi locuri sacre cunoscute din preistorie au fost peșteri</w:t>
      </w:r>
      <w:r w:rsidR="008E7B33" w:rsidRPr="008F16B3">
        <w:rPr>
          <w:lang w:val="ro-RO"/>
        </w:rPr>
        <w:t>le</w:t>
      </w:r>
      <w:r w:rsidRPr="008F16B3">
        <w:rPr>
          <w:lang w:val="ro-RO"/>
        </w:rPr>
        <w:t xml:space="preserve"> </w:t>
      </w:r>
      <w:r w:rsidR="00613488" w:rsidRPr="008F16B3">
        <w:rPr>
          <w:lang w:val="ro-RO"/>
        </w:rPr>
        <w:t>ca</w:t>
      </w:r>
      <w:r w:rsidRPr="008F16B3">
        <w:rPr>
          <w:lang w:val="ro-RO"/>
        </w:rPr>
        <w:t xml:space="preserve"> cele din valea Dordogne din Franța. Călugării budiști thailandezi caută peșteri ca refugii liniștite în care să practice meditația. Dacă călugărul devine un maestru de meditație celebru atunci adepții săi pot </w:t>
      </w:r>
      <w:r w:rsidR="00613488" w:rsidRPr="008F16B3">
        <w:rPr>
          <w:lang w:val="ro-RO"/>
        </w:rPr>
        <w:t>amenaja</w:t>
      </w:r>
      <w:r w:rsidRPr="008F16B3">
        <w:rPr>
          <w:lang w:val="ro-RO"/>
        </w:rPr>
        <w:t xml:space="preserve"> peștera </w:t>
      </w:r>
      <w:r w:rsidR="00613488" w:rsidRPr="008F16B3">
        <w:rPr>
          <w:lang w:val="ro-RO"/>
        </w:rPr>
        <w:t>cu un</w:t>
      </w:r>
      <w:r w:rsidRPr="008F16B3">
        <w:rPr>
          <w:lang w:val="ro-RO"/>
        </w:rPr>
        <w:t xml:space="preserve"> altar ornamentat în memoria lui</w:t>
      </w:r>
      <w:r w:rsidR="00912F8A" w:rsidRPr="008F16B3">
        <w:rPr>
          <w:lang w:val="ro-RO"/>
        </w:rPr>
        <w:t>.</w:t>
      </w:r>
    </w:p>
    <w:p w14:paraId="18414D1C" w14:textId="4AB234DA" w:rsidR="00E015CB" w:rsidRPr="008F16B3" w:rsidRDefault="00460C5F" w:rsidP="00BF3D1D">
      <w:pPr>
        <w:pStyle w:val="BodyText"/>
        <w:rPr>
          <w:lang w:val="ro-RO"/>
        </w:rPr>
      </w:pPr>
      <w:r w:rsidRPr="008F16B3">
        <w:rPr>
          <w:lang w:val="ro-RO"/>
        </w:rPr>
        <w:t xml:space="preserve">Peșterile naturale au fost mult timp un centru de venerație și apar frecvent în poveștile mitologice și în cele religioase. Filosoful Porfirie (234–305 </w:t>
      </w:r>
      <w:r w:rsidR="008E7B33" w:rsidRPr="008F16B3">
        <w:rPr>
          <w:lang w:val="ro-RO"/>
        </w:rPr>
        <w:t>d</w:t>
      </w:r>
      <w:r w:rsidRPr="008F16B3">
        <w:rPr>
          <w:lang w:val="ro-RO"/>
        </w:rPr>
        <w:t>.</w:t>
      </w:r>
      <w:r w:rsidR="008E7B33" w:rsidRPr="008F16B3">
        <w:rPr>
          <w:lang w:val="ro-RO"/>
        </w:rPr>
        <w:t>Hr</w:t>
      </w:r>
      <w:r w:rsidRPr="008F16B3">
        <w:rPr>
          <w:lang w:val="ro-RO"/>
        </w:rPr>
        <w:t xml:space="preserve">.) a susținut că înainte de a exista temple toate riturile religioase aveau loc în peșteri. El a susținut că arhitectura templelor a emulat întunericul și intrarea unică </w:t>
      </w:r>
      <w:r w:rsidR="008E7B33" w:rsidRPr="008F16B3">
        <w:rPr>
          <w:lang w:val="ro-RO"/>
        </w:rPr>
        <w:t>în</w:t>
      </w:r>
      <w:r w:rsidRPr="008F16B3">
        <w:rPr>
          <w:lang w:val="ro-RO"/>
        </w:rPr>
        <w:t xml:space="preserve"> peșteri și că pătrunderea luminii într-o peșteră</w:t>
      </w:r>
      <w:r w:rsidR="008E7B33" w:rsidRPr="008F16B3">
        <w:rPr>
          <w:lang w:val="ro-RO"/>
        </w:rPr>
        <w:t>,</w:t>
      </w:r>
      <w:r w:rsidRPr="008F16B3">
        <w:rPr>
          <w:lang w:val="ro-RO"/>
        </w:rPr>
        <w:t xml:space="preserve"> în anumite perioade ale anului</w:t>
      </w:r>
      <w:r w:rsidR="008E7B33" w:rsidRPr="008F16B3">
        <w:rPr>
          <w:lang w:val="ro-RO"/>
        </w:rPr>
        <w:t>, ar</w:t>
      </w:r>
      <w:r w:rsidRPr="008F16B3">
        <w:rPr>
          <w:lang w:val="ro-RO"/>
        </w:rPr>
        <w:t xml:space="preserve"> avea o semnificație rituală. O peșteră sacră poate conține, de asemenea, un izvor sacru despre care se crede că posedă proprietăți vindecătoare sau divinatorii speciale</w:t>
      </w:r>
      <w:r w:rsidR="008827B7" w:rsidRPr="008F16B3">
        <w:rPr>
          <w:lang w:val="ro-RO"/>
        </w:rPr>
        <w:t xml:space="preserve">. </w:t>
      </w:r>
    </w:p>
    <w:p w14:paraId="33B326C5" w14:textId="17BCAC85" w:rsidR="008827B7" w:rsidRPr="008F16B3" w:rsidRDefault="00460C5F" w:rsidP="00BF3D1D">
      <w:pPr>
        <w:pStyle w:val="BodyText"/>
        <w:rPr>
          <w:lang w:val="ro-RO"/>
        </w:rPr>
      </w:pPr>
      <w:r w:rsidRPr="008F16B3">
        <w:rPr>
          <w:lang w:val="ro-RO"/>
        </w:rPr>
        <w:t xml:space="preserve">În țări catolice </w:t>
      </w:r>
      <w:r w:rsidR="008816BE" w:rsidRPr="008F16B3">
        <w:rPr>
          <w:lang w:val="ro-RO"/>
        </w:rPr>
        <w:t>ca</w:t>
      </w:r>
      <w:r w:rsidRPr="008F16B3">
        <w:rPr>
          <w:lang w:val="ro-RO"/>
        </w:rPr>
        <w:t xml:space="preserve"> Brazilia altarele și chiar bisericile întregi din interiorul peșterilor reprezintă locuri populare de pelerinaj, c</w:t>
      </w:r>
      <w:r w:rsidR="00613488" w:rsidRPr="008F16B3">
        <w:rPr>
          <w:lang w:val="ro-RO"/>
        </w:rPr>
        <w:t>a</w:t>
      </w:r>
      <w:r w:rsidRPr="008F16B3">
        <w:rPr>
          <w:lang w:val="ro-RO"/>
        </w:rPr>
        <w:t xml:space="preserve"> peșter</w:t>
      </w:r>
      <w:r w:rsidR="00613488" w:rsidRPr="008F16B3">
        <w:rPr>
          <w:lang w:val="ro-RO"/>
        </w:rPr>
        <w:t>a</w:t>
      </w:r>
      <w:r w:rsidRPr="008F16B3">
        <w:rPr>
          <w:lang w:val="ro-RO"/>
        </w:rPr>
        <w:t xml:space="preserve"> Bom Jesus da Lapa care conține două biserici care sunt locuri de cult de la sfârșitul anilor 1600 și sunt vizitate în fiecare an de peste un milion</w:t>
      </w:r>
      <w:r w:rsidR="00A20DD4" w:rsidRPr="008F16B3">
        <w:rPr>
          <w:lang w:val="ro-RO"/>
        </w:rPr>
        <w:t xml:space="preserve"> de</w:t>
      </w:r>
      <w:r w:rsidRPr="008F16B3">
        <w:rPr>
          <w:lang w:val="ro-RO"/>
        </w:rPr>
        <w:t xml:space="preserve"> oameni. Peștera Lourdes, Franța</w:t>
      </w:r>
      <w:r w:rsidR="008816BE" w:rsidRPr="008F16B3">
        <w:rPr>
          <w:lang w:val="ro-RO"/>
        </w:rPr>
        <w:t>,</w:t>
      </w:r>
      <w:r w:rsidRPr="008F16B3">
        <w:rPr>
          <w:lang w:val="ro-RO"/>
        </w:rPr>
        <w:t xml:space="preserve"> este recunoscută de biserica romano-catolică drept locul apariției Fecioarei Maria în 1858, primind milioane de turiști în fiecare an, mulți în căutarea vindecării sau creșterii spirituale</w:t>
      </w:r>
      <w:r w:rsidR="008827B7" w:rsidRPr="008F16B3">
        <w:rPr>
          <w:lang w:val="ro-RO"/>
        </w:rPr>
        <w:t>.</w:t>
      </w:r>
    </w:p>
    <w:p w14:paraId="0E96677B" w14:textId="613F1D22" w:rsidR="00CD59AC" w:rsidRPr="008F16B3" w:rsidRDefault="00CD59AC" w:rsidP="00CD59AC">
      <w:pPr>
        <w:pStyle w:val="BodyText"/>
        <w:rPr>
          <w:lang w:val="ro-RO"/>
        </w:rPr>
      </w:pPr>
      <w:r w:rsidRPr="008F16B3">
        <w:rPr>
          <w:lang w:val="ro-RO"/>
        </w:rPr>
        <w:t xml:space="preserve">Există multe temple rupestre în sud-estul Asiei pentru că </w:t>
      </w:r>
      <w:r w:rsidR="008816BE" w:rsidRPr="008F16B3">
        <w:rPr>
          <w:lang w:val="ro-RO"/>
        </w:rPr>
        <w:t>există</w:t>
      </w:r>
      <w:r w:rsidRPr="008F16B3">
        <w:rPr>
          <w:lang w:val="ro-RO"/>
        </w:rPr>
        <w:t xml:space="preserve"> cavități convenabile în apropierea orașelor dar și pentru că au un aer mister</w:t>
      </w:r>
      <w:r w:rsidR="00613488" w:rsidRPr="008F16B3">
        <w:rPr>
          <w:lang w:val="ro-RO"/>
        </w:rPr>
        <w:t>ios</w:t>
      </w:r>
      <w:r w:rsidRPr="008F16B3">
        <w:rPr>
          <w:lang w:val="ro-RO"/>
        </w:rPr>
        <w:t xml:space="preserve"> cu sălile lor ascunse. Multe peșteri din Thailanda, Laos și unele din China conțin altare budiste, cu mai multe temple taoiste și budiste în peșteri de lângă Ipoh, în nordul </w:t>
      </w:r>
      <w:r w:rsidR="00024FAB" w:rsidRPr="008F16B3">
        <w:rPr>
          <w:lang w:val="ro-RO"/>
        </w:rPr>
        <w:t>Malaieziei</w:t>
      </w:r>
      <w:r w:rsidRPr="008F16B3">
        <w:rPr>
          <w:lang w:val="ro-RO"/>
        </w:rPr>
        <w:t xml:space="preserve">, în timp ce în India și </w:t>
      </w:r>
      <w:r w:rsidR="00024FAB" w:rsidRPr="008F16B3">
        <w:rPr>
          <w:lang w:val="ro-RO"/>
        </w:rPr>
        <w:t>Malaiezia</w:t>
      </w:r>
      <w:r w:rsidRPr="008F16B3">
        <w:rPr>
          <w:lang w:val="ro-RO"/>
        </w:rPr>
        <w:t xml:space="preserve"> multe peșteri sunt folosite ca temple hinduse. Cea mai cunoscută peșteră-templu se află în complexul Peșterilor Batu din lângă Kuala Lumpur (</w:t>
      </w:r>
      <w:r w:rsidR="00024FAB" w:rsidRPr="008F16B3">
        <w:rPr>
          <w:lang w:val="ro-RO"/>
        </w:rPr>
        <w:t>Malaiezia</w:t>
      </w:r>
      <w:r w:rsidRPr="008F16B3">
        <w:rPr>
          <w:lang w:val="ro-RO"/>
        </w:rPr>
        <w:t xml:space="preserve">) și servește </w:t>
      </w:r>
      <w:r w:rsidR="00613488" w:rsidRPr="008F16B3">
        <w:rPr>
          <w:lang w:val="ro-RO"/>
        </w:rPr>
        <w:t>ca</w:t>
      </w:r>
      <w:r w:rsidRPr="008F16B3">
        <w:rPr>
          <w:lang w:val="ro-RO"/>
        </w:rPr>
        <w:t xml:space="preserve"> centru pentru festivalul anual Thaipusam al comunității hinduse. A devenit un loc de pelerinaj nu numai pentru hindușii </w:t>
      </w:r>
      <w:r w:rsidR="00024FAB" w:rsidRPr="008F16B3">
        <w:rPr>
          <w:lang w:val="ro-RO"/>
        </w:rPr>
        <w:t>malaiezieni</w:t>
      </w:r>
      <w:r w:rsidRPr="008F16B3">
        <w:rPr>
          <w:lang w:val="ro-RO"/>
        </w:rPr>
        <w:t xml:space="preserve"> ci și pentru hindușii din alte țări, inclusiv India, Australia și Singapore. Pe insula japoneză Okinawa mai multe altare șintoiste sunt situate în intrările de peșteră. </w:t>
      </w:r>
    </w:p>
    <w:p w14:paraId="76008FB7" w14:textId="73ACADE4" w:rsidR="00CD59AC" w:rsidRDefault="00CD59AC" w:rsidP="00BF3D1D">
      <w:pPr>
        <w:pStyle w:val="BodyText"/>
        <w:rPr>
          <w:lang w:val="ro-RO"/>
        </w:rPr>
      </w:pPr>
    </w:p>
    <w:p w14:paraId="4297F977" w14:textId="5B4A2AF6" w:rsidR="00D32E48" w:rsidRDefault="00D32E48" w:rsidP="00BF3D1D">
      <w:pPr>
        <w:pStyle w:val="BodyText"/>
        <w:rPr>
          <w:lang w:val="ro-RO"/>
        </w:rPr>
      </w:pPr>
    </w:p>
    <w:p w14:paraId="475F0C50" w14:textId="246836F3" w:rsidR="00D32E48" w:rsidRDefault="00D32E48" w:rsidP="00BF3D1D">
      <w:pPr>
        <w:pStyle w:val="BodyText"/>
        <w:rPr>
          <w:lang w:val="ro-RO"/>
        </w:rPr>
      </w:pPr>
    </w:p>
    <w:p w14:paraId="4D10D29B" w14:textId="77777777" w:rsidR="00D32E48" w:rsidRPr="008F16B3" w:rsidRDefault="00D32E48" w:rsidP="00BF3D1D">
      <w:pPr>
        <w:pStyle w:val="BodyText"/>
        <w:rPr>
          <w:lang w:val="ro-RO"/>
        </w:rPr>
      </w:pPr>
    </w:p>
    <w:p w14:paraId="2C36C156" w14:textId="77777777" w:rsidR="001D3209" w:rsidRPr="008F16B3" w:rsidRDefault="001D3209" w:rsidP="008A7EF7">
      <w:pPr>
        <w:pStyle w:val="Figures"/>
        <w:ind w:left="540" w:right="450"/>
        <w:rPr>
          <w:lang w:val="ro-RO"/>
        </w:rPr>
      </w:pPr>
      <w:r w:rsidRPr="008F16B3">
        <w:rPr>
          <w:noProof/>
          <w:lang w:val="ro-RO"/>
        </w:rPr>
        <w:lastRenderedPageBreak/>
        <w:drawing>
          <wp:inline distT="0" distB="0" distL="0" distR="0" wp14:anchorId="63E477FC" wp14:editId="4EDBF5D5">
            <wp:extent cx="5400000" cy="4032509"/>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400000" cy="4032509"/>
                    </a:xfrm>
                    <a:prstGeom prst="rect">
                      <a:avLst/>
                    </a:prstGeom>
                    <a:noFill/>
                    <a:ln>
                      <a:noFill/>
                    </a:ln>
                  </pic:spPr>
                </pic:pic>
              </a:graphicData>
            </a:graphic>
          </wp:inline>
        </w:drawing>
      </w:r>
    </w:p>
    <w:p w14:paraId="4BA3BF08" w14:textId="779B5783" w:rsidR="001D3209" w:rsidRPr="008F16B3" w:rsidRDefault="00460C5F" w:rsidP="008A7EF7">
      <w:pPr>
        <w:pStyle w:val="Caption-Figures"/>
        <w:ind w:left="720" w:right="540"/>
        <w:rPr>
          <w:lang w:val="ro-RO"/>
        </w:rPr>
      </w:pPr>
      <w:r w:rsidRPr="008F16B3">
        <w:rPr>
          <w:lang w:val="ro-RO"/>
        </w:rPr>
        <w:t xml:space="preserve">Peșterile și carstul au valori peisagistice și recreative mari. Doi speologi explorează un lac subteran </w:t>
      </w:r>
      <w:r w:rsidR="008E7B33" w:rsidRPr="008F16B3">
        <w:rPr>
          <w:lang w:val="ro-RO"/>
        </w:rPr>
        <w:t>limpede</w:t>
      </w:r>
      <w:r w:rsidRPr="008F16B3">
        <w:rPr>
          <w:lang w:val="ro-RO"/>
        </w:rPr>
        <w:t xml:space="preserve"> din </w:t>
      </w:r>
      <w:r w:rsidR="007A1EAB" w:rsidRPr="008F16B3">
        <w:rPr>
          <w:lang w:val="ro-RO"/>
        </w:rPr>
        <w:t xml:space="preserve">Peștera </w:t>
      </w:r>
      <w:r w:rsidR="00613488" w:rsidRPr="008F16B3">
        <w:rPr>
          <w:rFonts w:asciiTheme="minorHAnsi" w:hAnsiTheme="minorHAnsi" w:cstheme="minorHAnsi"/>
          <w:color w:val="000000" w:themeColor="text1"/>
          <w:shd w:val="clear" w:color="auto" w:fill="FFFFFF"/>
          <w:lang w:val="ro-RO"/>
        </w:rPr>
        <w:t>Križna</w:t>
      </w:r>
      <w:r w:rsidRPr="008F16B3">
        <w:rPr>
          <w:lang w:val="ro-RO"/>
        </w:rPr>
        <w:t>, Slovenia. Foto Csaba Egri</w:t>
      </w:r>
      <w:r w:rsidR="001D3209" w:rsidRPr="008F16B3">
        <w:rPr>
          <w:lang w:val="ro-RO"/>
        </w:rPr>
        <w:t>.</w:t>
      </w:r>
    </w:p>
    <w:p w14:paraId="2D12B2E4" w14:textId="77777777" w:rsidR="001D3209" w:rsidRPr="008F16B3" w:rsidRDefault="001D3209" w:rsidP="008A7EF7">
      <w:pPr>
        <w:pStyle w:val="Figures"/>
        <w:ind w:left="540"/>
        <w:rPr>
          <w:lang w:val="ro-RO"/>
        </w:rPr>
      </w:pPr>
      <w:r w:rsidRPr="008F16B3">
        <w:rPr>
          <w:noProof/>
          <w:lang w:val="ro-RO"/>
        </w:rPr>
        <w:drawing>
          <wp:inline distT="0" distB="0" distL="0" distR="0" wp14:anchorId="714FF14E" wp14:editId="22E9293C">
            <wp:extent cx="5410200" cy="40576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cstate="print">
                      <a:extLst>
                        <a:ext uri="{28A0092B-C50C-407E-A947-70E740481C1C}">
                          <a14:useLocalDpi xmlns:a14="http://schemas.microsoft.com/office/drawing/2010/main"/>
                        </a:ext>
                      </a:extLst>
                    </a:blip>
                    <a:stretch>
                      <a:fillRect/>
                    </a:stretch>
                  </pic:blipFill>
                  <pic:spPr>
                    <a:xfrm>
                      <a:off x="0" y="0"/>
                      <a:ext cx="5413253" cy="4059940"/>
                    </a:xfrm>
                    <a:prstGeom prst="rect">
                      <a:avLst/>
                    </a:prstGeom>
                  </pic:spPr>
                </pic:pic>
              </a:graphicData>
            </a:graphic>
          </wp:inline>
        </w:drawing>
      </w:r>
    </w:p>
    <w:p w14:paraId="4165969E" w14:textId="3192ABEE" w:rsidR="001D3209" w:rsidRPr="008F16B3" w:rsidRDefault="00460C5F" w:rsidP="008A7EF7">
      <w:pPr>
        <w:pStyle w:val="Caption-Figures"/>
        <w:ind w:left="720"/>
        <w:rPr>
          <w:lang w:val="ro-RO"/>
        </w:rPr>
      </w:pPr>
      <w:r w:rsidRPr="008F16B3">
        <w:rPr>
          <w:lang w:val="ro-RO"/>
        </w:rPr>
        <w:t xml:space="preserve">Altarul peșterii </w:t>
      </w:r>
      <w:r w:rsidR="00024FAB" w:rsidRPr="008F16B3">
        <w:rPr>
          <w:lang w:val="ro-RO"/>
        </w:rPr>
        <w:t>budiste</w:t>
      </w:r>
      <w:r w:rsidR="001D3209" w:rsidRPr="008F16B3">
        <w:rPr>
          <w:lang w:val="ro-RO"/>
        </w:rPr>
        <w:t xml:space="preserve"> Nam Ou River, Laos. </w:t>
      </w:r>
      <w:r w:rsidRPr="008F16B3">
        <w:rPr>
          <w:lang w:val="ro-RO"/>
        </w:rPr>
        <w:t>Foto</w:t>
      </w:r>
      <w:r w:rsidR="001D3209" w:rsidRPr="008F16B3">
        <w:rPr>
          <w:lang w:val="ro-RO"/>
        </w:rPr>
        <w:t xml:space="preserve"> David Gillieson</w:t>
      </w:r>
    </w:p>
    <w:p w14:paraId="0E7B0E80" w14:textId="3A97BB0D" w:rsidR="00460C5F" w:rsidRPr="008F16B3" w:rsidRDefault="00460C5F" w:rsidP="00460C5F">
      <w:pPr>
        <w:pStyle w:val="BodyText"/>
        <w:keepLines/>
        <w:spacing w:before="240"/>
        <w:rPr>
          <w:color w:val="000000"/>
          <w:lang w:val="ro-RO"/>
        </w:rPr>
      </w:pPr>
      <w:r w:rsidRPr="008F16B3">
        <w:rPr>
          <w:color w:val="000000"/>
          <w:lang w:val="ro-RO"/>
        </w:rPr>
        <w:lastRenderedPageBreak/>
        <w:t>Prin urmare, criteriile utilizate pentru a evalua semnificația unei peșteri pot include:</w:t>
      </w:r>
    </w:p>
    <w:p w14:paraId="21E7FCEC" w14:textId="40CF37AD" w:rsidR="00460C5F" w:rsidRPr="008F16B3" w:rsidRDefault="00460C5F" w:rsidP="00460C5F">
      <w:pPr>
        <w:pStyle w:val="BodyText"/>
        <w:keepLines/>
        <w:spacing w:before="240"/>
        <w:rPr>
          <w:color w:val="000000"/>
          <w:lang w:val="ro-RO"/>
        </w:rPr>
      </w:pPr>
      <w:r w:rsidRPr="008F16B3">
        <w:rPr>
          <w:color w:val="000000"/>
          <w:lang w:val="ro-RO"/>
        </w:rPr>
        <w:t xml:space="preserve">• </w:t>
      </w:r>
      <w:r w:rsidR="00112008" w:rsidRPr="008F16B3">
        <w:rPr>
          <w:i/>
          <w:color w:val="000000"/>
          <w:lang w:val="ro-RO"/>
        </w:rPr>
        <w:t>criterii</w:t>
      </w:r>
      <w:r w:rsidRPr="008F16B3">
        <w:rPr>
          <w:i/>
          <w:color w:val="000000"/>
          <w:lang w:val="ro-RO"/>
        </w:rPr>
        <w:t xml:space="preserve"> geologice</w:t>
      </w:r>
      <w:r w:rsidRPr="008F16B3">
        <w:rPr>
          <w:color w:val="000000"/>
          <w:lang w:val="ro-RO"/>
        </w:rPr>
        <w:t xml:space="preserve"> – caracteristicile specifice care se referă la structură, stratigrafie, paleontologie sau mineralogie.</w:t>
      </w:r>
    </w:p>
    <w:p w14:paraId="5BDEBAF5" w14:textId="4493BCD5" w:rsidR="00460C5F" w:rsidRPr="008F16B3" w:rsidRDefault="00460C5F" w:rsidP="00460C5F">
      <w:pPr>
        <w:pStyle w:val="BodyText"/>
        <w:keepLines/>
        <w:spacing w:before="240"/>
        <w:rPr>
          <w:color w:val="000000"/>
          <w:lang w:val="ro-RO"/>
        </w:rPr>
      </w:pPr>
      <w:r w:rsidRPr="008F16B3">
        <w:rPr>
          <w:color w:val="000000"/>
          <w:lang w:val="ro-RO"/>
        </w:rPr>
        <w:t xml:space="preserve">• </w:t>
      </w:r>
      <w:r w:rsidR="00112008" w:rsidRPr="008F16B3">
        <w:rPr>
          <w:i/>
          <w:color w:val="000000"/>
          <w:lang w:val="ro-RO"/>
        </w:rPr>
        <w:t xml:space="preserve">criterii </w:t>
      </w:r>
      <w:r w:rsidRPr="008F16B3">
        <w:rPr>
          <w:i/>
          <w:color w:val="000000"/>
          <w:lang w:val="ro-RO"/>
        </w:rPr>
        <w:t>geomorfologice</w:t>
      </w:r>
      <w:r w:rsidRPr="008F16B3">
        <w:rPr>
          <w:color w:val="000000"/>
          <w:lang w:val="ro-RO"/>
        </w:rPr>
        <w:t xml:space="preserve"> –morfologia </w:t>
      </w:r>
      <w:r w:rsidR="00081CCF" w:rsidRPr="008F16B3">
        <w:rPr>
          <w:color w:val="000000"/>
          <w:lang w:val="ro-RO"/>
        </w:rPr>
        <w:t>galeriei</w:t>
      </w:r>
      <w:r w:rsidRPr="008F16B3">
        <w:rPr>
          <w:color w:val="000000"/>
          <w:lang w:val="ro-RO"/>
        </w:rPr>
        <w:t xml:space="preserve">, secvențele de sedimente clastice și speleotemele, în special atunci când oferă dovezi ale </w:t>
      </w:r>
      <w:r w:rsidR="00081CCF" w:rsidRPr="008F16B3">
        <w:rPr>
          <w:color w:val="000000"/>
          <w:lang w:val="ro-RO"/>
        </w:rPr>
        <w:t xml:space="preserve">trecutului </w:t>
      </w:r>
      <w:r w:rsidRPr="008F16B3">
        <w:rPr>
          <w:color w:val="000000"/>
          <w:lang w:val="ro-RO"/>
        </w:rPr>
        <w:t xml:space="preserve">mediului de </w:t>
      </w:r>
      <w:r w:rsidR="008816BE" w:rsidRPr="008F16B3">
        <w:rPr>
          <w:color w:val="000000"/>
          <w:lang w:val="ro-RO"/>
        </w:rPr>
        <w:t xml:space="preserve">la </w:t>
      </w:r>
      <w:r w:rsidRPr="008F16B3">
        <w:rPr>
          <w:color w:val="000000"/>
          <w:lang w:val="ro-RO"/>
        </w:rPr>
        <w:t>suprafață.</w:t>
      </w:r>
    </w:p>
    <w:p w14:paraId="0AB71EF3" w14:textId="72C01377" w:rsidR="00460C5F" w:rsidRPr="008F16B3" w:rsidRDefault="00460C5F" w:rsidP="00460C5F">
      <w:pPr>
        <w:pStyle w:val="BodyText"/>
        <w:keepLines/>
        <w:spacing w:before="240"/>
        <w:rPr>
          <w:color w:val="000000"/>
          <w:lang w:val="ro-RO"/>
        </w:rPr>
      </w:pPr>
      <w:r w:rsidRPr="008F16B3">
        <w:rPr>
          <w:color w:val="000000"/>
          <w:lang w:val="ro-RO"/>
        </w:rPr>
        <w:t xml:space="preserve">• </w:t>
      </w:r>
      <w:r w:rsidR="00112008" w:rsidRPr="008F16B3">
        <w:rPr>
          <w:i/>
          <w:color w:val="000000"/>
          <w:lang w:val="ro-RO"/>
        </w:rPr>
        <w:t xml:space="preserve">criterii </w:t>
      </w:r>
      <w:r w:rsidRPr="008F16B3">
        <w:rPr>
          <w:i/>
          <w:color w:val="000000"/>
          <w:lang w:val="ro-RO"/>
        </w:rPr>
        <w:t>hidrologice</w:t>
      </w:r>
      <w:r w:rsidRPr="008F16B3">
        <w:rPr>
          <w:color w:val="000000"/>
          <w:lang w:val="ro-RO"/>
        </w:rPr>
        <w:t xml:space="preserve"> –prezența unor cursuri sau lacuri subterane majore, </w:t>
      </w:r>
      <w:r w:rsidR="00F06920" w:rsidRPr="008F16B3">
        <w:rPr>
          <w:color w:val="000000"/>
          <w:lang w:val="ro-RO"/>
        </w:rPr>
        <w:t>intrări în</w:t>
      </w:r>
      <w:r w:rsidRPr="008F16B3">
        <w:rPr>
          <w:color w:val="000000"/>
          <w:lang w:val="ro-RO"/>
        </w:rPr>
        <w:t xml:space="preserve"> subteran ale drenajului de </w:t>
      </w:r>
      <w:r w:rsidR="008816BE" w:rsidRPr="008F16B3">
        <w:rPr>
          <w:color w:val="000000"/>
          <w:lang w:val="ro-RO"/>
        </w:rPr>
        <w:t xml:space="preserve">la </w:t>
      </w:r>
      <w:r w:rsidRPr="008F16B3">
        <w:rPr>
          <w:color w:val="000000"/>
          <w:lang w:val="ro-RO"/>
        </w:rPr>
        <w:t>suprafață sau elemente cheie în înțelegerea rețelei de conducte.</w:t>
      </w:r>
    </w:p>
    <w:p w14:paraId="2E2B10DE" w14:textId="0DDCDD0C" w:rsidR="00460C5F" w:rsidRPr="008F16B3" w:rsidRDefault="00460C5F" w:rsidP="00460C5F">
      <w:pPr>
        <w:pStyle w:val="BodyText"/>
        <w:keepLines/>
        <w:spacing w:before="240"/>
        <w:rPr>
          <w:color w:val="000000"/>
          <w:lang w:val="ro-RO"/>
        </w:rPr>
      </w:pPr>
      <w:r w:rsidRPr="008F16B3">
        <w:rPr>
          <w:color w:val="000000"/>
          <w:lang w:val="ro-RO"/>
        </w:rPr>
        <w:t xml:space="preserve">• </w:t>
      </w:r>
      <w:r w:rsidR="00112008" w:rsidRPr="008F16B3">
        <w:rPr>
          <w:i/>
          <w:color w:val="000000"/>
          <w:lang w:val="ro-RO"/>
        </w:rPr>
        <w:t xml:space="preserve">criterii </w:t>
      </w:r>
      <w:r w:rsidRPr="008F16B3">
        <w:rPr>
          <w:i/>
          <w:color w:val="000000"/>
          <w:lang w:val="ro-RO"/>
        </w:rPr>
        <w:t>biologice</w:t>
      </w:r>
      <w:r w:rsidRPr="008F16B3">
        <w:rPr>
          <w:color w:val="000000"/>
          <w:lang w:val="ro-RO"/>
        </w:rPr>
        <w:t xml:space="preserve"> –</w:t>
      </w:r>
      <w:r w:rsidR="00662310" w:rsidRPr="008F16B3">
        <w:rPr>
          <w:color w:val="000000"/>
          <w:lang w:val="ro-RO"/>
        </w:rPr>
        <w:t xml:space="preserve"> </w:t>
      </w:r>
      <w:r w:rsidR="00081CCF" w:rsidRPr="008F16B3">
        <w:rPr>
          <w:color w:val="000000"/>
          <w:lang w:val="ro-RO"/>
        </w:rPr>
        <w:t>diversitatea</w:t>
      </w:r>
      <w:r w:rsidRPr="008F16B3">
        <w:rPr>
          <w:color w:val="000000"/>
          <w:lang w:val="ro-RO"/>
        </w:rPr>
        <w:t xml:space="preserve"> speciilor, prezența speciilor rare și pe cale de dispariție, structuri trofice neobișnuite sau </w:t>
      </w:r>
      <w:r w:rsidR="00081CCF" w:rsidRPr="008F16B3">
        <w:rPr>
          <w:color w:val="000000"/>
          <w:lang w:val="ro-RO"/>
        </w:rPr>
        <w:t>situri</w:t>
      </w:r>
      <w:r w:rsidRPr="008F16B3">
        <w:rPr>
          <w:color w:val="000000"/>
          <w:lang w:val="ro-RO"/>
        </w:rPr>
        <w:t xml:space="preserve"> cheie de maternitate a liliecilor.</w:t>
      </w:r>
    </w:p>
    <w:p w14:paraId="4532DE27" w14:textId="6B0FAEE9" w:rsidR="00460C5F" w:rsidRPr="008F16B3" w:rsidRDefault="00460C5F" w:rsidP="00460C5F">
      <w:pPr>
        <w:pStyle w:val="BodyText"/>
        <w:keepLines/>
        <w:spacing w:before="240"/>
        <w:rPr>
          <w:color w:val="000000"/>
          <w:lang w:val="ro-RO"/>
        </w:rPr>
      </w:pPr>
      <w:r w:rsidRPr="008F16B3">
        <w:rPr>
          <w:color w:val="000000"/>
          <w:lang w:val="ro-RO"/>
        </w:rPr>
        <w:t xml:space="preserve">• </w:t>
      </w:r>
      <w:r w:rsidR="00112008" w:rsidRPr="008F16B3">
        <w:rPr>
          <w:i/>
          <w:color w:val="000000"/>
          <w:lang w:val="ro-RO"/>
        </w:rPr>
        <w:t xml:space="preserve">criterii </w:t>
      </w:r>
      <w:r w:rsidRPr="008F16B3">
        <w:rPr>
          <w:i/>
          <w:color w:val="000000"/>
          <w:lang w:val="ro-RO"/>
        </w:rPr>
        <w:t>arheologice și culturale</w:t>
      </w:r>
      <w:r w:rsidRPr="008F16B3">
        <w:rPr>
          <w:color w:val="000000"/>
          <w:lang w:val="ro-RO"/>
        </w:rPr>
        <w:t xml:space="preserve"> –</w:t>
      </w:r>
      <w:r w:rsidR="00662310" w:rsidRPr="008F16B3">
        <w:rPr>
          <w:color w:val="000000"/>
          <w:lang w:val="ro-RO"/>
        </w:rPr>
        <w:t xml:space="preserve"> </w:t>
      </w:r>
      <w:r w:rsidRPr="008F16B3">
        <w:rPr>
          <w:color w:val="000000"/>
          <w:lang w:val="ro-RO"/>
        </w:rPr>
        <w:t xml:space="preserve">prezența depozitelor </w:t>
      </w:r>
      <w:r w:rsidR="008816BE" w:rsidRPr="008F16B3">
        <w:rPr>
          <w:color w:val="000000"/>
          <w:lang w:val="ro-RO"/>
        </w:rPr>
        <w:t>semnificative</w:t>
      </w:r>
      <w:r w:rsidRPr="008F16B3">
        <w:rPr>
          <w:color w:val="000000"/>
          <w:lang w:val="ro-RO"/>
        </w:rPr>
        <w:t>, bine stratificate, rolul peșterii în evoluția preistoriei regionale, exemple de utilizare istorică a peșterilor</w:t>
      </w:r>
      <w:r w:rsidR="00662310" w:rsidRPr="008F16B3">
        <w:rPr>
          <w:color w:val="000000"/>
          <w:lang w:val="ro-RO"/>
        </w:rPr>
        <w:t xml:space="preserve"> ca</w:t>
      </w:r>
      <w:r w:rsidRPr="008F16B3">
        <w:rPr>
          <w:color w:val="000000"/>
          <w:lang w:val="ro-RO"/>
        </w:rPr>
        <w:t xml:space="preserve"> minerit sau gestionarea apei, sau semnificația sa spirituală și religioasă.</w:t>
      </w:r>
    </w:p>
    <w:p w14:paraId="549B6F08" w14:textId="03E6B0D7" w:rsidR="00460C5F" w:rsidRPr="008F16B3" w:rsidRDefault="00460C5F" w:rsidP="00460C5F">
      <w:pPr>
        <w:pStyle w:val="BodyText"/>
        <w:keepLines/>
        <w:spacing w:before="240"/>
        <w:rPr>
          <w:color w:val="000000"/>
          <w:lang w:val="ro-RO"/>
        </w:rPr>
      </w:pPr>
      <w:r w:rsidRPr="008F16B3">
        <w:rPr>
          <w:color w:val="000000"/>
          <w:lang w:val="ro-RO"/>
        </w:rPr>
        <w:t xml:space="preserve">• </w:t>
      </w:r>
      <w:r w:rsidR="00112008" w:rsidRPr="008F16B3">
        <w:rPr>
          <w:i/>
          <w:color w:val="000000"/>
          <w:lang w:val="ro-RO"/>
        </w:rPr>
        <w:t xml:space="preserve">criterii </w:t>
      </w:r>
      <w:r w:rsidRPr="008F16B3">
        <w:rPr>
          <w:i/>
          <w:color w:val="000000"/>
          <w:lang w:val="ro-RO"/>
        </w:rPr>
        <w:t>geografice</w:t>
      </w:r>
      <w:r w:rsidRPr="008F16B3">
        <w:rPr>
          <w:color w:val="000000"/>
          <w:lang w:val="ro-RO"/>
        </w:rPr>
        <w:t xml:space="preserve"> – izolare și valori ale sălbăticiei, apropierea de infrastructura parcurilor, </w:t>
      </w:r>
      <w:r w:rsidR="00662310" w:rsidRPr="008F16B3">
        <w:rPr>
          <w:color w:val="000000"/>
          <w:lang w:val="ro-RO"/>
        </w:rPr>
        <w:t>ca</w:t>
      </w:r>
      <w:r w:rsidRPr="008F16B3">
        <w:rPr>
          <w:color w:val="000000"/>
          <w:lang w:val="ro-RO"/>
        </w:rPr>
        <w:t xml:space="preserve"> drumuri și locuri de campare, oportunitățile de recreere și accesibilitatea din principalele centre </w:t>
      </w:r>
      <w:r w:rsidR="00081CCF" w:rsidRPr="008F16B3">
        <w:rPr>
          <w:color w:val="000000"/>
          <w:lang w:val="ro-RO"/>
        </w:rPr>
        <w:t>locuite</w:t>
      </w:r>
      <w:r w:rsidRPr="008F16B3">
        <w:rPr>
          <w:color w:val="000000"/>
          <w:lang w:val="ro-RO"/>
        </w:rPr>
        <w:t>.</w:t>
      </w:r>
    </w:p>
    <w:p w14:paraId="689E28B6" w14:textId="23B137EC" w:rsidR="00804D2E" w:rsidRPr="008F16B3" w:rsidRDefault="00460C5F" w:rsidP="00460C5F">
      <w:pPr>
        <w:pStyle w:val="BodyText"/>
        <w:keepLines/>
        <w:spacing w:before="240"/>
        <w:rPr>
          <w:lang w:val="ro-RO"/>
        </w:rPr>
      </w:pPr>
      <w:r w:rsidRPr="008F16B3">
        <w:rPr>
          <w:lang w:val="ro-RO"/>
        </w:rPr>
        <w:t xml:space="preserve">Auler şi colab. (2018) au </w:t>
      </w:r>
      <w:r w:rsidR="00081CCF" w:rsidRPr="008F16B3">
        <w:rPr>
          <w:lang w:val="ro-RO"/>
        </w:rPr>
        <w:t>propus</w:t>
      </w:r>
      <w:r w:rsidRPr="008F16B3">
        <w:rPr>
          <w:lang w:val="ro-RO"/>
        </w:rPr>
        <w:t xml:space="preserve"> prioritiz</w:t>
      </w:r>
      <w:r w:rsidR="00A20DD4" w:rsidRPr="008F16B3">
        <w:rPr>
          <w:lang w:val="ro-RO"/>
        </w:rPr>
        <w:t>area</w:t>
      </w:r>
      <w:r w:rsidRPr="008F16B3">
        <w:rPr>
          <w:lang w:val="ro-RO"/>
        </w:rPr>
        <w:t xml:space="preserve"> peșterilor pentru protecția </w:t>
      </w:r>
      <w:r w:rsidR="00A20DD4" w:rsidRPr="008F16B3">
        <w:rPr>
          <w:lang w:val="ro-RO"/>
        </w:rPr>
        <w:t>lor</w:t>
      </w:r>
      <w:r w:rsidR="00662310" w:rsidRPr="008F16B3">
        <w:rPr>
          <w:lang w:val="ro-RO"/>
        </w:rPr>
        <w:t>,</w:t>
      </w:r>
      <w:r w:rsidRPr="008F16B3">
        <w:rPr>
          <w:lang w:val="ro-RO"/>
        </w:rPr>
        <w:t xml:space="preserve"> prin evaluarea riguroasă a nivelurilor de semnificație</w:t>
      </w:r>
      <w:r w:rsidR="00A20DD4" w:rsidRPr="008F16B3">
        <w:rPr>
          <w:lang w:val="ro-RO"/>
        </w:rPr>
        <w:t xml:space="preserve"> de mediu</w:t>
      </w:r>
      <w:r w:rsidRPr="008F16B3">
        <w:rPr>
          <w:lang w:val="ro-RO"/>
        </w:rPr>
        <w:t xml:space="preserve">. Ei au folosit 70 de parametri care acoperă </w:t>
      </w:r>
      <w:r w:rsidR="00112008" w:rsidRPr="008F16B3">
        <w:rPr>
          <w:lang w:val="ro-RO"/>
        </w:rPr>
        <w:t>criteriile</w:t>
      </w:r>
      <w:r w:rsidRPr="008F16B3">
        <w:rPr>
          <w:lang w:val="ro-RO"/>
        </w:rPr>
        <w:t xml:space="preserve"> de mai sus într-un eșantion de 401 peșteri </w:t>
      </w:r>
      <w:r w:rsidR="00662310" w:rsidRPr="008F16B3">
        <w:rPr>
          <w:lang w:val="ro-RO"/>
        </w:rPr>
        <w:t xml:space="preserve">și </w:t>
      </w:r>
      <w:r w:rsidRPr="008F16B3">
        <w:rPr>
          <w:lang w:val="ro-RO"/>
        </w:rPr>
        <w:t xml:space="preserve">care au </w:t>
      </w:r>
      <w:r w:rsidR="00662310" w:rsidRPr="008F16B3">
        <w:rPr>
          <w:lang w:val="ro-RO"/>
        </w:rPr>
        <w:t xml:space="preserve">fost </w:t>
      </w:r>
      <w:r w:rsidRPr="008F16B3">
        <w:rPr>
          <w:lang w:val="ro-RO"/>
        </w:rPr>
        <w:t>analiza</w:t>
      </w:r>
      <w:r w:rsidR="00662310" w:rsidRPr="008F16B3">
        <w:rPr>
          <w:lang w:val="ro-RO"/>
        </w:rPr>
        <w:t>ți</w:t>
      </w:r>
      <w:r w:rsidRPr="008F16B3">
        <w:rPr>
          <w:lang w:val="ro-RO"/>
        </w:rPr>
        <w:t xml:space="preserve"> statistic. Rezultatele au indicat c</w:t>
      </w:r>
      <w:r w:rsidR="00662310" w:rsidRPr="008F16B3">
        <w:rPr>
          <w:lang w:val="ro-RO"/>
        </w:rPr>
        <w:t>a cei mai utili</w:t>
      </w:r>
      <w:r w:rsidRPr="008F16B3">
        <w:rPr>
          <w:lang w:val="ro-RO"/>
        </w:rPr>
        <w:t xml:space="preserve"> parametrii biotici împreună cu lungime</w:t>
      </w:r>
      <w:r w:rsidR="00081CCF" w:rsidRPr="008F16B3">
        <w:rPr>
          <w:lang w:val="ro-RO"/>
        </w:rPr>
        <w:t>a</w:t>
      </w:r>
      <w:r w:rsidRPr="008F16B3">
        <w:rPr>
          <w:lang w:val="ro-RO"/>
        </w:rPr>
        <w:t xml:space="preserve"> și suprafaț</w:t>
      </w:r>
      <w:r w:rsidR="00081CCF" w:rsidRPr="008F16B3">
        <w:rPr>
          <w:lang w:val="ro-RO"/>
        </w:rPr>
        <w:t>a mar</w:t>
      </w:r>
      <w:r w:rsidR="00662310" w:rsidRPr="008F16B3">
        <w:rPr>
          <w:lang w:val="ro-RO"/>
        </w:rPr>
        <w:t>e</w:t>
      </w:r>
      <w:r w:rsidRPr="008F16B3">
        <w:rPr>
          <w:lang w:val="ro-RO"/>
        </w:rPr>
        <w:t xml:space="preserve">. Această abordare ar putea fi adaptată și </w:t>
      </w:r>
      <w:r w:rsidR="00662310" w:rsidRPr="008F16B3">
        <w:rPr>
          <w:lang w:val="ro-RO"/>
        </w:rPr>
        <w:t>îmbunătățită</w:t>
      </w:r>
      <w:r w:rsidRPr="008F16B3">
        <w:rPr>
          <w:lang w:val="ro-RO"/>
        </w:rPr>
        <w:t xml:space="preserve"> pentru alte zone carstice având în vedere disponibilitatea datelor relevante</w:t>
      </w:r>
      <w:r w:rsidR="00804D2E" w:rsidRPr="008F16B3">
        <w:rPr>
          <w:lang w:val="ro-RO"/>
        </w:rPr>
        <w:t>.</w:t>
      </w:r>
    </w:p>
    <w:p w14:paraId="574813B5" w14:textId="77777777" w:rsidR="00460C5F" w:rsidRPr="008F16B3" w:rsidRDefault="00460C5F" w:rsidP="008F6948">
      <w:pPr>
        <w:pStyle w:val="Heading2"/>
        <w:spacing w:before="360"/>
        <w:rPr>
          <w:b w:val="0"/>
          <w:i/>
          <w:color w:val="1F497D"/>
          <w:szCs w:val="20"/>
          <w:lang w:val="ro-RO"/>
        </w:rPr>
      </w:pPr>
      <w:bookmarkStart w:id="4" w:name="_Ref92483515"/>
      <w:bookmarkStart w:id="5" w:name="_Ref92484392"/>
      <w:bookmarkStart w:id="6" w:name="_Toc99832035"/>
      <w:r w:rsidRPr="008F16B3">
        <w:rPr>
          <w:b w:val="0"/>
          <w:i/>
          <w:color w:val="1F497D"/>
          <w:szCs w:val="20"/>
          <w:lang w:val="ro-RO"/>
        </w:rPr>
        <w:t>Linii directoare</w:t>
      </w:r>
    </w:p>
    <w:p w14:paraId="0E813451" w14:textId="2B79591C" w:rsidR="00E91FC7" w:rsidRPr="008F16B3" w:rsidRDefault="00E91FC7" w:rsidP="00B22867">
      <w:pPr>
        <w:pStyle w:val="Guidelines"/>
        <w:numPr>
          <w:ilvl w:val="0"/>
          <w:numId w:val="0"/>
        </w:numPr>
        <w:ind w:left="270" w:hanging="270"/>
        <w:jc w:val="both"/>
        <w:rPr>
          <w:lang w:val="ro-RO"/>
        </w:rPr>
      </w:pPr>
      <w:bookmarkStart w:id="7" w:name="_Hlk157420796"/>
      <w:r w:rsidRPr="008F16B3">
        <w:rPr>
          <w:lang w:val="ro-RO"/>
        </w:rPr>
        <w:t>(</w:t>
      </w:r>
      <w:bookmarkStart w:id="8" w:name="_Hlk159923650"/>
      <w:r w:rsidRPr="008F16B3">
        <w:rPr>
          <w:lang w:val="ro-RO"/>
        </w:rPr>
        <w:t xml:space="preserve">1) Planificarea eficientă a </w:t>
      </w:r>
      <w:r w:rsidR="00CA1CD7" w:rsidRPr="008F16B3">
        <w:rPr>
          <w:lang w:val="ro-RO"/>
        </w:rPr>
        <w:t>zonelor</w:t>
      </w:r>
      <w:r w:rsidRPr="008F16B3">
        <w:rPr>
          <w:lang w:val="ro-RO"/>
        </w:rPr>
        <w:t xml:space="preserve"> carstice necesită o </w:t>
      </w:r>
      <w:r w:rsidR="00662310" w:rsidRPr="008F16B3">
        <w:rPr>
          <w:lang w:val="ro-RO"/>
        </w:rPr>
        <w:t>bună cunoaștere</w:t>
      </w:r>
      <w:r w:rsidRPr="008F16B3">
        <w:rPr>
          <w:lang w:val="ro-RO"/>
        </w:rPr>
        <w:t xml:space="preserve"> a tuturor valorilor lor economice, științifice și umane în contextul cultural și politic local.</w:t>
      </w:r>
    </w:p>
    <w:p w14:paraId="0DC0B7C2" w14:textId="695C4CEE" w:rsidR="00E91FC7" w:rsidRPr="008F16B3" w:rsidRDefault="00E91FC7" w:rsidP="00B22867">
      <w:pPr>
        <w:pStyle w:val="Guidelines"/>
        <w:numPr>
          <w:ilvl w:val="0"/>
          <w:numId w:val="0"/>
        </w:numPr>
        <w:ind w:left="270" w:hanging="270"/>
        <w:jc w:val="both"/>
        <w:rPr>
          <w:lang w:val="ro-RO"/>
        </w:rPr>
      </w:pPr>
      <w:r w:rsidRPr="008F16B3">
        <w:rPr>
          <w:lang w:val="ro-RO"/>
        </w:rPr>
        <w:t>(2) Administratorii ar trebui să recunoască faptul că, în bazinele hidrografice carstice, acțiunile la suprafață au ca rezultat impacturi directe sau indirecte în subteran sau aval.</w:t>
      </w:r>
    </w:p>
    <w:p w14:paraId="35564706" w14:textId="3BE9FBF6" w:rsidR="00E91FC7" w:rsidRPr="008F16B3" w:rsidRDefault="00E91FC7" w:rsidP="00B22867">
      <w:pPr>
        <w:pStyle w:val="Guidelines"/>
        <w:numPr>
          <w:ilvl w:val="0"/>
          <w:numId w:val="0"/>
        </w:numPr>
        <w:ind w:left="270" w:hanging="270"/>
        <w:jc w:val="both"/>
        <w:rPr>
          <w:lang w:val="ro-RO"/>
        </w:rPr>
      </w:pPr>
      <w:r w:rsidRPr="008F16B3">
        <w:rPr>
          <w:lang w:val="ro-RO"/>
        </w:rPr>
        <w:t xml:space="preserve">(3) O bună înțelegere a caracteristicilor peșterii și valorilor lor unice este esențială pentru </w:t>
      </w:r>
      <w:r w:rsidR="00662310" w:rsidRPr="008F16B3">
        <w:rPr>
          <w:lang w:val="ro-RO"/>
        </w:rPr>
        <w:t>o bună administrare a</w:t>
      </w:r>
      <w:r w:rsidRPr="008F16B3">
        <w:rPr>
          <w:lang w:val="ro-RO"/>
        </w:rPr>
        <w:t xml:space="preserve"> oricărei zone carstice.</w:t>
      </w:r>
    </w:p>
    <w:p w14:paraId="7ED64FDD" w14:textId="06FC08F7" w:rsidR="00804D2E" w:rsidRPr="008F16B3" w:rsidRDefault="00662310" w:rsidP="00460C5F">
      <w:pPr>
        <w:pStyle w:val="Heading2"/>
        <w:rPr>
          <w:rFonts w:cs="Times New Roman"/>
          <w:i/>
          <w:lang w:val="ro-RO"/>
        </w:rPr>
      </w:pPr>
      <w:bookmarkStart w:id="9" w:name="_Caracteristicile_speciale_ale"/>
      <w:bookmarkStart w:id="10" w:name="_Caracteristici_speciale_ale"/>
      <w:bookmarkEnd w:id="7"/>
      <w:bookmarkEnd w:id="8"/>
      <w:bookmarkEnd w:id="9"/>
      <w:bookmarkEnd w:id="10"/>
      <w:r w:rsidRPr="008F16B3">
        <w:rPr>
          <w:lang w:val="ro-RO"/>
        </w:rPr>
        <w:t>Caracteristici speciale</w:t>
      </w:r>
      <w:r w:rsidR="00460C5F" w:rsidRPr="008F16B3">
        <w:rPr>
          <w:lang w:val="ro-RO"/>
        </w:rPr>
        <w:t xml:space="preserve"> a</w:t>
      </w:r>
      <w:r w:rsidRPr="008F16B3">
        <w:rPr>
          <w:lang w:val="ro-RO"/>
        </w:rPr>
        <w:t>le</w:t>
      </w:r>
      <w:r w:rsidR="00460C5F" w:rsidRPr="008F16B3">
        <w:rPr>
          <w:lang w:val="ro-RO"/>
        </w:rPr>
        <w:t xml:space="preserve"> mediilor carstice și sistemelor </w:t>
      </w:r>
      <w:bookmarkEnd w:id="4"/>
      <w:bookmarkEnd w:id="5"/>
      <w:bookmarkEnd w:id="6"/>
      <w:r w:rsidR="00460C5F" w:rsidRPr="008F16B3">
        <w:rPr>
          <w:lang w:val="ro-RO"/>
        </w:rPr>
        <w:t>de peșteri</w:t>
      </w:r>
    </w:p>
    <w:p w14:paraId="7EC2D12F" w14:textId="7F5D2B49" w:rsidR="00804D2E" w:rsidRPr="008F16B3" w:rsidRDefault="00460C5F" w:rsidP="00567A6D">
      <w:pPr>
        <w:pStyle w:val="BodyText2"/>
        <w:rPr>
          <w:rFonts w:cs="Times New Roman"/>
          <w:lang w:val="ro-RO"/>
        </w:rPr>
      </w:pPr>
      <w:r w:rsidRPr="008F16B3">
        <w:rPr>
          <w:lang w:val="ro-RO"/>
        </w:rPr>
        <w:t>Roca solubilă și dezvoltarea drenajului subteran</w:t>
      </w:r>
      <w:r w:rsidR="00662310" w:rsidRPr="008F16B3">
        <w:rPr>
          <w:lang w:val="ro-RO"/>
        </w:rPr>
        <w:t>,</w:t>
      </w:r>
      <w:r w:rsidRPr="008F16B3">
        <w:rPr>
          <w:lang w:val="ro-RO"/>
        </w:rPr>
        <w:t xml:space="preserve"> prin conducte</w:t>
      </w:r>
      <w:r w:rsidR="00662310" w:rsidRPr="008F16B3">
        <w:rPr>
          <w:lang w:val="ro-RO"/>
        </w:rPr>
        <w:t>,</w:t>
      </w:r>
      <w:r w:rsidRPr="008F16B3">
        <w:rPr>
          <w:lang w:val="ro-RO"/>
        </w:rPr>
        <w:t xml:space="preserve"> care integrează procesele de suprafață și subterane dau naștere complexității și multor caracteristici speciale </w:t>
      </w:r>
      <w:r w:rsidR="00662310" w:rsidRPr="008F16B3">
        <w:rPr>
          <w:lang w:val="ro-RO"/>
        </w:rPr>
        <w:t xml:space="preserve">ale </w:t>
      </w:r>
      <w:r w:rsidRPr="008F16B3">
        <w:rPr>
          <w:lang w:val="ro-RO"/>
        </w:rPr>
        <w:t xml:space="preserve">peisajelor carstice. Acest nivel ridicat de conectivitate </w:t>
      </w:r>
      <w:r w:rsidR="00662310" w:rsidRPr="008F16B3">
        <w:rPr>
          <w:lang w:val="ro-RO"/>
        </w:rPr>
        <w:t>arată</w:t>
      </w:r>
      <w:r w:rsidRPr="008F16B3">
        <w:rPr>
          <w:lang w:val="ro-RO"/>
        </w:rPr>
        <w:t xml:space="preserve"> că orice modificare sau impact la suprafață este transferat rapid în subteran </w:t>
      </w:r>
      <w:r w:rsidR="00E91FC7" w:rsidRPr="008F16B3">
        <w:rPr>
          <w:lang w:val="ro-RO"/>
        </w:rPr>
        <w:t>și poate</w:t>
      </w:r>
      <w:r w:rsidRPr="008F16B3">
        <w:rPr>
          <w:lang w:val="ro-RO"/>
        </w:rPr>
        <w:t xml:space="preserve"> afecta mediul și viața terestră și acvatică dependent</w:t>
      </w:r>
      <w:r w:rsidR="00E91FC7" w:rsidRPr="008F16B3">
        <w:rPr>
          <w:lang w:val="ro-RO"/>
        </w:rPr>
        <w:t>e</w:t>
      </w:r>
      <w:r w:rsidR="00662310" w:rsidRPr="008F16B3">
        <w:rPr>
          <w:lang w:val="ro-RO"/>
        </w:rPr>
        <w:t xml:space="preserve"> din peșteră</w:t>
      </w:r>
      <w:r w:rsidR="00804D2E" w:rsidRPr="008F16B3">
        <w:rPr>
          <w:lang w:val="ro-RO"/>
        </w:rPr>
        <w:t>.</w:t>
      </w:r>
    </w:p>
    <w:p w14:paraId="12DFFAAD" w14:textId="37C9FEB8" w:rsidR="00804D2E" w:rsidRPr="008F16B3" w:rsidRDefault="00460C5F" w:rsidP="00567A6D">
      <w:pPr>
        <w:pStyle w:val="BodyText"/>
        <w:rPr>
          <w:lang w:val="ro-RO"/>
        </w:rPr>
      </w:pPr>
      <w:r w:rsidRPr="008F16B3">
        <w:rPr>
          <w:lang w:val="ro-RO"/>
        </w:rPr>
        <w:t xml:space="preserve">Mediile </w:t>
      </w:r>
      <w:r w:rsidR="00E91FC7" w:rsidRPr="008F16B3">
        <w:rPr>
          <w:lang w:val="ro-RO"/>
        </w:rPr>
        <w:t xml:space="preserve">pe carst </w:t>
      </w:r>
      <w:r w:rsidRPr="008F16B3">
        <w:rPr>
          <w:lang w:val="ro-RO"/>
        </w:rPr>
        <w:t xml:space="preserve">pot fi </w:t>
      </w:r>
      <w:r w:rsidR="00E91FC7" w:rsidRPr="008F16B3">
        <w:rPr>
          <w:lang w:val="ro-RO"/>
        </w:rPr>
        <w:t>restrictive</w:t>
      </w:r>
      <w:r w:rsidRPr="008F16B3">
        <w:rPr>
          <w:lang w:val="ro-RO"/>
        </w:rPr>
        <w:t>. Mediile carstice sunt periodic aride chiar și în climat</w:t>
      </w:r>
      <w:r w:rsidR="005A37FC" w:rsidRPr="008F16B3">
        <w:rPr>
          <w:lang w:val="ro-RO"/>
        </w:rPr>
        <w:t>ul</w:t>
      </w:r>
      <w:r w:rsidRPr="008F16B3">
        <w:rPr>
          <w:lang w:val="ro-RO"/>
        </w:rPr>
        <w:t xml:space="preserve"> umed deoarece apa de ploaie se scurge rapid în subteran. Cu excepția cazului în care roca de bază este acoperită de depozite superficiale</w:t>
      </w:r>
      <w:r w:rsidR="00662310" w:rsidRPr="008F16B3">
        <w:rPr>
          <w:lang w:val="ro-RO"/>
        </w:rPr>
        <w:t>,</w:t>
      </w:r>
      <w:r w:rsidRPr="008F16B3">
        <w:rPr>
          <w:lang w:val="ro-RO"/>
        </w:rPr>
        <w:t xml:space="preserve"> </w:t>
      </w:r>
      <w:r w:rsidR="00E91FC7" w:rsidRPr="008F16B3">
        <w:rPr>
          <w:lang w:val="ro-RO"/>
        </w:rPr>
        <w:t>zonele</w:t>
      </w:r>
      <w:r w:rsidRPr="008F16B3">
        <w:rPr>
          <w:lang w:val="ro-RO"/>
        </w:rPr>
        <w:t xml:space="preserve"> carstice tind să fie stâncoase, cu soluri </w:t>
      </w:r>
      <w:r w:rsidR="005A37FC" w:rsidRPr="008F16B3">
        <w:rPr>
          <w:lang w:val="ro-RO"/>
        </w:rPr>
        <w:t xml:space="preserve">superficiale și </w:t>
      </w:r>
      <w:r w:rsidR="00E91FC7" w:rsidRPr="008F16B3">
        <w:rPr>
          <w:lang w:val="ro-RO"/>
        </w:rPr>
        <w:t>fragmentare</w:t>
      </w:r>
      <w:r w:rsidRPr="008F16B3">
        <w:rPr>
          <w:lang w:val="ro-RO"/>
        </w:rPr>
        <w:t>. Cantitatea de minerale solubile</w:t>
      </w:r>
      <w:r w:rsidR="005A37FC" w:rsidRPr="008F16B3">
        <w:rPr>
          <w:lang w:val="ro-RO"/>
        </w:rPr>
        <w:t>,</w:t>
      </w:r>
      <w:r w:rsidRPr="008F16B3">
        <w:rPr>
          <w:lang w:val="ro-RO"/>
        </w:rPr>
        <w:t xml:space="preserve"> calcitul și dolomita</w:t>
      </w:r>
      <w:r w:rsidR="005A37FC" w:rsidRPr="008F16B3">
        <w:rPr>
          <w:lang w:val="ro-RO"/>
        </w:rPr>
        <w:t>,</w:t>
      </w:r>
      <w:r w:rsidRPr="008F16B3">
        <w:rPr>
          <w:lang w:val="ro-RO"/>
        </w:rPr>
        <w:t xml:space="preserve"> în roca de bază carbonat</w:t>
      </w:r>
      <w:r w:rsidR="005A37FC" w:rsidRPr="008F16B3">
        <w:rPr>
          <w:lang w:val="ro-RO"/>
        </w:rPr>
        <w:t>ică</w:t>
      </w:r>
      <w:r w:rsidRPr="008F16B3">
        <w:rPr>
          <w:lang w:val="ro-RO"/>
        </w:rPr>
        <w:t xml:space="preserve"> </w:t>
      </w:r>
      <w:r w:rsidR="005A37FC" w:rsidRPr="008F16B3">
        <w:rPr>
          <w:lang w:val="ro-RO"/>
        </w:rPr>
        <w:t>reprezintă</w:t>
      </w:r>
      <w:r w:rsidRPr="008F16B3">
        <w:rPr>
          <w:lang w:val="ro-RO"/>
        </w:rPr>
        <w:t xml:space="preserve"> adesea chiar 90-99%. În consecință, conținutul total de minerale insolubile care duc la formarea solului este de numai 1–10%. Astfel, vegetația care se găsește pe carstul carbonat</w:t>
      </w:r>
      <w:r w:rsidR="005A37FC" w:rsidRPr="008F16B3">
        <w:rPr>
          <w:lang w:val="ro-RO"/>
        </w:rPr>
        <w:t>ic</w:t>
      </w:r>
      <w:r w:rsidRPr="008F16B3">
        <w:rPr>
          <w:lang w:val="ro-RO"/>
        </w:rPr>
        <w:t xml:space="preserve"> </w:t>
      </w:r>
      <w:r w:rsidR="00662310" w:rsidRPr="008F16B3">
        <w:rPr>
          <w:lang w:val="ro-RO"/>
        </w:rPr>
        <w:t>este</w:t>
      </w:r>
      <w:r w:rsidRPr="008F16B3">
        <w:rPr>
          <w:lang w:val="ro-RO"/>
        </w:rPr>
        <w:t xml:space="preserve"> adaptată la soluri </w:t>
      </w:r>
      <w:r w:rsidR="005A37FC" w:rsidRPr="008F16B3">
        <w:rPr>
          <w:lang w:val="ro-RO"/>
        </w:rPr>
        <w:t xml:space="preserve">pe </w:t>
      </w:r>
      <w:r w:rsidRPr="008F16B3">
        <w:rPr>
          <w:lang w:val="ro-RO"/>
        </w:rPr>
        <w:t>stânc</w:t>
      </w:r>
      <w:r w:rsidR="005A37FC" w:rsidRPr="008F16B3">
        <w:rPr>
          <w:lang w:val="ro-RO"/>
        </w:rPr>
        <w:t>i</w:t>
      </w:r>
      <w:r w:rsidRPr="008F16B3">
        <w:rPr>
          <w:lang w:val="ro-RO"/>
        </w:rPr>
        <w:t>, calciu ridicat (alcalin</w:t>
      </w:r>
      <w:r w:rsidR="005A37FC" w:rsidRPr="008F16B3">
        <w:rPr>
          <w:lang w:val="ro-RO"/>
        </w:rPr>
        <w:t>e</w:t>
      </w:r>
      <w:r w:rsidRPr="008F16B3">
        <w:rPr>
          <w:lang w:val="ro-RO"/>
        </w:rPr>
        <w:t xml:space="preserve">) și </w:t>
      </w:r>
      <w:r w:rsidR="005A37FC" w:rsidRPr="008F16B3">
        <w:rPr>
          <w:lang w:val="ro-RO"/>
        </w:rPr>
        <w:t>uscăciune</w:t>
      </w:r>
      <w:r w:rsidRPr="008F16B3">
        <w:rPr>
          <w:lang w:val="ro-RO"/>
        </w:rPr>
        <w:t>. Excepția este situația în care rocile solubile au fost acoperite cu depozite superficiale derivate (alogene) c</w:t>
      </w:r>
      <w:r w:rsidR="00662310" w:rsidRPr="008F16B3">
        <w:rPr>
          <w:lang w:val="ro-RO"/>
        </w:rPr>
        <w:t>a</w:t>
      </w:r>
      <w:r w:rsidRPr="008F16B3">
        <w:rPr>
          <w:lang w:val="ro-RO"/>
        </w:rPr>
        <w:t xml:space="preserve"> </w:t>
      </w:r>
      <w:r w:rsidR="00E809CC" w:rsidRPr="008F16B3">
        <w:rPr>
          <w:lang w:val="ro-RO"/>
        </w:rPr>
        <w:t xml:space="preserve">morene </w:t>
      </w:r>
      <w:r w:rsidRPr="008F16B3">
        <w:rPr>
          <w:lang w:val="ro-RO"/>
        </w:rPr>
        <w:t xml:space="preserve">(în nordul Statelor Unite), loess (în </w:t>
      </w:r>
      <w:r w:rsidR="005A37FC" w:rsidRPr="008F16B3">
        <w:rPr>
          <w:lang w:val="ro-RO"/>
        </w:rPr>
        <w:t>English Peak District</w:t>
      </w:r>
      <w:r w:rsidRPr="008F16B3">
        <w:rPr>
          <w:lang w:val="ro-RO"/>
        </w:rPr>
        <w:t xml:space="preserve">) sau cenușă vulcanică (în </w:t>
      </w:r>
      <w:r w:rsidR="005A37FC" w:rsidRPr="008F16B3">
        <w:rPr>
          <w:lang w:val="ro-RO"/>
        </w:rPr>
        <w:t>carstul din King</w:t>
      </w:r>
      <w:r w:rsidRPr="008F16B3">
        <w:rPr>
          <w:lang w:val="ro-RO"/>
        </w:rPr>
        <w:t xml:space="preserve"> </w:t>
      </w:r>
      <w:r w:rsidR="005A37FC" w:rsidRPr="008F16B3">
        <w:rPr>
          <w:lang w:val="ro-RO"/>
        </w:rPr>
        <w:t>Country,</w:t>
      </w:r>
      <w:r w:rsidRPr="008F16B3">
        <w:rPr>
          <w:lang w:val="ro-RO"/>
        </w:rPr>
        <w:t xml:space="preserve"> Noua Zeelandă). În zonele tropicale carstul acoperit cu sol este mai frecvent </w:t>
      </w:r>
      <w:r w:rsidR="00E91FC7" w:rsidRPr="008F16B3">
        <w:rPr>
          <w:lang w:val="ro-RO"/>
        </w:rPr>
        <w:t>în</w:t>
      </w:r>
      <w:r w:rsidRPr="008F16B3">
        <w:rPr>
          <w:lang w:val="ro-RO"/>
        </w:rPr>
        <w:t xml:space="preserve"> pădurile tropicale sau savană și poate avea </w:t>
      </w:r>
      <w:r w:rsidR="00E91FC7" w:rsidRPr="008F16B3">
        <w:rPr>
          <w:lang w:val="ro-RO"/>
        </w:rPr>
        <w:t>straturi</w:t>
      </w:r>
      <w:r w:rsidRPr="008F16B3">
        <w:rPr>
          <w:lang w:val="ro-RO"/>
        </w:rPr>
        <w:t xml:space="preserve"> semnificative de sol derivate din cenușa vulcanică</w:t>
      </w:r>
      <w:r w:rsidR="00804D2E" w:rsidRPr="008F16B3">
        <w:rPr>
          <w:lang w:val="ro-RO"/>
        </w:rPr>
        <w:t>.</w:t>
      </w:r>
    </w:p>
    <w:p w14:paraId="35A08967" w14:textId="49B69163" w:rsidR="00804D2E" w:rsidRPr="008F16B3" w:rsidRDefault="00460C5F" w:rsidP="00BA5610">
      <w:pPr>
        <w:pStyle w:val="BodyText"/>
        <w:rPr>
          <w:lang w:val="ro-RO"/>
        </w:rPr>
      </w:pPr>
      <w:r w:rsidRPr="008F16B3">
        <w:rPr>
          <w:lang w:val="ro-RO"/>
        </w:rPr>
        <w:t xml:space="preserve">Ecosistemele </w:t>
      </w:r>
      <w:r w:rsidR="00E91FC7" w:rsidRPr="008F16B3">
        <w:rPr>
          <w:lang w:val="ro-RO"/>
        </w:rPr>
        <w:t xml:space="preserve">carstice </w:t>
      </w:r>
      <w:r w:rsidRPr="008F16B3">
        <w:rPr>
          <w:lang w:val="ro-RO"/>
        </w:rPr>
        <w:t xml:space="preserve">de suprafață sunt adesea destul de diferite de peisajele adiacente din punct de vedere al topografiei, geomorfologiei, hidrologiei, solurilor și vegetației. Peisajele carstice, cu topografia lor accidentată și condițiile de mediu </w:t>
      </w:r>
      <w:r w:rsidR="00E91FC7" w:rsidRPr="008F16B3">
        <w:rPr>
          <w:lang w:val="ro-RO"/>
        </w:rPr>
        <w:t>restrictive</w:t>
      </w:r>
      <w:r w:rsidRPr="008F16B3">
        <w:rPr>
          <w:lang w:val="ro-RO"/>
        </w:rPr>
        <w:t>, oferă o varietate mai mare de habitate decât peisajele n</w:t>
      </w:r>
      <w:r w:rsidR="00E91FC7" w:rsidRPr="008F16B3">
        <w:rPr>
          <w:lang w:val="ro-RO"/>
        </w:rPr>
        <w:t>e</w:t>
      </w:r>
      <w:r w:rsidRPr="008F16B3">
        <w:rPr>
          <w:lang w:val="ro-RO"/>
        </w:rPr>
        <w:t>carstice. Prin urmare, ele favorizează biodiversitate</w:t>
      </w:r>
      <w:r w:rsidR="00662310" w:rsidRPr="008F16B3">
        <w:rPr>
          <w:lang w:val="ro-RO"/>
        </w:rPr>
        <w:t>a</w:t>
      </w:r>
      <w:r w:rsidRPr="008F16B3">
        <w:rPr>
          <w:lang w:val="ro-RO"/>
        </w:rPr>
        <w:t xml:space="preserve"> mai mare de plante și animale, inclusiv specii rare și endemice. În Laos sunt cunoscute 21 de specii de </w:t>
      </w:r>
      <w:r w:rsidR="00F06920" w:rsidRPr="008F16B3">
        <w:rPr>
          <w:lang w:val="ro-RO"/>
        </w:rPr>
        <w:t>caper</w:t>
      </w:r>
      <w:r w:rsidRPr="008F16B3">
        <w:rPr>
          <w:lang w:val="ro-RO"/>
        </w:rPr>
        <w:t xml:space="preserve"> (</w:t>
      </w:r>
      <w:r w:rsidRPr="008F16B3">
        <w:rPr>
          <w:i/>
          <w:lang w:val="ro-RO"/>
        </w:rPr>
        <w:t>Capparis</w:t>
      </w:r>
      <w:r w:rsidRPr="008F16B3">
        <w:rPr>
          <w:lang w:val="ro-RO"/>
        </w:rPr>
        <w:t xml:space="preserve"> spp. L.), majoritatea fiind endemice pentru un singur sit carstic. În mod similar, </w:t>
      </w:r>
      <w:r w:rsidRPr="008F16B3">
        <w:rPr>
          <w:lang w:val="ro-RO"/>
        </w:rPr>
        <w:lastRenderedPageBreak/>
        <w:t>aproximativ 90 de specii de gecko (</w:t>
      </w:r>
      <w:r w:rsidRPr="008F16B3">
        <w:rPr>
          <w:i/>
          <w:lang w:val="ro-RO"/>
        </w:rPr>
        <w:t>Cyrtodactylus</w:t>
      </w:r>
      <w:r w:rsidRPr="008F16B3">
        <w:rPr>
          <w:lang w:val="ro-RO"/>
        </w:rPr>
        <w:t xml:space="preserve"> spp.) sunt endemice în </w:t>
      </w:r>
      <w:r w:rsidR="00E91FC7" w:rsidRPr="008F16B3">
        <w:rPr>
          <w:lang w:val="ro-RO"/>
        </w:rPr>
        <w:t>zonele</w:t>
      </w:r>
      <w:r w:rsidRPr="008F16B3">
        <w:rPr>
          <w:lang w:val="ro-RO"/>
        </w:rPr>
        <w:t xml:space="preserve"> carstice din întreaga lor zonă, din India, Asia de Sud-Est</w:t>
      </w:r>
      <w:r w:rsidR="005A37FC" w:rsidRPr="008F16B3">
        <w:rPr>
          <w:lang w:val="ro-RO"/>
        </w:rPr>
        <w:t xml:space="preserve"> și</w:t>
      </w:r>
      <w:r w:rsidRPr="008F16B3">
        <w:rPr>
          <w:lang w:val="ro-RO"/>
        </w:rPr>
        <w:t xml:space="preserve"> până în Melanezia</w:t>
      </w:r>
      <w:r w:rsidR="00804D2E" w:rsidRPr="008F16B3">
        <w:rPr>
          <w:lang w:val="ro-RO"/>
        </w:rPr>
        <w:t>.</w:t>
      </w:r>
    </w:p>
    <w:p w14:paraId="6AC403FD" w14:textId="3638C165" w:rsidR="00804D2E" w:rsidRPr="008F16B3" w:rsidRDefault="00460C5F" w:rsidP="00BA5610">
      <w:pPr>
        <w:pStyle w:val="BodyText"/>
        <w:rPr>
          <w:lang w:val="ro-RO"/>
        </w:rPr>
      </w:pPr>
      <w:r w:rsidRPr="008F16B3">
        <w:rPr>
          <w:lang w:val="ro-RO"/>
        </w:rPr>
        <w:t xml:space="preserve">Mediile subterane din carst sunt distincte și mai complet dezvoltate decât în rocile necarstice. Toate tipurile de roci permit un anumit grad de </w:t>
      </w:r>
      <w:r w:rsidR="00E91FC7" w:rsidRPr="008F16B3">
        <w:rPr>
          <w:lang w:val="ro-RO"/>
        </w:rPr>
        <w:t>curgere</w:t>
      </w:r>
      <w:r w:rsidRPr="008F16B3">
        <w:rPr>
          <w:lang w:val="ro-RO"/>
        </w:rPr>
        <w:t xml:space="preserve"> a apei subterane </w:t>
      </w:r>
      <w:r w:rsidR="005A37FC" w:rsidRPr="008F16B3">
        <w:rPr>
          <w:lang w:val="ro-RO"/>
        </w:rPr>
        <w:t>pe</w:t>
      </w:r>
      <w:r w:rsidRPr="008F16B3">
        <w:rPr>
          <w:lang w:val="ro-RO"/>
        </w:rPr>
        <w:t xml:space="preserve"> fractur</w:t>
      </w:r>
      <w:r w:rsidR="005A37FC" w:rsidRPr="008F16B3">
        <w:rPr>
          <w:lang w:val="ro-RO"/>
        </w:rPr>
        <w:t>i</w:t>
      </w:r>
      <w:r w:rsidRPr="008F16B3">
        <w:rPr>
          <w:lang w:val="ro-RO"/>
        </w:rPr>
        <w:t xml:space="preserve"> dar numai în rocile carstice dizolvarea </w:t>
      </w:r>
      <w:r w:rsidR="006F18C8" w:rsidRPr="008F16B3">
        <w:rPr>
          <w:lang w:val="ro-RO"/>
        </w:rPr>
        <w:t>lărgește</w:t>
      </w:r>
      <w:r w:rsidRPr="008F16B3">
        <w:rPr>
          <w:lang w:val="ro-RO"/>
        </w:rPr>
        <w:t xml:space="preserve"> fracturile pentru a forma conducte sau peșteri care direcționează o mare parte sau tot drenajul de suprafață în subteran. Peșterile </w:t>
      </w:r>
      <w:r w:rsidR="006F18C8" w:rsidRPr="008F16B3">
        <w:rPr>
          <w:lang w:val="ro-RO"/>
        </w:rPr>
        <w:t>în</w:t>
      </w:r>
      <w:r w:rsidRPr="008F16B3">
        <w:rPr>
          <w:lang w:val="ro-RO"/>
        </w:rPr>
        <w:t xml:space="preserve"> roci carbonatice sunt în general mai mari, mai lungi și mai adânci decât peșterile din alte tipuri de roci cum ar fi gresi</w:t>
      </w:r>
      <w:r w:rsidR="006F18C8" w:rsidRPr="008F16B3">
        <w:rPr>
          <w:lang w:val="ro-RO"/>
        </w:rPr>
        <w:t>e</w:t>
      </w:r>
      <w:r w:rsidRPr="008F16B3">
        <w:rPr>
          <w:lang w:val="ro-RO"/>
        </w:rPr>
        <w:t xml:space="preserve"> (cuarțit), conglomerat, lavă sau evapori</w:t>
      </w:r>
      <w:r w:rsidR="005A37FC" w:rsidRPr="008F16B3">
        <w:rPr>
          <w:lang w:val="ro-RO"/>
        </w:rPr>
        <w:t>te</w:t>
      </w:r>
      <w:r w:rsidRPr="008F16B3">
        <w:rPr>
          <w:lang w:val="ro-RO"/>
        </w:rPr>
        <w:t xml:space="preserve">. </w:t>
      </w:r>
      <w:r w:rsidR="005A37FC" w:rsidRPr="008F16B3">
        <w:rPr>
          <w:lang w:val="ro-RO"/>
        </w:rPr>
        <w:t xml:space="preserve">Peșterile </w:t>
      </w:r>
      <w:r w:rsidRPr="008F16B3">
        <w:rPr>
          <w:lang w:val="ro-RO"/>
        </w:rPr>
        <w:t>Deer, Sarawak și Hang Son Doong</w:t>
      </w:r>
      <w:r w:rsidR="00E91FC7" w:rsidRPr="008F16B3">
        <w:rPr>
          <w:lang w:val="ro-RO"/>
        </w:rPr>
        <w:t xml:space="preserve"> din</w:t>
      </w:r>
      <w:r w:rsidRPr="008F16B3">
        <w:rPr>
          <w:lang w:val="ro-RO"/>
        </w:rPr>
        <w:t xml:space="preserve"> Vietnam sunt printre cele mai mari peșteri din lume </w:t>
      </w:r>
      <w:r w:rsidR="006F18C8" w:rsidRPr="008F16B3">
        <w:rPr>
          <w:lang w:val="ro-RO"/>
        </w:rPr>
        <w:t>ca</w:t>
      </w:r>
      <w:r w:rsidRPr="008F16B3">
        <w:rPr>
          <w:lang w:val="ro-RO"/>
        </w:rPr>
        <w:t xml:space="preserve"> dimensiune</w:t>
      </w:r>
      <w:r w:rsidR="006F18C8" w:rsidRPr="008F16B3">
        <w:rPr>
          <w:lang w:val="ro-RO"/>
        </w:rPr>
        <w:t xml:space="preserve"> </w:t>
      </w:r>
      <w:r w:rsidRPr="008F16B3">
        <w:rPr>
          <w:lang w:val="ro-RO"/>
        </w:rPr>
        <w:t xml:space="preserve">a </w:t>
      </w:r>
      <w:r w:rsidR="005A37FC" w:rsidRPr="008F16B3">
        <w:rPr>
          <w:lang w:val="ro-RO"/>
        </w:rPr>
        <w:t>galeriilor</w:t>
      </w:r>
      <w:r w:rsidRPr="008F16B3">
        <w:rPr>
          <w:lang w:val="ro-RO"/>
        </w:rPr>
        <w:t xml:space="preserve"> în timp ce </w:t>
      </w:r>
      <w:r w:rsidR="005A37FC" w:rsidRPr="008F16B3">
        <w:rPr>
          <w:lang w:val="ro-RO"/>
        </w:rPr>
        <w:t xml:space="preserve">Peștera </w:t>
      </w:r>
      <w:r w:rsidRPr="008F16B3">
        <w:rPr>
          <w:lang w:val="ro-RO"/>
        </w:rPr>
        <w:t>Mammoth, SUA este cea mai lungă peșteră</w:t>
      </w:r>
      <w:r w:rsidR="005A37FC" w:rsidRPr="008F16B3">
        <w:rPr>
          <w:lang w:val="ro-RO"/>
        </w:rPr>
        <w:t xml:space="preserve"> </w:t>
      </w:r>
      <w:r w:rsidR="00E91FC7" w:rsidRPr="008F16B3">
        <w:rPr>
          <w:lang w:val="ro-RO"/>
        </w:rPr>
        <w:t xml:space="preserve">din lume </w:t>
      </w:r>
      <w:r w:rsidRPr="008F16B3">
        <w:rPr>
          <w:lang w:val="ro-RO"/>
        </w:rPr>
        <w:t xml:space="preserve">iar </w:t>
      </w:r>
      <w:r w:rsidR="005A37FC" w:rsidRPr="008F16B3">
        <w:rPr>
          <w:lang w:val="ro-RO"/>
        </w:rPr>
        <w:t xml:space="preserve">Peștera </w:t>
      </w:r>
      <w:r w:rsidRPr="008F16B3">
        <w:rPr>
          <w:lang w:val="ro-RO"/>
        </w:rPr>
        <w:t>Veryovkina, Georgia este cea mai adâncă (</w:t>
      </w:r>
      <w:r w:rsidR="005A37FC" w:rsidRPr="008F16B3">
        <w:rPr>
          <w:lang w:val="ro-RO"/>
        </w:rPr>
        <w:t>în</w:t>
      </w:r>
      <w:r w:rsidRPr="008F16B3">
        <w:rPr>
          <w:lang w:val="ro-RO"/>
        </w:rPr>
        <w:t xml:space="preserve"> ianuarie 2022</w:t>
      </w:r>
      <w:r w:rsidR="00804D2E" w:rsidRPr="008F16B3">
        <w:rPr>
          <w:lang w:val="ro-RO"/>
        </w:rPr>
        <w:t>).</w:t>
      </w:r>
      <w:r w:rsidR="00ED652B" w:rsidRPr="008F16B3">
        <w:rPr>
          <w:lang w:val="ro-RO"/>
        </w:rPr>
        <w:t xml:space="preserve"> </w:t>
      </w:r>
    </w:p>
    <w:p w14:paraId="7CD9FD5D" w14:textId="0C3E6C5A" w:rsidR="00BD5EB8" w:rsidRPr="008F16B3" w:rsidRDefault="00460C5F" w:rsidP="00BA5610">
      <w:pPr>
        <w:pStyle w:val="BodyText"/>
        <w:rPr>
          <w:lang w:val="ro-RO"/>
        </w:rPr>
      </w:pPr>
      <w:r w:rsidRPr="008F16B3">
        <w:rPr>
          <w:lang w:val="ro-RO"/>
        </w:rPr>
        <w:t xml:space="preserve">Pe lângă peșterile de dimensiuni explorabile există un habitat subteran </w:t>
      </w:r>
      <w:r w:rsidR="006F18C8" w:rsidRPr="008F16B3">
        <w:rPr>
          <w:lang w:val="ro-RO"/>
        </w:rPr>
        <w:t xml:space="preserve">în carst </w:t>
      </w:r>
      <w:r w:rsidRPr="008F16B3">
        <w:rPr>
          <w:lang w:val="ro-RO"/>
        </w:rPr>
        <w:t xml:space="preserve">puțin cercetat, dar probabil extins, </w:t>
      </w:r>
      <w:r w:rsidR="00E91FC7" w:rsidRPr="008F16B3">
        <w:rPr>
          <w:lang w:val="ro-RO"/>
        </w:rPr>
        <w:t xml:space="preserve">cu </w:t>
      </w:r>
      <w:r w:rsidR="00094EC2" w:rsidRPr="008F16B3">
        <w:rPr>
          <w:lang w:val="ro-RO"/>
        </w:rPr>
        <w:t>galerii</w:t>
      </w:r>
      <w:r w:rsidRPr="008F16B3">
        <w:rPr>
          <w:lang w:val="ro-RO"/>
        </w:rPr>
        <w:t xml:space="preserve"> cu diametr</w:t>
      </w:r>
      <w:r w:rsidR="00094EC2" w:rsidRPr="008F16B3">
        <w:rPr>
          <w:lang w:val="ro-RO"/>
        </w:rPr>
        <w:t>e</w:t>
      </w:r>
      <w:r w:rsidRPr="008F16B3">
        <w:rPr>
          <w:lang w:val="ro-RO"/>
        </w:rPr>
        <w:t xml:space="preserve"> mai mic de 0,3 m, inaccesibil oameni</w:t>
      </w:r>
      <w:r w:rsidR="006F18C8" w:rsidRPr="008F16B3">
        <w:rPr>
          <w:lang w:val="ro-RO"/>
        </w:rPr>
        <w:t>lor</w:t>
      </w:r>
      <w:r w:rsidRPr="008F16B3">
        <w:rPr>
          <w:lang w:val="ro-RO"/>
        </w:rPr>
        <w:t>. Acesta este habitatul mezocaverne</w:t>
      </w:r>
      <w:r w:rsidR="006F18C8" w:rsidRPr="008F16B3">
        <w:rPr>
          <w:lang w:val="ro-RO"/>
        </w:rPr>
        <w:t>lor</w:t>
      </w:r>
      <w:r w:rsidRPr="008F16B3">
        <w:rPr>
          <w:lang w:val="ro-RO"/>
        </w:rPr>
        <w:t xml:space="preserve">. Deși a </w:t>
      </w:r>
      <w:r w:rsidR="005A37FC" w:rsidRPr="008F16B3">
        <w:rPr>
          <w:lang w:val="ro-RO"/>
        </w:rPr>
        <w:t>fost</w:t>
      </w:r>
      <w:r w:rsidRPr="008F16B3">
        <w:rPr>
          <w:lang w:val="ro-RO"/>
        </w:rPr>
        <w:t xml:space="preserve"> puțin studi</w:t>
      </w:r>
      <w:r w:rsidR="005A37FC" w:rsidRPr="008F16B3">
        <w:rPr>
          <w:lang w:val="ro-RO"/>
        </w:rPr>
        <w:t>at</w:t>
      </w:r>
      <w:r w:rsidRPr="008F16B3">
        <w:rPr>
          <w:lang w:val="ro-RO"/>
        </w:rPr>
        <w:t xml:space="preserve"> până în prezent are importanță </w:t>
      </w:r>
      <w:r w:rsidR="006F18C8" w:rsidRPr="008F16B3">
        <w:rPr>
          <w:lang w:val="ro-RO"/>
        </w:rPr>
        <w:t xml:space="preserve">mare </w:t>
      </w:r>
      <w:r w:rsidRPr="008F16B3">
        <w:rPr>
          <w:lang w:val="ro-RO"/>
        </w:rPr>
        <w:t xml:space="preserve">pentru </w:t>
      </w:r>
      <w:r w:rsidR="00094EC2" w:rsidRPr="008F16B3">
        <w:rPr>
          <w:lang w:val="ro-RO"/>
        </w:rPr>
        <w:t>fauna</w:t>
      </w:r>
      <w:r w:rsidRPr="008F16B3">
        <w:rPr>
          <w:lang w:val="ro-RO"/>
        </w:rPr>
        <w:t xml:space="preserve"> subterană iar în unele </w:t>
      </w:r>
      <w:r w:rsidR="008A61D4" w:rsidRPr="008F16B3">
        <w:rPr>
          <w:lang w:val="ro-RO"/>
        </w:rPr>
        <w:t>zone</w:t>
      </w:r>
      <w:r w:rsidRPr="008F16B3">
        <w:rPr>
          <w:lang w:val="ro-RO"/>
        </w:rPr>
        <w:t xml:space="preserve"> carstice poate adăposti cea mai mare parte a populației multor specii descrise ca „faună de peșter</w:t>
      </w:r>
      <w:r w:rsidR="00094EC2" w:rsidRPr="008F16B3">
        <w:rPr>
          <w:lang w:val="ro-RO"/>
        </w:rPr>
        <w:t>ă</w:t>
      </w:r>
      <w:r w:rsidRPr="008F16B3">
        <w:rPr>
          <w:lang w:val="ro-RO"/>
        </w:rPr>
        <w:t>”. Deasupra pânzei freatice</w:t>
      </w:r>
      <w:r w:rsidR="006F18C8" w:rsidRPr="008F16B3">
        <w:rPr>
          <w:lang w:val="ro-RO"/>
        </w:rPr>
        <w:t>,</w:t>
      </w:r>
      <w:r w:rsidRPr="008F16B3">
        <w:rPr>
          <w:lang w:val="ro-RO"/>
        </w:rPr>
        <w:t xml:space="preserve"> mezocavern</w:t>
      </w:r>
      <w:r w:rsidR="006F18C8" w:rsidRPr="008F16B3">
        <w:rPr>
          <w:lang w:val="ro-RO"/>
        </w:rPr>
        <w:t>ele</w:t>
      </w:r>
      <w:r w:rsidRPr="008F16B3">
        <w:rPr>
          <w:lang w:val="ro-RO"/>
        </w:rPr>
        <w:t xml:space="preserve"> umplute cu aer sunt microclima</w:t>
      </w:r>
      <w:r w:rsidR="008A61D4" w:rsidRPr="008F16B3">
        <w:rPr>
          <w:lang w:val="ro-RO"/>
        </w:rPr>
        <w:t>tic</w:t>
      </w:r>
      <w:r w:rsidRPr="008F16B3">
        <w:rPr>
          <w:lang w:val="ro-RO"/>
        </w:rPr>
        <w:t xml:space="preserve"> mai stabile decât peșterile cu diametr</w:t>
      </w:r>
      <w:r w:rsidR="008A61D4" w:rsidRPr="008F16B3">
        <w:rPr>
          <w:lang w:val="ro-RO"/>
        </w:rPr>
        <w:t>e</w:t>
      </w:r>
      <w:r w:rsidRPr="008F16B3">
        <w:rPr>
          <w:lang w:val="ro-RO"/>
        </w:rPr>
        <w:t xml:space="preserve"> mai mar</w:t>
      </w:r>
      <w:r w:rsidR="008A61D4" w:rsidRPr="008F16B3">
        <w:rPr>
          <w:lang w:val="ro-RO"/>
        </w:rPr>
        <w:t>i</w:t>
      </w:r>
      <w:r w:rsidRPr="008F16B3">
        <w:rPr>
          <w:lang w:val="ro-RO"/>
        </w:rPr>
        <w:t xml:space="preserve"> și, prin urmare, pot oferi faunei </w:t>
      </w:r>
      <w:r w:rsidR="006F18C8" w:rsidRPr="008F16B3">
        <w:rPr>
          <w:lang w:val="ro-RO"/>
        </w:rPr>
        <w:t>cavernicole</w:t>
      </w:r>
      <w:r w:rsidRPr="008F16B3">
        <w:rPr>
          <w:lang w:val="ro-RO"/>
        </w:rPr>
        <w:t xml:space="preserve"> condiții optime. </w:t>
      </w:r>
      <w:r w:rsidR="008A61D4" w:rsidRPr="008F16B3">
        <w:rPr>
          <w:lang w:val="ro-RO"/>
        </w:rPr>
        <w:t>I</w:t>
      </w:r>
      <w:r w:rsidRPr="008F16B3">
        <w:rPr>
          <w:lang w:val="ro-RO"/>
        </w:rPr>
        <w:t>mpactul antropic sau atenuarea impactului asupra habitatelor „peșterilor” sau st</w:t>
      </w:r>
      <w:r w:rsidR="008A61D4" w:rsidRPr="008F16B3">
        <w:rPr>
          <w:lang w:val="ro-RO"/>
        </w:rPr>
        <w:t>i</w:t>
      </w:r>
      <w:r w:rsidRPr="008F16B3">
        <w:rPr>
          <w:lang w:val="ro-RO"/>
        </w:rPr>
        <w:t>gofaun</w:t>
      </w:r>
      <w:r w:rsidR="008A61D4" w:rsidRPr="008F16B3">
        <w:rPr>
          <w:lang w:val="ro-RO"/>
        </w:rPr>
        <w:t>ei</w:t>
      </w:r>
      <w:r w:rsidRPr="008F16B3">
        <w:rPr>
          <w:lang w:val="ro-RO"/>
        </w:rPr>
        <w:t xml:space="preserve"> poate </w:t>
      </w:r>
      <w:r w:rsidR="00094EC2" w:rsidRPr="008F16B3">
        <w:rPr>
          <w:lang w:val="ro-RO"/>
        </w:rPr>
        <w:t>afecta</w:t>
      </w:r>
      <w:r w:rsidR="008A61D4" w:rsidRPr="008F16B3">
        <w:rPr>
          <w:lang w:val="ro-RO"/>
        </w:rPr>
        <w:t>, în general,</w:t>
      </w:r>
      <w:r w:rsidRPr="008F16B3">
        <w:rPr>
          <w:lang w:val="ro-RO"/>
        </w:rPr>
        <w:t xml:space="preserve"> astfel de </w:t>
      </w:r>
      <w:r w:rsidR="00094EC2" w:rsidRPr="008F16B3">
        <w:rPr>
          <w:lang w:val="ro-RO"/>
        </w:rPr>
        <w:t>galerii</w:t>
      </w:r>
      <w:r w:rsidRPr="008F16B3">
        <w:rPr>
          <w:lang w:val="ro-RO"/>
        </w:rPr>
        <w:t xml:space="preserve"> cu diametru mic și fauna lor</w:t>
      </w:r>
      <w:r w:rsidR="00BD5EB8" w:rsidRPr="008F16B3">
        <w:rPr>
          <w:lang w:val="ro-RO"/>
        </w:rPr>
        <w:t>.</w:t>
      </w:r>
    </w:p>
    <w:p w14:paraId="51D9CDAC" w14:textId="6680A517" w:rsidR="00804D2E" w:rsidRPr="008F16B3" w:rsidRDefault="00460C5F" w:rsidP="00BA5610">
      <w:pPr>
        <w:pStyle w:val="BodyText"/>
        <w:rPr>
          <w:lang w:val="ro-RO"/>
        </w:rPr>
      </w:pPr>
      <w:r w:rsidRPr="008F16B3">
        <w:rPr>
          <w:lang w:val="ro-RO"/>
        </w:rPr>
        <w:t xml:space="preserve">Unele peșteri sunt în mare parte </w:t>
      </w:r>
      <w:r w:rsidR="008A61D4" w:rsidRPr="008F16B3">
        <w:rPr>
          <w:lang w:val="ro-RO"/>
        </w:rPr>
        <w:t>fosile</w:t>
      </w:r>
      <w:r w:rsidRPr="008F16B3">
        <w:rPr>
          <w:lang w:val="ro-RO"/>
        </w:rPr>
        <w:t xml:space="preserve"> primind doar apă de percola</w:t>
      </w:r>
      <w:r w:rsidR="008A61D4" w:rsidRPr="008F16B3">
        <w:rPr>
          <w:lang w:val="ro-RO"/>
        </w:rPr>
        <w:t>ție</w:t>
      </w:r>
      <w:r w:rsidRPr="008F16B3">
        <w:rPr>
          <w:lang w:val="ro-RO"/>
        </w:rPr>
        <w:t xml:space="preserve"> de la suprafață în timp ce altele sunt active</w:t>
      </w:r>
      <w:r w:rsidR="006F18C8" w:rsidRPr="008F16B3">
        <w:rPr>
          <w:lang w:val="ro-RO"/>
        </w:rPr>
        <w:t>,</w:t>
      </w:r>
      <w:r w:rsidRPr="008F16B3">
        <w:rPr>
          <w:lang w:val="ro-RO"/>
        </w:rPr>
        <w:t xml:space="preserve"> cu aporturi de apă și sedimente de </w:t>
      </w:r>
      <w:r w:rsidR="008A61D4" w:rsidRPr="008F16B3">
        <w:rPr>
          <w:lang w:val="ro-RO"/>
        </w:rPr>
        <w:t xml:space="preserve">la </w:t>
      </w:r>
      <w:r w:rsidRPr="008F16B3">
        <w:rPr>
          <w:lang w:val="ro-RO"/>
        </w:rPr>
        <w:t xml:space="preserve">suprafață inclusiv inundații periodice. </w:t>
      </w:r>
      <w:r w:rsidR="006F18C8" w:rsidRPr="008F16B3">
        <w:rPr>
          <w:lang w:val="ro-RO"/>
        </w:rPr>
        <w:t>Din cauza a</w:t>
      </w:r>
      <w:r w:rsidRPr="008F16B3">
        <w:rPr>
          <w:lang w:val="ro-RO"/>
        </w:rPr>
        <w:t>bsenț</w:t>
      </w:r>
      <w:r w:rsidR="006F18C8" w:rsidRPr="008F16B3">
        <w:rPr>
          <w:lang w:val="ro-RO"/>
        </w:rPr>
        <w:t>ei</w:t>
      </w:r>
      <w:r w:rsidRPr="008F16B3">
        <w:rPr>
          <w:lang w:val="ro-RO"/>
        </w:rPr>
        <w:t xml:space="preserve"> luminii solare </w:t>
      </w:r>
      <w:r w:rsidR="006F18C8" w:rsidRPr="008F16B3">
        <w:rPr>
          <w:lang w:val="ro-RO"/>
        </w:rPr>
        <w:t>și</w:t>
      </w:r>
      <w:r w:rsidRPr="008F16B3">
        <w:rPr>
          <w:lang w:val="ro-RO"/>
        </w:rPr>
        <w:t xml:space="preserve"> producți</w:t>
      </w:r>
      <w:r w:rsidR="006F18C8" w:rsidRPr="008F16B3">
        <w:rPr>
          <w:lang w:val="ro-RO"/>
        </w:rPr>
        <w:t>ei</w:t>
      </w:r>
      <w:r w:rsidRPr="008F16B3">
        <w:rPr>
          <w:lang w:val="ro-RO"/>
        </w:rPr>
        <w:t xml:space="preserve"> primar</w:t>
      </w:r>
      <w:r w:rsidR="006F18C8" w:rsidRPr="008F16B3">
        <w:rPr>
          <w:lang w:val="ro-RO"/>
        </w:rPr>
        <w:t>e</w:t>
      </w:r>
      <w:r w:rsidRPr="008F16B3">
        <w:rPr>
          <w:lang w:val="ro-RO"/>
        </w:rPr>
        <w:t xml:space="preserve"> majoritatea materialului organic </w:t>
      </w:r>
      <w:r w:rsidR="006F18C8" w:rsidRPr="008F16B3">
        <w:rPr>
          <w:lang w:val="ro-RO"/>
        </w:rPr>
        <w:t>din</w:t>
      </w:r>
      <w:r w:rsidRPr="008F16B3">
        <w:rPr>
          <w:lang w:val="ro-RO"/>
        </w:rPr>
        <w:t xml:space="preserve"> rețeaua trofică </w:t>
      </w:r>
      <w:r w:rsidR="00094EC2" w:rsidRPr="008F16B3">
        <w:rPr>
          <w:lang w:val="ro-RO"/>
        </w:rPr>
        <w:t>di</w:t>
      </w:r>
      <w:r w:rsidR="00172C9B" w:rsidRPr="008F16B3">
        <w:rPr>
          <w:lang w:val="ro-RO"/>
        </w:rPr>
        <w:t>n</w:t>
      </w:r>
      <w:r w:rsidRPr="008F16B3">
        <w:rPr>
          <w:lang w:val="ro-RO"/>
        </w:rPr>
        <w:t xml:space="preserve"> peșteri provin</w:t>
      </w:r>
      <w:r w:rsidR="00094EC2" w:rsidRPr="008F16B3">
        <w:rPr>
          <w:lang w:val="ro-RO"/>
        </w:rPr>
        <w:t>e</w:t>
      </w:r>
      <w:r w:rsidRPr="008F16B3">
        <w:rPr>
          <w:lang w:val="ro-RO"/>
        </w:rPr>
        <w:t xml:space="preserve"> de </w:t>
      </w:r>
      <w:r w:rsidR="006F18C8" w:rsidRPr="008F16B3">
        <w:rPr>
          <w:lang w:val="ro-RO"/>
        </w:rPr>
        <w:t xml:space="preserve">la </w:t>
      </w:r>
      <w:r w:rsidRPr="008F16B3">
        <w:rPr>
          <w:lang w:val="ro-RO"/>
        </w:rPr>
        <w:t>suprafață. Unele ecosisteme de peșteri se bazează pe surse de energie geochimică cum ar fi oxidarea sulfurilor</w:t>
      </w:r>
      <w:r w:rsidR="00804D2E" w:rsidRPr="008F16B3">
        <w:rPr>
          <w:lang w:val="ro-RO"/>
        </w:rPr>
        <w:t>.</w:t>
      </w:r>
    </w:p>
    <w:p w14:paraId="2BB4271D" w14:textId="4E3DB13E" w:rsidR="00804D2E" w:rsidRPr="008F16B3" w:rsidRDefault="00460C5F" w:rsidP="00BA5610">
      <w:pPr>
        <w:pStyle w:val="BodyText"/>
        <w:rPr>
          <w:lang w:val="ro-RO"/>
        </w:rPr>
      </w:pPr>
      <w:r w:rsidRPr="008F16B3">
        <w:rPr>
          <w:lang w:val="ro-RO"/>
        </w:rPr>
        <w:t xml:space="preserve">Cele mai evidente caracteristici ale mediului </w:t>
      </w:r>
      <w:r w:rsidR="006F18C8" w:rsidRPr="008F16B3">
        <w:rPr>
          <w:lang w:val="ro-RO"/>
        </w:rPr>
        <w:t>cavernicol</w:t>
      </w:r>
      <w:r w:rsidRPr="008F16B3">
        <w:rPr>
          <w:lang w:val="ro-RO"/>
        </w:rPr>
        <w:t xml:space="preserve"> sunt niveluri de lumină reduse </w:t>
      </w:r>
      <w:r w:rsidR="00172C9B" w:rsidRPr="008F16B3">
        <w:rPr>
          <w:lang w:val="ro-RO"/>
        </w:rPr>
        <w:t xml:space="preserve">până </w:t>
      </w:r>
      <w:r w:rsidRPr="008F16B3">
        <w:rPr>
          <w:lang w:val="ro-RO"/>
        </w:rPr>
        <w:t xml:space="preserve">la absența </w:t>
      </w:r>
      <w:r w:rsidR="00172C9B" w:rsidRPr="008F16B3">
        <w:rPr>
          <w:lang w:val="ro-RO"/>
        </w:rPr>
        <w:t>totală</w:t>
      </w:r>
      <w:r w:rsidRPr="008F16B3">
        <w:rPr>
          <w:lang w:val="ro-RO"/>
        </w:rPr>
        <w:t xml:space="preserve"> și un regim de temperatură aproape constant departe de intr</w:t>
      </w:r>
      <w:r w:rsidR="00172C9B" w:rsidRPr="008F16B3">
        <w:rPr>
          <w:lang w:val="ro-RO"/>
        </w:rPr>
        <w:t>are</w:t>
      </w:r>
      <w:r w:rsidRPr="008F16B3">
        <w:rPr>
          <w:lang w:val="ro-RO"/>
        </w:rPr>
        <w:t xml:space="preserve">. Viața în întuneric total necesită ca alte simțuri – </w:t>
      </w:r>
      <w:r w:rsidR="006F18C8" w:rsidRPr="008F16B3">
        <w:rPr>
          <w:lang w:val="ro-RO"/>
        </w:rPr>
        <w:t>mai ales</w:t>
      </w:r>
      <w:r w:rsidRPr="008F16B3">
        <w:rPr>
          <w:lang w:val="ro-RO"/>
        </w:rPr>
        <w:t xml:space="preserve"> </w:t>
      </w:r>
      <w:r w:rsidR="00172C9B" w:rsidRPr="008F16B3">
        <w:rPr>
          <w:lang w:val="ro-RO"/>
        </w:rPr>
        <w:t>tactil</w:t>
      </w:r>
      <w:r w:rsidRPr="008F16B3">
        <w:rPr>
          <w:lang w:val="ro-RO"/>
        </w:rPr>
        <w:t xml:space="preserve"> și </w:t>
      </w:r>
      <w:r w:rsidR="00172C9B" w:rsidRPr="008F16B3">
        <w:rPr>
          <w:lang w:val="ro-RO"/>
        </w:rPr>
        <w:t>olfactiv</w:t>
      </w:r>
      <w:r w:rsidRPr="008F16B3">
        <w:rPr>
          <w:lang w:val="ro-RO"/>
        </w:rPr>
        <w:t xml:space="preserve"> – să devină dominante. Astfel, fauna adaptată la peșteră are antene </w:t>
      </w:r>
      <w:r w:rsidR="00A51967" w:rsidRPr="008F16B3">
        <w:rPr>
          <w:lang w:val="ro-RO"/>
        </w:rPr>
        <w:t xml:space="preserve">și alți apendici </w:t>
      </w:r>
      <w:r w:rsidRPr="008F16B3">
        <w:rPr>
          <w:lang w:val="ro-RO"/>
        </w:rPr>
        <w:t>mult alungi</w:t>
      </w:r>
      <w:r w:rsidR="00172C9B" w:rsidRPr="008F16B3">
        <w:rPr>
          <w:lang w:val="ro-RO"/>
        </w:rPr>
        <w:t>ți</w:t>
      </w:r>
      <w:r w:rsidRPr="008F16B3">
        <w:rPr>
          <w:lang w:val="ro-RO"/>
        </w:rPr>
        <w:t xml:space="preserve"> precum și organe specializate pentru detecta</w:t>
      </w:r>
      <w:r w:rsidR="00094EC2" w:rsidRPr="008F16B3">
        <w:rPr>
          <w:lang w:val="ro-RO"/>
        </w:rPr>
        <w:t>rea</w:t>
      </w:r>
      <w:r w:rsidRPr="008F16B3">
        <w:rPr>
          <w:lang w:val="ro-RO"/>
        </w:rPr>
        <w:t xml:space="preserve"> vibrațiil</w:t>
      </w:r>
      <w:r w:rsidR="00094EC2" w:rsidRPr="008F16B3">
        <w:rPr>
          <w:lang w:val="ro-RO"/>
        </w:rPr>
        <w:t>or</w:t>
      </w:r>
      <w:r w:rsidRPr="008F16B3">
        <w:rPr>
          <w:lang w:val="ro-RO"/>
        </w:rPr>
        <w:t>. Ochii pot fi mult redu</w:t>
      </w:r>
      <w:r w:rsidR="00172C9B" w:rsidRPr="008F16B3">
        <w:rPr>
          <w:lang w:val="ro-RO"/>
        </w:rPr>
        <w:t>și</w:t>
      </w:r>
      <w:r w:rsidRPr="008F16B3">
        <w:rPr>
          <w:lang w:val="ro-RO"/>
        </w:rPr>
        <w:t xml:space="preserve"> în dimensiune sau chiar absenți. Aceste caracteristici sunt denumite troglomorfie iar animalele terestre </w:t>
      </w:r>
      <w:r w:rsidR="00A51967" w:rsidRPr="008F16B3">
        <w:rPr>
          <w:lang w:val="ro-RO"/>
        </w:rPr>
        <w:t>cu aceste adaptări</w:t>
      </w:r>
      <w:r w:rsidRPr="008F16B3">
        <w:rPr>
          <w:lang w:val="ro-RO"/>
        </w:rPr>
        <w:t xml:space="preserve"> sunt denumite troglobionte</w:t>
      </w:r>
      <w:r w:rsidR="00A51967" w:rsidRPr="008F16B3">
        <w:rPr>
          <w:lang w:val="ro-RO"/>
        </w:rPr>
        <w:t>,</w:t>
      </w:r>
      <w:r w:rsidR="00094EC2" w:rsidRPr="008F16B3">
        <w:rPr>
          <w:lang w:val="ro-RO"/>
        </w:rPr>
        <w:t xml:space="preserve"> iar </w:t>
      </w:r>
      <w:r w:rsidRPr="008F16B3">
        <w:rPr>
          <w:lang w:val="ro-RO"/>
        </w:rPr>
        <w:t>omologii lor acvatici sunt st</w:t>
      </w:r>
      <w:r w:rsidR="00172C9B" w:rsidRPr="008F16B3">
        <w:rPr>
          <w:lang w:val="ro-RO"/>
        </w:rPr>
        <w:t>i</w:t>
      </w:r>
      <w:r w:rsidRPr="008F16B3">
        <w:rPr>
          <w:lang w:val="ro-RO"/>
        </w:rPr>
        <w:t>gobion</w:t>
      </w:r>
      <w:r w:rsidR="00172C9B" w:rsidRPr="008F16B3">
        <w:rPr>
          <w:lang w:val="ro-RO"/>
        </w:rPr>
        <w:t>ții</w:t>
      </w:r>
      <w:r w:rsidR="00804D2E" w:rsidRPr="008F16B3">
        <w:rPr>
          <w:lang w:val="ro-RO"/>
        </w:rPr>
        <w:t xml:space="preserve">. </w:t>
      </w:r>
    </w:p>
    <w:p w14:paraId="394D3F07" w14:textId="3E48DBC2" w:rsidR="00804D2E" w:rsidRPr="008F16B3" w:rsidRDefault="00460C5F" w:rsidP="00BA5610">
      <w:pPr>
        <w:pStyle w:val="BodyText"/>
        <w:rPr>
          <w:lang w:val="ro-RO"/>
        </w:rPr>
      </w:pPr>
      <w:r w:rsidRPr="008F16B3">
        <w:rPr>
          <w:lang w:val="ro-RO"/>
        </w:rPr>
        <w:t>Fauna subterană a fost clasificată în funcție de poziția și durata locuirii în peșter</w:t>
      </w:r>
      <w:r w:rsidR="00094EC2" w:rsidRPr="008F16B3">
        <w:rPr>
          <w:lang w:val="ro-RO"/>
        </w:rPr>
        <w:t>ă</w:t>
      </w:r>
      <w:r w:rsidRPr="008F16B3">
        <w:rPr>
          <w:lang w:val="ro-RO"/>
        </w:rPr>
        <w:t xml:space="preserve"> ca troglo- sau st</w:t>
      </w:r>
      <w:r w:rsidR="00172C9B" w:rsidRPr="008F16B3">
        <w:rPr>
          <w:lang w:val="ro-RO"/>
        </w:rPr>
        <w:t>i</w:t>
      </w:r>
      <w:r w:rsidRPr="008F16B3">
        <w:rPr>
          <w:lang w:val="ro-RO"/>
        </w:rPr>
        <w:t>gob</w:t>
      </w:r>
      <w:r w:rsidR="00172C9B" w:rsidRPr="008F16B3">
        <w:rPr>
          <w:lang w:val="ro-RO"/>
        </w:rPr>
        <w:t>ionți</w:t>
      </w:r>
      <w:r w:rsidRPr="008F16B3">
        <w:rPr>
          <w:lang w:val="ro-RO"/>
        </w:rPr>
        <w:t xml:space="preserve"> (locuitori </w:t>
      </w:r>
      <w:r w:rsidR="00172C9B" w:rsidRPr="008F16B3">
        <w:rPr>
          <w:lang w:val="ro-RO"/>
        </w:rPr>
        <w:t>adaptați</w:t>
      </w:r>
      <w:r w:rsidRPr="008F16B3">
        <w:rPr>
          <w:lang w:val="ro-RO"/>
        </w:rPr>
        <w:t xml:space="preserve"> ai peșterilor), -</w:t>
      </w:r>
      <w:r w:rsidR="00172C9B" w:rsidRPr="008F16B3">
        <w:rPr>
          <w:lang w:val="ro-RO"/>
        </w:rPr>
        <w:t>fili</w:t>
      </w:r>
      <w:r w:rsidRPr="008F16B3">
        <w:rPr>
          <w:lang w:val="ro-RO"/>
        </w:rPr>
        <w:t xml:space="preserve"> (locuitori facultativi ai peșterilor) și -xen</w:t>
      </w:r>
      <w:r w:rsidR="00172C9B" w:rsidRPr="008F16B3">
        <w:rPr>
          <w:lang w:val="ro-RO"/>
        </w:rPr>
        <w:t>i</w:t>
      </w:r>
      <w:r w:rsidRPr="008F16B3">
        <w:rPr>
          <w:lang w:val="ro-RO"/>
        </w:rPr>
        <w:t xml:space="preserve"> (vizitatori ai peșterilor). Peștii orbi oferă un bun exemplu de adapta</w:t>
      </w:r>
      <w:r w:rsidR="00172C9B" w:rsidRPr="008F16B3">
        <w:rPr>
          <w:lang w:val="ro-RO"/>
        </w:rPr>
        <w:t>re</w:t>
      </w:r>
      <w:r w:rsidRPr="008F16B3">
        <w:rPr>
          <w:lang w:val="ro-RO"/>
        </w:rPr>
        <w:t xml:space="preserve"> la peșteră. Cu toate acestea, există excepții și </w:t>
      </w:r>
      <w:r w:rsidR="00094EC2" w:rsidRPr="008F16B3">
        <w:rPr>
          <w:lang w:val="ro-RO"/>
        </w:rPr>
        <w:t>găsim</w:t>
      </w:r>
      <w:r w:rsidRPr="008F16B3">
        <w:rPr>
          <w:lang w:val="ro-RO"/>
        </w:rPr>
        <w:t xml:space="preserve"> animale care locuiesc în peșteri </w:t>
      </w:r>
      <w:r w:rsidR="00FE7C4E" w:rsidRPr="008F16B3">
        <w:rPr>
          <w:lang w:val="ro-RO"/>
        </w:rPr>
        <w:t xml:space="preserve">dar </w:t>
      </w:r>
      <w:r w:rsidRPr="008F16B3">
        <w:rPr>
          <w:lang w:val="ro-RO"/>
        </w:rPr>
        <w:t xml:space="preserve">prezintă </w:t>
      </w:r>
      <w:r w:rsidR="00FE7C4E" w:rsidRPr="008F16B3">
        <w:rPr>
          <w:lang w:val="ro-RO"/>
        </w:rPr>
        <w:t>puține</w:t>
      </w:r>
      <w:r w:rsidRPr="008F16B3">
        <w:rPr>
          <w:lang w:val="ro-RO"/>
        </w:rPr>
        <w:t xml:space="preserve"> adapt</w:t>
      </w:r>
      <w:r w:rsidR="00FE7C4E" w:rsidRPr="008F16B3">
        <w:rPr>
          <w:lang w:val="ro-RO"/>
        </w:rPr>
        <w:t>ă</w:t>
      </w:r>
      <w:r w:rsidRPr="008F16B3">
        <w:rPr>
          <w:lang w:val="ro-RO"/>
        </w:rPr>
        <w:t>r</w:t>
      </w:r>
      <w:r w:rsidR="00FE7C4E" w:rsidRPr="008F16B3">
        <w:rPr>
          <w:lang w:val="ro-RO"/>
        </w:rPr>
        <w:t>i</w:t>
      </w:r>
      <w:r w:rsidRPr="008F16B3">
        <w:rPr>
          <w:lang w:val="ro-RO"/>
        </w:rPr>
        <w:t xml:space="preserve"> la </w:t>
      </w:r>
      <w:r w:rsidR="00A51967" w:rsidRPr="008F16B3">
        <w:rPr>
          <w:lang w:val="ro-RO"/>
        </w:rPr>
        <w:t>absența luminii</w:t>
      </w:r>
      <w:r w:rsidR="00804D2E" w:rsidRPr="008F16B3">
        <w:rPr>
          <w:lang w:val="ro-RO"/>
        </w:rPr>
        <w:t xml:space="preserve">. </w:t>
      </w:r>
    </w:p>
    <w:p w14:paraId="6377D1EC" w14:textId="42FFCB72" w:rsidR="00804D2E" w:rsidRPr="008F16B3" w:rsidRDefault="00460C5F" w:rsidP="00BA5610">
      <w:pPr>
        <w:pStyle w:val="BodyText"/>
        <w:rPr>
          <w:lang w:val="ro-RO"/>
        </w:rPr>
      </w:pPr>
      <w:r w:rsidRPr="008F16B3">
        <w:rPr>
          <w:lang w:val="ro-RO"/>
        </w:rPr>
        <w:t xml:space="preserve">Fauna subterană și </w:t>
      </w:r>
      <w:r w:rsidR="00A51967" w:rsidRPr="008F16B3">
        <w:rPr>
          <w:lang w:val="ro-RO"/>
        </w:rPr>
        <w:t>mai ales</w:t>
      </w:r>
      <w:r w:rsidRPr="008F16B3">
        <w:rPr>
          <w:lang w:val="ro-RO"/>
        </w:rPr>
        <w:t xml:space="preserve"> st</w:t>
      </w:r>
      <w:r w:rsidR="00FE7C4E" w:rsidRPr="008F16B3">
        <w:rPr>
          <w:lang w:val="ro-RO"/>
        </w:rPr>
        <w:t>i</w:t>
      </w:r>
      <w:r w:rsidRPr="008F16B3">
        <w:rPr>
          <w:lang w:val="ro-RO"/>
        </w:rPr>
        <w:t>gofauna poate fi găsită în medii n</w:t>
      </w:r>
      <w:r w:rsidR="00094EC2" w:rsidRPr="008F16B3">
        <w:rPr>
          <w:lang w:val="ro-RO"/>
        </w:rPr>
        <w:t>e</w:t>
      </w:r>
      <w:r w:rsidRPr="008F16B3">
        <w:rPr>
          <w:lang w:val="ro-RO"/>
        </w:rPr>
        <w:t xml:space="preserve">carstice dar peșterile și sistemele </w:t>
      </w:r>
      <w:r w:rsidR="00FE7C4E" w:rsidRPr="008F16B3">
        <w:rPr>
          <w:lang w:val="ro-RO"/>
        </w:rPr>
        <w:t>carstice cu</w:t>
      </w:r>
      <w:r w:rsidRPr="008F16B3">
        <w:rPr>
          <w:lang w:val="ro-RO"/>
        </w:rPr>
        <w:t xml:space="preserve"> apă subterană oferă o mai mare diversitate de habitate și </w:t>
      </w:r>
      <w:r w:rsidR="00A51967" w:rsidRPr="008F16B3">
        <w:rPr>
          <w:lang w:val="ro-RO"/>
        </w:rPr>
        <w:t>spații</w:t>
      </w:r>
      <w:r w:rsidRPr="008F16B3">
        <w:rPr>
          <w:lang w:val="ro-RO"/>
        </w:rPr>
        <w:t xml:space="preserve"> mai mari. Prin urmare, fauna subterană </w:t>
      </w:r>
      <w:r w:rsidR="00FE7C4E" w:rsidRPr="008F16B3">
        <w:rPr>
          <w:lang w:val="ro-RO"/>
        </w:rPr>
        <w:t>din</w:t>
      </w:r>
      <w:r w:rsidRPr="008F16B3">
        <w:rPr>
          <w:lang w:val="ro-RO"/>
        </w:rPr>
        <w:t xml:space="preserve"> carst are</w:t>
      </w:r>
      <w:r w:rsidR="00FE7C4E" w:rsidRPr="008F16B3">
        <w:rPr>
          <w:lang w:val="ro-RO"/>
        </w:rPr>
        <w:t>,</w:t>
      </w:r>
      <w:r w:rsidRPr="008F16B3">
        <w:rPr>
          <w:lang w:val="ro-RO"/>
        </w:rPr>
        <w:t xml:space="preserve"> în general</w:t>
      </w:r>
      <w:r w:rsidR="00FE7C4E" w:rsidRPr="008F16B3">
        <w:rPr>
          <w:lang w:val="ro-RO"/>
        </w:rPr>
        <w:t>,</w:t>
      </w:r>
      <w:r w:rsidRPr="008F16B3">
        <w:rPr>
          <w:lang w:val="ro-RO"/>
        </w:rPr>
        <w:t xml:space="preserve"> o diversitate mai mare decât în mediile subterane n</w:t>
      </w:r>
      <w:r w:rsidR="00094EC2" w:rsidRPr="008F16B3">
        <w:rPr>
          <w:lang w:val="ro-RO"/>
        </w:rPr>
        <w:t>e</w:t>
      </w:r>
      <w:r w:rsidRPr="008F16B3">
        <w:rPr>
          <w:lang w:val="ro-RO"/>
        </w:rPr>
        <w:t xml:space="preserve">carstice. Comunitățile subterane sunt adesea caracterizate </w:t>
      </w:r>
      <w:r w:rsidR="00094EC2" w:rsidRPr="008F16B3">
        <w:rPr>
          <w:lang w:val="ro-RO"/>
        </w:rPr>
        <w:t>printr-</w:t>
      </w:r>
      <w:r w:rsidRPr="008F16B3">
        <w:rPr>
          <w:lang w:val="ro-RO"/>
        </w:rPr>
        <w:t>un număr mare de specii rare și endemice datorită gradului lor ridicat de izolare. Incapabil</w:t>
      </w:r>
      <w:r w:rsidR="00094EC2" w:rsidRPr="008F16B3">
        <w:rPr>
          <w:lang w:val="ro-RO"/>
        </w:rPr>
        <w:t>e</w:t>
      </w:r>
      <w:r w:rsidRPr="008F16B3">
        <w:rPr>
          <w:lang w:val="ro-RO"/>
        </w:rPr>
        <w:t xml:space="preserve"> să părăsească habitatele subterane</w:t>
      </w:r>
      <w:r w:rsidR="00A51967" w:rsidRPr="008F16B3">
        <w:rPr>
          <w:lang w:val="ro-RO"/>
        </w:rPr>
        <w:t>,</w:t>
      </w:r>
      <w:r w:rsidR="00FE7C4E" w:rsidRPr="008F16B3">
        <w:rPr>
          <w:lang w:val="ro-RO"/>
        </w:rPr>
        <w:t xml:space="preserve"> </w:t>
      </w:r>
      <w:r w:rsidRPr="008F16B3">
        <w:rPr>
          <w:lang w:val="ro-RO"/>
        </w:rPr>
        <w:t>troglobi</w:t>
      </w:r>
      <w:r w:rsidR="00FE7C4E" w:rsidRPr="008F16B3">
        <w:rPr>
          <w:lang w:val="ro-RO"/>
        </w:rPr>
        <w:t>ontele</w:t>
      </w:r>
      <w:r w:rsidRPr="008F16B3">
        <w:rPr>
          <w:lang w:val="ro-RO"/>
        </w:rPr>
        <w:t xml:space="preserve"> sunt adesea restricționa</w:t>
      </w:r>
      <w:r w:rsidR="00094EC2" w:rsidRPr="008F16B3">
        <w:rPr>
          <w:lang w:val="ro-RO"/>
        </w:rPr>
        <w:t>te</w:t>
      </w:r>
      <w:r w:rsidRPr="008F16B3">
        <w:rPr>
          <w:lang w:val="ro-RO"/>
        </w:rPr>
        <w:t xml:space="preserve"> la </w:t>
      </w:r>
      <w:r w:rsidR="00A51967" w:rsidRPr="008F16B3">
        <w:rPr>
          <w:lang w:val="ro-RO"/>
        </w:rPr>
        <w:t>un</w:t>
      </w:r>
      <w:r w:rsidRPr="008F16B3">
        <w:rPr>
          <w:lang w:val="ro-RO"/>
        </w:rPr>
        <w:t xml:space="preserve"> singur </w:t>
      </w:r>
      <w:r w:rsidR="00A51967" w:rsidRPr="008F16B3">
        <w:rPr>
          <w:lang w:val="ro-RO"/>
        </w:rPr>
        <w:t>masiv</w:t>
      </w:r>
      <w:r w:rsidRPr="008F16B3">
        <w:rPr>
          <w:lang w:val="ro-RO"/>
        </w:rPr>
        <w:t xml:space="preserve"> carstic sau sistem de peșteri</w:t>
      </w:r>
      <w:r w:rsidR="00804D2E" w:rsidRPr="008F16B3">
        <w:rPr>
          <w:lang w:val="ro-RO"/>
        </w:rPr>
        <w:t>.</w:t>
      </w:r>
      <w:r w:rsidR="00ED652B" w:rsidRPr="008F16B3">
        <w:rPr>
          <w:lang w:val="ro-RO"/>
        </w:rPr>
        <w:t xml:space="preserve"> </w:t>
      </w:r>
    </w:p>
    <w:p w14:paraId="06BD3789" w14:textId="5CC7119C" w:rsidR="00804D2E" w:rsidRPr="008F16B3" w:rsidRDefault="00460C5F" w:rsidP="00BA5610">
      <w:pPr>
        <w:pStyle w:val="BodyText"/>
        <w:rPr>
          <w:lang w:val="ro-RO"/>
        </w:rPr>
      </w:pPr>
      <w:r w:rsidRPr="008F16B3">
        <w:rPr>
          <w:lang w:val="ro-RO"/>
        </w:rPr>
        <w:t xml:space="preserve">Zonele de drenaj carstic nu sunt ușor </w:t>
      </w:r>
      <w:r w:rsidR="00FE7C4E" w:rsidRPr="008F16B3">
        <w:rPr>
          <w:lang w:val="ro-RO"/>
        </w:rPr>
        <w:t xml:space="preserve">de </w:t>
      </w:r>
      <w:r w:rsidRPr="008F16B3">
        <w:rPr>
          <w:lang w:val="ro-RO"/>
        </w:rPr>
        <w:t>delimitat. Bazinele de drenaj și traseele urmate de apa carstică nu sunt evidente deoarece drenaj</w:t>
      </w:r>
      <w:r w:rsidR="00094EC2" w:rsidRPr="008F16B3">
        <w:rPr>
          <w:lang w:val="ro-RO"/>
        </w:rPr>
        <w:t>ele</w:t>
      </w:r>
      <w:r w:rsidRPr="008F16B3">
        <w:rPr>
          <w:lang w:val="ro-RO"/>
        </w:rPr>
        <w:t xml:space="preserve"> sunt în mare parte subterane iar bazinele </w:t>
      </w:r>
      <w:r w:rsidR="00A51967" w:rsidRPr="008F16B3">
        <w:rPr>
          <w:lang w:val="ro-RO"/>
        </w:rPr>
        <w:t>cu</w:t>
      </w:r>
      <w:r w:rsidRPr="008F16B3">
        <w:rPr>
          <w:lang w:val="ro-RO"/>
        </w:rPr>
        <w:t xml:space="preserve"> apă subterană nu </w:t>
      </w:r>
      <w:r w:rsidR="00CA1CD7" w:rsidRPr="008F16B3">
        <w:rPr>
          <w:lang w:val="ro-RO"/>
        </w:rPr>
        <w:t>sunt separate</w:t>
      </w:r>
      <w:r w:rsidRPr="008F16B3">
        <w:rPr>
          <w:lang w:val="ro-RO"/>
        </w:rPr>
        <w:t xml:space="preserve"> </w:t>
      </w:r>
      <w:r w:rsidR="00CA1CD7" w:rsidRPr="008F16B3">
        <w:rPr>
          <w:lang w:val="ro-RO"/>
        </w:rPr>
        <w:t>de obicei și</w:t>
      </w:r>
      <w:r w:rsidRPr="008F16B3">
        <w:rPr>
          <w:lang w:val="ro-RO"/>
        </w:rPr>
        <w:t xml:space="preserve"> </w:t>
      </w:r>
      <w:r w:rsidR="00FE7C4E" w:rsidRPr="008F16B3">
        <w:rPr>
          <w:lang w:val="ro-RO"/>
        </w:rPr>
        <w:t xml:space="preserve">la </w:t>
      </w:r>
      <w:r w:rsidRPr="008F16B3">
        <w:rPr>
          <w:lang w:val="ro-RO"/>
        </w:rPr>
        <w:t>supraf</w:t>
      </w:r>
      <w:r w:rsidR="00FE7C4E" w:rsidRPr="008F16B3">
        <w:rPr>
          <w:lang w:val="ro-RO"/>
        </w:rPr>
        <w:t>ață</w:t>
      </w:r>
      <w:r w:rsidRPr="008F16B3">
        <w:rPr>
          <w:lang w:val="ro-RO"/>
        </w:rPr>
        <w:t>. În plus, diviziunile apelor subterane în carst sunt</w:t>
      </w:r>
      <w:r w:rsidR="00A51967" w:rsidRPr="008F16B3">
        <w:rPr>
          <w:lang w:val="ro-RO"/>
        </w:rPr>
        <w:t>,</w:t>
      </w:r>
      <w:r w:rsidRPr="008F16B3">
        <w:rPr>
          <w:lang w:val="ro-RO"/>
        </w:rPr>
        <w:t xml:space="preserve"> </w:t>
      </w:r>
      <w:r w:rsidR="00FE7C4E" w:rsidRPr="008F16B3">
        <w:rPr>
          <w:lang w:val="ro-RO"/>
        </w:rPr>
        <w:t>în cel mai bun caz</w:t>
      </w:r>
      <w:r w:rsidR="00A51967" w:rsidRPr="008F16B3">
        <w:rPr>
          <w:lang w:val="ro-RO"/>
        </w:rPr>
        <w:t>,</w:t>
      </w:r>
      <w:r w:rsidR="00FE7C4E" w:rsidRPr="008F16B3">
        <w:rPr>
          <w:lang w:val="ro-RO"/>
        </w:rPr>
        <w:t xml:space="preserve"> conside</w:t>
      </w:r>
      <w:r w:rsidRPr="008F16B3">
        <w:rPr>
          <w:lang w:val="ro-RO"/>
        </w:rPr>
        <w:t xml:space="preserve">rate </w:t>
      </w:r>
      <w:r w:rsidR="00FE7C4E" w:rsidRPr="008F16B3">
        <w:rPr>
          <w:lang w:val="ro-RO"/>
        </w:rPr>
        <w:t xml:space="preserve">ca </w:t>
      </w:r>
      <w:r w:rsidRPr="008F16B3">
        <w:rPr>
          <w:lang w:val="ro-RO"/>
        </w:rPr>
        <w:t xml:space="preserve">zone deoarece poziția lor în plan se poate schimba </w:t>
      </w:r>
      <w:r w:rsidR="00CA1CD7" w:rsidRPr="008F16B3">
        <w:rPr>
          <w:lang w:val="ro-RO"/>
        </w:rPr>
        <w:t>la</w:t>
      </w:r>
      <w:r w:rsidRPr="008F16B3">
        <w:rPr>
          <w:lang w:val="ro-RO"/>
        </w:rPr>
        <w:t xml:space="preserve"> </w:t>
      </w:r>
      <w:r w:rsidR="00FE7C4E" w:rsidRPr="008F16B3">
        <w:rPr>
          <w:lang w:val="ro-RO"/>
        </w:rPr>
        <w:t>debit mare sau mic</w:t>
      </w:r>
      <w:r w:rsidRPr="008F16B3">
        <w:rPr>
          <w:lang w:val="ro-RO"/>
        </w:rPr>
        <w:t xml:space="preserve">. O mare parte a apei care trece prin carst este </w:t>
      </w:r>
      <w:r w:rsidR="00CA1CD7" w:rsidRPr="008F16B3">
        <w:rPr>
          <w:lang w:val="ro-RO"/>
        </w:rPr>
        <w:t>reprezentată</w:t>
      </w:r>
      <w:r w:rsidRPr="008F16B3">
        <w:rPr>
          <w:lang w:val="ro-RO"/>
        </w:rPr>
        <w:t xml:space="preserve"> de </w:t>
      </w:r>
      <w:r w:rsidR="00CA1CD7" w:rsidRPr="008F16B3">
        <w:rPr>
          <w:lang w:val="ro-RO"/>
        </w:rPr>
        <w:t>ponoare</w:t>
      </w:r>
      <w:r w:rsidRPr="008F16B3">
        <w:rPr>
          <w:lang w:val="ro-RO"/>
        </w:rPr>
        <w:t xml:space="preserve">. Dacă aceste </w:t>
      </w:r>
      <w:r w:rsidR="00CA1CD7" w:rsidRPr="008F16B3">
        <w:rPr>
          <w:lang w:val="ro-RO"/>
        </w:rPr>
        <w:t>ponoare</w:t>
      </w:r>
      <w:r w:rsidRPr="008F16B3">
        <w:rPr>
          <w:lang w:val="ro-RO"/>
        </w:rPr>
        <w:t xml:space="preserve"> își au originea pe roci impermeabile care se află dincolo de limita zonei carstice sunt alogene, spre deosebire de </w:t>
      </w:r>
      <w:r w:rsidR="00FE7C4E" w:rsidRPr="008F16B3">
        <w:rPr>
          <w:lang w:val="ro-RO"/>
        </w:rPr>
        <w:t>cele</w:t>
      </w:r>
      <w:r w:rsidRPr="008F16B3">
        <w:rPr>
          <w:lang w:val="ro-RO"/>
        </w:rPr>
        <w:t xml:space="preserve"> autogene derivate în întregime d</w:t>
      </w:r>
      <w:r w:rsidR="00FE7C4E" w:rsidRPr="008F16B3">
        <w:rPr>
          <w:lang w:val="ro-RO"/>
        </w:rPr>
        <w:t>e pe</w:t>
      </w:r>
      <w:r w:rsidRPr="008F16B3">
        <w:rPr>
          <w:lang w:val="ro-RO"/>
        </w:rPr>
        <w:t xml:space="preserve"> roci carstice</w:t>
      </w:r>
      <w:r w:rsidR="00804D2E" w:rsidRPr="008F16B3">
        <w:rPr>
          <w:lang w:val="ro-RO"/>
        </w:rPr>
        <w:t xml:space="preserve">. </w:t>
      </w:r>
    </w:p>
    <w:p w14:paraId="24082C5B" w14:textId="763C4F39" w:rsidR="00A07E81" w:rsidRPr="008F16B3" w:rsidRDefault="00460C5F" w:rsidP="00BA5610">
      <w:pPr>
        <w:pStyle w:val="BodyText"/>
        <w:rPr>
          <w:lang w:val="ro-RO"/>
        </w:rPr>
      </w:pPr>
      <w:r w:rsidRPr="008F16B3">
        <w:rPr>
          <w:lang w:val="ro-RO"/>
        </w:rPr>
        <w:t xml:space="preserve">Ecosistemele carstice sunt </w:t>
      </w:r>
      <w:r w:rsidR="00A51967" w:rsidRPr="008F16B3">
        <w:rPr>
          <w:lang w:val="ro-RO"/>
        </w:rPr>
        <w:t>vulnerabile</w:t>
      </w:r>
      <w:r w:rsidRPr="008F16B3">
        <w:rPr>
          <w:lang w:val="ro-RO"/>
        </w:rPr>
        <w:t xml:space="preserve"> </w:t>
      </w:r>
      <w:r w:rsidR="00A51967" w:rsidRPr="008F16B3">
        <w:rPr>
          <w:lang w:val="ro-RO"/>
        </w:rPr>
        <w:t>la</w:t>
      </w:r>
      <w:r w:rsidRPr="008F16B3">
        <w:rPr>
          <w:lang w:val="ro-RO"/>
        </w:rPr>
        <w:t xml:space="preserve"> condiții </w:t>
      </w:r>
      <w:r w:rsidR="00FE7C4E" w:rsidRPr="008F16B3">
        <w:rPr>
          <w:lang w:val="ro-RO"/>
        </w:rPr>
        <w:t xml:space="preserve">extreme </w:t>
      </w:r>
      <w:r w:rsidRPr="008F16B3">
        <w:rPr>
          <w:lang w:val="ro-RO"/>
        </w:rPr>
        <w:t xml:space="preserve">de mediu și </w:t>
      </w:r>
      <w:r w:rsidR="00A51967" w:rsidRPr="008F16B3">
        <w:rPr>
          <w:lang w:val="ro-RO"/>
        </w:rPr>
        <w:t>din cauza</w:t>
      </w:r>
      <w:r w:rsidRPr="008F16B3">
        <w:rPr>
          <w:lang w:val="ro-RO"/>
        </w:rPr>
        <w:t xml:space="preserve"> gradul</w:t>
      </w:r>
      <w:r w:rsidR="00A51967" w:rsidRPr="008F16B3">
        <w:rPr>
          <w:lang w:val="ro-RO"/>
        </w:rPr>
        <w:t>ui</w:t>
      </w:r>
      <w:r w:rsidRPr="008F16B3">
        <w:rPr>
          <w:lang w:val="ro-RO"/>
        </w:rPr>
        <w:t xml:space="preserve"> ridicat de interconectivitate</w:t>
      </w:r>
      <w:r w:rsidR="00A51967" w:rsidRPr="008F16B3">
        <w:rPr>
          <w:lang w:val="ro-RO"/>
        </w:rPr>
        <w:t>. De</w:t>
      </w:r>
      <w:r w:rsidR="00CA1CD7" w:rsidRPr="008F16B3">
        <w:rPr>
          <w:lang w:val="ro-RO"/>
        </w:rPr>
        <w:t xml:space="preserve"> aceea, </w:t>
      </w:r>
      <w:r w:rsidRPr="008F16B3">
        <w:rPr>
          <w:lang w:val="ro-RO"/>
        </w:rPr>
        <w:t xml:space="preserve">impacturile directe asupra unui singur element al ecosistemului </w:t>
      </w:r>
      <w:r w:rsidR="00FE7C4E" w:rsidRPr="008F16B3">
        <w:rPr>
          <w:lang w:val="ro-RO"/>
        </w:rPr>
        <w:t>po</w:t>
      </w:r>
      <w:r w:rsidR="00A51967" w:rsidRPr="008F16B3">
        <w:rPr>
          <w:lang w:val="ro-RO"/>
        </w:rPr>
        <w:t>t</w:t>
      </w:r>
      <w:r w:rsidRPr="008F16B3">
        <w:rPr>
          <w:lang w:val="ro-RO"/>
        </w:rPr>
        <w:t xml:space="preserve"> avea consecințe indirecte grave pentru alte elemente sau întregul ecosistem carstic. Aceste condiții </w:t>
      </w:r>
      <w:r w:rsidR="00A51967" w:rsidRPr="008F16B3">
        <w:rPr>
          <w:lang w:val="ro-RO"/>
        </w:rPr>
        <w:t>duc la</w:t>
      </w:r>
      <w:r w:rsidRPr="008F16B3">
        <w:rPr>
          <w:lang w:val="ro-RO"/>
        </w:rPr>
        <w:t xml:space="preserve"> </w:t>
      </w:r>
      <w:r w:rsidR="00FE7C4E" w:rsidRPr="008F16B3">
        <w:rPr>
          <w:lang w:val="ro-RO"/>
        </w:rPr>
        <w:t>rezilienț</w:t>
      </w:r>
      <w:r w:rsidR="00CA1CD7" w:rsidRPr="008F16B3">
        <w:rPr>
          <w:lang w:val="ro-RO"/>
        </w:rPr>
        <w:t>a</w:t>
      </w:r>
      <w:r w:rsidRPr="008F16B3">
        <w:rPr>
          <w:lang w:val="ro-RO"/>
        </w:rPr>
        <w:t xml:space="preserve"> scăzută a multor ecosisteme carstice, </w:t>
      </w:r>
      <w:r w:rsidR="00CA1CD7" w:rsidRPr="008F16B3">
        <w:rPr>
          <w:lang w:val="ro-RO"/>
        </w:rPr>
        <w:t>adică</w:t>
      </w:r>
      <w:r w:rsidRPr="008F16B3">
        <w:rPr>
          <w:lang w:val="ro-RO"/>
        </w:rPr>
        <w:t xml:space="preserve"> capacitate </w:t>
      </w:r>
      <w:r w:rsidR="00A51967" w:rsidRPr="008F16B3">
        <w:rPr>
          <w:lang w:val="ro-RO"/>
        </w:rPr>
        <w:t>redusă</w:t>
      </w:r>
      <w:r w:rsidRPr="008F16B3">
        <w:rPr>
          <w:lang w:val="ro-RO"/>
        </w:rPr>
        <w:t xml:space="preserve"> de răspun</w:t>
      </w:r>
      <w:r w:rsidR="00A51967" w:rsidRPr="008F16B3">
        <w:rPr>
          <w:lang w:val="ro-RO"/>
        </w:rPr>
        <w:t>s</w:t>
      </w:r>
      <w:r w:rsidRPr="008F16B3">
        <w:rPr>
          <w:lang w:val="ro-RO"/>
        </w:rPr>
        <w:t xml:space="preserve"> la perturbări</w:t>
      </w:r>
      <w:r w:rsidR="00A51967" w:rsidRPr="008F16B3">
        <w:rPr>
          <w:lang w:val="ro-RO"/>
        </w:rPr>
        <w:t>, lipsa</w:t>
      </w:r>
      <w:r w:rsidRPr="008F16B3">
        <w:rPr>
          <w:lang w:val="ro-RO"/>
        </w:rPr>
        <w:t xml:space="preserve"> rezist</w:t>
      </w:r>
      <w:r w:rsidR="00A51967" w:rsidRPr="008F16B3">
        <w:rPr>
          <w:lang w:val="ro-RO"/>
        </w:rPr>
        <w:t>enței</w:t>
      </w:r>
      <w:r w:rsidRPr="008F16B3">
        <w:rPr>
          <w:lang w:val="ro-RO"/>
        </w:rPr>
        <w:t xml:space="preserve"> la deterior</w:t>
      </w:r>
      <w:r w:rsidR="00FE7C4E" w:rsidRPr="008F16B3">
        <w:rPr>
          <w:lang w:val="ro-RO"/>
        </w:rPr>
        <w:t xml:space="preserve">ări </w:t>
      </w:r>
      <w:r w:rsidR="00A51967" w:rsidRPr="008F16B3">
        <w:rPr>
          <w:lang w:val="ro-RO"/>
        </w:rPr>
        <w:t>și</w:t>
      </w:r>
      <w:r w:rsidR="00FE7C4E" w:rsidRPr="008F16B3">
        <w:rPr>
          <w:lang w:val="ro-RO"/>
        </w:rPr>
        <w:t xml:space="preserve"> </w:t>
      </w:r>
      <w:r w:rsidRPr="008F16B3">
        <w:rPr>
          <w:lang w:val="ro-RO"/>
        </w:rPr>
        <w:t>re</w:t>
      </w:r>
      <w:r w:rsidR="00A51967" w:rsidRPr="008F16B3">
        <w:rPr>
          <w:lang w:val="ro-RO"/>
        </w:rPr>
        <w:t>facerea</w:t>
      </w:r>
      <w:r w:rsidRPr="008F16B3">
        <w:rPr>
          <w:lang w:val="ro-RO"/>
        </w:rPr>
        <w:t xml:space="preserve"> ulterio</w:t>
      </w:r>
      <w:r w:rsidR="00A51967" w:rsidRPr="008F16B3">
        <w:rPr>
          <w:lang w:val="ro-RO"/>
        </w:rPr>
        <w:t>a</w:t>
      </w:r>
      <w:r w:rsidRPr="008F16B3">
        <w:rPr>
          <w:lang w:val="ro-RO"/>
        </w:rPr>
        <w:t>r</w:t>
      </w:r>
      <w:r w:rsidR="00A51967" w:rsidRPr="008F16B3">
        <w:rPr>
          <w:lang w:val="ro-RO"/>
        </w:rPr>
        <w:t>ă dificilă</w:t>
      </w:r>
      <w:r w:rsidRPr="008F16B3">
        <w:rPr>
          <w:lang w:val="ro-RO"/>
        </w:rPr>
        <w:t xml:space="preserve">. Apele </w:t>
      </w:r>
      <w:r w:rsidR="00A51967" w:rsidRPr="008F16B3">
        <w:rPr>
          <w:lang w:val="ro-RO"/>
        </w:rPr>
        <w:t xml:space="preserve">carstice </w:t>
      </w:r>
      <w:r w:rsidRPr="008F16B3">
        <w:rPr>
          <w:lang w:val="ro-RO"/>
        </w:rPr>
        <w:t>subterane sunt deosebit de vulnerabile la contaminare datorită structurii lor hidrogeologice</w:t>
      </w:r>
      <w:r w:rsidR="00CA1CD7" w:rsidRPr="008F16B3">
        <w:rPr>
          <w:lang w:val="ro-RO"/>
        </w:rPr>
        <w:t xml:space="preserve"> iar</w:t>
      </w:r>
      <w:r w:rsidRPr="008F16B3">
        <w:rPr>
          <w:lang w:val="ro-RO"/>
        </w:rPr>
        <w:t xml:space="preserve"> contaminanții pot pătrunde cu ușurință prin soluri subțiri și epicarst, prin doline sau </w:t>
      </w:r>
      <w:r w:rsidR="00CA1CD7" w:rsidRPr="008F16B3">
        <w:rPr>
          <w:lang w:val="ro-RO"/>
        </w:rPr>
        <w:t>ponoare</w:t>
      </w:r>
      <w:r w:rsidRPr="008F16B3">
        <w:rPr>
          <w:lang w:val="ro-RO"/>
        </w:rPr>
        <w:t>. Termenul „epi</w:t>
      </w:r>
      <w:r w:rsidR="00FE7C4E" w:rsidRPr="008F16B3">
        <w:rPr>
          <w:lang w:val="ro-RO"/>
        </w:rPr>
        <w:t>c</w:t>
      </w:r>
      <w:r w:rsidRPr="008F16B3">
        <w:rPr>
          <w:lang w:val="ro-RO"/>
        </w:rPr>
        <w:t xml:space="preserve">arst” se referă la </w:t>
      </w:r>
      <w:r w:rsidR="00A51967" w:rsidRPr="008F16B3">
        <w:rPr>
          <w:lang w:val="ro-RO"/>
        </w:rPr>
        <w:t xml:space="preserve">cei </w:t>
      </w:r>
      <w:r w:rsidRPr="008F16B3">
        <w:rPr>
          <w:lang w:val="ro-RO"/>
        </w:rPr>
        <w:t xml:space="preserve">câțiva </w:t>
      </w:r>
      <w:r w:rsidR="00A51967" w:rsidRPr="008F16B3">
        <w:rPr>
          <w:lang w:val="ro-RO"/>
        </w:rPr>
        <w:t>centimetri/</w:t>
      </w:r>
      <w:r w:rsidRPr="008F16B3">
        <w:rPr>
          <w:lang w:val="ro-RO"/>
        </w:rPr>
        <w:t xml:space="preserve">metri </w:t>
      </w:r>
      <w:r w:rsidR="00F97973" w:rsidRPr="008F16B3">
        <w:rPr>
          <w:lang w:val="ro-RO"/>
        </w:rPr>
        <w:t>deasupra rocii-mamă</w:t>
      </w:r>
      <w:r w:rsidRPr="008F16B3">
        <w:rPr>
          <w:lang w:val="ro-RO"/>
        </w:rPr>
        <w:t xml:space="preserve"> în care are loc cea mai mare parte a </w:t>
      </w:r>
      <w:r w:rsidR="00F97973" w:rsidRPr="008F16B3">
        <w:rPr>
          <w:lang w:val="ro-RO"/>
        </w:rPr>
        <w:t xml:space="preserve">proceselor de </w:t>
      </w:r>
      <w:r w:rsidRPr="008F16B3">
        <w:rPr>
          <w:lang w:val="ro-RO"/>
        </w:rPr>
        <w:t>dizolv</w:t>
      </w:r>
      <w:r w:rsidR="00F97973" w:rsidRPr="008F16B3">
        <w:rPr>
          <w:lang w:val="ro-RO"/>
        </w:rPr>
        <w:t>are</w:t>
      </w:r>
      <w:r w:rsidRPr="008F16B3">
        <w:rPr>
          <w:lang w:val="ro-RO"/>
        </w:rPr>
        <w:t xml:space="preserve"> și care</w:t>
      </w:r>
      <w:r w:rsidR="00A51967" w:rsidRPr="008F16B3">
        <w:rPr>
          <w:lang w:val="ro-RO"/>
        </w:rPr>
        <w:t xml:space="preserve"> are</w:t>
      </w:r>
      <w:r w:rsidRPr="008F16B3">
        <w:rPr>
          <w:lang w:val="ro-RO"/>
        </w:rPr>
        <w:t xml:space="preserve">, prin urmare, mai multe goluri decât roca </w:t>
      </w:r>
      <w:r w:rsidR="00CA1CD7" w:rsidRPr="008F16B3">
        <w:rPr>
          <w:lang w:val="ro-RO"/>
        </w:rPr>
        <w:t xml:space="preserve">de </w:t>
      </w:r>
      <w:r w:rsidR="00024FAB" w:rsidRPr="008F16B3">
        <w:rPr>
          <w:lang w:val="ro-RO"/>
        </w:rPr>
        <w:t>dedesubt</w:t>
      </w:r>
      <w:r w:rsidRPr="008F16B3">
        <w:rPr>
          <w:lang w:val="ro-RO"/>
        </w:rPr>
        <w:t xml:space="preserve">. </w:t>
      </w:r>
      <w:r w:rsidR="00F97973" w:rsidRPr="008F16B3">
        <w:rPr>
          <w:lang w:val="ro-RO"/>
        </w:rPr>
        <w:t>Ajunsă</w:t>
      </w:r>
      <w:r w:rsidRPr="008F16B3">
        <w:rPr>
          <w:lang w:val="ro-RO"/>
        </w:rPr>
        <w:t xml:space="preserve"> sub pământ</w:t>
      </w:r>
      <w:r w:rsidR="00A51967" w:rsidRPr="008F16B3">
        <w:rPr>
          <w:lang w:val="ro-RO"/>
        </w:rPr>
        <w:t>,</w:t>
      </w:r>
      <w:r w:rsidRPr="008F16B3">
        <w:rPr>
          <w:lang w:val="ro-RO"/>
        </w:rPr>
        <w:t xml:space="preserve"> apa </w:t>
      </w:r>
      <w:r w:rsidR="00F97973" w:rsidRPr="008F16B3">
        <w:rPr>
          <w:lang w:val="ro-RO"/>
        </w:rPr>
        <w:t>circulă</w:t>
      </w:r>
      <w:r w:rsidRPr="008F16B3">
        <w:rPr>
          <w:lang w:val="ro-RO"/>
        </w:rPr>
        <w:t xml:space="preserve"> mult mai rapid </w:t>
      </w:r>
      <w:r w:rsidR="00F97973" w:rsidRPr="008F16B3">
        <w:rPr>
          <w:lang w:val="ro-RO"/>
        </w:rPr>
        <w:t>prin</w:t>
      </w:r>
      <w:r w:rsidRPr="008F16B3">
        <w:rPr>
          <w:lang w:val="ro-RO"/>
        </w:rPr>
        <w:t xml:space="preserve"> conducte </w:t>
      </w:r>
      <w:r w:rsidRPr="008F16B3">
        <w:rPr>
          <w:lang w:val="ro-RO"/>
        </w:rPr>
        <w:lastRenderedPageBreak/>
        <w:t xml:space="preserve">(kilometri pe zi) decât în </w:t>
      </w:r>
      <w:r w:rsidR="00F97973" w:rsidRPr="008F16B3">
        <w:rPr>
          <w:lang w:val="ro-RO"/>
        </w:rPr>
        <w:t xml:space="preserve">cazul </w:t>
      </w:r>
      <w:r w:rsidRPr="008F16B3">
        <w:rPr>
          <w:lang w:val="ro-RO"/>
        </w:rPr>
        <w:t>majorit</w:t>
      </w:r>
      <w:r w:rsidR="00F97973" w:rsidRPr="008F16B3">
        <w:rPr>
          <w:lang w:val="ro-RO"/>
        </w:rPr>
        <w:t>ății</w:t>
      </w:r>
      <w:r w:rsidRPr="008F16B3">
        <w:rPr>
          <w:lang w:val="ro-RO"/>
        </w:rPr>
        <w:t xml:space="preserve"> apelor subterane n</w:t>
      </w:r>
      <w:r w:rsidR="00CA1CD7" w:rsidRPr="008F16B3">
        <w:rPr>
          <w:lang w:val="ro-RO"/>
        </w:rPr>
        <w:t>e</w:t>
      </w:r>
      <w:r w:rsidRPr="008F16B3">
        <w:rPr>
          <w:lang w:val="ro-RO"/>
        </w:rPr>
        <w:t xml:space="preserve">carstice (metri pe an) astfel încât contaminanții se pot răspândi pe distanțe mari și pot avea impact asupra speciilor și ecosistemelor subterane. Poluanții pot rămâne </w:t>
      </w:r>
      <w:r w:rsidR="00F97973" w:rsidRPr="008F16B3">
        <w:rPr>
          <w:lang w:val="ro-RO"/>
        </w:rPr>
        <w:t>captivi</w:t>
      </w:r>
      <w:r w:rsidRPr="008F16B3">
        <w:rPr>
          <w:lang w:val="ro-RO"/>
        </w:rPr>
        <w:t xml:space="preserve"> în acviferele carstice și pot fi eliberați timp</w:t>
      </w:r>
      <w:r w:rsidR="00F97973" w:rsidRPr="008F16B3">
        <w:rPr>
          <w:lang w:val="ro-RO"/>
        </w:rPr>
        <w:t xml:space="preserve"> îndelungat prin</w:t>
      </w:r>
      <w:r w:rsidRPr="008F16B3">
        <w:rPr>
          <w:lang w:val="ro-RO"/>
        </w:rPr>
        <w:t xml:space="preserve"> izvoare</w:t>
      </w:r>
      <w:r w:rsidR="008E067F" w:rsidRPr="008F16B3">
        <w:rPr>
          <w:lang w:val="ro-RO"/>
        </w:rPr>
        <w:t>.</w:t>
      </w:r>
      <w:r w:rsidR="00A07E81" w:rsidRPr="008F16B3">
        <w:rPr>
          <w:lang w:val="ro-RO"/>
        </w:rPr>
        <w:t xml:space="preserve"> </w:t>
      </w:r>
    </w:p>
    <w:p w14:paraId="689A71A1" w14:textId="115C27D5" w:rsidR="00804D2E" w:rsidRPr="008F16B3" w:rsidRDefault="00460C5F" w:rsidP="00BA5610">
      <w:pPr>
        <w:pStyle w:val="BodyText"/>
        <w:rPr>
          <w:lang w:val="ro-RO"/>
        </w:rPr>
      </w:pPr>
      <w:r w:rsidRPr="008F16B3">
        <w:rPr>
          <w:lang w:val="ro-RO"/>
        </w:rPr>
        <w:t>Solurile carstice sunt adesea vulnerabile la eroziunea ireversibilă, cel puțin la scară umană. Îndepărtarea sau degradarea vegetației (de exemplu prin exploatarea forestieră, pășunatul animalelor sau agricultur</w:t>
      </w:r>
      <w:r w:rsidR="00F97973" w:rsidRPr="008F16B3">
        <w:rPr>
          <w:lang w:val="ro-RO"/>
        </w:rPr>
        <w:t>ă</w:t>
      </w:r>
      <w:r w:rsidRPr="008F16B3">
        <w:rPr>
          <w:lang w:val="ro-RO"/>
        </w:rPr>
        <w:t>) poate provoca eroziune</w:t>
      </w:r>
      <w:r w:rsidR="0089635B" w:rsidRPr="008F16B3">
        <w:rPr>
          <w:lang w:val="ro-RO"/>
        </w:rPr>
        <w:t>a</w:t>
      </w:r>
      <w:r w:rsidRPr="008F16B3">
        <w:rPr>
          <w:lang w:val="ro-RO"/>
        </w:rPr>
        <w:t xml:space="preserve"> severă a solului și poate duce la „de</w:t>
      </w:r>
      <w:r w:rsidR="00F97973" w:rsidRPr="008F16B3">
        <w:rPr>
          <w:lang w:val="ro-RO"/>
        </w:rPr>
        <w:t>ș</w:t>
      </w:r>
      <w:r w:rsidRPr="008F16B3">
        <w:rPr>
          <w:lang w:val="ro-RO"/>
        </w:rPr>
        <w:t xml:space="preserve">ertificare stâncoasă”, o problemă majoră de mediu în carstul dinaric al Europei și în carstul din </w:t>
      </w:r>
      <w:r w:rsidR="00F97973" w:rsidRPr="008F16B3">
        <w:rPr>
          <w:lang w:val="ro-RO"/>
        </w:rPr>
        <w:t xml:space="preserve">sudul </w:t>
      </w:r>
      <w:r w:rsidRPr="008F16B3">
        <w:rPr>
          <w:lang w:val="ro-RO"/>
        </w:rPr>
        <w:t>Chin</w:t>
      </w:r>
      <w:r w:rsidR="00F97973" w:rsidRPr="008F16B3">
        <w:rPr>
          <w:lang w:val="ro-RO"/>
        </w:rPr>
        <w:t>ei</w:t>
      </w:r>
      <w:r w:rsidRPr="008F16B3">
        <w:rPr>
          <w:lang w:val="ro-RO"/>
        </w:rPr>
        <w:t xml:space="preserve">. Degradarea vegetației naturale și eroziunea solului sunt interdependente (de exemplu, degradarea vegetației poate provoca eroziune și invers). Eroziunea solului și degradarea vegetației pot duce la pierderea habitatului și, prin urmare, la o scădere a biodiversității ecosistemului carstic </w:t>
      </w:r>
      <w:r w:rsidR="00CA1CD7" w:rsidRPr="008F16B3">
        <w:rPr>
          <w:lang w:val="ro-RO"/>
        </w:rPr>
        <w:t>la</w:t>
      </w:r>
      <w:r w:rsidRPr="008F16B3">
        <w:rPr>
          <w:lang w:val="ro-RO"/>
        </w:rPr>
        <w:t xml:space="preserve"> suprafață. Eroziunea solului și declinu</w:t>
      </w:r>
      <w:r w:rsidR="0089635B" w:rsidRPr="008F16B3">
        <w:rPr>
          <w:lang w:val="ro-RO"/>
        </w:rPr>
        <w:t>rilor</w:t>
      </w:r>
      <w:r w:rsidRPr="008F16B3">
        <w:rPr>
          <w:lang w:val="ro-RO"/>
        </w:rPr>
        <w:t xml:space="preserve"> asociat</w:t>
      </w:r>
      <w:r w:rsidR="0089635B" w:rsidRPr="008F16B3">
        <w:rPr>
          <w:lang w:val="ro-RO"/>
        </w:rPr>
        <w:t>a</w:t>
      </w:r>
      <w:r w:rsidRPr="008F16B3">
        <w:rPr>
          <w:lang w:val="ro-RO"/>
        </w:rPr>
        <w:t xml:space="preserve"> al</w:t>
      </w:r>
      <w:r w:rsidR="0089635B" w:rsidRPr="008F16B3">
        <w:rPr>
          <w:lang w:val="ro-RO"/>
        </w:rPr>
        <w:t>e</w:t>
      </w:r>
      <w:r w:rsidRPr="008F16B3">
        <w:rPr>
          <w:lang w:val="ro-RO"/>
        </w:rPr>
        <w:t xml:space="preserve"> vegetației și activității biologice reduce eficiența peisajelor carstice </w:t>
      </w:r>
      <w:r w:rsidR="0089635B" w:rsidRPr="008F16B3">
        <w:rPr>
          <w:lang w:val="ro-RO"/>
        </w:rPr>
        <w:t>care</w:t>
      </w:r>
      <w:r w:rsidRPr="008F16B3">
        <w:rPr>
          <w:lang w:val="ro-RO"/>
        </w:rPr>
        <w:t xml:space="preserve"> acționează ca un absorbant natural pentru CO</w:t>
      </w:r>
      <w:r w:rsidRPr="008F16B3">
        <w:rPr>
          <w:vertAlign w:val="subscript"/>
          <w:lang w:val="ro-RO"/>
        </w:rPr>
        <w:t>2</w:t>
      </w:r>
      <w:r w:rsidRPr="008F16B3">
        <w:rPr>
          <w:lang w:val="ro-RO"/>
        </w:rPr>
        <w:t xml:space="preserve"> atmosferic. Dizolvarea carstului </w:t>
      </w:r>
      <w:r w:rsidR="0089635B" w:rsidRPr="008F16B3">
        <w:rPr>
          <w:lang w:val="ro-RO"/>
        </w:rPr>
        <w:t>sechestrează</w:t>
      </w:r>
      <w:r w:rsidRPr="008F16B3">
        <w:rPr>
          <w:lang w:val="ro-RO"/>
        </w:rPr>
        <w:t xml:space="preserve"> până la 29,4% din CO</w:t>
      </w:r>
      <w:r w:rsidRPr="008F16B3">
        <w:rPr>
          <w:vertAlign w:val="subscript"/>
          <w:lang w:val="ro-RO"/>
        </w:rPr>
        <w:t xml:space="preserve">2 </w:t>
      </w:r>
      <w:r w:rsidRPr="008F16B3">
        <w:rPr>
          <w:lang w:val="ro-RO"/>
        </w:rPr>
        <w:t>terestru sau 10,4% din totalul emisiilor de CO</w:t>
      </w:r>
      <w:r w:rsidRPr="008F16B3">
        <w:rPr>
          <w:vertAlign w:val="subscript"/>
          <w:lang w:val="ro-RO"/>
        </w:rPr>
        <w:t>2</w:t>
      </w:r>
      <w:r w:rsidRPr="008F16B3">
        <w:rPr>
          <w:lang w:val="ro-RO"/>
        </w:rPr>
        <w:t xml:space="preserve"> antropic</w:t>
      </w:r>
      <w:r w:rsidR="00E85550" w:rsidRPr="008F16B3">
        <w:rPr>
          <w:lang w:val="ro-RO"/>
        </w:rPr>
        <w:t>.</w:t>
      </w:r>
    </w:p>
    <w:p w14:paraId="08060DC6" w14:textId="7E4C2E98" w:rsidR="00804D2E" w:rsidRPr="008F16B3" w:rsidRDefault="00460C5F" w:rsidP="00BA5610">
      <w:pPr>
        <w:pStyle w:val="BodyText"/>
        <w:rPr>
          <w:lang w:val="ro-RO"/>
        </w:rPr>
      </w:pPr>
      <w:bookmarkStart w:id="11" w:name="_Hlk60137372"/>
      <w:r w:rsidRPr="008F16B3">
        <w:rPr>
          <w:lang w:val="ro-RO"/>
        </w:rPr>
        <w:t xml:space="preserve">Protejarea proceselor naturale, în special </w:t>
      </w:r>
      <w:r w:rsidR="0089635B" w:rsidRPr="008F16B3">
        <w:rPr>
          <w:lang w:val="ro-RO"/>
        </w:rPr>
        <w:t>legate de</w:t>
      </w:r>
      <w:r w:rsidRPr="008F16B3">
        <w:rPr>
          <w:lang w:val="ro-RO"/>
        </w:rPr>
        <w:t xml:space="preserve"> sistemul hidrologic, este fundamentală pentru protecția și gestionarea peisajelor carstice. Aceasta implică necesitatea unei abordări holistice, cu gestionarea atentă a vegetației și solurilor din întregul bazin hidrografic pentru protecția apelor subterane și conservarea biodiversității. Nevoia de management </w:t>
      </w:r>
      <w:r w:rsidR="00F97973" w:rsidRPr="008F16B3">
        <w:rPr>
          <w:lang w:val="ro-RO"/>
        </w:rPr>
        <w:t>integrat</w:t>
      </w:r>
      <w:r w:rsidRPr="008F16B3">
        <w:rPr>
          <w:lang w:val="ro-RO"/>
        </w:rPr>
        <w:t xml:space="preserve"> a</w:t>
      </w:r>
      <w:r w:rsidR="0089635B" w:rsidRPr="008F16B3">
        <w:rPr>
          <w:lang w:val="ro-RO"/>
        </w:rPr>
        <w:t>l</w:t>
      </w:r>
      <w:r w:rsidRPr="008F16B3">
        <w:rPr>
          <w:lang w:val="ro-RO"/>
        </w:rPr>
        <w:t xml:space="preserve"> bazinului hidrografic este mai vitală pentru </w:t>
      </w:r>
      <w:r w:rsidR="00F97973" w:rsidRPr="008F16B3">
        <w:rPr>
          <w:lang w:val="ro-RO"/>
        </w:rPr>
        <w:t>carst</w:t>
      </w:r>
      <w:r w:rsidRPr="008F16B3">
        <w:rPr>
          <w:lang w:val="ro-RO"/>
        </w:rPr>
        <w:t xml:space="preserve"> decât în multe alte litologii. Managementul calității apei cursurilor alogene care </w:t>
      </w:r>
      <w:r w:rsidR="00F97973" w:rsidRPr="008F16B3">
        <w:rPr>
          <w:lang w:val="ro-RO"/>
        </w:rPr>
        <w:t>ajung</w:t>
      </w:r>
      <w:r w:rsidRPr="008F16B3">
        <w:rPr>
          <w:lang w:val="ro-RO"/>
        </w:rPr>
        <w:t xml:space="preserve"> în carst și protecția dolinelor care asigură reîncărcare</w:t>
      </w:r>
      <w:r w:rsidR="00CA1CD7" w:rsidRPr="008F16B3">
        <w:rPr>
          <w:lang w:val="ro-RO"/>
        </w:rPr>
        <w:t>a</w:t>
      </w:r>
      <w:r w:rsidRPr="008F16B3">
        <w:rPr>
          <w:lang w:val="ro-RO"/>
        </w:rPr>
        <w:t xml:space="preserve"> punctuală sunt problemele majore în managementul zonelor carstice</w:t>
      </w:r>
      <w:r w:rsidR="00804D2E" w:rsidRPr="008F16B3">
        <w:rPr>
          <w:lang w:val="ro-RO"/>
        </w:rPr>
        <w:t>.</w:t>
      </w:r>
    </w:p>
    <w:bookmarkEnd w:id="11"/>
    <w:p w14:paraId="6B4B2810" w14:textId="62E5B134" w:rsidR="00AE1373" w:rsidRPr="008F16B3" w:rsidRDefault="00460C5F" w:rsidP="00BA5610">
      <w:pPr>
        <w:pStyle w:val="BodyText"/>
        <w:rPr>
          <w:lang w:val="ro-RO"/>
        </w:rPr>
      </w:pPr>
      <w:r w:rsidRPr="008F16B3">
        <w:rPr>
          <w:lang w:val="ro-RO"/>
        </w:rPr>
        <w:t xml:space="preserve">Există acum </w:t>
      </w:r>
      <w:r w:rsidR="00F97973" w:rsidRPr="008F16B3">
        <w:rPr>
          <w:lang w:val="ro-RO"/>
        </w:rPr>
        <w:t xml:space="preserve">tot mai </w:t>
      </w:r>
      <w:r w:rsidRPr="008F16B3">
        <w:rPr>
          <w:lang w:val="ro-RO"/>
        </w:rPr>
        <w:t xml:space="preserve">puține </w:t>
      </w:r>
      <w:r w:rsidR="0089635B" w:rsidRPr="008F16B3">
        <w:rPr>
          <w:lang w:val="ro-RO"/>
        </w:rPr>
        <w:t>zone</w:t>
      </w:r>
      <w:r w:rsidRPr="008F16B3">
        <w:rPr>
          <w:lang w:val="ro-RO"/>
        </w:rPr>
        <w:t xml:space="preserve"> de </w:t>
      </w:r>
      <w:r w:rsidR="00F97973" w:rsidRPr="008F16B3">
        <w:rPr>
          <w:lang w:val="ro-RO"/>
        </w:rPr>
        <w:t>protecție a</w:t>
      </w:r>
      <w:r w:rsidRPr="008F16B3">
        <w:rPr>
          <w:lang w:val="ro-RO"/>
        </w:rPr>
        <w:t xml:space="preserve"> peisajel</w:t>
      </w:r>
      <w:r w:rsidR="0089635B" w:rsidRPr="008F16B3">
        <w:rPr>
          <w:lang w:val="ro-RO"/>
        </w:rPr>
        <w:t>or</w:t>
      </w:r>
      <w:r w:rsidRPr="008F16B3">
        <w:rPr>
          <w:lang w:val="ro-RO"/>
        </w:rPr>
        <w:t xml:space="preserve"> carstice cu adevărat </w:t>
      </w:r>
      <w:r w:rsidR="00DB176D" w:rsidRPr="008F16B3">
        <w:rPr>
          <w:lang w:val="ro-RO"/>
        </w:rPr>
        <w:t>curate</w:t>
      </w:r>
      <w:r w:rsidRPr="008F16B3">
        <w:rPr>
          <w:lang w:val="ro-RO"/>
        </w:rPr>
        <w:t xml:space="preserve">. Pe lângă conservarea și </w:t>
      </w:r>
      <w:r w:rsidR="00CA1CD7" w:rsidRPr="008F16B3">
        <w:rPr>
          <w:lang w:val="ro-RO"/>
        </w:rPr>
        <w:t>protecția</w:t>
      </w:r>
      <w:r w:rsidRPr="008F16B3">
        <w:rPr>
          <w:lang w:val="ro-RO"/>
        </w:rPr>
        <w:t xml:space="preserve"> </w:t>
      </w:r>
      <w:r w:rsidR="0089635B" w:rsidRPr="008F16B3">
        <w:rPr>
          <w:lang w:val="ro-RO"/>
        </w:rPr>
        <w:t>acestora,</w:t>
      </w:r>
      <w:r w:rsidRPr="008F16B3">
        <w:rPr>
          <w:lang w:val="ro-RO"/>
        </w:rPr>
        <w:t xml:space="preserve"> accentul trebuie pus pe corectarea impacturilor negative trecut</w:t>
      </w:r>
      <w:r w:rsidR="0089635B" w:rsidRPr="008F16B3">
        <w:rPr>
          <w:lang w:val="ro-RO"/>
        </w:rPr>
        <w:t>e</w:t>
      </w:r>
      <w:r w:rsidRPr="008F16B3">
        <w:rPr>
          <w:lang w:val="ro-RO"/>
        </w:rPr>
        <w:t xml:space="preserve"> și prezent</w:t>
      </w:r>
      <w:r w:rsidR="0089635B" w:rsidRPr="008F16B3">
        <w:rPr>
          <w:lang w:val="ro-RO"/>
        </w:rPr>
        <w:t>e</w:t>
      </w:r>
      <w:r w:rsidRPr="008F16B3">
        <w:rPr>
          <w:lang w:val="ro-RO"/>
        </w:rPr>
        <w:t>, inclusiv refacerea vegetației naturale și habitat</w:t>
      </w:r>
      <w:r w:rsidR="00CA1CD7" w:rsidRPr="008F16B3">
        <w:rPr>
          <w:lang w:val="ro-RO"/>
        </w:rPr>
        <w:t>elor</w:t>
      </w:r>
      <w:r w:rsidRPr="008F16B3">
        <w:rPr>
          <w:lang w:val="ro-RO"/>
        </w:rPr>
        <w:t xml:space="preserve"> faunistic</w:t>
      </w:r>
      <w:r w:rsidR="00CA1CD7" w:rsidRPr="008F16B3">
        <w:rPr>
          <w:lang w:val="ro-RO"/>
        </w:rPr>
        <w:t>e</w:t>
      </w:r>
      <w:r w:rsidRPr="008F16B3">
        <w:rPr>
          <w:lang w:val="ro-RO"/>
        </w:rPr>
        <w:t xml:space="preserve"> în peisajele carstice degradate. Aceste tipuri de </w:t>
      </w:r>
      <w:r w:rsidR="00CA1CD7" w:rsidRPr="008F16B3">
        <w:rPr>
          <w:lang w:val="ro-RO"/>
        </w:rPr>
        <w:t>restaurări</w:t>
      </w:r>
      <w:r w:rsidRPr="008F16B3">
        <w:rPr>
          <w:lang w:val="ro-RO"/>
        </w:rPr>
        <w:t xml:space="preserve"> pot ajuta la restabilirea proceselor carstice naturale</w:t>
      </w:r>
      <w:r w:rsidR="009C0A6D" w:rsidRPr="008F16B3">
        <w:rPr>
          <w:lang w:val="ro-RO"/>
        </w:rPr>
        <w:t>.</w:t>
      </w:r>
      <w:r w:rsidR="00804D2E" w:rsidRPr="008F16B3">
        <w:rPr>
          <w:lang w:val="ro-RO"/>
        </w:rPr>
        <w:t xml:space="preserve"> </w:t>
      </w:r>
    </w:p>
    <w:p w14:paraId="49E3F1C1" w14:textId="7D61F8FD" w:rsidR="007468F2" w:rsidRPr="008F16B3" w:rsidRDefault="00460C5F" w:rsidP="006E4808">
      <w:pPr>
        <w:pStyle w:val="Heading3"/>
        <w:rPr>
          <w:lang w:val="ro-RO"/>
        </w:rPr>
      </w:pPr>
      <w:r w:rsidRPr="008F16B3">
        <w:rPr>
          <w:lang w:val="ro-RO"/>
        </w:rPr>
        <w:t xml:space="preserve">Linii </w:t>
      </w:r>
      <w:r w:rsidRPr="006A0231">
        <w:rPr>
          <w:color w:val="2F5496" w:themeColor="accent1" w:themeShade="BF"/>
          <w:lang w:val="ro-RO"/>
        </w:rPr>
        <w:t>directoare</w:t>
      </w:r>
    </w:p>
    <w:p w14:paraId="6EAF19C5" w14:textId="279D9F89" w:rsidR="00460C5F" w:rsidRPr="008F16B3" w:rsidRDefault="00460C5F" w:rsidP="006A0231">
      <w:pPr>
        <w:pStyle w:val="Heading2"/>
        <w:ind w:left="270" w:hanging="270"/>
        <w:rPr>
          <w:rFonts w:eastAsia="Calibri"/>
          <w:b w:val="0"/>
          <w:i/>
          <w:iCs w:val="0"/>
          <w:color w:val="auto"/>
          <w:sz w:val="20"/>
          <w:szCs w:val="20"/>
          <w:lang w:val="ro-RO" w:eastAsia="en-GB"/>
        </w:rPr>
      </w:pPr>
      <w:bookmarkStart w:id="12" w:name="_Hlk157421049"/>
      <w:bookmarkStart w:id="13" w:name="_Ref92484829"/>
      <w:bookmarkStart w:id="14" w:name="_Toc99832036"/>
      <w:r w:rsidRPr="008F16B3">
        <w:rPr>
          <w:rFonts w:eastAsia="Calibri"/>
          <w:b w:val="0"/>
          <w:i/>
          <w:iCs w:val="0"/>
          <w:color w:val="auto"/>
          <w:sz w:val="20"/>
          <w:szCs w:val="20"/>
          <w:lang w:val="ro-RO" w:eastAsia="en-GB"/>
        </w:rPr>
        <w:t>(</w:t>
      </w:r>
      <w:r w:rsidR="0089635B" w:rsidRPr="008F16B3">
        <w:rPr>
          <w:rFonts w:eastAsia="Calibri"/>
          <w:b w:val="0"/>
          <w:i/>
          <w:iCs w:val="0"/>
          <w:color w:val="auto"/>
          <w:sz w:val="20"/>
          <w:szCs w:val="20"/>
          <w:lang w:val="ro-RO" w:eastAsia="en-GB"/>
        </w:rPr>
        <w:t>4</w:t>
      </w:r>
      <w:r w:rsidRPr="008F16B3">
        <w:rPr>
          <w:rFonts w:eastAsia="Calibri"/>
          <w:b w:val="0"/>
          <w:i/>
          <w:iCs w:val="0"/>
          <w:color w:val="auto"/>
          <w:sz w:val="20"/>
          <w:szCs w:val="20"/>
          <w:lang w:val="ro-RO" w:eastAsia="en-GB"/>
        </w:rPr>
        <w:t>) Prote</w:t>
      </w:r>
      <w:r w:rsidR="00EE309D" w:rsidRPr="008F16B3">
        <w:rPr>
          <w:rFonts w:eastAsia="Calibri"/>
          <w:b w:val="0"/>
          <w:i/>
          <w:iCs w:val="0"/>
          <w:color w:val="auto"/>
          <w:sz w:val="20"/>
          <w:szCs w:val="20"/>
          <w:lang w:val="ro-RO" w:eastAsia="en-GB"/>
        </w:rPr>
        <w:t>jarea</w:t>
      </w:r>
      <w:r w:rsidRPr="008F16B3">
        <w:rPr>
          <w:rFonts w:eastAsia="Calibri"/>
          <w:b w:val="0"/>
          <w:i/>
          <w:iCs w:val="0"/>
          <w:color w:val="auto"/>
          <w:sz w:val="20"/>
          <w:szCs w:val="20"/>
          <w:lang w:val="ro-RO" w:eastAsia="en-GB"/>
        </w:rPr>
        <w:t xml:space="preserve"> proceselor naturale, în special </w:t>
      </w:r>
      <w:r w:rsidR="0089635B" w:rsidRPr="008F16B3">
        <w:rPr>
          <w:rFonts w:eastAsia="Calibri"/>
          <w:b w:val="0"/>
          <w:i/>
          <w:iCs w:val="0"/>
          <w:color w:val="auto"/>
          <w:sz w:val="20"/>
          <w:szCs w:val="20"/>
          <w:lang w:val="ro-RO" w:eastAsia="en-GB"/>
        </w:rPr>
        <w:t>legate de</w:t>
      </w:r>
      <w:r w:rsidRPr="008F16B3">
        <w:rPr>
          <w:rFonts w:eastAsia="Calibri"/>
          <w:b w:val="0"/>
          <w:i/>
          <w:iCs w:val="0"/>
          <w:color w:val="auto"/>
          <w:sz w:val="20"/>
          <w:szCs w:val="20"/>
          <w:lang w:val="ro-RO" w:eastAsia="en-GB"/>
        </w:rPr>
        <w:t xml:space="preserve"> sistemul hidrologic, este fundamentală pentru protecția și </w:t>
      </w:r>
      <w:r w:rsidR="0089635B" w:rsidRPr="008F16B3">
        <w:rPr>
          <w:rFonts w:eastAsia="Calibri"/>
          <w:b w:val="0"/>
          <w:i/>
          <w:iCs w:val="0"/>
          <w:color w:val="auto"/>
          <w:sz w:val="20"/>
          <w:szCs w:val="20"/>
          <w:lang w:val="ro-RO" w:eastAsia="en-GB"/>
        </w:rPr>
        <w:t>administrarea</w:t>
      </w:r>
      <w:r w:rsidRPr="008F16B3">
        <w:rPr>
          <w:rFonts w:eastAsia="Calibri"/>
          <w:b w:val="0"/>
          <w:i/>
          <w:iCs w:val="0"/>
          <w:color w:val="auto"/>
          <w:sz w:val="20"/>
          <w:szCs w:val="20"/>
          <w:lang w:val="ro-RO" w:eastAsia="en-GB"/>
        </w:rPr>
        <w:t xml:space="preserve"> peisajelor carstice.</w:t>
      </w:r>
    </w:p>
    <w:p w14:paraId="4E7C96A6" w14:textId="64FE1180" w:rsidR="00460C5F" w:rsidRPr="008F16B3" w:rsidRDefault="00460C5F" w:rsidP="006A0231">
      <w:pPr>
        <w:pStyle w:val="Heading2"/>
        <w:ind w:left="270" w:hanging="270"/>
        <w:rPr>
          <w:rFonts w:eastAsia="Calibri"/>
          <w:b w:val="0"/>
          <w:i/>
          <w:iCs w:val="0"/>
          <w:color w:val="auto"/>
          <w:sz w:val="20"/>
          <w:szCs w:val="20"/>
          <w:lang w:val="ro-RO" w:eastAsia="en-GB"/>
        </w:rPr>
      </w:pPr>
      <w:r w:rsidRPr="008F16B3">
        <w:rPr>
          <w:rFonts w:eastAsia="Calibri"/>
          <w:b w:val="0"/>
          <w:i/>
          <w:iCs w:val="0"/>
          <w:color w:val="auto"/>
          <w:sz w:val="20"/>
          <w:szCs w:val="20"/>
          <w:lang w:val="ro-RO" w:eastAsia="en-GB"/>
        </w:rPr>
        <w:t>(</w:t>
      </w:r>
      <w:r w:rsidR="0089635B" w:rsidRPr="008F16B3">
        <w:rPr>
          <w:rFonts w:eastAsia="Calibri"/>
          <w:b w:val="0"/>
          <w:i/>
          <w:iCs w:val="0"/>
          <w:color w:val="auto"/>
          <w:sz w:val="20"/>
          <w:szCs w:val="20"/>
          <w:lang w:val="ro-RO" w:eastAsia="en-GB"/>
        </w:rPr>
        <w:t>5</w:t>
      </w:r>
      <w:r w:rsidRPr="008F16B3">
        <w:rPr>
          <w:rFonts w:eastAsia="Calibri"/>
          <w:b w:val="0"/>
          <w:i/>
          <w:iCs w:val="0"/>
          <w:color w:val="auto"/>
          <w:sz w:val="20"/>
          <w:szCs w:val="20"/>
          <w:lang w:val="ro-RO" w:eastAsia="en-GB"/>
        </w:rPr>
        <w:t>) Preeminentă printre procesele carstice este cascada de dioxid de carbon (CO</w:t>
      </w:r>
      <w:r w:rsidRPr="008F16B3">
        <w:rPr>
          <w:rFonts w:eastAsia="Calibri"/>
          <w:b w:val="0"/>
          <w:i/>
          <w:iCs w:val="0"/>
          <w:color w:val="auto"/>
          <w:sz w:val="20"/>
          <w:szCs w:val="20"/>
          <w:vertAlign w:val="subscript"/>
          <w:lang w:val="ro-RO" w:eastAsia="en-GB"/>
        </w:rPr>
        <w:t>2</w:t>
      </w:r>
      <w:r w:rsidRPr="008F16B3">
        <w:rPr>
          <w:rFonts w:eastAsia="Calibri"/>
          <w:b w:val="0"/>
          <w:i/>
          <w:iCs w:val="0"/>
          <w:color w:val="auto"/>
          <w:sz w:val="20"/>
          <w:szCs w:val="20"/>
          <w:lang w:val="ro-RO" w:eastAsia="en-GB"/>
        </w:rPr>
        <w:t>)</w:t>
      </w:r>
      <w:r w:rsidR="00EE309D" w:rsidRPr="008F16B3">
        <w:rPr>
          <w:rFonts w:eastAsia="Calibri"/>
          <w:b w:val="0"/>
          <w:i/>
          <w:iCs w:val="0"/>
          <w:color w:val="auto"/>
          <w:sz w:val="20"/>
          <w:szCs w:val="20"/>
          <w:lang w:val="ro-RO" w:eastAsia="en-GB"/>
        </w:rPr>
        <w:t>,</w:t>
      </w:r>
      <w:r w:rsidRPr="008F16B3">
        <w:rPr>
          <w:rFonts w:eastAsia="Calibri"/>
          <w:b w:val="0"/>
          <w:i/>
          <w:iCs w:val="0"/>
          <w:color w:val="auto"/>
          <w:sz w:val="20"/>
          <w:szCs w:val="20"/>
          <w:lang w:val="ro-RO" w:eastAsia="en-GB"/>
        </w:rPr>
        <w:t xml:space="preserve"> de la concentrații scăzute în atmosfera externă prin concentrații </w:t>
      </w:r>
      <w:r w:rsidR="00DB176D" w:rsidRPr="008F16B3">
        <w:rPr>
          <w:rFonts w:eastAsia="Calibri"/>
          <w:b w:val="0"/>
          <w:i/>
          <w:iCs w:val="0"/>
          <w:color w:val="auto"/>
          <w:sz w:val="20"/>
          <w:szCs w:val="20"/>
          <w:lang w:val="ro-RO" w:eastAsia="en-GB"/>
        </w:rPr>
        <w:t>mărite</w:t>
      </w:r>
      <w:r w:rsidRPr="008F16B3">
        <w:rPr>
          <w:rFonts w:eastAsia="Calibri"/>
          <w:b w:val="0"/>
          <w:i/>
          <w:iCs w:val="0"/>
          <w:color w:val="auto"/>
          <w:sz w:val="20"/>
          <w:szCs w:val="20"/>
          <w:lang w:val="ro-RO" w:eastAsia="en-GB"/>
        </w:rPr>
        <w:t xml:space="preserve"> în atmosfera solului </w:t>
      </w:r>
      <w:r w:rsidR="00DB176D" w:rsidRPr="008F16B3">
        <w:rPr>
          <w:rFonts w:eastAsia="Calibri"/>
          <w:b w:val="0"/>
          <w:i/>
          <w:iCs w:val="0"/>
          <w:color w:val="auto"/>
          <w:sz w:val="20"/>
          <w:szCs w:val="20"/>
          <w:lang w:val="ro-RO" w:eastAsia="en-GB"/>
        </w:rPr>
        <w:t xml:space="preserve">și </w:t>
      </w:r>
      <w:r w:rsidRPr="008F16B3">
        <w:rPr>
          <w:rFonts w:eastAsia="Calibri"/>
          <w:b w:val="0"/>
          <w:i/>
          <w:iCs w:val="0"/>
          <w:color w:val="auto"/>
          <w:sz w:val="20"/>
          <w:szCs w:val="20"/>
          <w:lang w:val="ro-RO" w:eastAsia="en-GB"/>
        </w:rPr>
        <w:t xml:space="preserve">până la concentrații reduse în </w:t>
      </w:r>
      <w:r w:rsidR="00DB176D" w:rsidRPr="008F16B3">
        <w:rPr>
          <w:rFonts w:eastAsia="Calibri"/>
          <w:b w:val="0"/>
          <w:i/>
          <w:iCs w:val="0"/>
          <w:color w:val="auto"/>
          <w:sz w:val="20"/>
          <w:szCs w:val="20"/>
          <w:lang w:val="ro-RO" w:eastAsia="en-GB"/>
        </w:rPr>
        <w:t>galeriile</w:t>
      </w:r>
      <w:r w:rsidRPr="008F16B3">
        <w:rPr>
          <w:rFonts w:eastAsia="Calibri"/>
          <w:b w:val="0"/>
          <w:i/>
          <w:iCs w:val="0"/>
          <w:color w:val="auto"/>
          <w:sz w:val="20"/>
          <w:szCs w:val="20"/>
          <w:lang w:val="ro-RO" w:eastAsia="en-GB"/>
        </w:rPr>
        <w:t xml:space="preserve"> peșterilor. Concentrațiile crescute de dioxid de carbon din sol sunt rezultatul respirației rădăcinilor plantelor, al activității microbiene și a faunei </w:t>
      </w:r>
      <w:r w:rsidR="00DB176D" w:rsidRPr="008F16B3">
        <w:rPr>
          <w:rFonts w:eastAsia="Calibri"/>
          <w:b w:val="0"/>
          <w:i/>
          <w:iCs w:val="0"/>
          <w:color w:val="auto"/>
          <w:sz w:val="20"/>
          <w:szCs w:val="20"/>
          <w:lang w:val="ro-RO" w:eastAsia="en-GB"/>
        </w:rPr>
        <w:t>de</w:t>
      </w:r>
      <w:r w:rsidRPr="008F16B3">
        <w:rPr>
          <w:rFonts w:eastAsia="Calibri"/>
          <w:b w:val="0"/>
          <w:i/>
          <w:iCs w:val="0"/>
          <w:color w:val="auto"/>
          <w:sz w:val="20"/>
          <w:szCs w:val="20"/>
          <w:lang w:val="ro-RO" w:eastAsia="en-GB"/>
        </w:rPr>
        <w:t xml:space="preserve"> nevertebrate din sol. Această cascadă trebuie menținută pentru funcționarea eficientă a proceselor de </w:t>
      </w:r>
      <w:r w:rsidR="00DB176D" w:rsidRPr="008F16B3">
        <w:rPr>
          <w:rFonts w:eastAsia="Calibri"/>
          <w:b w:val="0"/>
          <w:i/>
          <w:iCs w:val="0"/>
          <w:color w:val="auto"/>
          <w:sz w:val="20"/>
          <w:szCs w:val="20"/>
          <w:lang w:val="ro-RO" w:eastAsia="en-GB"/>
        </w:rPr>
        <w:t>carstificare</w:t>
      </w:r>
      <w:r w:rsidRPr="008F16B3">
        <w:rPr>
          <w:rFonts w:eastAsia="Calibri"/>
          <w:b w:val="0"/>
          <w:i/>
          <w:iCs w:val="0"/>
          <w:color w:val="auto"/>
          <w:sz w:val="20"/>
          <w:szCs w:val="20"/>
          <w:lang w:val="ro-RO" w:eastAsia="en-GB"/>
        </w:rPr>
        <w:t>.</w:t>
      </w:r>
    </w:p>
    <w:p w14:paraId="1CAC305B" w14:textId="289EA688" w:rsidR="00460C5F" w:rsidRPr="008F16B3" w:rsidRDefault="00460C5F" w:rsidP="006A0231">
      <w:pPr>
        <w:pStyle w:val="Heading2"/>
        <w:ind w:left="270" w:hanging="270"/>
        <w:rPr>
          <w:rFonts w:eastAsia="Calibri"/>
          <w:b w:val="0"/>
          <w:i/>
          <w:iCs w:val="0"/>
          <w:color w:val="auto"/>
          <w:sz w:val="20"/>
          <w:szCs w:val="20"/>
          <w:lang w:val="ro-RO" w:eastAsia="en-GB"/>
        </w:rPr>
      </w:pPr>
      <w:r w:rsidRPr="008F16B3">
        <w:rPr>
          <w:rFonts w:eastAsia="Calibri"/>
          <w:b w:val="0"/>
          <w:i/>
          <w:iCs w:val="0"/>
          <w:color w:val="auto"/>
          <w:sz w:val="20"/>
          <w:szCs w:val="20"/>
          <w:lang w:val="ro-RO" w:eastAsia="en-GB"/>
        </w:rPr>
        <w:t>(</w:t>
      </w:r>
      <w:r w:rsidR="0089635B" w:rsidRPr="008F16B3">
        <w:rPr>
          <w:rFonts w:eastAsia="Calibri"/>
          <w:b w:val="0"/>
          <w:i/>
          <w:iCs w:val="0"/>
          <w:color w:val="auto"/>
          <w:sz w:val="20"/>
          <w:szCs w:val="20"/>
          <w:lang w:val="ro-RO" w:eastAsia="en-GB"/>
        </w:rPr>
        <w:t>6</w:t>
      </w:r>
      <w:r w:rsidRPr="008F16B3">
        <w:rPr>
          <w:rFonts w:eastAsia="Calibri"/>
          <w:b w:val="0"/>
          <w:i/>
          <w:iCs w:val="0"/>
          <w:color w:val="auto"/>
          <w:sz w:val="20"/>
          <w:szCs w:val="20"/>
          <w:lang w:val="ro-RO" w:eastAsia="en-GB"/>
        </w:rPr>
        <w:t xml:space="preserve">) Necesitatea unui management </w:t>
      </w:r>
      <w:r w:rsidR="00DB176D" w:rsidRPr="008F16B3">
        <w:rPr>
          <w:rFonts w:eastAsia="Calibri"/>
          <w:b w:val="0"/>
          <w:i/>
          <w:iCs w:val="0"/>
          <w:color w:val="auto"/>
          <w:sz w:val="20"/>
          <w:szCs w:val="20"/>
          <w:lang w:val="ro-RO" w:eastAsia="en-GB"/>
        </w:rPr>
        <w:t>integrat</w:t>
      </w:r>
      <w:r w:rsidRPr="008F16B3">
        <w:rPr>
          <w:rFonts w:eastAsia="Calibri"/>
          <w:b w:val="0"/>
          <w:i/>
          <w:iCs w:val="0"/>
          <w:color w:val="auto"/>
          <w:sz w:val="20"/>
          <w:szCs w:val="20"/>
          <w:lang w:val="ro-RO" w:eastAsia="en-GB"/>
        </w:rPr>
        <w:t xml:space="preserve"> al bazinului hidrografic este mai vitală pentru </w:t>
      </w:r>
      <w:r w:rsidR="00DB176D" w:rsidRPr="008F16B3">
        <w:rPr>
          <w:rFonts w:eastAsia="Calibri"/>
          <w:b w:val="0"/>
          <w:i/>
          <w:iCs w:val="0"/>
          <w:color w:val="auto"/>
          <w:sz w:val="20"/>
          <w:szCs w:val="20"/>
          <w:lang w:val="ro-RO" w:eastAsia="en-GB"/>
        </w:rPr>
        <w:t>carst</w:t>
      </w:r>
      <w:r w:rsidRPr="008F16B3">
        <w:rPr>
          <w:rFonts w:eastAsia="Calibri"/>
          <w:b w:val="0"/>
          <w:i/>
          <w:iCs w:val="0"/>
          <w:color w:val="auto"/>
          <w:sz w:val="20"/>
          <w:szCs w:val="20"/>
          <w:lang w:val="ro-RO" w:eastAsia="en-GB"/>
        </w:rPr>
        <w:t xml:space="preserve"> decât multe alte litologii.</w:t>
      </w:r>
    </w:p>
    <w:p w14:paraId="5A85F370" w14:textId="3AA4D438" w:rsidR="00460C5F" w:rsidRPr="008F16B3" w:rsidRDefault="00460C5F" w:rsidP="006A0231">
      <w:pPr>
        <w:pStyle w:val="Heading2"/>
        <w:ind w:left="270" w:hanging="270"/>
        <w:rPr>
          <w:rFonts w:eastAsia="Calibri"/>
          <w:b w:val="0"/>
          <w:i/>
          <w:iCs w:val="0"/>
          <w:color w:val="auto"/>
          <w:sz w:val="20"/>
          <w:szCs w:val="20"/>
          <w:lang w:val="ro-RO" w:eastAsia="en-GB"/>
        </w:rPr>
      </w:pPr>
      <w:r w:rsidRPr="008F16B3">
        <w:rPr>
          <w:rFonts w:eastAsia="Calibri"/>
          <w:b w:val="0"/>
          <w:i/>
          <w:iCs w:val="0"/>
          <w:color w:val="auto"/>
          <w:sz w:val="20"/>
          <w:szCs w:val="20"/>
          <w:lang w:val="ro-RO" w:eastAsia="en-GB"/>
        </w:rPr>
        <w:t>(</w:t>
      </w:r>
      <w:r w:rsidR="0089635B" w:rsidRPr="008F16B3">
        <w:rPr>
          <w:rFonts w:eastAsia="Calibri"/>
          <w:b w:val="0"/>
          <w:i/>
          <w:iCs w:val="0"/>
          <w:color w:val="auto"/>
          <w:sz w:val="20"/>
          <w:szCs w:val="20"/>
          <w:lang w:val="ro-RO" w:eastAsia="en-GB"/>
        </w:rPr>
        <w:t>7</w:t>
      </w:r>
      <w:r w:rsidRPr="008F16B3">
        <w:rPr>
          <w:rFonts w:eastAsia="Calibri"/>
          <w:b w:val="0"/>
          <w:i/>
          <w:iCs w:val="0"/>
          <w:color w:val="auto"/>
          <w:sz w:val="20"/>
          <w:szCs w:val="20"/>
          <w:lang w:val="ro-RO" w:eastAsia="en-GB"/>
        </w:rPr>
        <w:t xml:space="preserve">) În prezent există puține </w:t>
      </w:r>
      <w:r w:rsidR="00EE309D" w:rsidRPr="008F16B3">
        <w:rPr>
          <w:rFonts w:eastAsia="Calibri"/>
          <w:b w:val="0"/>
          <w:i/>
          <w:iCs w:val="0"/>
          <w:color w:val="auto"/>
          <w:sz w:val="20"/>
          <w:szCs w:val="20"/>
          <w:lang w:val="ro-RO" w:eastAsia="en-GB"/>
        </w:rPr>
        <w:t>zone</w:t>
      </w:r>
      <w:r w:rsidRPr="008F16B3">
        <w:rPr>
          <w:rFonts w:eastAsia="Calibri"/>
          <w:b w:val="0"/>
          <w:i/>
          <w:iCs w:val="0"/>
          <w:color w:val="auto"/>
          <w:sz w:val="20"/>
          <w:szCs w:val="20"/>
          <w:lang w:val="ro-RO" w:eastAsia="en-GB"/>
        </w:rPr>
        <w:t xml:space="preserve"> carstice curate iar cele </w:t>
      </w:r>
      <w:r w:rsidR="00DB176D" w:rsidRPr="008F16B3">
        <w:rPr>
          <w:rFonts w:eastAsia="Calibri"/>
          <w:b w:val="0"/>
          <w:i/>
          <w:iCs w:val="0"/>
          <w:color w:val="auto"/>
          <w:sz w:val="20"/>
          <w:szCs w:val="20"/>
          <w:lang w:val="ro-RO" w:eastAsia="en-GB"/>
        </w:rPr>
        <w:t>existente</w:t>
      </w:r>
      <w:r w:rsidRPr="008F16B3">
        <w:rPr>
          <w:rFonts w:eastAsia="Calibri"/>
          <w:b w:val="0"/>
          <w:i/>
          <w:iCs w:val="0"/>
          <w:color w:val="auto"/>
          <w:sz w:val="20"/>
          <w:szCs w:val="20"/>
          <w:lang w:val="ro-RO" w:eastAsia="en-GB"/>
        </w:rPr>
        <w:t xml:space="preserve"> trebuie conservate și </w:t>
      </w:r>
      <w:r w:rsidR="00EE309D" w:rsidRPr="008F16B3">
        <w:rPr>
          <w:rFonts w:eastAsia="Calibri"/>
          <w:b w:val="0"/>
          <w:i/>
          <w:iCs w:val="0"/>
          <w:color w:val="auto"/>
          <w:sz w:val="20"/>
          <w:szCs w:val="20"/>
          <w:lang w:val="ro-RO" w:eastAsia="en-GB"/>
        </w:rPr>
        <w:t>protejate</w:t>
      </w:r>
      <w:r w:rsidRPr="008F16B3">
        <w:rPr>
          <w:rFonts w:eastAsia="Calibri"/>
          <w:b w:val="0"/>
          <w:i/>
          <w:iCs w:val="0"/>
          <w:color w:val="auto"/>
          <w:sz w:val="20"/>
          <w:szCs w:val="20"/>
          <w:lang w:val="ro-RO" w:eastAsia="en-GB"/>
        </w:rPr>
        <w:t xml:space="preserve"> cu prioritate </w:t>
      </w:r>
      <w:r w:rsidR="0089635B" w:rsidRPr="008F16B3">
        <w:rPr>
          <w:rFonts w:eastAsia="Calibri"/>
          <w:b w:val="0"/>
          <w:i/>
          <w:iCs w:val="0"/>
          <w:color w:val="auto"/>
          <w:sz w:val="20"/>
          <w:szCs w:val="20"/>
          <w:lang w:val="ro-RO" w:eastAsia="en-GB"/>
        </w:rPr>
        <w:t>mare</w:t>
      </w:r>
      <w:r w:rsidRPr="008F16B3">
        <w:rPr>
          <w:rFonts w:eastAsia="Calibri"/>
          <w:b w:val="0"/>
          <w:i/>
          <w:iCs w:val="0"/>
          <w:color w:val="auto"/>
          <w:sz w:val="20"/>
          <w:szCs w:val="20"/>
          <w:lang w:val="ro-RO" w:eastAsia="en-GB"/>
        </w:rPr>
        <w:t xml:space="preserve">. În </w:t>
      </w:r>
      <w:r w:rsidR="00EE309D" w:rsidRPr="008F16B3">
        <w:rPr>
          <w:rFonts w:eastAsia="Calibri"/>
          <w:b w:val="0"/>
          <w:i/>
          <w:iCs w:val="0"/>
          <w:color w:val="auto"/>
          <w:sz w:val="20"/>
          <w:szCs w:val="20"/>
          <w:lang w:val="ro-RO" w:eastAsia="en-GB"/>
        </w:rPr>
        <w:t>alte cazuri</w:t>
      </w:r>
      <w:r w:rsidRPr="008F16B3">
        <w:rPr>
          <w:rFonts w:eastAsia="Calibri"/>
          <w:b w:val="0"/>
          <w:i/>
          <w:iCs w:val="0"/>
          <w:color w:val="auto"/>
          <w:sz w:val="20"/>
          <w:szCs w:val="20"/>
          <w:lang w:val="ro-RO" w:eastAsia="en-GB"/>
        </w:rPr>
        <w:t>, accentul trebuie să se pună pe corectarea oricăror impacturi negative ale practicilor trecute și prezente.</w:t>
      </w:r>
    </w:p>
    <w:p w14:paraId="18EFE5C8" w14:textId="144855BD" w:rsidR="00804D2E" w:rsidRPr="008F16B3" w:rsidRDefault="009019A3" w:rsidP="00460C5F">
      <w:pPr>
        <w:pStyle w:val="Heading2"/>
        <w:rPr>
          <w:rFonts w:cs="Times New Roman"/>
          <w:lang w:val="ro-RO"/>
        </w:rPr>
      </w:pPr>
      <w:bookmarkStart w:id="15" w:name="_Diferite_niveluri_de"/>
      <w:bookmarkStart w:id="16" w:name="_Hlk156297828"/>
      <w:bookmarkEnd w:id="12"/>
      <w:bookmarkEnd w:id="15"/>
      <w:r w:rsidRPr="008F16B3">
        <w:rPr>
          <w:lang w:val="ro-RO"/>
        </w:rPr>
        <w:t>Diferite niveluri de</w:t>
      </w:r>
      <w:r w:rsidR="00804D2E" w:rsidRPr="008F16B3">
        <w:rPr>
          <w:lang w:val="ro-RO"/>
        </w:rPr>
        <w:t xml:space="preserve"> </w:t>
      </w:r>
      <w:r w:rsidR="00B25887" w:rsidRPr="008F16B3">
        <w:rPr>
          <w:lang w:val="ro-RO"/>
        </w:rPr>
        <w:t>administrare</w:t>
      </w:r>
      <w:r w:rsidR="00460C5F" w:rsidRPr="008F16B3">
        <w:rPr>
          <w:lang w:val="ro-RO"/>
        </w:rPr>
        <w:t xml:space="preserve"> în areale carstice</w:t>
      </w:r>
      <w:bookmarkEnd w:id="13"/>
      <w:bookmarkEnd w:id="14"/>
    </w:p>
    <w:bookmarkEnd w:id="16"/>
    <w:p w14:paraId="59FC393B" w14:textId="1AE812BC" w:rsidR="00804D2E" w:rsidRPr="008F16B3" w:rsidRDefault="00460C5F" w:rsidP="00567A6D">
      <w:pPr>
        <w:pStyle w:val="BodyText"/>
        <w:rPr>
          <w:lang w:val="ro-RO"/>
        </w:rPr>
      </w:pPr>
      <w:r w:rsidRPr="008F16B3">
        <w:rPr>
          <w:lang w:val="ro-RO"/>
        </w:rPr>
        <w:t xml:space="preserve">Există o conștientizare tot mai mare </w:t>
      </w:r>
      <w:r w:rsidR="00B25887" w:rsidRPr="008F16B3">
        <w:rPr>
          <w:lang w:val="ro-RO"/>
        </w:rPr>
        <w:t>pentru ca</w:t>
      </w:r>
      <w:r w:rsidRPr="008F16B3">
        <w:rPr>
          <w:lang w:val="ro-RO"/>
        </w:rPr>
        <w:t xml:space="preserve"> </w:t>
      </w:r>
      <w:r w:rsidR="00DB176D" w:rsidRPr="008F16B3">
        <w:rPr>
          <w:lang w:val="ro-RO"/>
        </w:rPr>
        <w:t>deciziile</w:t>
      </w:r>
      <w:r w:rsidRPr="008F16B3">
        <w:rPr>
          <w:lang w:val="ro-RO"/>
        </w:rPr>
        <w:t xml:space="preserve"> de </w:t>
      </w:r>
      <w:r w:rsidR="00B25887" w:rsidRPr="008F16B3">
        <w:rPr>
          <w:lang w:val="ro-RO"/>
        </w:rPr>
        <w:t>administrare</w:t>
      </w:r>
      <w:r w:rsidRPr="008F16B3">
        <w:rPr>
          <w:lang w:val="ro-RO"/>
        </w:rPr>
        <w:t xml:space="preserve"> să țină </w:t>
      </w:r>
      <w:r w:rsidR="00B25887" w:rsidRPr="008F16B3">
        <w:rPr>
          <w:lang w:val="ro-RO"/>
        </w:rPr>
        <w:t>cont</w:t>
      </w:r>
      <w:r w:rsidRPr="008F16B3">
        <w:rPr>
          <w:lang w:val="ro-RO"/>
        </w:rPr>
        <w:t xml:space="preserve"> de variațiile naturale și impuse în structura și funcți</w:t>
      </w:r>
      <w:r w:rsidR="00EE309D" w:rsidRPr="008F16B3">
        <w:rPr>
          <w:lang w:val="ro-RO"/>
        </w:rPr>
        <w:t>onarea</w:t>
      </w:r>
      <w:r w:rsidRPr="008F16B3">
        <w:rPr>
          <w:lang w:val="ro-RO"/>
        </w:rPr>
        <w:t xml:space="preserve"> sistemelor carstice. O singură </w:t>
      </w:r>
      <w:r w:rsidR="00DB176D" w:rsidRPr="008F16B3">
        <w:rPr>
          <w:lang w:val="ro-RO"/>
        </w:rPr>
        <w:t>decizie</w:t>
      </w:r>
      <w:r w:rsidRPr="008F16B3">
        <w:rPr>
          <w:lang w:val="ro-RO"/>
        </w:rPr>
        <w:t xml:space="preserve"> de </w:t>
      </w:r>
      <w:r w:rsidR="00B25887" w:rsidRPr="008F16B3">
        <w:rPr>
          <w:lang w:val="ro-RO"/>
        </w:rPr>
        <w:t>administrare</w:t>
      </w:r>
      <w:r w:rsidRPr="008F16B3">
        <w:rPr>
          <w:lang w:val="ro-RO"/>
        </w:rPr>
        <w:t xml:space="preserve"> aplicată unui sistem hidrologic carstic complex (sau unui sistem complex de peșteri) este puțin probabil să protejeze în mod adecvat procesele geomorfologice și ecologice aflate în desfășurare în diferite părți ale sistemului</w:t>
      </w:r>
      <w:r w:rsidR="00EE309D" w:rsidRPr="008F16B3">
        <w:rPr>
          <w:lang w:val="ro-RO"/>
        </w:rPr>
        <w:t>;</w:t>
      </w:r>
      <w:r w:rsidRPr="008F16B3">
        <w:rPr>
          <w:lang w:val="ro-RO"/>
        </w:rPr>
        <w:t xml:space="preserve"> prin urmare, planificarea </w:t>
      </w:r>
      <w:r w:rsidR="00B25887" w:rsidRPr="008F16B3">
        <w:rPr>
          <w:lang w:val="ro-RO"/>
        </w:rPr>
        <w:t>administrării</w:t>
      </w:r>
      <w:r w:rsidRPr="008F16B3">
        <w:rPr>
          <w:lang w:val="ro-RO"/>
        </w:rPr>
        <w:t xml:space="preserve"> trebuie să </w:t>
      </w:r>
      <w:r w:rsidR="00B25887" w:rsidRPr="008F16B3">
        <w:rPr>
          <w:lang w:val="ro-RO"/>
        </w:rPr>
        <w:t>considere</w:t>
      </w:r>
      <w:r w:rsidRPr="008F16B3">
        <w:rPr>
          <w:lang w:val="ro-RO"/>
        </w:rPr>
        <w:t xml:space="preserve"> </w:t>
      </w:r>
      <w:r w:rsidR="00F06920" w:rsidRPr="008F16B3">
        <w:rPr>
          <w:lang w:val="ro-RO"/>
        </w:rPr>
        <w:t>dimensiune</w:t>
      </w:r>
      <w:r w:rsidR="00B25887" w:rsidRPr="008F16B3">
        <w:rPr>
          <w:lang w:val="ro-RO"/>
        </w:rPr>
        <w:t>a</w:t>
      </w:r>
      <w:r w:rsidRPr="008F16B3">
        <w:rPr>
          <w:lang w:val="ro-RO"/>
        </w:rPr>
        <w:t xml:space="preserve"> </w:t>
      </w:r>
      <w:r w:rsidR="00F06920" w:rsidRPr="008F16B3">
        <w:rPr>
          <w:lang w:val="ro-RO"/>
        </w:rPr>
        <w:t>î</w:t>
      </w:r>
      <w:r w:rsidRPr="008F16B3">
        <w:rPr>
          <w:lang w:val="ro-RO"/>
        </w:rPr>
        <w:t>n sistemul carstic. Chiar și în zonele carstice aride poate exista un gradient puternic în microclimat și surse de energie de la intrare</w:t>
      </w:r>
      <w:r w:rsidR="00DB176D" w:rsidRPr="008F16B3">
        <w:rPr>
          <w:lang w:val="ro-RO"/>
        </w:rPr>
        <w:t>a într-o peșteră până în profunzime</w:t>
      </w:r>
      <w:r w:rsidRPr="008F16B3">
        <w:rPr>
          <w:lang w:val="ro-RO"/>
        </w:rPr>
        <w:t xml:space="preserve">. Prin urmare, </w:t>
      </w:r>
      <w:r w:rsidR="00DB176D" w:rsidRPr="008F16B3">
        <w:rPr>
          <w:lang w:val="ro-RO"/>
        </w:rPr>
        <w:t>deciziile</w:t>
      </w:r>
      <w:r w:rsidRPr="008F16B3">
        <w:rPr>
          <w:lang w:val="ro-RO"/>
        </w:rPr>
        <w:t xml:space="preserve"> de </w:t>
      </w:r>
      <w:r w:rsidR="00B25887" w:rsidRPr="008F16B3">
        <w:rPr>
          <w:lang w:val="ro-RO"/>
        </w:rPr>
        <w:t>administrare</w:t>
      </w:r>
      <w:r w:rsidRPr="008F16B3">
        <w:rPr>
          <w:lang w:val="ro-RO"/>
        </w:rPr>
        <w:t xml:space="preserve"> trebuie să țină seama de variațiile naturale ale </w:t>
      </w:r>
      <w:r w:rsidR="00DB176D" w:rsidRPr="008F16B3">
        <w:rPr>
          <w:lang w:val="ro-RO"/>
        </w:rPr>
        <w:t xml:space="preserve">proceselor </w:t>
      </w:r>
      <w:r w:rsidRPr="008F16B3">
        <w:rPr>
          <w:lang w:val="ro-RO"/>
        </w:rPr>
        <w:t>ecologi</w:t>
      </w:r>
      <w:r w:rsidR="00DB176D" w:rsidRPr="008F16B3">
        <w:rPr>
          <w:lang w:val="ro-RO"/>
        </w:rPr>
        <w:t>ce din</w:t>
      </w:r>
      <w:r w:rsidRPr="008F16B3">
        <w:rPr>
          <w:lang w:val="ro-RO"/>
        </w:rPr>
        <w:t xml:space="preserve"> peșteri</w:t>
      </w:r>
      <w:r w:rsidR="00804D2E" w:rsidRPr="008F16B3">
        <w:rPr>
          <w:lang w:val="ro-RO"/>
        </w:rPr>
        <w:t>.</w:t>
      </w:r>
    </w:p>
    <w:p w14:paraId="0F311389" w14:textId="5B83EAF2" w:rsidR="00804D2E" w:rsidRPr="008F16B3" w:rsidRDefault="00460C5F" w:rsidP="00567A6D">
      <w:pPr>
        <w:pStyle w:val="BodyText"/>
        <w:rPr>
          <w:lang w:val="ro-RO"/>
        </w:rPr>
      </w:pPr>
      <w:r w:rsidRPr="008F16B3">
        <w:rPr>
          <w:lang w:val="ro-RO"/>
        </w:rPr>
        <w:t>Pentru un bazin hidrografic n</w:t>
      </w:r>
      <w:r w:rsidR="00EE309D" w:rsidRPr="008F16B3">
        <w:rPr>
          <w:lang w:val="ro-RO"/>
        </w:rPr>
        <w:t>e</w:t>
      </w:r>
      <w:r w:rsidRPr="008F16B3">
        <w:rPr>
          <w:lang w:val="ro-RO"/>
        </w:rPr>
        <w:t>carstic</w:t>
      </w:r>
      <w:r w:rsidR="00DB176D" w:rsidRPr="008F16B3">
        <w:rPr>
          <w:lang w:val="ro-RO"/>
        </w:rPr>
        <w:t>,</w:t>
      </w:r>
      <w:r w:rsidRPr="008F16B3">
        <w:rPr>
          <w:lang w:val="ro-RO"/>
        </w:rPr>
        <w:t xml:space="preserve"> în care </w:t>
      </w:r>
      <w:r w:rsidR="00DB176D" w:rsidRPr="008F16B3">
        <w:rPr>
          <w:lang w:val="ro-RO"/>
        </w:rPr>
        <w:t>aportul</w:t>
      </w:r>
      <w:r w:rsidR="009019A3" w:rsidRPr="008F16B3">
        <w:rPr>
          <w:lang w:val="ro-RO"/>
        </w:rPr>
        <w:t xml:space="preserve"> </w:t>
      </w:r>
      <w:r w:rsidRPr="008F16B3">
        <w:rPr>
          <w:lang w:val="ro-RO"/>
        </w:rPr>
        <w:t xml:space="preserve">de apă </w:t>
      </w:r>
      <w:r w:rsidR="00DB176D" w:rsidRPr="008F16B3">
        <w:rPr>
          <w:lang w:val="ro-RO"/>
        </w:rPr>
        <w:t>este</w:t>
      </w:r>
      <w:r w:rsidRPr="008F16B3">
        <w:rPr>
          <w:lang w:val="ro-RO"/>
        </w:rPr>
        <w:t xml:space="preserve"> predominant </w:t>
      </w:r>
      <w:r w:rsidR="00EE309D" w:rsidRPr="008F16B3">
        <w:rPr>
          <w:lang w:val="ro-RO"/>
        </w:rPr>
        <w:t xml:space="preserve">de </w:t>
      </w:r>
      <w:r w:rsidRPr="008F16B3">
        <w:rPr>
          <w:lang w:val="ro-RO"/>
        </w:rPr>
        <w:t xml:space="preserve">la suprafață, conceptul de continuum </w:t>
      </w:r>
      <w:r w:rsidR="00317BE6" w:rsidRPr="008F16B3">
        <w:rPr>
          <w:lang w:val="ro-RO"/>
        </w:rPr>
        <w:t>hidr</w:t>
      </w:r>
      <w:r w:rsidR="00EE309D" w:rsidRPr="008F16B3">
        <w:rPr>
          <w:lang w:val="ro-RO"/>
        </w:rPr>
        <w:t>ologic</w:t>
      </w:r>
      <w:r w:rsidRPr="008F16B3">
        <w:rPr>
          <w:lang w:val="ro-RO"/>
        </w:rPr>
        <w:t xml:space="preserve"> </w:t>
      </w:r>
      <w:r w:rsidR="00317BE6" w:rsidRPr="008F16B3">
        <w:rPr>
          <w:lang w:val="ro-RO"/>
        </w:rPr>
        <w:t>arată că legătura dintre</w:t>
      </w:r>
      <w:r w:rsidRPr="008F16B3">
        <w:rPr>
          <w:lang w:val="ro-RO"/>
        </w:rPr>
        <w:t xml:space="preserve"> procesele biologice și chimice </w:t>
      </w:r>
      <w:r w:rsidR="00317BE6" w:rsidRPr="008F16B3">
        <w:rPr>
          <w:lang w:val="ro-RO"/>
        </w:rPr>
        <w:t>dintr-un</w:t>
      </w:r>
      <w:r w:rsidRPr="008F16B3">
        <w:rPr>
          <w:lang w:val="ro-RO"/>
        </w:rPr>
        <w:t xml:space="preserve"> </w:t>
      </w:r>
      <w:r w:rsidR="00317BE6" w:rsidRPr="008F16B3">
        <w:rPr>
          <w:lang w:val="ro-RO"/>
        </w:rPr>
        <w:t>pârâu/</w:t>
      </w:r>
      <w:r w:rsidRPr="008F16B3">
        <w:rPr>
          <w:lang w:val="ro-RO"/>
        </w:rPr>
        <w:t xml:space="preserve">râu sunt strâns legate de atributele fizice, în special temperatura apei, regimul de curgere și transportul sedimentelor. Astfel, comunitățile biologice se schimbă previzibil </w:t>
      </w:r>
      <w:r w:rsidR="00B25887" w:rsidRPr="008F16B3">
        <w:rPr>
          <w:lang w:val="ro-RO"/>
        </w:rPr>
        <w:t>spre</w:t>
      </w:r>
      <w:r w:rsidRPr="008F16B3">
        <w:rPr>
          <w:lang w:val="ro-RO"/>
        </w:rPr>
        <w:t xml:space="preserve"> aval la fel cum o face </w:t>
      </w:r>
      <w:r w:rsidR="00317BE6" w:rsidRPr="008F16B3">
        <w:rPr>
          <w:lang w:val="ro-RO"/>
        </w:rPr>
        <w:t>cursul de apă</w:t>
      </w:r>
      <w:r w:rsidRPr="008F16B3">
        <w:rPr>
          <w:lang w:val="ro-RO"/>
        </w:rPr>
        <w:t xml:space="preserve">. Aceasta implică </w:t>
      </w:r>
      <w:r w:rsidR="00317BE6" w:rsidRPr="008F16B3">
        <w:rPr>
          <w:lang w:val="ro-RO"/>
        </w:rPr>
        <w:t>adaptarea</w:t>
      </w:r>
      <w:r w:rsidRPr="008F16B3">
        <w:rPr>
          <w:lang w:val="ro-RO"/>
        </w:rPr>
        <w:t xml:space="preserve"> comunitățile </w:t>
      </w:r>
      <w:r w:rsidRPr="008F16B3">
        <w:rPr>
          <w:lang w:val="ro-RO"/>
        </w:rPr>
        <w:lastRenderedPageBreak/>
        <w:t xml:space="preserve">biologice la condițiile particulare ale </w:t>
      </w:r>
      <w:r w:rsidR="00EE309D" w:rsidRPr="008F16B3">
        <w:rPr>
          <w:lang w:val="ro-RO"/>
        </w:rPr>
        <w:t>unui segment</w:t>
      </w:r>
      <w:r w:rsidRPr="008F16B3">
        <w:rPr>
          <w:lang w:val="ro-RO"/>
        </w:rPr>
        <w:t xml:space="preserve"> scurt de </w:t>
      </w:r>
      <w:r w:rsidR="00317BE6" w:rsidRPr="008F16B3">
        <w:rPr>
          <w:lang w:val="ro-RO"/>
        </w:rPr>
        <w:t>apă</w:t>
      </w:r>
      <w:r w:rsidRPr="008F16B3">
        <w:rPr>
          <w:lang w:val="ro-RO"/>
        </w:rPr>
        <w:t>, sau „porțiune de curs”, unde există condiții geomorfologice și ecologice similare</w:t>
      </w:r>
      <w:r w:rsidR="00804D2E" w:rsidRPr="008F16B3">
        <w:rPr>
          <w:lang w:val="ro-RO"/>
        </w:rPr>
        <w:t>.</w:t>
      </w:r>
    </w:p>
    <w:p w14:paraId="6AC40873" w14:textId="73E40B2E" w:rsidR="00460C5F" w:rsidRPr="008F16B3" w:rsidRDefault="00460C5F" w:rsidP="00460C5F">
      <w:pPr>
        <w:pStyle w:val="BodyText"/>
        <w:rPr>
          <w:lang w:val="ro-RO"/>
        </w:rPr>
      </w:pPr>
      <w:r w:rsidRPr="008F16B3">
        <w:rPr>
          <w:lang w:val="ro-RO"/>
        </w:rPr>
        <w:t xml:space="preserve">Pentru </w:t>
      </w:r>
      <w:r w:rsidR="00EE309D" w:rsidRPr="008F16B3">
        <w:rPr>
          <w:lang w:val="ro-RO"/>
        </w:rPr>
        <w:t>un</w:t>
      </w:r>
      <w:r w:rsidRPr="008F16B3">
        <w:rPr>
          <w:lang w:val="ro-RO"/>
        </w:rPr>
        <w:t xml:space="preserve"> astfel de </w:t>
      </w:r>
      <w:r w:rsidR="00EE309D" w:rsidRPr="008F16B3">
        <w:rPr>
          <w:lang w:val="ro-RO"/>
        </w:rPr>
        <w:t>bazin</w:t>
      </w:r>
      <w:r w:rsidRPr="008F16B3">
        <w:rPr>
          <w:lang w:val="ro-RO"/>
        </w:rPr>
        <w:t xml:space="preserve"> am putea conceptualiza </w:t>
      </w:r>
      <w:r w:rsidR="00317BE6" w:rsidRPr="008F16B3">
        <w:rPr>
          <w:lang w:val="ro-RO"/>
        </w:rPr>
        <w:t>gradele</w:t>
      </w:r>
      <w:r w:rsidRPr="008F16B3">
        <w:rPr>
          <w:lang w:val="ro-RO"/>
        </w:rPr>
        <w:t xml:space="preserve"> spațiale ale managementului ca:</w:t>
      </w:r>
    </w:p>
    <w:p w14:paraId="7D85081A" w14:textId="02B83380" w:rsidR="00460C5F" w:rsidRPr="008F16B3" w:rsidRDefault="00460C5F" w:rsidP="00460C5F">
      <w:pPr>
        <w:pStyle w:val="BodyText"/>
        <w:rPr>
          <w:i/>
          <w:lang w:val="ro-RO"/>
        </w:rPr>
      </w:pPr>
      <w:r w:rsidRPr="008F16B3">
        <w:rPr>
          <w:i/>
          <w:lang w:val="ro-RO"/>
        </w:rPr>
        <w:t>Bazinul întreg &gt; sub</w:t>
      </w:r>
      <w:r w:rsidR="00024FAB">
        <w:rPr>
          <w:i/>
          <w:lang w:val="ro-RO"/>
        </w:rPr>
        <w:t>-</w:t>
      </w:r>
      <w:r w:rsidRPr="008F16B3">
        <w:rPr>
          <w:i/>
          <w:lang w:val="ro-RO"/>
        </w:rPr>
        <w:t xml:space="preserve">bazin (definit prin </w:t>
      </w:r>
      <w:r w:rsidR="00B25887" w:rsidRPr="008F16B3">
        <w:rPr>
          <w:i/>
          <w:lang w:val="ro-RO"/>
        </w:rPr>
        <w:t>ordinul</w:t>
      </w:r>
      <w:r w:rsidRPr="008F16B3">
        <w:rPr>
          <w:i/>
          <w:lang w:val="ro-RO"/>
        </w:rPr>
        <w:t xml:space="preserve"> cursului, litologie) &gt; </w:t>
      </w:r>
      <w:r w:rsidRPr="008F16B3">
        <w:rPr>
          <w:b/>
          <w:i/>
          <w:lang w:val="ro-RO"/>
        </w:rPr>
        <w:t>curs</w:t>
      </w:r>
      <w:r w:rsidR="00317BE6" w:rsidRPr="008F16B3">
        <w:rPr>
          <w:i/>
          <w:lang w:val="ro-RO"/>
        </w:rPr>
        <w:t xml:space="preserve"> </w:t>
      </w:r>
      <w:r w:rsidRPr="008F16B3">
        <w:rPr>
          <w:i/>
          <w:lang w:val="ro-RO"/>
        </w:rPr>
        <w:t xml:space="preserve">(gradient similar, substrat, regim de curgere) conform conceptului de continuum </w:t>
      </w:r>
      <w:r w:rsidR="00317BE6" w:rsidRPr="008F16B3">
        <w:rPr>
          <w:i/>
          <w:lang w:val="ro-RO"/>
        </w:rPr>
        <w:t>hidric</w:t>
      </w:r>
      <w:r w:rsidRPr="008F16B3">
        <w:rPr>
          <w:i/>
          <w:lang w:val="ro-RO"/>
        </w:rPr>
        <w:t>.</w:t>
      </w:r>
    </w:p>
    <w:p w14:paraId="7394D5F6" w14:textId="77777777" w:rsidR="00460C5F" w:rsidRPr="008F16B3" w:rsidRDefault="00460C5F" w:rsidP="00460C5F">
      <w:pPr>
        <w:pStyle w:val="BodyText"/>
        <w:rPr>
          <w:lang w:val="ro-RO"/>
        </w:rPr>
      </w:pPr>
      <w:r w:rsidRPr="008F16B3">
        <w:rPr>
          <w:lang w:val="ro-RO"/>
        </w:rPr>
        <w:t>Cu toate acestea, pentru un bazin carstic conceptualizarea noastră ar fi:</w:t>
      </w:r>
    </w:p>
    <w:p w14:paraId="6B376A00" w14:textId="6F9C574A" w:rsidR="00460C5F" w:rsidRPr="008F16B3" w:rsidRDefault="00460C5F" w:rsidP="00460C5F">
      <w:pPr>
        <w:pStyle w:val="BodyText"/>
        <w:rPr>
          <w:i/>
          <w:lang w:val="ro-RO"/>
        </w:rPr>
      </w:pPr>
      <w:r w:rsidRPr="008F16B3">
        <w:rPr>
          <w:i/>
          <w:lang w:val="ro-RO"/>
        </w:rPr>
        <w:t>Bazinul n</w:t>
      </w:r>
      <w:r w:rsidR="009E1975" w:rsidRPr="008F16B3">
        <w:rPr>
          <w:i/>
          <w:lang w:val="ro-RO"/>
        </w:rPr>
        <w:t>e</w:t>
      </w:r>
      <w:r w:rsidRPr="008F16B3">
        <w:rPr>
          <w:i/>
          <w:lang w:val="ro-RO"/>
        </w:rPr>
        <w:t>carstic care contribuie &gt; captarea carstică &gt; sub</w:t>
      </w:r>
      <w:r w:rsidR="00024FAB">
        <w:rPr>
          <w:i/>
          <w:lang w:val="ro-RO"/>
        </w:rPr>
        <w:t>-</w:t>
      </w:r>
      <w:r w:rsidRPr="008F16B3">
        <w:rPr>
          <w:i/>
          <w:lang w:val="ro-RO"/>
        </w:rPr>
        <w:t xml:space="preserve">captatoarele carstice &gt; </w:t>
      </w:r>
      <w:r w:rsidR="00317BE6" w:rsidRPr="008F16B3">
        <w:rPr>
          <w:b/>
          <w:i/>
          <w:lang w:val="ro-RO"/>
        </w:rPr>
        <w:t>galeria</w:t>
      </w:r>
      <w:r w:rsidRPr="008F16B3">
        <w:rPr>
          <w:i/>
          <w:lang w:val="ro-RO"/>
        </w:rPr>
        <w:t xml:space="preserve"> </w:t>
      </w:r>
      <w:r w:rsidRPr="008F16B3">
        <w:rPr>
          <w:b/>
          <w:i/>
          <w:lang w:val="ro-RO"/>
        </w:rPr>
        <w:t>peșterii</w:t>
      </w:r>
      <w:r w:rsidRPr="008F16B3">
        <w:rPr>
          <w:i/>
          <w:lang w:val="ro-RO"/>
        </w:rPr>
        <w:t xml:space="preserve"> (diverse tipuri de conectivitate și niveluri de energie) &gt; izvor.</w:t>
      </w:r>
    </w:p>
    <w:p w14:paraId="7990F008" w14:textId="7CC0040A" w:rsidR="00804D2E" w:rsidRPr="008F16B3" w:rsidRDefault="00460C5F" w:rsidP="00460C5F">
      <w:pPr>
        <w:pStyle w:val="BodyText"/>
        <w:rPr>
          <w:lang w:val="ro-RO"/>
        </w:rPr>
      </w:pPr>
      <w:r w:rsidRPr="008F16B3">
        <w:rPr>
          <w:lang w:val="ro-RO"/>
        </w:rPr>
        <w:t xml:space="preserve">Accesarea </w:t>
      </w:r>
      <w:r w:rsidR="00317BE6" w:rsidRPr="008F16B3">
        <w:rPr>
          <w:lang w:val="ro-RO"/>
        </w:rPr>
        <w:t>nutrienților</w:t>
      </w:r>
      <w:r w:rsidRPr="008F16B3">
        <w:rPr>
          <w:lang w:val="ro-RO"/>
        </w:rPr>
        <w:t xml:space="preserve"> și energiei din surse externe devine critică pentru supraviețuirea populațiilor organismelor </w:t>
      </w:r>
      <w:r w:rsidR="00317BE6" w:rsidRPr="008F16B3">
        <w:rPr>
          <w:lang w:val="ro-RO"/>
        </w:rPr>
        <w:t>din</w:t>
      </w:r>
      <w:r w:rsidRPr="008F16B3">
        <w:rPr>
          <w:lang w:val="ro-RO"/>
        </w:rPr>
        <w:t xml:space="preserve"> peșter</w:t>
      </w:r>
      <w:r w:rsidR="00317BE6" w:rsidRPr="008F16B3">
        <w:rPr>
          <w:lang w:val="ro-RO"/>
        </w:rPr>
        <w:t>ă</w:t>
      </w:r>
      <w:r w:rsidRPr="008F16B3">
        <w:rPr>
          <w:lang w:val="ro-RO"/>
        </w:rPr>
        <w:t xml:space="preserve">. Principala sursă externă este </w:t>
      </w:r>
      <w:r w:rsidR="00317BE6" w:rsidRPr="008F16B3">
        <w:rPr>
          <w:lang w:val="ro-RO"/>
        </w:rPr>
        <w:t xml:space="preserve">reprezentată de </w:t>
      </w:r>
      <w:r w:rsidRPr="008F16B3">
        <w:rPr>
          <w:lang w:val="ro-RO"/>
        </w:rPr>
        <w:t xml:space="preserve">resturile organice </w:t>
      </w:r>
      <w:r w:rsidR="00317BE6" w:rsidRPr="008F16B3">
        <w:rPr>
          <w:lang w:val="ro-RO"/>
        </w:rPr>
        <w:t>antrenate</w:t>
      </w:r>
      <w:r w:rsidRPr="008F16B3">
        <w:rPr>
          <w:lang w:val="ro-RO"/>
        </w:rPr>
        <w:t xml:space="preserve"> în peșteră de ap</w:t>
      </w:r>
      <w:r w:rsidR="00317BE6" w:rsidRPr="008F16B3">
        <w:rPr>
          <w:lang w:val="ro-RO"/>
        </w:rPr>
        <w:t>ă</w:t>
      </w:r>
      <w:r w:rsidRPr="008F16B3">
        <w:rPr>
          <w:lang w:val="ro-RO"/>
        </w:rPr>
        <w:t>, percola</w:t>
      </w:r>
      <w:r w:rsidR="00317BE6" w:rsidRPr="008F16B3">
        <w:rPr>
          <w:lang w:val="ro-RO"/>
        </w:rPr>
        <w:t>ție</w:t>
      </w:r>
      <w:r w:rsidR="00F06920" w:rsidRPr="008F16B3">
        <w:rPr>
          <w:lang w:val="ro-RO"/>
        </w:rPr>
        <w:t xml:space="preserve"> sau</w:t>
      </w:r>
      <w:r w:rsidRPr="008F16B3">
        <w:rPr>
          <w:lang w:val="ro-RO"/>
        </w:rPr>
        <w:t xml:space="preserve"> </w:t>
      </w:r>
      <w:r w:rsidR="00317BE6" w:rsidRPr="008F16B3">
        <w:rPr>
          <w:lang w:val="ro-RO"/>
        </w:rPr>
        <w:t>curs</w:t>
      </w:r>
      <w:r w:rsidRPr="008F16B3">
        <w:rPr>
          <w:lang w:val="ro-RO"/>
        </w:rPr>
        <w:t xml:space="preserve"> </w:t>
      </w:r>
      <w:r w:rsidR="00F06920" w:rsidRPr="008F16B3">
        <w:rPr>
          <w:lang w:val="ro-RO"/>
        </w:rPr>
        <w:t xml:space="preserve">subteran </w:t>
      </w:r>
      <w:r w:rsidRPr="008F16B3">
        <w:rPr>
          <w:lang w:val="ro-RO"/>
        </w:rPr>
        <w:t>discret. Acest material poate fi humus fin ușor de utilizat de către biota peșterii sau resturi mai grosiere (crenguțe, frunze și ramuri)</w:t>
      </w:r>
      <w:r w:rsidR="00317BE6" w:rsidRPr="008F16B3">
        <w:rPr>
          <w:lang w:val="ro-RO"/>
        </w:rPr>
        <w:t xml:space="preserve"> </w:t>
      </w:r>
      <w:r w:rsidRPr="008F16B3">
        <w:rPr>
          <w:lang w:val="ro-RO"/>
        </w:rPr>
        <w:t xml:space="preserve">care trebuie mai întâi descompuse de bacterii și ciuperci pentru a fi utilizabile. </w:t>
      </w:r>
      <w:r w:rsidR="00B25887" w:rsidRPr="008F16B3">
        <w:rPr>
          <w:lang w:val="ro-RO"/>
        </w:rPr>
        <w:t>Astfel, p</w:t>
      </w:r>
      <w:r w:rsidRPr="008F16B3">
        <w:rPr>
          <w:lang w:val="ro-RO"/>
        </w:rPr>
        <w:t xml:space="preserve">eștera este echivalentă cu cursurile superioare de </w:t>
      </w:r>
      <w:r w:rsidR="00F06920" w:rsidRPr="008F16B3">
        <w:rPr>
          <w:lang w:val="ro-RO"/>
        </w:rPr>
        <w:t xml:space="preserve">la </w:t>
      </w:r>
      <w:r w:rsidRPr="008F16B3">
        <w:rPr>
          <w:lang w:val="ro-RO"/>
        </w:rPr>
        <w:t xml:space="preserve">suprafață. </w:t>
      </w:r>
      <w:r w:rsidR="00317BE6" w:rsidRPr="008F16B3">
        <w:rPr>
          <w:lang w:val="ro-RO"/>
        </w:rPr>
        <w:t>Zonele</w:t>
      </w:r>
      <w:r w:rsidRPr="008F16B3">
        <w:rPr>
          <w:lang w:val="ro-RO"/>
        </w:rPr>
        <w:t xml:space="preserve"> dintr-o peșteră rar inundat</w:t>
      </w:r>
      <w:r w:rsidR="009E1975" w:rsidRPr="008F16B3">
        <w:rPr>
          <w:lang w:val="ro-RO"/>
        </w:rPr>
        <w:t>e</w:t>
      </w:r>
      <w:r w:rsidRPr="008F16B3">
        <w:rPr>
          <w:lang w:val="ro-RO"/>
        </w:rPr>
        <w:t xml:space="preserve"> ar putea, prin urmare, să fie </w:t>
      </w:r>
      <w:r w:rsidR="00024FAB" w:rsidRPr="008F16B3">
        <w:rPr>
          <w:lang w:val="ro-RO"/>
        </w:rPr>
        <w:t>sărace</w:t>
      </w:r>
      <w:r w:rsidRPr="008F16B3">
        <w:rPr>
          <w:lang w:val="ro-RO"/>
        </w:rPr>
        <w:t xml:space="preserve"> în faună în timp ce cursuril</w:t>
      </w:r>
      <w:r w:rsidR="00B25887" w:rsidRPr="008F16B3">
        <w:rPr>
          <w:lang w:val="ro-RO"/>
        </w:rPr>
        <w:t>e</w:t>
      </w:r>
      <w:r w:rsidRPr="008F16B3">
        <w:rPr>
          <w:lang w:val="ro-RO"/>
        </w:rPr>
        <w:t xml:space="preserve"> principale cu conexiune externă directă pot fi destul de bogate în specii și număr total mare de organisme. Deși aceste specii și organisme pot fi spălate </w:t>
      </w:r>
      <w:r w:rsidR="00F06920" w:rsidRPr="008F16B3">
        <w:rPr>
          <w:lang w:val="ro-RO"/>
        </w:rPr>
        <w:t>la</w:t>
      </w:r>
      <w:r w:rsidRPr="008F16B3">
        <w:rPr>
          <w:lang w:val="ro-RO"/>
        </w:rPr>
        <w:t xml:space="preserve"> inundații mari</w:t>
      </w:r>
      <w:r w:rsidR="0045256D" w:rsidRPr="008F16B3">
        <w:rPr>
          <w:lang w:val="ro-RO"/>
        </w:rPr>
        <w:t>,</w:t>
      </w:r>
      <w:r w:rsidRPr="008F16B3">
        <w:rPr>
          <w:lang w:val="ro-RO"/>
        </w:rPr>
        <w:t xml:space="preserve"> populațiile din </w:t>
      </w:r>
      <w:r w:rsidR="0045256D" w:rsidRPr="008F16B3">
        <w:rPr>
          <w:lang w:val="ro-RO"/>
        </w:rPr>
        <w:t>fisurile</w:t>
      </w:r>
      <w:r w:rsidRPr="008F16B3">
        <w:rPr>
          <w:lang w:val="ro-RO"/>
        </w:rPr>
        <w:t xml:space="preserve"> </w:t>
      </w:r>
      <w:r w:rsidR="00F06920" w:rsidRPr="008F16B3">
        <w:rPr>
          <w:lang w:val="ro-RO"/>
        </w:rPr>
        <w:t>rocii</w:t>
      </w:r>
      <w:r w:rsidRPr="008F16B3">
        <w:rPr>
          <w:lang w:val="ro-RO"/>
        </w:rPr>
        <w:t xml:space="preserve"> sau </w:t>
      </w:r>
      <w:r w:rsidR="00F06920" w:rsidRPr="008F16B3">
        <w:rPr>
          <w:lang w:val="ro-RO"/>
        </w:rPr>
        <w:t xml:space="preserve">din </w:t>
      </w:r>
      <w:r w:rsidRPr="008F16B3">
        <w:rPr>
          <w:lang w:val="ro-RO"/>
        </w:rPr>
        <w:t>mezocavități</w:t>
      </w:r>
      <w:r w:rsidR="009E1975" w:rsidRPr="008F16B3">
        <w:rPr>
          <w:lang w:val="ro-RO"/>
        </w:rPr>
        <w:t xml:space="preserve"> pot recoloniza</w:t>
      </w:r>
      <w:r w:rsidRPr="008F16B3">
        <w:rPr>
          <w:lang w:val="ro-RO"/>
        </w:rPr>
        <w:t xml:space="preserve">. O altă sursă semnificativă de material extern este din procesele </w:t>
      </w:r>
      <w:r w:rsidR="00F06920" w:rsidRPr="008F16B3">
        <w:rPr>
          <w:lang w:val="ro-RO"/>
        </w:rPr>
        <w:t>gravita</w:t>
      </w:r>
      <w:r w:rsidR="009E1975" w:rsidRPr="008F16B3">
        <w:rPr>
          <w:lang w:val="ro-RO"/>
        </w:rPr>
        <w:t>ț</w:t>
      </w:r>
      <w:r w:rsidR="00F06920" w:rsidRPr="008F16B3">
        <w:rPr>
          <w:lang w:val="ro-RO"/>
        </w:rPr>
        <w:t xml:space="preserve">ionale </w:t>
      </w:r>
      <w:r w:rsidR="0045256D" w:rsidRPr="008F16B3">
        <w:rPr>
          <w:lang w:val="ro-RO"/>
        </w:rPr>
        <w:t>pri</w:t>
      </w:r>
      <w:r w:rsidR="00F06920" w:rsidRPr="008F16B3">
        <w:rPr>
          <w:lang w:val="ro-RO"/>
        </w:rPr>
        <w:t>n</w:t>
      </w:r>
      <w:r w:rsidRPr="008F16B3">
        <w:rPr>
          <w:lang w:val="ro-RO"/>
        </w:rPr>
        <w:t xml:space="preserve"> doline, puțuri sau sisteme de fracturi deschise la suprafață. Acest lucru este important</w:t>
      </w:r>
      <w:r w:rsidR="00F06920" w:rsidRPr="008F16B3">
        <w:rPr>
          <w:lang w:val="ro-RO"/>
        </w:rPr>
        <w:t>,</w:t>
      </w:r>
      <w:r w:rsidRPr="008F16B3">
        <w:rPr>
          <w:lang w:val="ro-RO"/>
        </w:rPr>
        <w:t xml:space="preserve"> în special</w:t>
      </w:r>
      <w:r w:rsidR="00F06920" w:rsidRPr="008F16B3">
        <w:rPr>
          <w:lang w:val="ro-RO"/>
        </w:rPr>
        <w:t>,</w:t>
      </w:r>
      <w:r w:rsidRPr="008F16B3">
        <w:rPr>
          <w:lang w:val="ro-RO"/>
        </w:rPr>
        <w:t xml:space="preserve"> pentru pasajele uscate </w:t>
      </w:r>
      <w:r w:rsidR="00251241" w:rsidRPr="008F16B3">
        <w:rPr>
          <w:lang w:val="ro-RO"/>
        </w:rPr>
        <w:t>la</w:t>
      </w:r>
      <w:r w:rsidRPr="008F16B3">
        <w:rPr>
          <w:lang w:val="ro-RO"/>
        </w:rPr>
        <w:t xml:space="preserve"> nivel superior</w:t>
      </w:r>
      <w:r w:rsidR="009E1975" w:rsidRPr="008F16B3">
        <w:rPr>
          <w:lang w:val="ro-RO"/>
        </w:rPr>
        <w:t xml:space="preserve"> care sunt</w:t>
      </w:r>
      <w:r w:rsidRPr="008F16B3">
        <w:rPr>
          <w:lang w:val="ro-RO"/>
        </w:rPr>
        <w:t xml:space="preserve"> </w:t>
      </w:r>
      <w:r w:rsidR="00251241" w:rsidRPr="008F16B3">
        <w:rPr>
          <w:lang w:val="ro-RO"/>
        </w:rPr>
        <w:t>departe</w:t>
      </w:r>
      <w:r w:rsidRPr="008F16B3">
        <w:rPr>
          <w:lang w:val="ro-RO"/>
        </w:rPr>
        <w:t xml:space="preserve"> de sursele de apă sau pentru peșteri cu climă uscată. Pătrunderea rădăcinilor copacilor în </w:t>
      </w:r>
      <w:r w:rsidR="00251241" w:rsidRPr="008F16B3">
        <w:rPr>
          <w:lang w:val="ro-RO"/>
        </w:rPr>
        <w:t>galeriile</w:t>
      </w:r>
      <w:r w:rsidRPr="008F16B3">
        <w:rPr>
          <w:lang w:val="ro-RO"/>
        </w:rPr>
        <w:t xml:space="preserve"> din peșteră oferă o sursă de energie foarte importantă în majoritatea peșterilor tropicale și în unele temperate. Liliecii și păsările pot fi o importantă sursă externă de energie, sub formă de guano și cadavre iar în unele ecosisteme </w:t>
      </w:r>
      <w:r w:rsidR="0045256D" w:rsidRPr="008F16B3">
        <w:rPr>
          <w:lang w:val="ro-RO"/>
        </w:rPr>
        <w:t>sunt</w:t>
      </w:r>
      <w:r w:rsidRPr="008F16B3">
        <w:rPr>
          <w:lang w:val="ro-RO"/>
        </w:rPr>
        <w:t xml:space="preserve"> principala sau singura sursă de energie</w:t>
      </w:r>
      <w:r w:rsidR="0051112E" w:rsidRPr="008F16B3">
        <w:rPr>
          <w:lang w:val="ro-RO"/>
        </w:rPr>
        <w:t>.</w:t>
      </w:r>
      <w:r w:rsidR="00134A9C" w:rsidRPr="008F16B3">
        <w:rPr>
          <w:lang w:val="ro-RO"/>
        </w:rPr>
        <w:t xml:space="preserve"> </w:t>
      </w:r>
    </w:p>
    <w:p w14:paraId="48556A00" w14:textId="13C9FB65" w:rsidR="00804D2E" w:rsidRDefault="00460C5F" w:rsidP="00567A6D">
      <w:pPr>
        <w:pStyle w:val="BodyText"/>
        <w:rPr>
          <w:lang w:val="ro-RO"/>
        </w:rPr>
      </w:pPr>
      <w:r w:rsidRPr="008F16B3">
        <w:rPr>
          <w:lang w:val="ro-RO"/>
        </w:rPr>
        <w:t xml:space="preserve">Frecvența și </w:t>
      </w:r>
      <w:r w:rsidR="009E1975" w:rsidRPr="008F16B3">
        <w:rPr>
          <w:lang w:val="ro-RO"/>
        </w:rPr>
        <w:t>mărimea</w:t>
      </w:r>
      <w:r w:rsidRPr="008F16B3">
        <w:rPr>
          <w:lang w:val="ro-RO"/>
        </w:rPr>
        <w:t xml:space="preserve"> intrărilor de energie în ecosistemul </w:t>
      </w:r>
      <w:r w:rsidR="00251241" w:rsidRPr="008F16B3">
        <w:rPr>
          <w:lang w:val="ro-RO"/>
        </w:rPr>
        <w:t>subteran</w:t>
      </w:r>
      <w:r w:rsidRPr="008F16B3">
        <w:rPr>
          <w:lang w:val="ro-RO"/>
        </w:rPr>
        <w:t xml:space="preserve"> </w:t>
      </w:r>
      <w:r w:rsidR="0045256D" w:rsidRPr="008F16B3">
        <w:rPr>
          <w:lang w:val="ro-RO"/>
        </w:rPr>
        <w:t>sunt</w:t>
      </w:r>
      <w:r w:rsidRPr="008F16B3">
        <w:rPr>
          <w:lang w:val="ro-RO"/>
        </w:rPr>
        <w:t xml:space="preserve"> foarte importante pentru menținerea populațiilor de organisme. În zonele cu climă rece, cu </w:t>
      </w:r>
      <w:r w:rsidR="009E1975" w:rsidRPr="008F16B3">
        <w:rPr>
          <w:lang w:val="ro-RO"/>
        </w:rPr>
        <w:t>aportul</w:t>
      </w:r>
      <w:r w:rsidRPr="008F16B3">
        <w:rPr>
          <w:lang w:val="ro-RO"/>
        </w:rPr>
        <w:t xml:space="preserve"> apei limitat la dezghețul de primăvară, activitatea biologică este </w:t>
      </w:r>
      <w:r w:rsidR="009E1975" w:rsidRPr="008F16B3">
        <w:rPr>
          <w:lang w:val="ro-RO"/>
        </w:rPr>
        <w:t>adaptată</w:t>
      </w:r>
      <w:r w:rsidRPr="008F16B3">
        <w:rPr>
          <w:lang w:val="ro-RO"/>
        </w:rPr>
        <w:t xml:space="preserve"> pentru afluxul major de apă și materie organică, în timp ce </w:t>
      </w:r>
      <w:r w:rsidR="009E1975" w:rsidRPr="008F16B3">
        <w:rPr>
          <w:lang w:val="ro-RO"/>
        </w:rPr>
        <w:t>în rest</w:t>
      </w:r>
      <w:r w:rsidRPr="008F16B3">
        <w:rPr>
          <w:lang w:val="ro-RO"/>
        </w:rPr>
        <w:t xml:space="preserve"> poate fi în mare parte inactivă. În zonele cu precipitații sezoniere organismele pot fi nevoite să se adapteze pentru a supraviețui </w:t>
      </w:r>
      <w:r w:rsidR="00251241" w:rsidRPr="008F16B3">
        <w:rPr>
          <w:lang w:val="ro-RO"/>
        </w:rPr>
        <w:t xml:space="preserve">secetei pe perioade </w:t>
      </w:r>
      <w:r w:rsidRPr="008F16B3">
        <w:rPr>
          <w:lang w:val="ro-RO"/>
        </w:rPr>
        <w:t xml:space="preserve">de până la șase luni; </w:t>
      </w:r>
      <w:r w:rsidR="00251241" w:rsidRPr="008F16B3">
        <w:rPr>
          <w:lang w:val="ro-RO"/>
        </w:rPr>
        <w:t>chiar</w:t>
      </w:r>
      <w:r w:rsidRPr="008F16B3">
        <w:rPr>
          <w:lang w:val="ro-RO"/>
        </w:rPr>
        <w:t xml:space="preserve"> mai mult dacă variabilitatea climatică este mare. Fauna cavernic</w:t>
      </w:r>
      <w:r w:rsidR="00251241" w:rsidRPr="008F16B3">
        <w:rPr>
          <w:lang w:val="ro-RO"/>
        </w:rPr>
        <w:t>ol</w:t>
      </w:r>
      <w:r w:rsidRPr="008F16B3">
        <w:rPr>
          <w:lang w:val="ro-RO"/>
        </w:rPr>
        <w:t xml:space="preserve">ă din zonele tropicale </w:t>
      </w:r>
      <w:r w:rsidR="009E1975" w:rsidRPr="008F16B3">
        <w:rPr>
          <w:lang w:val="ro-RO"/>
        </w:rPr>
        <w:t>nu depinde de sezon</w:t>
      </w:r>
      <w:r w:rsidRPr="008F16B3">
        <w:rPr>
          <w:lang w:val="ro-RO"/>
        </w:rPr>
        <w:t xml:space="preserve"> și poate fi activă pe tot parcursul anului, deși reproducerea </w:t>
      </w:r>
      <w:r w:rsidR="009E1975" w:rsidRPr="008F16B3">
        <w:rPr>
          <w:lang w:val="ro-RO"/>
        </w:rPr>
        <w:t>sezonieră poate</w:t>
      </w:r>
      <w:r w:rsidRPr="008F16B3">
        <w:rPr>
          <w:lang w:val="ro-RO"/>
        </w:rPr>
        <w:t xml:space="preserve"> să reducă competiția pentru resurse. Este important să recunoaștem că </w:t>
      </w:r>
      <w:r w:rsidR="009E1975" w:rsidRPr="008F16B3">
        <w:rPr>
          <w:lang w:val="ro-RO"/>
        </w:rPr>
        <w:t>diversitatea</w:t>
      </w:r>
      <w:r w:rsidRPr="008F16B3">
        <w:rPr>
          <w:lang w:val="ro-RO"/>
        </w:rPr>
        <w:t xml:space="preserve"> </w:t>
      </w:r>
      <w:r w:rsidR="009E1975" w:rsidRPr="008F16B3">
        <w:rPr>
          <w:lang w:val="ro-RO"/>
        </w:rPr>
        <w:t xml:space="preserve">faunei troglobionte </w:t>
      </w:r>
      <w:r w:rsidRPr="008F16B3">
        <w:rPr>
          <w:lang w:val="ro-RO"/>
        </w:rPr>
        <w:t>nu reflectă întotdeauna</w:t>
      </w:r>
      <w:r w:rsidR="00251241" w:rsidRPr="008F16B3">
        <w:rPr>
          <w:lang w:val="ro-RO"/>
        </w:rPr>
        <w:t xml:space="preserve"> </w:t>
      </w:r>
      <w:r w:rsidR="009E1975" w:rsidRPr="008F16B3">
        <w:rPr>
          <w:lang w:val="ro-RO"/>
        </w:rPr>
        <w:t xml:space="preserve">abundența </w:t>
      </w:r>
      <w:r w:rsidRPr="008F16B3">
        <w:rPr>
          <w:lang w:val="ro-RO"/>
        </w:rPr>
        <w:t>materi</w:t>
      </w:r>
      <w:r w:rsidR="009E1975" w:rsidRPr="008F16B3">
        <w:rPr>
          <w:lang w:val="ro-RO"/>
        </w:rPr>
        <w:t>ei</w:t>
      </w:r>
      <w:r w:rsidRPr="008F16B3">
        <w:rPr>
          <w:lang w:val="ro-RO"/>
        </w:rPr>
        <w:t xml:space="preserve"> organic</w:t>
      </w:r>
      <w:r w:rsidR="009E1975" w:rsidRPr="008F16B3">
        <w:rPr>
          <w:lang w:val="ro-RO"/>
        </w:rPr>
        <w:t>e</w:t>
      </w:r>
      <w:r w:rsidRPr="008F16B3">
        <w:rPr>
          <w:lang w:val="ro-RO"/>
        </w:rPr>
        <w:t>. Troglobi</w:t>
      </w:r>
      <w:r w:rsidR="00251241" w:rsidRPr="008F16B3">
        <w:rPr>
          <w:lang w:val="ro-RO"/>
        </w:rPr>
        <w:t>on</w:t>
      </w:r>
      <w:r w:rsidR="00545B55" w:rsidRPr="008F16B3">
        <w:rPr>
          <w:lang w:val="ro-RO"/>
        </w:rPr>
        <w:t>tele</w:t>
      </w:r>
      <w:r w:rsidRPr="008F16B3">
        <w:rPr>
          <w:lang w:val="ro-RO"/>
        </w:rPr>
        <w:t xml:space="preserve"> apar cel mai adesea în zonele sărace în hrană </w:t>
      </w:r>
      <w:r w:rsidR="00545B55" w:rsidRPr="008F16B3">
        <w:rPr>
          <w:lang w:val="ro-RO"/>
        </w:rPr>
        <w:t xml:space="preserve">din peșteri </w:t>
      </w:r>
      <w:r w:rsidRPr="008F16B3">
        <w:rPr>
          <w:lang w:val="ro-RO"/>
        </w:rPr>
        <w:t xml:space="preserve">și se găsesc mai rar în peșteri tropicale unde materialul organic </w:t>
      </w:r>
      <w:r w:rsidR="00251241" w:rsidRPr="008F16B3">
        <w:rPr>
          <w:lang w:val="ro-RO"/>
        </w:rPr>
        <w:t>are</w:t>
      </w:r>
      <w:r w:rsidRPr="008F16B3">
        <w:rPr>
          <w:lang w:val="ro-RO"/>
        </w:rPr>
        <w:t xml:space="preserve"> dispers</w:t>
      </w:r>
      <w:r w:rsidR="00251241" w:rsidRPr="008F16B3">
        <w:rPr>
          <w:lang w:val="ro-RO"/>
        </w:rPr>
        <w:t>ie mai largă</w:t>
      </w:r>
      <w:r w:rsidRPr="008F16B3">
        <w:rPr>
          <w:lang w:val="ro-RO"/>
        </w:rPr>
        <w:t xml:space="preserve">. Schimbările majore ale </w:t>
      </w:r>
      <w:r w:rsidR="00251241" w:rsidRPr="008F16B3">
        <w:rPr>
          <w:lang w:val="ro-RO"/>
        </w:rPr>
        <w:t>cantității</w:t>
      </w:r>
      <w:r w:rsidRPr="008F16B3">
        <w:rPr>
          <w:lang w:val="ro-RO"/>
        </w:rPr>
        <w:t xml:space="preserve"> și frecvenței aportului de apă pot avea consecințe grave asupra biologiei peșterilor și </w:t>
      </w:r>
      <w:r w:rsidR="00251241" w:rsidRPr="008F16B3">
        <w:rPr>
          <w:lang w:val="ro-RO"/>
        </w:rPr>
        <w:t>apar</w:t>
      </w:r>
      <w:r w:rsidRPr="008F16B3">
        <w:rPr>
          <w:lang w:val="ro-RO"/>
        </w:rPr>
        <w:t xml:space="preserve"> frecvent în zonele rurale unde apa carstică este </w:t>
      </w:r>
      <w:r w:rsidR="00251241" w:rsidRPr="008F16B3">
        <w:rPr>
          <w:lang w:val="ro-RO"/>
        </w:rPr>
        <w:t>captată</w:t>
      </w:r>
      <w:r w:rsidRPr="008F16B3">
        <w:rPr>
          <w:lang w:val="ro-RO"/>
        </w:rPr>
        <w:t xml:space="preserve"> sau suprautilizată</w:t>
      </w:r>
      <w:r w:rsidR="0045256D" w:rsidRPr="008F16B3">
        <w:rPr>
          <w:lang w:val="ro-RO"/>
        </w:rPr>
        <w:t>,</w:t>
      </w:r>
      <w:r w:rsidRPr="008F16B3">
        <w:rPr>
          <w:lang w:val="ro-RO"/>
        </w:rPr>
        <w:t xml:space="preserve"> sau dacă schimbările de </w:t>
      </w:r>
      <w:r w:rsidR="00545B55" w:rsidRPr="008F16B3">
        <w:rPr>
          <w:lang w:val="ro-RO"/>
        </w:rPr>
        <w:t xml:space="preserve">la </w:t>
      </w:r>
      <w:r w:rsidRPr="008F16B3">
        <w:rPr>
          <w:lang w:val="ro-RO"/>
        </w:rPr>
        <w:t xml:space="preserve">suprafață, cum ar fi </w:t>
      </w:r>
      <w:r w:rsidR="00545B55" w:rsidRPr="008F16B3">
        <w:rPr>
          <w:lang w:val="ro-RO"/>
        </w:rPr>
        <w:t>îndepărtarea</w:t>
      </w:r>
      <w:r w:rsidRPr="008F16B3">
        <w:rPr>
          <w:lang w:val="ro-RO"/>
        </w:rPr>
        <w:t xml:space="preserve"> vegetației, modifică cantitatea și calitatea apei de percola</w:t>
      </w:r>
      <w:r w:rsidR="00251241" w:rsidRPr="008F16B3">
        <w:rPr>
          <w:lang w:val="ro-RO"/>
        </w:rPr>
        <w:t>ție</w:t>
      </w:r>
      <w:r w:rsidR="00804D2E" w:rsidRPr="008F16B3">
        <w:rPr>
          <w:lang w:val="ro-RO"/>
        </w:rPr>
        <w:t>.</w:t>
      </w:r>
    </w:p>
    <w:p w14:paraId="04E15CE4" w14:textId="77777777" w:rsidR="003E2BF6" w:rsidRPr="008F16B3" w:rsidRDefault="003E2BF6" w:rsidP="003E2BF6">
      <w:pPr>
        <w:pStyle w:val="BodyText"/>
        <w:rPr>
          <w:lang w:val="ro-RO"/>
        </w:rPr>
      </w:pPr>
      <w:r w:rsidRPr="008F16B3">
        <w:rPr>
          <w:lang w:val="ro-RO"/>
        </w:rPr>
        <w:t>Galeria sau conducta peșterii devine echivalentul cursului de apă și unitatea fundamentală de administrare. O galerie cu apă curgătoare va trebui să fie administrată diferit față de o galerie superioară care rareori sau uneori este traversată de un curs de apă. Conectivitatea acestor diferite tipuri de galerii devine foarte importantă pentru înțelegerea fluxurilor de materie și energie în orice sistem de peșteri. Galeriile din peșteră care sunt fosile, de origine hipogenetică sau în paleocarst au conectivitate scăzută sau nulă și au o capacitate mică sau zero de recuperare după o perturbare. Galeriile care se inundă periodic au o oarecare capacitate de recuperare în funcție de frecvența perturbărilor. Cursurile active cu un flux semnificativ de sedimente, carbon organic și particule pot face față perturbărilor și pot susține ecosisteme reziliente.</w:t>
      </w:r>
    </w:p>
    <w:p w14:paraId="54B538D8" w14:textId="77777777" w:rsidR="003E2BF6" w:rsidRPr="008F16B3" w:rsidRDefault="003E2BF6" w:rsidP="003E2BF6">
      <w:pPr>
        <w:pStyle w:val="BodyText"/>
        <w:rPr>
          <w:lang w:val="ro-RO"/>
        </w:rPr>
      </w:pPr>
      <w:r w:rsidRPr="008F16B3">
        <w:rPr>
          <w:lang w:val="ro-RO"/>
        </w:rPr>
        <w:t xml:space="preserve">La adâncime în carst pot exista cavități pline cu apă cu origine hipogenetică (formate de apele subterane ascendente). În acviferul Edwards, Texas există multe zone care pot fi la mai mult de 1.000 m sub pânza freatică și au fost întotdeauna pline cu apă. Acest acvifer are cel mai mare număr de specii adaptate acvatice, o faună unică, care nu provine de la suprafață. Ele sunt vulnerabile la extracția apei și la impactul potențial al puțurilor de apă prost întreținute și abandonate. Peste șaizeci de specii acvatice sunt cunoscute doar din fântânile arteziene, inclusiv doi somni orbi. </w:t>
      </w:r>
    </w:p>
    <w:p w14:paraId="46BE12BB" w14:textId="77777777" w:rsidR="003E2BF6" w:rsidRPr="008F16B3" w:rsidRDefault="003E2BF6" w:rsidP="00567A6D">
      <w:pPr>
        <w:pStyle w:val="BodyText"/>
        <w:rPr>
          <w:lang w:val="ro-RO"/>
        </w:rPr>
      </w:pPr>
    </w:p>
    <w:p w14:paraId="0D9A28B1" w14:textId="3548D9D1" w:rsidR="00804D2E" w:rsidRPr="008F16B3" w:rsidRDefault="00460C5F" w:rsidP="008F6948">
      <w:pPr>
        <w:pStyle w:val="Caption-Tables"/>
        <w:ind w:hanging="414"/>
        <w:rPr>
          <w:lang w:val="ro-RO"/>
        </w:rPr>
      </w:pPr>
      <w:r w:rsidRPr="008F16B3">
        <w:rPr>
          <w:lang w:val="ro-RO"/>
        </w:rPr>
        <w:lastRenderedPageBreak/>
        <w:t xml:space="preserve">Schema </w:t>
      </w:r>
      <w:r w:rsidR="0045256D" w:rsidRPr="008F16B3">
        <w:rPr>
          <w:lang w:val="ro-RO"/>
        </w:rPr>
        <w:t>conexiunii</w:t>
      </w:r>
      <w:r w:rsidRPr="008F16B3">
        <w:rPr>
          <w:lang w:val="ro-RO"/>
        </w:rPr>
        <w:t xml:space="preserve"> și niveluri</w:t>
      </w:r>
      <w:r w:rsidR="0045256D" w:rsidRPr="008F16B3">
        <w:rPr>
          <w:lang w:val="ro-RO"/>
        </w:rPr>
        <w:t>le</w:t>
      </w:r>
      <w:r w:rsidRPr="008F16B3">
        <w:rPr>
          <w:lang w:val="ro-RO"/>
        </w:rPr>
        <w:t xml:space="preserve"> energetice pentru componentele sistemelor carstice</w:t>
      </w:r>
    </w:p>
    <w:tbl>
      <w:tblPr>
        <w:tblW w:w="8505" w:type="dxa"/>
        <w:jc w:val="center"/>
        <w:tblCellMar>
          <w:top w:w="28" w:type="dxa"/>
          <w:bottom w:w="28" w:type="dxa"/>
        </w:tblCellMar>
        <w:tblLook w:val="00A0" w:firstRow="1" w:lastRow="0" w:firstColumn="1" w:lastColumn="0" w:noHBand="0" w:noVBand="0"/>
      </w:tblPr>
      <w:tblGrid>
        <w:gridCol w:w="3047"/>
        <w:gridCol w:w="1631"/>
        <w:gridCol w:w="3827"/>
      </w:tblGrid>
      <w:tr w:rsidR="00804D2E" w:rsidRPr="008F16B3" w14:paraId="0488CAD5" w14:textId="77777777" w:rsidTr="0024257B">
        <w:trPr>
          <w:tblHeader/>
          <w:jc w:val="center"/>
        </w:trPr>
        <w:tc>
          <w:tcPr>
            <w:tcW w:w="3047" w:type="dxa"/>
            <w:tcBorders>
              <w:top w:val="single" w:sz="18" w:space="0" w:color="2F5496" w:themeColor="accent1" w:themeShade="BF"/>
              <w:bottom w:val="single" w:sz="12" w:space="0" w:color="2F5496" w:themeColor="accent1" w:themeShade="BF"/>
            </w:tcBorders>
          </w:tcPr>
          <w:p w14:paraId="6E17C72B" w14:textId="0EEAF1C3" w:rsidR="00804D2E" w:rsidRPr="008F16B3" w:rsidRDefault="00460C5F" w:rsidP="00EB5778">
            <w:pPr>
              <w:rPr>
                <w:b/>
                <w:bCs/>
                <w:lang w:val="ro-RO"/>
              </w:rPr>
            </w:pPr>
            <w:r w:rsidRPr="008F16B3">
              <w:rPr>
                <w:b/>
                <w:bCs/>
                <w:lang w:val="ro-RO"/>
              </w:rPr>
              <w:t>Componenta sistemului carstic</w:t>
            </w:r>
          </w:p>
        </w:tc>
        <w:tc>
          <w:tcPr>
            <w:tcW w:w="1631" w:type="dxa"/>
            <w:tcBorders>
              <w:top w:val="single" w:sz="18" w:space="0" w:color="2F5496" w:themeColor="accent1" w:themeShade="BF"/>
              <w:bottom w:val="single" w:sz="12" w:space="0" w:color="2F5496" w:themeColor="accent1" w:themeShade="BF"/>
            </w:tcBorders>
          </w:tcPr>
          <w:p w14:paraId="2140B7A8" w14:textId="32F632C0" w:rsidR="00804D2E" w:rsidRPr="008F16B3" w:rsidRDefault="00804D2E" w:rsidP="00EB5778">
            <w:pPr>
              <w:rPr>
                <w:b/>
                <w:bCs/>
                <w:lang w:val="ro-RO"/>
              </w:rPr>
            </w:pPr>
            <w:r w:rsidRPr="008F16B3">
              <w:rPr>
                <w:b/>
                <w:bCs/>
                <w:lang w:val="ro-RO"/>
              </w:rPr>
              <w:t>Con</w:t>
            </w:r>
            <w:r w:rsidR="0045256D" w:rsidRPr="008F16B3">
              <w:rPr>
                <w:b/>
                <w:bCs/>
                <w:lang w:val="ro-RO"/>
              </w:rPr>
              <w:t>exiunea</w:t>
            </w:r>
            <w:r w:rsidR="00172751" w:rsidRPr="008F16B3">
              <w:rPr>
                <w:b/>
                <w:bCs/>
                <w:lang w:val="ro-RO"/>
              </w:rPr>
              <w:t xml:space="preserve"> </w:t>
            </w:r>
            <w:r w:rsidR="00460C5F" w:rsidRPr="008F16B3">
              <w:rPr>
                <w:b/>
                <w:bCs/>
                <w:lang w:val="ro-RO"/>
              </w:rPr>
              <w:t>cu suprafața</w:t>
            </w:r>
          </w:p>
        </w:tc>
        <w:tc>
          <w:tcPr>
            <w:tcW w:w="3827" w:type="dxa"/>
            <w:tcBorders>
              <w:top w:val="single" w:sz="18" w:space="0" w:color="2F5496" w:themeColor="accent1" w:themeShade="BF"/>
              <w:bottom w:val="single" w:sz="12" w:space="0" w:color="2F5496" w:themeColor="accent1" w:themeShade="BF"/>
            </w:tcBorders>
          </w:tcPr>
          <w:p w14:paraId="4AD26566" w14:textId="5170C9EB" w:rsidR="00804D2E" w:rsidRPr="008F16B3" w:rsidRDefault="00460C5F" w:rsidP="00EB5778">
            <w:pPr>
              <w:rPr>
                <w:b/>
                <w:bCs/>
                <w:lang w:val="ro-RO"/>
              </w:rPr>
            </w:pPr>
            <w:r w:rsidRPr="008F16B3">
              <w:rPr>
                <w:b/>
                <w:bCs/>
                <w:lang w:val="ro-RO"/>
              </w:rPr>
              <w:t>Niveluri și flux de energie</w:t>
            </w:r>
          </w:p>
        </w:tc>
      </w:tr>
      <w:tr w:rsidR="00804D2E" w:rsidRPr="008F16B3" w14:paraId="2664A402" w14:textId="77777777" w:rsidTr="0024257B">
        <w:trPr>
          <w:tblHeader/>
          <w:jc w:val="center"/>
        </w:trPr>
        <w:tc>
          <w:tcPr>
            <w:tcW w:w="3047" w:type="dxa"/>
            <w:tcBorders>
              <w:top w:val="single" w:sz="12" w:space="0" w:color="2F5496" w:themeColor="accent1" w:themeShade="BF"/>
            </w:tcBorders>
          </w:tcPr>
          <w:p w14:paraId="0ED9F984" w14:textId="632100B1" w:rsidR="00804D2E" w:rsidRPr="008F16B3" w:rsidRDefault="00460C5F" w:rsidP="00EB5778">
            <w:pPr>
              <w:rPr>
                <w:lang w:val="ro-RO"/>
              </w:rPr>
            </w:pPr>
            <w:r w:rsidRPr="008F16B3">
              <w:rPr>
                <w:lang w:val="ro-RO"/>
              </w:rPr>
              <w:t>Ponor activ</w:t>
            </w:r>
            <w:r w:rsidR="00804D2E" w:rsidRPr="008F16B3">
              <w:rPr>
                <w:lang w:val="ro-RO"/>
              </w:rPr>
              <w:t xml:space="preserve"> </w:t>
            </w:r>
          </w:p>
        </w:tc>
        <w:tc>
          <w:tcPr>
            <w:tcW w:w="1631" w:type="dxa"/>
            <w:tcBorders>
              <w:top w:val="single" w:sz="12" w:space="0" w:color="2F5496" w:themeColor="accent1" w:themeShade="BF"/>
            </w:tcBorders>
          </w:tcPr>
          <w:p w14:paraId="5B45EFE7" w14:textId="7D02AE09" w:rsidR="00804D2E" w:rsidRPr="008F16B3" w:rsidRDefault="00460C5F" w:rsidP="00EB5778">
            <w:pPr>
              <w:rPr>
                <w:lang w:val="ro-RO"/>
              </w:rPr>
            </w:pPr>
            <w:r w:rsidRPr="008F16B3">
              <w:rPr>
                <w:lang w:val="ro-RO"/>
              </w:rPr>
              <w:t>Mare</w:t>
            </w:r>
          </w:p>
        </w:tc>
        <w:tc>
          <w:tcPr>
            <w:tcW w:w="3827" w:type="dxa"/>
            <w:tcBorders>
              <w:top w:val="single" w:sz="12" w:space="0" w:color="2F5496" w:themeColor="accent1" w:themeShade="BF"/>
            </w:tcBorders>
          </w:tcPr>
          <w:p w14:paraId="25115E8A" w14:textId="4C7AFF52" w:rsidR="00804D2E" w:rsidRPr="008F16B3" w:rsidRDefault="00460C5F" w:rsidP="00EB5778">
            <w:pPr>
              <w:rPr>
                <w:lang w:val="ro-RO"/>
              </w:rPr>
            </w:pPr>
            <w:r w:rsidRPr="008F16B3">
              <w:rPr>
                <w:lang w:val="ro-RO"/>
              </w:rPr>
              <w:t xml:space="preserve">Inundații mari, </w:t>
            </w:r>
            <w:r w:rsidR="00DB320A" w:rsidRPr="008F16B3">
              <w:rPr>
                <w:lang w:val="ro-RO"/>
              </w:rPr>
              <w:t>constante</w:t>
            </w:r>
            <w:r w:rsidRPr="008F16B3">
              <w:rPr>
                <w:lang w:val="ro-RO"/>
              </w:rPr>
              <w:t xml:space="preserve"> care aduc resturi lemnoase grosiere, particule și carbon organic dizolvat (</w:t>
            </w:r>
            <w:r w:rsidR="00E20FB7" w:rsidRPr="008F16B3">
              <w:rPr>
                <w:lang w:val="ro-RO"/>
              </w:rPr>
              <w:t>COD</w:t>
            </w:r>
            <w:r w:rsidRPr="008F16B3">
              <w:rPr>
                <w:lang w:val="ro-RO"/>
              </w:rPr>
              <w:t>)</w:t>
            </w:r>
          </w:p>
        </w:tc>
      </w:tr>
      <w:tr w:rsidR="00581529" w:rsidRPr="008F16B3" w14:paraId="1C95A1E9" w14:textId="77777777" w:rsidTr="0024257B">
        <w:trPr>
          <w:tblHeader/>
          <w:jc w:val="center"/>
        </w:trPr>
        <w:tc>
          <w:tcPr>
            <w:tcW w:w="3047" w:type="dxa"/>
          </w:tcPr>
          <w:p w14:paraId="7DF4AC53" w14:textId="770C0B90" w:rsidR="00581529" w:rsidRPr="008F16B3" w:rsidRDefault="00581529" w:rsidP="00581529">
            <w:pPr>
              <w:rPr>
                <w:lang w:val="ro-RO"/>
              </w:rPr>
            </w:pPr>
            <w:r w:rsidRPr="008F16B3">
              <w:rPr>
                <w:lang w:val="ro-RO"/>
              </w:rPr>
              <w:t xml:space="preserve">Altă sursă de realimentare </w:t>
            </w:r>
            <w:r w:rsidR="00E20FB7" w:rsidRPr="008F16B3">
              <w:rPr>
                <w:lang w:val="ro-RO"/>
              </w:rPr>
              <w:t>definită</w:t>
            </w:r>
            <w:r w:rsidRPr="008F16B3">
              <w:rPr>
                <w:lang w:val="ro-RO"/>
              </w:rPr>
              <w:t>, în primul rând depresiuni închise</w:t>
            </w:r>
          </w:p>
        </w:tc>
        <w:tc>
          <w:tcPr>
            <w:tcW w:w="1631" w:type="dxa"/>
          </w:tcPr>
          <w:p w14:paraId="2E83F6EC" w14:textId="4642A31E" w:rsidR="00581529" w:rsidRPr="008F16B3" w:rsidRDefault="00581529" w:rsidP="00581529">
            <w:pPr>
              <w:rPr>
                <w:lang w:val="ro-RO"/>
              </w:rPr>
            </w:pPr>
            <w:r w:rsidRPr="008F16B3">
              <w:rPr>
                <w:lang w:val="ro-RO"/>
              </w:rPr>
              <w:t>Mare</w:t>
            </w:r>
          </w:p>
        </w:tc>
        <w:tc>
          <w:tcPr>
            <w:tcW w:w="3827" w:type="dxa"/>
          </w:tcPr>
          <w:p w14:paraId="17A47E80" w14:textId="06D12947" w:rsidR="00581529" w:rsidRPr="008F16B3" w:rsidRDefault="00581529" w:rsidP="00581529">
            <w:pPr>
              <w:rPr>
                <w:lang w:val="ro-RO"/>
              </w:rPr>
            </w:pPr>
            <w:r w:rsidRPr="008F16B3">
              <w:rPr>
                <w:lang w:val="ro-RO"/>
              </w:rPr>
              <w:t xml:space="preserve">Mari, volumele de apă sunt de obicei mai mici decât cele ale </w:t>
            </w:r>
            <w:r w:rsidR="00545B55" w:rsidRPr="008F16B3">
              <w:rPr>
                <w:lang w:val="ro-RO"/>
              </w:rPr>
              <w:t>ponoarelor</w:t>
            </w:r>
            <w:r w:rsidRPr="008F16B3">
              <w:rPr>
                <w:lang w:val="ro-RO"/>
              </w:rPr>
              <w:t xml:space="preserve"> dar transportă resturi vegetale, particule și </w:t>
            </w:r>
            <w:r w:rsidR="00E20FB7" w:rsidRPr="008F16B3">
              <w:rPr>
                <w:lang w:val="ro-RO"/>
              </w:rPr>
              <w:t>COD</w:t>
            </w:r>
          </w:p>
        </w:tc>
      </w:tr>
      <w:tr w:rsidR="00581529" w:rsidRPr="008F16B3" w14:paraId="0073E2EA" w14:textId="77777777" w:rsidTr="0024257B">
        <w:trPr>
          <w:tblHeader/>
          <w:jc w:val="center"/>
        </w:trPr>
        <w:tc>
          <w:tcPr>
            <w:tcW w:w="3047" w:type="dxa"/>
          </w:tcPr>
          <w:p w14:paraId="33711DF8" w14:textId="5BD68F76" w:rsidR="00581529" w:rsidRPr="008F16B3" w:rsidRDefault="00581529" w:rsidP="00581529">
            <w:pPr>
              <w:rPr>
                <w:lang w:val="ro-RO"/>
              </w:rPr>
            </w:pPr>
            <w:r w:rsidRPr="008F16B3">
              <w:rPr>
                <w:lang w:val="ro-RO"/>
              </w:rPr>
              <w:t>Pasaje active</w:t>
            </w:r>
          </w:p>
        </w:tc>
        <w:tc>
          <w:tcPr>
            <w:tcW w:w="1631" w:type="dxa"/>
          </w:tcPr>
          <w:p w14:paraId="15978106" w14:textId="7B660BE4" w:rsidR="00581529" w:rsidRPr="008F16B3" w:rsidRDefault="00581529" w:rsidP="00581529">
            <w:pPr>
              <w:rPr>
                <w:lang w:val="ro-RO"/>
              </w:rPr>
            </w:pPr>
            <w:r w:rsidRPr="008F16B3">
              <w:rPr>
                <w:lang w:val="ro-RO"/>
              </w:rPr>
              <w:t>Mare</w:t>
            </w:r>
          </w:p>
        </w:tc>
        <w:tc>
          <w:tcPr>
            <w:tcW w:w="3827" w:type="dxa"/>
          </w:tcPr>
          <w:p w14:paraId="703D730E" w14:textId="2FD68E30" w:rsidR="00581529" w:rsidRPr="008F16B3" w:rsidRDefault="00581529" w:rsidP="00581529">
            <w:pPr>
              <w:rPr>
                <w:lang w:val="ro-RO"/>
              </w:rPr>
            </w:pPr>
            <w:r w:rsidRPr="008F16B3">
              <w:rPr>
                <w:lang w:val="ro-RO"/>
              </w:rPr>
              <w:t xml:space="preserve">Inundații mari, regulate, care aduc </w:t>
            </w:r>
            <w:r w:rsidR="00E20FB7" w:rsidRPr="008F16B3">
              <w:rPr>
                <w:lang w:val="ro-RO"/>
              </w:rPr>
              <w:t>și</w:t>
            </w:r>
            <w:r w:rsidRPr="008F16B3">
              <w:rPr>
                <w:lang w:val="ro-RO"/>
              </w:rPr>
              <w:t xml:space="preserve"> particule și </w:t>
            </w:r>
            <w:r w:rsidR="00E20FB7" w:rsidRPr="008F16B3">
              <w:rPr>
                <w:lang w:val="ro-RO"/>
              </w:rPr>
              <w:t>COD</w:t>
            </w:r>
          </w:p>
        </w:tc>
      </w:tr>
      <w:tr w:rsidR="00581529" w:rsidRPr="008F16B3" w14:paraId="2CBCEF85" w14:textId="77777777" w:rsidTr="0024257B">
        <w:trPr>
          <w:tblHeader/>
          <w:jc w:val="center"/>
        </w:trPr>
        <w:tc>
          <w:tcPr>
            <w:tcW w:w="3047" w:type="dxa"/>
          </w:tcPr>
          <w:p w14:paraId="78D4E42D" w14:textId="233949B1" w:rsidR="00581529" w:rsidRPr="008F16B3" w:rsidRDefault="00581529" w:rsidP="00581529">
            <w:pPr>
              <w:rPr>
                <w:lang w:val="ro-RO"/>
              </w:rPr>
            </w:pPr>
            <w:r w:rsidRPr="008F16B3">
              <w:rPr>
                <w:lang w:val="ro-RO"/>
              </w:rPr>
              <w:t>Izvor</w:t>
            </w:r>
          </w:p>
        </w:tc>
        <w:tc>
          <w:tcPr>
            <w:tcW w:w="1631" w:type="dxa"/>
          </w:tcPr>
          <w:p w14:paraId="1A4282E5" w14:textId="6A34E233" w:rsidR="00581529" w:rsidRPr="008F16B3" w:rsidRDefault="00581529" w:rsidP="00581529">
            <w:pPr>
              <w:rPr>
                <w:lang w:val="ro-RO"/>
              </w:rPr>
            </w:pPr>
            <w:r w:rsidRPr="008F16B3">
              <w:rPr>
                <w:lang w:val="ro-RO"/>
              </w:rPr>
              <w:t>Mare</w:t>
            </w:r>
          </w:p>
        </w:tc>
        <w:tc>
          <w:tcPr>
            <w:tcW w:w="3827" w:type="dxa"/>
          </w:tcPr>
          <w:p w14:paraId="04A44377" w14:textId="23F5CE35" w:rsidR="00581529" w:rsidRPr="008F16B3" w:rsidRDefault="00DB320A" w:rsidP="00581529">
            <w:pPr>
              <w:rPr>
                <w:lang w:val="ro-RO"/>
              </w:rPr>
            </w:pPr>
            <w:r w:rsidRPr="008F16B3">
              <w:rPr>
                <w:lang w:val="ro-RO"/>
              </w:rPr>
              <w:t>Se elimină</w:t>
            </w:r>
            <w:r w:rsidR="00581529" w:rsidRPr="008F16B3">
              <w:rPr>
                <w:lang w:val="ro-RO"/>
              </w:rPr>
              <w:t xml:space="preserve"> </w:t>
            </w:r>
            <w:r w:rsidRPr="008F16B3">
              <w:rPr>
                <w:lang w:val="ro-RO"/>
              </w:rPr>
              <w:t xml:space="preserve">o cantitate mare și constantă de </w:t>
            </w:r>
            <w:r w:rsidR="00D230B0" w:rsidRPr="008F16B3">
              <w:rPr>
                <w:lang w:val="ro-RO"/>
              </w:rPr>
              <w:t>COD</w:t>
            </w:r>
            <w:r w:rsidRPr="008F16B3">
              <w:rPr>
                <w:lang w:val="ro-RO"/>
              </w:rPr>
              <w:t xml:space="preserve"> și particule </w:t>
            </w:r>
          </w:p>
        </w:tc>
      </w:tr>
      <w:tr w:rsidR="00581529" w:rsidRPr="008F16B3" w14:paraId="643A4753" w14:textId="77777777" w:rsidTr="0024257B">
        <w:trPr>
          <w:tblHeader/>
          <w:jc w:val="center"/>
        </w:trPr>
        <w:tc>
          <w:tcPr>
            <w:tcW w:w="3047" w:type="dxa"/>
          </w:tcPr>
          <w:p w14:paraId="673D7923" w14:textId="5CE5AE58" w:rsidR="00581529" w:rsidRPr="008F16B3" w:rsidRDefault="00DB320A" w:rsidP="00581529">
            <w:pPr>
              <w:rPr>
                <w:lang w:val="ro-RO"/>
              </w:rPr>
            </w:pPr>
            <w:r w:rsidRPr="008F16B3">
              <w:rPr>
                <w:lang w:val="ro-RO"/>
              </w:rPr>
              <w:t>Galerii</w:t>
            </w:r>
            <w:r w:rsidR="00581529" w:rsidRPr="008F16B3">
              <w:rPr>
                <w:lang w:val="ro-RO"/>
              </w:rPr>
              <w:t xml:space="preserve"> temporar inactive (nivel </w:t>
            </w:r>
            <w:r w:rsidRPr="008F16B3">
              <w:rPr>
                <w:lang w:val="ro-RO"/>
              </w:rPr>
              <w:t>superior</w:t>
            </w:r>
            <w:r w:rsidR="00581529" w:rsidRPr="008F16B3">
              <w:rPr>
                <w:lang w:val="ro-RO"/>
              </w:rPr>
              <w:t>)</w:t>
            </w:r>
          </w:p>
        </w:tc>
        <w:tc>
          <w:tcPr>
            <w:tcW w:w="1631" w:type="dxa"/>
          </w:tcPr>
          <w:p w14:paraId="3C5D19EB" w14:textId="1A3EF319" w:rsidR="00581529" w:rsidRPr="008F16B3" w:rsidRDefault="00581529" w:rsidP="00581529">
            <w:pPr>
              <w:rPr>
                <w:lang w:val="ro-RO"/>
              </w:rPr>
            </w:pPr>
            <w:r w:rsidRPr="008F16B3">
              <w:rPr>
                <w:lang w:val="ro-RO"/>
              </w:rPr>
              <w:t>Medie</w:t>
            </w:r>
          </w:p>
        </w:tc>
        <w:tc>
          <w:tcPr>
            <w:tcW w:w="3827" w:type="dxa"/>
          </w:tcPr>
          <w:p w14:paraId="5AB81CEB" w14:textId="4BF0DEDE" w:rsidR="00581529" w:rsidRPr="008F16B3" w:rsidRDefault="00581529" w:rsidP="00581529">
            <w:pPr>
              <w:rPr>
                <w:lang w:val="ro-RO"/>
              </w:rPr>
            </w:pPr>
            <w:r w:rsidRPr="008F16B3">
              <w:rPr>
                <w:lang w:val="ro-RO"/>
              </w:rPr>
              <w:t>Inundații medii, periodice, aducând carbon organic dizolvat</w:t>
            </w:r>
          </w:p>
        </w:tc>
      </w:tr>
      <w:tr w:rsidR="00581529" w:rsidRPr="008F16B3" w14:paraId="33129499" w14:textId="77777777" w:rsidTr="0024257B">
        <w:trPr>
          <w:tblHeader/>
          <w:jc w:val="center"/>
        </w:trPr>
        <w:tc>
          <w:tcPr>
            <w:tcW w:w="3047" w:type="dxa"/>
          </w:tcPr>
          <w:p w14:paraId="2ACF20D5" w14:textId="1C67C01D" w:rsidR="00581529" w:rsidRPr="008F16B3" w:rsidRDefault="00581529" w:rsidP="00581529">
            <w:pPr>
              <w:rPr>
                <w:lang w:val="ro-RO"/>
              </w:rPr>
            </w:pPr>
            <w:r w:rsidRPr="008F16B3">
              <w:rPr>
                <w:lang w:val="ro-RO"/>
              </w:rPr>
              <w:t xml:space="preserve">Peșteră fosilă (vechi </w:t>
            </w:r>
            <w:r w:rsidR="00DB320A" w:rsidRPr="008F16B3">
              <w:rPr>
                <w:lang w:val="ro-RO"/>
              </w:rPr>
              <w:t>galerii</w:t>
            </w:r>
            <w:r w:rsidRPr="008F16B3">
              <w:rPr>
                <w:lang w:val="ro-RO"/>
              </w:rPr>
              <w:t xml:space="preserve"> active)</w:t>
            </w:r>
          </w:p>
        </w:tc>
        <w:tc>
          <w:tcPr>
            <w:tcW w:w="1631" w:type="dxa"/>
          </w:tcPr>
          <w:p w14:paraId="672B5182" w14:textId="09720FF2" w:rsidR="00581529" w:rsidRPr="008F16B3" w:rsidRDefault="00581529" w:rsidP="00581529">
            <w:pPr>
              <w:rPr>
                <w:lang w:val="ro-RO"/>
              </w:rPr>
            </w:pPr>
            <w:r w:rsidRPr="008F16B3">
              <w:rPr>
                <w:lang w:val="ro-RO"/>
              </w:rPr>
              <w:t>Medie</w:t>
            </w:r>
          </w:p>
        </w:tc>
        <w:tc>
          <w:tcPr>
            <w:tcW w:w="3827" w:type="dxa"/>
          </w:tcPr>
          <w:p w14:paraId="03E2E908" w14:textId="48A0AD1B" w:rsidR="00581529" w:rsidRPr="008F16B3" w:rsidRDefault="00581529" w:rsidP="00581529">
            <w:pPr>
              <w:rPr>
                <w:lang w:val="ro-RO"/>
              </w:rPr>
            </w:pPr>
            <w:r w:rsidRPr="008F16B3">
              <w:rPr>
                <w:lang w:val="ro-RO"/>
              </w:rPr>
              <w:t>Apa de percola</w:t>
            </w:r>
            <w:r w:rsidR="00DB320A" w:rsidRPr="008F16B3">
              <w:rPr>
                <w:lang w:val="ro-RO"/>
              </w:rPr>
              <w:t>ție</w:t>
            </w:r>
            <w:r w:rsidRPr="008F16B3">
              <w:rPr>
                <w:lang w:val="ro-RO"/>
              </w:rPr>
              <w:t xml:space="preserve"> aduce </w:t>
            </w:r>
            <w:r w:rsidR="00D230B0" w:rsidRPr="008F16B3">
              <w:rPr>
                <w:lang w:val="ro-RO"/>
              </w:rPr>
              <w:t>COD</w:t>
            </w:r>
            <w:r w:rsidRPr="008F16B3">
              <w:rPr>
                <w:lang w:val="ro-RO"/>
              </w:rPr>
              <w:t xml:space="preserve"> în zonele umede; fluxul de carbon este limitat în zonele uscate cu percola</w:t>
            </w:r>
            <w:r w:rsidR="00DB320A" w:rsidRPr="008F16B3">
              <w:rPr>
                <w:lang w:val="ro-RO"/>
              </w:rPr>
              <w:t>ție</w:t>
            </w:r>
            <w:r w:rsidRPr="008F16B3">
              <w:rPr>
                <w:lang w:val="ro-RO"/>
              </w:rPr>
              <w:t xml:space="preserve"> limitată. Guano poate fi semnificativ</w:t>
            </w:r>
          </w:p>
        </w:tc>
      </w:tr>
      <w:tr w:rsidR="00581529" w:rsidRPr="008F16B3" w14:paraId="45140218" w14:textId="77777777" w:rsidTr="0024257B">
        <w:trPr>
          <w:tblHeader/>
          <w:jc w:val="center"/>
        </w:trPr>
        <w:tc>
          <w:tcPr>
            <w:tcW w:w="3047" w:type="dxa"/>
          </w:tcPr>
          <w:p w14:paraId="6ADB905D" w14:textId="49F3740A" w:rsidR="00581529" w:rsidRPr="008F16B3" w:rsidRDefault="00581529" w:rsidP="00581529">
            <w:pPr>
              <w:rPr>
                <w:rFonts w:cs="Times New Roman"/>
                <w:lang w:val="ro-RO"/>
              </w:rPr>
            </w:pPr>
            <w:r w:rsidRPr="008F16B3">
              <w:rPr>
                <w:lang w:val="ro-RO"/>
              </w:rPr>
              <w:t>Me</w:t>
            </w:r>
            <w:r w:rsidR="00024FAB">
              <w:rPr>
                <w:lang w:val="ro-RO"/>
              </w:rPr>
              <w:t>z</w:t>
            </w:r>
            <w:r w:rsidRPr="008F16B3">
              <w:rPr>
                <w:lang w:val="ro-RO"/>
              </w:rPr>
              <w:t>ocavități sau habitate subterane superficiale</w:t>
            </w:r>
          </w:p>
        </w:tc>
        <w:tc>
          <w:tcPr>
            <w:tcW w:w="1631" w:type="dxa"/>
          </w:tcPr>
          <w:p w14:paraId="043E3760" w14:textId="7E562442" w:rsidR="00581529" w:rsidRPr="008F16B3" w:rsidRDefault="00581529" w:rsidP="00581529">
            <w:pPr>
              <w:rPr>
                <w:rFonts w:cs="Times New Roman"/>
                <w:lang w:val="ro-RO"/>
              </w:rPr>
            </w:pPr>
            <w:r w:rsidRPr="008F16B3">
              <w:rPr>
                <w:lang w:val="ro-RO"/>
              </w:rPr>
              <w:t>Medie</w:t>
            </w:r>
          </w:p>
        </w:tc>
        <w:tc>
          <w:tcPr>
            <w:tcW w:w="3827" w:type="dxa"/>
          </w:tcPr>
          <w:p w14:paraId="61DF0D74" w14:textId="5F380F52" w:rsidR="00581529" w:rsidRPr="008F16B3" w:rsidRDefault="00581529" w:rsidP="00581529">
            <w:pPr>
              <w:rPr>
                <w:rFonts w:cs="Times New Roman"/>
                <w:lang w:val="ro-RO"/>
              </w:rPr>
            </w:pPr>
            <w:r w:rsidRPr="008F16B3">
              <w:rPr>
                <w:lang w:val="ro-RO"/>
              </w:rPr>
              <w:t xml:space="preserve">Conexiune cu </w:t>
            </w:r>
            <w:r w:rsidR="00DB320A" w:rsidRPr="008F16B3">
              <w:rPr>
                <w:lang w:val="ro-RO"/>
              </w:rPr>
              <w:t>sectoare</w:t>
            </w:r>
            <w:r w:rsidRPr="008F16B3">
              <w:rPr>
                <w:lang w:val="ro-RO"/>
              </w:rPr>
              <w:t xml:space="preserve"> de </w:t>
            </w:r>
            <w:r w:rsidR="00DB320A" w:rsidRPr="008F16B3">
              <w:rPr>
                <w:lang w:val="ro-RO"/>
              </w:rPr>
              <w:t>curs de apă de suprafață</w:t>
            </w:r>
            <w:r w:rsidRPr="008F16B3">
              <w:rPr>
                <w:lang w:val="ro-RO"/>
              </w:rPr>
              <w:t>, refugiu important</w:t>
            </w:r>
          </w:p>
        </w:tc>
      </w:tr>
      <w:tr w:rsidR="00581529" w:rsidRPr="008F16B3" w14:paraId="3A038631" w14:textId="77777777" w:rsidTr="0024257B">
        <w:trPr>
          <w:tblHeader/>
          <w:jc w:val="center"/>
        </w:trPr>
        <w:tc>
          <w:tcPr>
            <w:tcW w:w="3047" w:type="dxa"/>
          </w:tcPr>
          <w:p w14:paraId="2BA11C3A" w14:textId="28AE92EB" w:rsidR="00581529" w:rsidRPr="008F16B3" w:rsidRDefault="00581529" w:rsidP="00581529">
            <w:pPr>
              <w:rPr>
                <w:lang w:val="ro-RO"/>
              </w:rPr>
            </w:pPr>
            <w:r w:rsidRPr="008F16B3">
              <w:rPr>
                <w:lang w:val="ro-RO"/>
              </w:rPr>
              <w:t>Peșteri hipogen</w:t>
            </w:r>
            <w:r w:rsidR="0045256D" w:rsidRPr="008F16B3">
              <w:rPr>
                <w:lang w:val="ro-RO"/>
              </w:rPr>
              <w:t>etice</w:t>
            </w:r>
          </w:p>
        </w:tc>
        <w:tc>
          <w:tcPr>
            <w:tcW w:w="1631" w:type="dxa"/>
          </w:tcPr>
          <w:p w14:paraId="5EC497D0" w14:textId="512BA63E" w:rsidR="00581529" w:rsidRPr="008F16B3" w:rsidRDefault="00581529" w:rsidP="00581529">
            <w:pPr>
              <w:rPr>
                <w:lang w:val="ro-RO"/>
              </w:rPr>
            </w:pPr>
            <w:r w:rsidRPr="008F16B3">
              <w:rPr>
                <w:lang w:val="ro-RO"/>
              </w:rPr>
              <w:t>Mică</w:t>
            </w:r>
          </w:p>
        </w:tc>
        <w:tc>
          <w:tcPr>
            <w:tcW w:w="3827" w:type="dxa"/>
          </w:tcPr>
          <w:p w14:paraId="3700EFFD" w14:textId="7AA7C9E2" w:rsidR="00581529" w:rsidRPr="008F16B3" w:rsidRDefault="00581529" w:rsidP="00581529">
            <w:pPr>
              <w:rPr>
                <w:lang w:val="ro-RO"/>
              </w:rPr>
            </w:pPr>
            <w:r w:rsidRPr="008F16B3">
              <w:rPr>
                <w:lang w:val="ro-RO"/>
              </w:rPr>
              <w:t>Ecosisteme pe bază de sulf și fier, flux de carbon local</w:t>
            </w:r>
          </w:p>
        </w:tc>
      </w:tr>
      <w:tr w:rsidR="00581529" w:rsidRPr="008F16B3" w14:paraId="6E0FB4E6" w14:textId="77777777" w:rsidTr="0024257B">
        <w:trPr>
          <w:trHeight w:val="50"/>
          <w:tblHeader/>
          <w:jc w:val="center"/>
        </w:trPr>
        <w:tc>
          <w:tcPr>
            <w:tcW w:w="3047" w:type="dxa"/>
            <w:tcBorders>
              <w:bottom w:val="single" w:sz="18" w:space="0" w:color="2F5496" w:themeColor="accent1" w:themeShade="BF"/>
            </w:tcBorders>
          </w:tcPr>
          <w:p w14:paraId="343FD201" w14:textId="1AA688CE" w:rsidR="00581529" w:rsidRPr="008F16B3" w:rsidRDefault="00581529" w:rsidP="00581529">
            <w:pPr>
              <w:rPr>
                <w:lang w:val="ro-RO"/>
              </w:rPr>
            </w:pPr>
            <w:r w:rsidRPr="008F16B3">
              <w:rPr>
                <w:lang w:val="ro-RO"/>
              </w:rPr>
              <w:t>Palaeocarst</w:t>
            </w:r>
          </w:p>
        </w:tc>
        <w:tc>
          <w:tcPr>
            <w:tcW w:w="1631" w:type="dxa"/>
            <w:tcBorders>
              <w:bottom w:val="single" w:sz="18" w:space="0" w:color="2F5496" w:themeColor="accent1" w:themeShade="BF"/>
            </w:tcBorders>
          </w:tcPr>
          <w:p w14:paraId="0F683FCA" w14:textId="75C8FC70" w:rsidR="00581529" w:rsidRPr="008F16B3" w:rsidRDefault="00581529" w:rsidP="00581529">
            <w:pPr>
              <w:rPr>
                <w:lang w:val="ro-RO"/>
              </w:rPr>
            </w:pPr>
            <w:r w:rsidRPr="008F16B3">
              <w:rPr>
                <w:lang w:val="ro-RO"/>
              </w:rPr>
              <w:t>Mică</w:t>
            </w:r>
          </w:p>
        </w:tc>
        <w:tc>
          <w:tcPr>
            <w:tcW w:w="3827" w:type="dxa"/>
            <w:tcBorders>
              <w:bottom w:val="single" w:sz="18" w:space="0" w:color="2F5496" w:themeColor="accent1" w:themeShade="BF"/>
            </w:tcBorders>
          </w:tcPr>
          <w:p w14:paraId="2D63F08A" w14:textId="45FC0371" w:rsidR="00581529" w:rsidRPr="008F16B3" w:rsidRDefault="00581529" w:rsidP="00581529">
            <w:pPr>
              <w:rPr>
                <w:lang w:val="ro-RO"/>
              </w:rPr>
            </w:pPr>
            <w:r w:rsidRPr="008F16B3">
              <w:rPr>
                <w:lang w:val="ro-RO"/>
              </w:rPr>
              <w:t>Foarte scăzut, flux absent</w:t>
            </w:r>
          </w:p>
        </w:tc>
      </w:tr>
    </w:tbl>
    <w:p w14:paraId="2B757512" w14:textId="6BAB41BA" w:rsidR="002F2FF8" w:rsidRPr="008F16B3" w:rsidRDefault="002F2FF8" w:rsidP="008F6948">
      <w:pPr>
        <w:pStyle w:val="BodyText"/>
        <w:spacing w:before="360"/>
        <w:rPr>
          <w:lang w:val="ro-RO"/>
        </w:rPr>
      </w:pPr>
      <w:r w:rsidRPr="008F16B3">
        <w:rPr>
          <w:lang w:val="ro-RO"/>
        </w:rPr>
        <w:t xml:space="preserve">Un sistem </w:t>
      </w:r>
      <w:r w:rsidR="0045256D" w:rsidRPr="008F16B3">
        <w:rPr>
          <w:lang w:val="ro-RO"/>
        </w:rPr>
        <w:t xml:space="preserve">carstic </w:t>
      </w:r>
      <w:r w:rsidRPr="008F16B3">
        <w:rPr>
          <w:lang w:val="ro-RO"/>
        </w:rPr>
        <w:t xml:space="preserve">hidrologic (sau un sistem de peșteri) poate conține mai multe componente sau tipuri de galerii, de la active la inactive la nivel superior și galerii fosile slab conectate. Fiecare necesită o măsură de </w:t>
      </w:r>
      <w:r w:rsidR="0045256D" w:rsidRPr="008F16B3">
        <w:rPr>
          <w:lang w:val="ro-RO"/>
        </w:rPr>
        <w:t>administrare</w:t>
      </w:r>
      <w:r w:rsidRPr="008F16B3">
        <w:rPr>
          <w:lang w:val="ro-RO"/>
        </w:rPr>
        <w:t xml:space="preserve"> diferită dar ar trebui să fie integrate</w:t>
      </w:r>
      <w:r w:rsidR="00024FAB">
        <w:rPr>
          <w:lang w:val="ro-RO"/>
        </w:rPr>
        <w:t xml:space="preserve"> </w:t>
      </w:r>
      <w:r w:rsidR="0045256D" w:rsidRPr="008F16B3">
        <w:rPr>
          <w:lang w:val="ro-RO"/>
        </w:rPr>
        <w:t>la</w:t>
      </w:r>
      <w:r w:rsidRPr="008F16B3">
        <w:rPr>
          <w:lang w:val="ro-RO"/>
        </w:rPr>
        <w:t xml:space="preserve"> nivel de captare sau sub-bazin hidrografic pentru formularea concluziilor privind traseul cursului de apă, sursele de energie, tipurile și regimurile de perturbare și strategiile de atenuare. La cel mai înalt nivel al întregului bazin de captare</w:t>
      </w:r>
      <w:r w:rsidR="0045256D" w:rsidRPr="008F16B3">
        <w:rPr>
          <w:lang w:val="ro-RO"/>
        </w:rPr>
        <w:t>,</w:t>
      </w:r>
      <w:r w:rsidRPr="008F16B3">
        <w:rPr>
          <w:lang w:val="ro-RO"/>
        </w:rPr>
        <w:t xml:space="preserve"> componentele carstice și cele necarstice deopotrivă ar trebui evaluate în termeni de fluxuri de materie și energie și surse probabile de perturbare și/sau poluare.</w:t>
      </w:r>
    </w:p>
    <w:p w14:paraId="6B9BC26E" w14:textId="35B6F096" w:rsidR="00804D2E" w:rsidRPr="008F16B3" w:rsidRDefault="00581529" w:rsidP="002F2FF8">
      <w:pPr>
        <w:pStyle w:val="BodyText"/>
        <w:rPr>
          <w:lang w:val="ro-RO"/>
        </w:rPr>
      </w:pPr>
      <w:r w:rsidRPr="008F16B3">
        <w:rPr>
          <w:lang w:val="ro-RO"/>
        </w:rPr>
        <w:t xml:space="preserve">O metodă de </w:t>
      </w:r>
      <w:r w:rsidR="002F2FF8" w:rsidRPr="008F16B3">
        <w:rPr>
          <w:lang w:val="ro-RO"/>
        </w:rPr>
        <w:t>ierarhizare</w:t>
      </w:r>
      <w:r w:rsidR="0045256D" w:rsidRPr="008F16B3">
        <w:rPr>
          <w:lang w:val="ro-RO"/>
        </w:rPr>
        <w:t xml:space="preserve"> </w:t>
      </w:r>
      <w:r w:rsidR="002F2FF8" w:rsidRPr="008F16B3">
        <w:rPr>
          <w:lang w:val="ro-RO"/>
        </w:rPr>
        <w:t>a</w:t>
      </w:r>
      <w:r w:rsidRPr="008F16B3">
        <w:rPr>
          <w:lang w:val="ro-RO"/>
        </w:rPr>
        <w:t xml:space="preserve"> </w:t>
      </w:r>
      <w:r w:rsidR="0045256D" w:rsidRPr="008F16B3">
        <w:rPr>
          <w:lang w:val="ro-RO"/>
        </w:rPr>
        <w:t>administrării</w:t>
      </w:r>
      <w:r w:rsidRPr="008F16B3">
        <w:rPr>
          <w:lang w:val="ro-RO"/>
        </w:rPr>
        <w:t xml:space="preserve"> este prin utilizarea modelelor spațiale. Indicele de perturbare </w:t>
      </w:r>
      <w:r w:rsidR="0045256D" w:rsidRPr="008F16B3">
        <w:rPr>
          <w:lang w:val="ro-RO"/>
        </w:rPr>
        <w:t xml:space="preserve">pentru </w:t>
      </w:r>
      <w:r w:rsidRPr="008F16B3">
        <w:rPr>
          <w:lang w:val="ro-RO"/>
        </w:rPr>
        <w:t xml:space="preserve">carst, dezvoltat pentru prima dată de van Beynen și Townsend (2005), este o metodă de evaluare a impactului uman asupra peisajelor carstice. Acesta folosește cinci categorii de indici de mediu – geomorfologie, hidrologie, atmosferă, biotă și cultural – </w:t>
      </w:r>
      <w:r w:rsidR="008175AA" w:rsidRPr="008F16B3">
        <w:rPr>
          <w:lang w:val="ro-RO"/>
        </w:rPr>
        <w:t>pentru</w:t>
      </w:r>
      <w:r w:rsidRPr="008F16B3">
        <w:rPr>
          <w:lang w:val="ro-RO"/>
        </w:rPr>
        <w:t xml:space="preserve"> care pot fi definite niveluri sau intervale de perturbare. În principiu, indicatorii din fiecare categorie trebuie să fie ieftini de obținut, ușor de reprodus și să răspundă la schimbările condițiilor de mediu. Sursele de date au inclus anchete </w:t>
      </w:r>
      <w:r w:rsidR="002F2FF8" w:rsidRPr="008F16B3">
        <w:rPr>
          <w:lang w:val="ro-RO"/>
        </w:rPr>
        <w:t>d</w:t>
      </w:r>
      <w:r w:rsidRPr="008F16B3">
        <w:rPr>
          <w:lang w:val="ro-RO"/>
        </w:rPr>
        <w:t xml:space="preserve">e teren, date spațiale, hărți topografice, fotografii aeriene și opinii </w:t>
      </w:r>
      <w:r w:rsidR="00DB320A" w:rsidRPr="008F16B3">
        <w:rPr>
          <w:lang w:val="ro-RO"/>
        </w:rPr>
        <w:t>fundamentate</w:t>
      </w:r>
      <w:r w:rsidRPr="008F16B3">
        <w:rPr>
          <w:lang w:val="ro-RO"/>
        </w:rPr>
        <w:t xml:space="preserve"> </w:t>
      </w:r>
      <w:r w:rsidR="008175AA" w:rsidRPr="008F16B3">
        <w:rPr>
          <w:lang w:val="ro-RO"/>
        </w:rPr>
        <w:t>ale</w:t>
      </w:r>
      <w:r w:rsidRPr="008F16B3">
        <w:rPr>
          <w:lang w:val="ro-RO"/>
        </w:rPr>
        <w:t xml:space="preserve"> speologi</w:t>
      </w:r>
      <w:r w:rsidR="008175AA" w:rsidRPr="008F16B3">
        <w:rPr>
          <w:lang w:val="ro-RO"/>
        </w:rPr>
        <w:t>lor</w:t>
      </w:r>
      <w:r w:rsidRPr="008F16B3">
        <w:rPr>
          <w:lang w:val="ro-RO"/>
        </w:rPr>
        <w:t xml:space="preserve"> locali și oficiali</w:t>
      </w:r>
      <w:r w:rsidR="008175AA" w:rsidRPr="008F16B3">
        <w:rPr>
          <w:lang w:val="ro-RO"/>
        </w:rPr>
        <w:t>lor</w:t>
      </w:r>
      <w:r w:rsidRPr="008F16B3">
        <w:rPr>
          <w:lang w:val="ro-RO"/>
        </w:rPr>
        <w:t xml:space="preserve"> guvernamentali. Punctajul indicatorilor poate fi semi-cantitativ (date clasificate, zone clasificate sau acoperire procentuală) </w:t>
      </w:r>
      <w:r w:rsidR="00DB320A" w:rsidRPr="008F16B3">
        <w:rPr>
          <w:lang w:val="ro-RO"/>
        </w:rPr>
        <w:t>sau</w:t>
      </w:r>
      <w:r w:rsidRPr="008F16B3">
        <w:rPr>
          <w:lang w:val="ro-RO"/>
        </w:rPr>
        <w:t xml:space="preserve"> calitativ (tip de așezare sau tip de dezvoltare a peșterii). Un indicator poate fi </w:t>
      </w:r>
      <w:r w:rsidR="00DB320A" w:rsidRPr="008F16B3">
        <w:rPr>
          <w:lang w:val="ro-RO"/>
        </w:rPr>
        <w:t>ignorat</w:t>
      </w:r>
      <w:r w:rsidRPr="008F16B3">
        <w:rPr>
          <w:lang w:val="ro-RO"/>
        </w:rPr>
        <w:t xml:space="preserve"> dacă nu este relevant pentru zona în cauză. Indicele de perturbare totală se calculează </w:t>
      </w:r>
      <w:r w:rsidR="00DB320A" w:rsidRPr="008F16B3">
        <w:rPr>
          <w:lang w:val="ro-RO"/>
        </w:rPr>
        <w:t>considerând</w:t>
      </w:r>
      <w:r w:rsidRPr="008F16B3">
        <w:rPr>
          <w:lang w:val="ro-RO"/>
        </w:rPr>
        <w:t xml:space="preserve"> suma tuturor scorurilor obținute </w:t>
      </w:r>
      <w:r w:rsidR="00DB320A" w:rsidRPr="008F16B3">
        <w:rPr>
          <w:lang w:val="ro-RO"/>
        </w:rPr>
        <w:t>împărțit</w:t>
      </w:r>
      <w:r w:rsidRPr="008F16B3">
        <w:rPr>
          <w:lang w:val="ro-RO"/>
        </w:rPr>
        <w:t xml:space="preserve"> la scorul maxim total posibil pentru a produce o fracți</w:t>
      </w:r>
      <w:r w:rsidR="00DB320A" w:rsidRPr="008F16B3">
        <w:rPr>
          <w:lang w:val="ro-RO"/>
        </w:rPr>
        <w:t>e</w:t>
      </w:r>
      <w:r w:rsidRPr="008F16B3">
        <w:rPr>
          <w:lang w:val="ro-RO"/>
        </w:rPr>
        <w:t xml:space="preserve">. Avantajul unui index este că părțile interesate pot examina fiecare indicator și pot vedea cum a fost </w:t>
      </w:r>
      <w:r w:rsidR="008175AA" w:rsidRPr="008F16B3">
        <w:rPr>
          <w:lang w:val="ro-RO"/>
        </w:rPr>
        <w:t>calculat,</w:t>
      </w:r>
      <w:r w:rsidRPr="008F16B3">
        <w:rPr>
          <w:lang w:val="ro-RO"/>
        </w:rPr>
        <w:t xml:space="preserve"> în timp ce starea generală a mediului carstic este redusă la o categorie ușor comparabilă pentru </w:t>
      </w:r>
      <w:r w:rsidR="008175AA" w:rsidRPr="008F16B3">
        <w:rPr>
          <w:lang w:val="ro-RO"/>
        </w:rPr>
        <w:t>administratorii</w:t>
      </w:r>
      <w:r w:rsidRPr="008F16B3">
        <w:rPr>
          <w:lang w:val="ro-RO"/>
        </w:rPr>
        <w:t xml:space="preserve"> de mediu și factorii de decizie politică.</w:t>
      </w:r>
      <w:r w:rsidR="00804D2E" w:rsidRPr="008F16B3">
        <w:rPr>
          <w:lang w:val="ro-RO"/>
        </w:rPr>
        <w:t xml:space="preserve"> </w:t>
      </w:r>
    </w:p>
    <w:p w14:paraId="517EDEEF" w14:textId="09C61D4C" w:rsidR="00804D2E" w:rsidRPr="008F16B3" w:rsidRDefault="00581529" w:rsidP="006E4808">
      <w:pPr>
        <w:pStyle w:val="BodyText"/>
        <w:rPr>
          <w:lang w:val="ro-RO"/>
        </w:rPr>
      </w:pPr>
      <w:bookmarkStart w:id="17" w:name="_Hlk72393460"/>
      <w:r w:rsidRPr="008F16B3">
        <w:rPr>
          <w:lang w:val="ro-RO"/>
        </w:rPr>
        <w:t xml:space="preserve">Sistemele </w:t>
      </w:r>
      <w:r w:rsidR="008175AA" w:rsidRPr="008F16B3">
        <w:rPr>
          <w:lang w:val="ro-RO"/>
        </w:rPr>
        <w:t xml:space="preserve">carstice </w:t>
      </w:r>
      <w:r w:rsidRPr="008F16B3">
        <w:rPr>
          <w:lang w:val="ro-RO"/>
        </w:rPr>
        <w:t xml:space="preserve">hidrologice sunt deosebit de vulnerabile la contaminare din cauza conexiunilor rapide dintre suprafață și acvifer. Vulnerabilitatea intrinsecă este determinată de proprietățile mediului carstic. Acestea se referă la </w:t>
      </w:r>
      <w:r w:rsidR="00DB320A" w:rsidRPr="008F16B3">
        <w:rPr>
          <w:lang w:val="ro-RO"/>
        </w:rPr>
        <w:t>traseu</w:t>
      </w:r>
      <w:r w:rsidR="004948E9" w:rsidRPr="008F16B3">
        <w:rPr>
          <w:lang w:val="ro-RO"/>
        </w:rPr>
        <w:t xml:space="preserve"> </w:t>
      </w:r>
      <w:r w:rsidR="008175AA" w:rsidRPr="008F16B3">
        <w:rPr>
          <w:lang w:val="ro-RO"/>
        </w:rPr>
        <w:t xml:space="preserve">- </w:t>
      </w:r>
      <w:r w:rsidRPr="008F16B3">
        <w:rPr>
          <w:lang w:val="ro-RO"/>
        </w:rPr>
        <w:t xml:space="preserve">grosimea solului și ratele de infiltrare, densitatea </w:t>
      </w:r>
      <w:r w:rsidR="00DB320A" w:rsidRPr="008F16B3">
        <w:rPr>
          <w:lang w:val="ro-RO"/>
        </w:rPr>
        <w:t>fisurilor</w:t>
      </w:r>
      <w:r w:rsidRPr="008F16B3">
        <w:rPr>
          <w:lang w:val="ro-RO"/>
        </w:rPr>
        <w:t xml:space="preserve"> </w:t>
      </w:r>
      <w:r w:rsidR="00DB320A" w:rsidRPr="008F16B3">
        <w:rPr>
          <w:lang w:val="ro-RO"/>
        </w:rPr>
        <w:t>în</w:t>
      </w:r>
      <w:r w:rsidRPr="008F16B3">
        <w:rPr>
          <w:lang w:val="ro-RO"/>
        </w:rPr>
        <w:t xml:space="preserve"> epicarst, distribuția dolinelor și variațiile conductivității hidraulice. </w:t>
      </w:r>
      <w:r w:rsidR="008175AA" w:rsidRPr="008F16B3">
        <w:rPr>
          <w:lang w:val="ro-RO"/>
        </w:rPr>
        <w:t>Acestea c</w:t>
      </w:r>
      <w:r w:rsidR="00DB320A" w:rsidRPr="008F16B3">
        <w:rPr>
          <w:lang w:val="ro-RO"/>
        </w:rPr>
        <w:t>ombinate</w:t>
      </w:r>
      <w:r w:rsidRPr="008F16B3">
        <w:rPr>
          <w:lang w:val="ro-RO"/>
        </w:rPr>
        <w:t xml:space="preserve"> determină potențiala vulnerabilitate, în timp ce utiliz</w:t>
      </w:r>
      <w:r w:rsidR="008175AA" w:rsidRPr="008F16B3">
        <w:rPr>
          <w:lang w:val="ro-RO"/>
        </w:rPr>
        <w:t>area</w:t>
      </w:r>
      <w:r w:rsidRPr="008F16B3">
        <w:rPr>
          <w:lang w:val="ro-RO"/>
        </w:rPr>
        <w:t xml:space="preserve"> terenului și infrastructur</w:t>
      </w:r>
      <w:r w:rsidR="008175AA" w:rsidRPr="008F16B3">
        <w:rPr>
          <w:lang w:val="ro-RO"/>
        </w:rPr>
        <w:t>a</w:t>
      </w:r>
      <w:r w:rsidRPr="008F16B3">
        <w:rPr>
          <w:lang w:val="ro-RO"/>
        </w:rPr>
        <w:t xml:space="preserve"> (drumuri, alimentare cu apă, gropi de gunoi sau surse punctuale de poluare) creează vulnerabilitatea specifică. Aceste abordări </w:t>
      </w:r>
      <w:r w:rsidR="008175AA" w:rsidRPr="008F16B3">
        <w:rPr>
          <w:lang w:val="ro-RO"/>
        </w:rPr>
        <w:t>pentru</w:t>
      </w:r>
      <w:r w:rsidRPr="008F16B3">
        <w:rPr>
          <w:lang w:val="ro-RO"/>
        </w:rPr>
        <w:t xml:space="preserve"> evaluare a vulnerabilității sunt integrate spațial în model</w:t>
      </w:r>
      <w:r w:rsidR="008175AA" w:rsidRPr="008F16B3">
        <w:rPr>
          <w:lang w:val="ro-RO"/>
        </w:rPr>
        <w:t>e</w:t>
      </w:r>
      <w:r w:rsidRPr="008F16B3">
        <w:rPr>
          <w:lang w:val="ro-RO"/>
        </w:rPr>
        <w:t xml:space="preserve"> de vulnerabilitate </w:t>
      </w:r>
      <w:r w:rsidR="00DB320A" w:rsidRPr="008F16B3">
        <w:rPr>
          <w:lang w:val="ro-RO"/>
        </w:rPr>
        <w:t>pentru</w:t>
      </w:r>
      <w:r w:rsidRPr="008F16B3">
        <w:rPr>
          <w:lang w:val="ro-RO"/>
        </w:rPr>
        <w:t xml:space="preserve"> apel</w:t>
      </w:r>
      <w:r w:rsidR="00DB320A" w:rsidRPr="008F16B3">
        <w:rPr>
          <w:lang w:val="ro-RO"/>
        </w:rPr>
        <w:t>e</w:t>
      </w:r>
      <w:r w:rsidRPr="008F16B3">
        <w:rPr>
          <w:lang w:val="ro-RO"/>
        </w:rPr>
        <w:t xml:space="preserve"> subterane (</w:t>
      </w:r>
      <w:r w:rsidR="00DB320A" w:rsidRPr="008F16B3">
        <w:rPr>
          <w:lang w:val="ro-RO"/>
        </w:rPr>
        <w:t>VAS</w:t>
      </w:r>
      <w:r w:rsidRPr="008F16B3">
        <w:rPr>
          <w:lang w:val="ro-RO"/>
        </w:rPr>
        <w:t>) care cuantific</w:t>
      </w:r>
      <w:r w:rsidR="008175AA" w:rsidRPr="008F16B3">
        <w:rPr>
          <w:lang w:val="ro-RO"/>
        </w:rPr>
        <w:t>ă</w:t>
      </w:r>
      <w:r w:rsidRPr="008F16B3">
        <w:rPr>
          <w:lang w:val="ro-RO"/>
        </w:rPr>
        <w:t xml:space="preserve"> vulnerabilit</w:t>
      </w:r>
      <w:r w:rsidR="008175AA" w:rsidRPr="008F16B3">
        <w:rPr>
          <w:lang w:val="ro-RO"/>
        </w:rPr>
        <w:t>atea</w:t>
      </w:r>
      <w:r w:rsidRPr="008F16B3">
        <w:rPr>
          <w:lang w:val="ro-RO"/>
        </w:rPr>
        <w:t xml:space="preserve"> acviferului la contaminarea indusă de om. Un</w:t>
      </w:r>
      <w:r w:rsidR="004948E9" w:rsidRPr="008F16B3">
        <w:rPr>
          <w:lang w:val="ro-RO"/>
        </w:rPr>
        <w:t>ul</w:t>
      </w:r>
      <w:r w:rsidRPr="008F16B3">
        <w:rPr>
          <w:lang w:val="ro-RO"/>
        </w:rPr>
        <w:t xml:space="preserve"> dintre </w:t>
      </w:r>
      <w:r w:rsidR="00DB320A" w:rsidRPr="008F16B3">
        <w:rPr>
          <w:lang w:val="ro-RO"/>
        </w:rPr>
        <w:t>VAS</w:t>
      </w:r>
      <w:r w:rsidRPr="008F16B3">
        <w:rPr>
          <w:lang w:val="ro-RO"/>
        </w:rPr>
        <w:t>-urile mai bine acceptate</w:t>
      </w:r>
      <w:r w:rsidR="006A0231">
        <w:rPr>
          <w:lang w:val="ro-RO"/>
        </w:rPr>
        <w:t xml:space="preserve"> –</w:t>
      </w:r>
      <w:r w:rsidRPr="008F16B3">
        <w:rPr>
          <w:lang w:val="ro-RO"/>
        </w:rPr>
        <w:t xml:space="preserve"> EPIK</w:t>
      </w:r>
      <w:r w:rsidR="006A0231">
        <w:rPr>
          <w:lang w:val="ro-RO"/>
        </w:rPr>
        <w:t xml:space="preserve"> -</w:t>
      </w:r>
      <w:r w:rsidRPr="008F16B3">
        <w:rPr>
          <w:lang w:val="ro-RO"/>
        </w:rPr>
        <w:t xml:space="preserve"> a fost proiectat special pentru acvifere carstice. Orice utilizator de </w:t>
      </w:r>
      <w:r w:rsidR="00DB320A" w:rsidRPr="008F16B3">
        <w:rPr>
          <w:lang w:val="ro-RO"/>
        </w:rPr>
        <w:t>VAS</w:t>
      </w:r>
      <w:r w:rsidRPr="008F16B3">
        <w:rPr>
          <w:lang w:val="ro-RO"/>
        </w:rPr>
        <w:t xml:space="preserve"> trebuie să aibă încredere în validitatea parametrilor de intrare deoarece unii sunt foarte greu de cuantificat</w:t>
      </w:r>
      <w:r w:rsidR="004649CB" w:rsidRPr="008F16B3">
        <w:rPr>
          <w:lang w:val="ro-RO"/>
        </w:rPr>
        <w:t>.</w:t>
      </w:r>
    </w:p>
    <w:p w14:paraId="0B3B6319" w14:textId="0146660B" w:rsidR="00804D2E" w:rsidRPr="008F16B3" w:rsidRDefault="00C44817" w:rsidP="003E2BF6">
      <w:pPr>
        <w:pStyle w:val="Figures"/>
        <w:ind w:left="540" w:right="450"/>
        <w:rPr>
          <w:lang w:val="ro-RO"/>
        </w:rPr>
      </w:pPr>
      <w:r>
        <w:rPr>
          <w:noProof/>
          <w:lang w:val="ro-RO"/>
        </w:rPr>
        <w:lastRenderedPageBreak/>
        <w:drawing>
          <wp:inline distT="0" distB="0" distL="0" distR="0" wp14:anchorId="04C55904" wp14:editId="4457225B">
            <wp:extent cx="5278507" cy="3193916"/>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ketch_catchment scal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83515" cy="3196946"/>
                    </a:xfrm>
                    <a:prstGeom prst="rect">
                      <a:avLst/>
                    </a:prstGeom>
                  </pic:spPr>
                </pic:pic>
              </a:graphicData>
            </a:graphic>
          </wp:inline>
        </w:drawing>
      </w:r>
    </w:p>
    <w:p w14:paraId="00557B9F" w14:textId="3AEF4A1B" w:rsidR="00804D2E" w:rsidRPr="008F16B3" w:rsidRDefault="005236D3" w:rsidP="00192A7E">
      <w:pPr>
        <w:pStyle w:val="Caption-Figures"/>
        <w:ind w:left="720" w:right="450"/>
        <w:rPr>
          <w:lang w:val="ro-RO"/>
        </w:rPr>
      </w:pPr>
      <w:r>
        <w:rPr>
          <w:lang w:val="ro-RO"/>
        </w:rPr>
        <w:t>O</w:t>
      </w:r>
      <w:r w:rsidR="00581529" w:rsidRPr="008F16B3">
        <w:rPr>
          <w:lang w:val="ro-RO"/>
        </w:rPr>
        <w:t>rganiz</w:t>
      </w:r>
      <w:r>
        <w:rPr>
          <w:lang w:val="ro-RO"/>
        </w:rPr>
        <w:t>area</w:t>
      </w:r>
      <w:r w:rsidR="00581529" w:rsidRPr="008F16B3">
        <w:rPr>
          <w:lang w:val="ro-RO"/>
        </w:rPr>
        <w:t xml:space="preserve"> spațial</w:t>
      </w:r>
      <w:r>
        <w:rPr>
          <w:lang w:val="ro-RO"/>
        </w:rPr>
        <w:t>ă</w:t>
      </w:r>
      <w:r w:rsidR="00581529" w:rsidRPr="008F16B3">
        <w:rPr>
          <w:lang w:val="ro-RO"/>
        </w:rPr>
        <w:t xml:space="preserve"> a bazinelor de captare necarstice </w:t>
      </w:r>
      <w:r w:rsidR="008175AA" w:rsidRPr="008F16B3">
        <w:rPr>
          <w:lang w:val="ro-RO"/>
        </w:rPr>
        <w:t xml:space="preserve">(A) </w:t>
      </w:r>
      <w:r w:rsidR="00581529" w:rsidRPr="008F16B3">
        <w:rPr>
          <w:lang w:val="ro-RO"/>
        </w:rPr>
        <w:t>și carstice</w:t>
      </w:r>
      <w:r w:rsidR="008175AA" w:rsidRPr="008F16B3">
        <w:rPr>
          <w:lang w:val="ro-RO"/>
        </w:rPr>
        <w:t xml:space="preserve"> (B)</w:t>
      </w:r>
      <w:r w:rsidR="00581529" w:rsidRPr="008F16B3">
        <w:rPr>
          <w:lang w:val="ro-RO"/>
        </w:rPr>
        <w:t xml:space="preserve">. </w:t>
      </w:r>
      <w:r w:rsidR="00DB320A" w:rsidRPr="008F16B3">
        <w:rPr>
          <w:lang w:val="ro-RO"/>
        </w:rPr>
        <w:t>Legendă</w:t>
      </w:r>
      <w:r w:rsidR="00581529" w:rsidRPr="008F16B3">
        <w:rPr>
          <w:lang w:val="ro-RO"/>
        </w:rPr>
        <w:t xml:space="preserve">: 1 – sub-bazin; 2 – </w:t>
      </w:r>
      <w:r w:rsidR="008175AA" w:rsidRPr="008F16B3">
        <w:rPr>
          <w:lang w:val="ro-RO"/>
        </w:rPr>
        <w:t>sectorul</w:t>
      </w:r>
      <w:r w:rsidR="00581529" w:rsidRPr="008F16B3">
        <w:rPr>
          <w:lang w:val="ro-RO"/>
        </w:rPr>
        <w:t xml:space="preserve"> cursului; 3 – evacuare bazin; 4 – </w:t>
      </w:r>
      <w:r w:rsidR="00024FAB" w:rsidRPr="008F16B3">
        <w:rPr>
          <w:lang w:val="ro-RO"/>
        </w:rPr>
        <w:t>peșteră</w:t>
      </w:r>
      <w:r w:rsidR="00581529" w:rsidRPr="008F16B3">
        <w:rPr>
          <w:lang w:val="ro-RO"/>
        </w:rPr>
        <w:t xml:space="preserve"> neacoperit</w:t>
      </w:r>
      <w:r w:rsidR="008175AA" w:rsidRPr="008F16B3">
        <w:rPr>
          <w:lang w:val="ro-RO"/>
        </w:rPr>
        <w:t>ă</w:t>
      </w:r>
      <w:r w:rsidR="00581529" w:rsidRPr="008F16B3">
        <w:rPr>
          <w:lang w:val="ro-RO"/>
        </w:rPr>
        <w:t xml:space="preserve">; 5 – peșteră </w:t>
      </w:r>
      <w:r w:rsidR="00FC38F8" w:rsidRPr="008F16B3">
        <w:rPr>
          <w:lang w:val="ro-RO"/>
        </w:rPr>
        <w:t>fosilă</w:t>
      </w:r>
      <w:r w:rsidR="00581529" w:rsidRPr="008F16B3">
        <w:rPr>
          <w:lang w:val="ro-RO"/>
        </w:rPr>
        <w:t xml:space="preserve">; 6 – </w:t>
      </w:r>
      <w:r w:rsidR="00FC38F8" w:rsidRPr="008F16B3">
        <w:rPr>
          <w:lang w:val="ro-RO"/>
        </w:rPr>
        <w:t>ponor</w:t>
      </w:r>
      <w:r w:rsidR="00581529" w:rsidRPr="008F16B3">
        <w:rPr>
          <w:lang w:val="ro-RO"/>
        </w:rPr>
        <w:t xml:space="preserve"> activ; 7 – peștera hipogen</w:t>
      </w:r>
      <w:r w:rsidR="008175AA" w:rsidRPr="008F16B3">
        <w:rPr>
          <w:lang w:val="ro-RO"/>
        </w:rPr>
        <w:t>etică</w:t>
      </w:r>
      <w:r w:rsidR="00581529" w:rsidRPr="008F16B3">
        <w:rPr>
          <w:lang w:val="ro-RO"/>
        </w:rPr>
        <w:t xml:space="preserve">; 8 – paleocarst; 9 – </w:t>
      </w:r>
      <w:r w:rsidR="00FC38F8" w:rsidRPr="008F16B3">
        <w:rPr>
          <w:lang w:val="ro-RO"/>
        </w:rPr>
        <w:t>galerie</w:t>
      </w:r>
      <w:r w:rsidR="00581529" w:rsidRPr="008F16B3">
        <w:rPr>
          <w:lang w:val="ro-RO"/>
        </w:rPr>
        <w:t xml:space="preserve"> peșteră; 10 – izvor carstic. Diagrama </w:t>
      </w:r>
      <w:r w:rsidR="00804D2E" w:rsidRPr="008F16B3">
        <w:rPr>
          <w:lang w:val="ro-RO"/>
        </w:rPr>
        <w:t xml:space="preserve">Maria-Laura </w:t>
      </w:r>
      <w:r w:rsidR="002F1A3C" w:rsidRPr="008F16B3">
        <w:rPr>
          <w:lang w:val="ro-RO"/>
        </w:rPr>
        <w:t>Tîrlă</w:t>
      </w:r>
      <w:r w:rsidR="00201D1E" w:rsidRPr="008F16B3">
        <w:rPr>
          <w:lang w:val="ro-RO"/>
        </w:rPr>
        <w:t>.</w:t>
      </w:r>
    </w:p>
    <w:bookmarkEnd w:id="17"/>
    <w:p w14:paraId="620492A5" w14:textId="5B164CB4" w:rsidR="00804D2E" w:rsidRPr="008F16B3" w:rsidRDefault="00581529" w:rsidP="006E4808">
      <w:pPr>
        <w:pStyle w:val="Heading3"/>
        <w:rPr>
          <w:lang w:val="ro-RO"/>
        </w:rPr>
      </w:pPr>
      <w:r w:rsidRPr="008F16B3">
        <w:rPr>
          <w:lang w:val="ro-RO"/>
        </w:rPr>
        <w:t>Linii directoare</w:t>
      </w:r>
    </w:p>
    <w:p w14:paraId="420277F0" w14:textId="6C2B89ED" w:rsidR="004948E9" w:rsidRPr="008F16B3" w:rsidRDefault="008A7EF7" w:rsidP="006A0231">
      <w:pPr>
        <w:pStyle w:val="Guidelines"/>
        <w:numPr>
          <w:ilvl w:val="0"/>
          <w:numId w:val="0"/>
        </w:numPr>
        <w:ind w:left="270" w:hanging="270"/>
        <w:rPr>
          <w:lang w:val="ro-RO"/>
        </w:rPr>
      </w:pPr>
      <w:bookmarkStart w:id="18" w:name="_Hlk157423964"/>
      <w:r>
        <w:rPr>
          <w:lang w:val="ro-RO"/>
        </w:rPr>
        <w:t xml:space="preserve">(8) </w:t>
      </w:r>
      <w:r w:rsidR="004948E9" w:rsidRPr="008F16B3">
        <w:rPr>
          <w:lang w:val="ro-RO"/>
        </w:rPr>
        <w:t xml:space="preserve">Este puțin probabil ca o singură măsură de </w:t>
      </w:r>
      <w:r w:rsidR="008175AA" w:rsidRPr="008F16B3">
        <w:rPr>
          <w:lang w:val="ro-RO"/>
        </w:rPr>
        <w:t>administrare</w:t>
      </w:r>
      <w:r w:rsidR="004948E9" w:rsidRPr="008F16B3">
        <w:rPr>
          <w:lang w:val="ro-RO"/>
        </w:rPr>
        <w:t xml:space="preserve"> aplicată unui sistem hidrologic carstic complex (sau unui sistem integrat complex de peșteri) să protejeze adecvat procesele geomorfologice și ecologice aflate în desfășurare în diferite părți ale sistemului. Prin urmare, planificarea </w:t>
      </w:r>
      <w:r w:rsidR="008175AA" w:rsidRPr="008F16B3">
        <w:rPr>
          <w:lang w:val="ro-RO"/>
        </w:rPr>
        <w:t>administrării</w:t>
      </w:r>
      <w:r w:rsidR="004948E9" w:rsidRPr="008F16B3">
        <w:rPr>
          <w:lang w:val="ro-RO"/>
        </w:rPr>
        <w:t xml:space="preserve"> trebuie să țină </w:t>
      </w:r>
      <w:r w:rsidR="008175AA" w:rsidRPr="008F16B3">
        <w:rPr>
          <w:lang w:val="ro-RO"/>
        </w:rPr>
        <w:t>cont</w:t>
      </w:r>
      <w:r w:rsidR="004948E9" w:rsidRPr="008F16B3">
        <w:rPr>
          <w:lang w:val="ro-RO"/>
        </w:rPr>
        <w:t xml:space="preserve"> de factor</w:t>
      </w:r>
      <w:r w:rsidR="008175AA" w:rsidRPr="008F16B3">
        <w:rPr>
          <w:lang w:val="ro-RO"/>
        </w:rPr>
        <w:t>ul</w:t>
      </w:r>
      <w:r w:rsidR="004948E9" w:rsidRPr="008F16B3">
        <w:rPr>
          <w:lang w:val="ro-RO"/>
        </w:rPr>
        <w:t xml:space="preserve"> dimensiune din sistemul carstic.</w:t>
      </w:r>
    </w:p>
    <w:p w14:paraId="73C0164A" w14:textId="70DD14D8" w:rsidR="004948E9" w:rsidRPr="008F16B3" w:rsidRDefault="008A7EF7" w:rsidP="006A0231">
      <w:pPr>
        <w:pStyle w:val="Guidelines"/>
        <w:numPr>
          <w:ilvl w:val="0"/>
          <w:numId w:val="0"/>
        </w:numPr>
        <w:ind w:left="270" w:hanging="270"/>
        <w:rPr>
          <w:lang w:val="ro-RO"/>
        </w:rPr>
      </w:pPr>
      <w:r>
        <w:rPr>
          <w:lang w:val="ro-RO"/>
        </w:rPr>
        <w:t xml:space="preserve">(9) </w:t>
      </w:r>
      <w:r w:rsidR="004948E9" w:rsidRPr="008F16B3">
        <w:rPr>
          <w:lang w:val="ro-RO"/>
        </w:rPr>
        <w:t xml:space="preserve">Biologia majorității peșterilor depinde în mare măsură de sursele de hrană de la suprafață. Accesarea hranei și energiei din surse externe este esențială pentru supraviețuirea populațiilor de organisme iar frecvența și amploarea aporturilor de energie în ecosistemul peșterii sunt esențiale pentru menținerea populațiilor de organisme. </w:t>
      </w:r>
    </w:p>
    <w:p w14:paraId="2B240880" w14:textId="7266C4A4" w:rsidR="004948E9" w:rsidRPr="008F16B3" w:rsidRDefault="008A7EF7" w:rsidP="006A0231">
      <w:pPr>
        <w:pStyle w:val="Guidelines"/>
        <w:numPr>
          <w:ilvl w:val="0"/>
          <w:numId w:val="0"/>
        </w:numPr>
        <w:ind w:left="270" w:hanging="270"/>
        <w:rPr>
          <w:lang w:val="ro-RO"/>
        </w:rPr>
      </w:pPr>
      <w:r>
        <w:rPr>
          <w:lang w:val="ro-RO"/>
        </w:rPr>
        <w:t xml:space="preserve">(10) </w:t>
      </w:r>
      <w:r w:rsidR="004948E9" w:rsidRPr="008F16B3">
        <w:rPr>
          <w:lang w:val="ro-RO"/>
        </w:rPr>
        <w:t xml:space="preserve">Un sistem </w:t>
      </w:r>
      <w:r w:rsidR="008175AA" w:rsidRPr="008F16B3">
        <w:rPr>
          <w:lang w:val="ro-RO"/>
        </w:rPr>
        <w:t xml:space="preserve">carstic </w:t>
      </w:r>
      <w:r w:rsidR="004948E9" w:rsidRPr="008F16B3">
        <w:rPr>
          <w:lang w:val="ro-RO"/>
        </w:rPr>
        <w:t xml:space="preserve">hidrologic individual (sau un sistem de peșteri) poate conține mai multe componente sau tipuri de galerii, de la active până la fosile la nivel superior, precum și galerii fosile slab conectate. Fiecare va necesita o măsură de </w:t>
      </w:r>
      <w:r w:rsidR="008175AA" w:rsidRPr="008F16B3">
        <w:rPr>
          <w:lang w:val="ro-RO"/>
        </w:rPr>
        <w:t>administrare</w:t>
      </w:r>
      <w:r w:rsidR="004948E9" w:rsidRPr="008F16B3">
        <w:rPr>
          <w:lang w:val="ro-RO"/>
        </w:rPr>
        <w:t xml:space="preserve"> diferită.</w:t>
      </w:r>
    </w:p>
    <w:p w14:paraId="2066D478" w14:textId="1210B091" w:rsidR="004948E9" w:rsidRPr="008F16B3" w:rsidRDefault="008A7EF7" w:rsidP="006A0231">
      <w:pPr>
        <w:pStyle w:val="Guidelines"/>
        <w:numPr>
          <w:ilvl w:val="0"/>
          <w:numId w:val="0"/>
        </w:numPr>
        <w:ind w:left="270" w:hanging="270"/>
        <w:rPr>
          <w:lang w:val="ro-RO"/>
        </w:rPr>
      </w:pPr>
      <w:r>
        <w:rPr>
          <w:lang w:val="ro-RO"/>
        </w:rPr>
        <w:t xml:space="preserve">(11) </w:t>
      </w:r>
      <w:r w:rsidR="004948E9" w:rsidRPr="008F16B3">
        <w:rPr>
          <w:lang w:val="ro-RO"/>
        </w:rPr>
        <w:t>În</w:t>
      </w:r>
      <w:r w:rsidR="008175AA" w:rsidRPr="008F16B3">
        <w:rPr>
          <w:lang w:val="ro-RO"/>
        </w:rPr>
        <w:t xml:space="preserve">tr-o </w:t>
      </w:r>
      <w:r w:rsidR="004948E9" w:rsidRPr="008F16B3">
        <w:rPr>
          <w:lang w:val="ro-RO"/>
        </w:rPr>
        <w:t>zon</w:t>
      </w:r>
      <w:r w:rsidR="008175AA" w:rsidRPr="008F16B3">
        <w:rPr>
          <w:lang w:val="ro-RO"/>
        </w:rPr>
        <w:t>ă</w:t>
      </w:r>
      <w:r w:rsidR="004948E9" w:rsidRPr="008F16B3">
        <w:rPr>
          <w:lang w:val="ro-RO"/>
        </w:rPr>
        <w:t xml:space="preserve"> carstic</w:t>
      </w:r>
      <w:r w:rsidR="008175AA" w:rsidRPr="008F16B3">
        <w:rPr>
          <w:lang w:val="ro-RO"/>
        </w:rPr>
        <w:t>ă</w:t>
      </w:r>
      <w:r w:rsidR="004948E9" w:rsidRPr="008F16B3">
        <w:rPr>
          <w:lang w:val="ro-RO"/>
        </w:rPr>
        <w:t xml:space="preserve"> unele sectoare pot fi foarte sensibile la contaminanții din apa subterană în timp ce alte sectoare pot fi mai puțin sensibile. Prin urmare, este necesară o planificare inclusiv a utilizării terenurilor pentru prote</w:t>
      </w:r>
      <w:r w:rsidR="008175AA" w:rsidRPr="008F16B3">
        <w:rPr>
          <w:lang w:val="ro-RO"/>
        </w:rPr>
        <w:t>cția</w:t>
      </w:r>
      <w:r w:rsidR="004948E9" w:rsidRPr="008F16B3">
        <w:rPr>
          <w:lang w:val="ro-RO"/>
        </w:rPr>
        <w:t xml:space="preserve"> sursel</w:t>
      </w:r>
      <w:r w:rsidR="009935D3">
        <w:rPr>
          <w:lang w:val="ro-RO"/>
        </w:rPr>
        <w:t>or</w:t>
      </w:r>
      <w:r w:rsidR="004948E9" w:rsidRPr="008F16B3">
        <w:rPr>
          <w:lang w:val="ro-RO"/>
        </w:rPr>
        <w:t xml:space="preserve"> de apă subterană carstică.</w:t>
      </w:r>
    </w:p>
    <w:bookmarkEnd w:id="18"/>
    <w:p w14:paraId="1DC2C889" w14:textId="3164AEEB" w:rsidR="00E53B42" w:rsidRPr="008F16B3" w:rsidRDefault="00E73AA0" w:rsidP="003E2BF6">
      <w:pPr>
        <w:pStyle w:val="Figures"/>
        <w:ind w:left="540" w:right="450"/>
        <w:rPr>
          <w:lang w:val="ro-RO"/>
        </w:rPr>
      </w:pPr>
      <w:r w:rsidRPr="008F16B3">
        <w:rPr>
          <w:noProof/>
          <w:lang w:val="ro-RO"/>
        </w:rPr>
        <w:lastRenderedPageBreak/>
        <w:drawing>
          <wp:inline distT="0" distB="0" distL="0" distR="0" wp14:anchorId="75878EDC" wp14:editId="65714DE5">
            <wp:extent cx="5400000" cy="720000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400000" cy="7200000"/>
                    </a:xfrm>
                    <a:prstGeom prst="rect">
                      <a:avLst/>
                    </a:prstGeom>
                    <a:noFill/>
                    <a:ln>
                      <a:noFill/>
                    </a:ln>
                  </pic:spPr>
                </pic:pic>
              </a:graphicData>
            </a:graphic>
          </wp:inline>
        </w:drawing>
      </w:r>
    </w:p>
    <w:p w14:paraId="5493FF44" w14:textId="3F5AD444" w:rsidR="00252C3C" w:rsidRPr="008F16B3" w:rsidRDefault="00E809CC" w:rsidP="003E2BF6">
      <w:pPr>
        <w:pStyle w:val="Caption-Figures"/>
        <w:ind w:left="720" w:right="540"/>
        <w:rPr>
          <w:lang w:val="ro-RO"/>
        </w:rPr>
      </w:pPr>
      <w:r w:rsidRPr="008F16B3">
        <w:rPr>
          <w:lang w:val="ro-RO"/>
        </w:rPr>
        <w:t>Un sector</w:t>
      </w:r>
      <w:r w:rsidR="00581529" w:rsidRPr="008F16B3">
        <w:rPr>
          <w:lang w:val="ro-RO"/>
        </w:rPr>
        <w:t xml:space="preserve"> activ </w:t>
      </w:r>
      <w:r w:rsidRPr="008F16B3">
        <w:rPr>
          <w:lang w:val="ro-RO"/>
        </w:rPr>
        <w:t>într-o</w:t>
      </w:r>
      <w:r w:rsidR="00FC38F8" w:rsidRPr="008F16B3">
        <w:rPr>
          <w:lang w:val="ro-RO"/>
        </w:rPr>
        <w:t xml:space="preserve"> galeri</w:t>
      </w:r>
      <w:r w:rsidRPr="008F16B3">
        <w:rPr>
          <w:lang w:val="ro-RO"/>
        </w:rPr>
        <w:t>e</w:t>
      </w:r>
      <w:r w:rsidR="00581529" w:rsidRPr="008F16B3">
        <w:rPr>
          <w:lang w:val="ro-RO"/>
        </w:rPr>
        <w:t xml:space="preserve"> din </w:t>
      </w:r>
      <w:r w:rsidR="005236D3">
        <w:rPr>
          <w:lang w:val="ro-RO"/>
        </w:rPr>
        <w:t>P</w:t>
      </w:r>
      <w:r w:rsidR="00581529" w:rsidRPr="008F16B3">
        <w:rPr>
          <w:lang w:val="ro-RO"/>
        </w:rPr>
        <w:t>eșter</w:t>
      </w:r>
      <w:r w:rsidR="00FC38F8" w:rsidRPr="008F16B3">
        <w:rPr>
          <w:lang w:val="ro-RO"/>
        </w:rPr>
        <w:t>a</w:t>
      </w:r>
      <w:r w:rsidR="00581529" w:rsidRPr="008F16B3">
        <w:rPr>
          <w:lang w:val="ro-RO"/>
        </w:rPr>
        <w:t xml:space="preserve"> </w:t>
      </w:r>
      <w:r w:rsidR="00FC38F8" w:rsidRPr="008F16B3">
        <w:rPr>
          <w:lang w:val="ro-RO"/>
        </w:rPr>
        <w:t xml:space="preserve">Škocjan, Slovenia </w:t>
      </w:r>
      <w:r w:rsidR="00581529" w:rsidRPr="008F16B3">
        <w:rPr>
          <w:lang w:val="ro-RO"/>
        </w:rPr>
        <w:t>care se confruntă cu inundații regulate. Râul Reka care curge prin peșteră se poate ridica cu peste 50</w:t>
      </w:r>
      <w:r w:rsidR="00FC38F8" w:rsidRPr="008F16B3">
        <w:rPr>
          <w:lang w:val="ro-RO"/>
        </w:rPr>
        <w:t xml:space="preserve"> </w:t>
      </w:r>
      <w:r w:rsidR="004948E9" w:rsidRPr="008F16B3">
        <w:rPr>
          <w:lang w:val="ro-RO"/>
        </w:rPr>
        <w:t>m</w:t>
      </w:r>
      <w:r w:rsidR="00581529" w:rsidRPr="008F16B3">
        <w:rPr>
          <w:lang w:val="ro-RO"/>
        </w:rPr>
        <w:t xml:space="preserve"> ajungând la nivelul potecii turistice care se vede în colțul din stânga sus. </w:t>
      </w:r>
      <w:r w:rsidR="007A1EAB" w:rsidRPr="008F16B3">
        <w:rPr>
          <w:lang w:val="ro-RO"/>
        </w:rPr>
        <w:t xml:space="preserve">Peștera </w:t>
      </w:r>
      <w:r w:rsidR="00581529" w:rsidRPr="008F16B3">
        <w:rPr>
          <w:lang w:val="ro-RO"/>
        </w:rPr>
        <w:t xml:space="preserve">Škocjan este </w:t>
      </w:r>
      <w:r w:rsidR="007A7A71" w:rsidRPr="008F16B3">
        <w:rPr>
          <w:lang w:val="ro-RO"/>
        </w:rPr>
        <w:t>S</w:t>
      </w:r>
      <w:r w:rsidR="00581529" w:rsidRPr="008F16B3">
        <w:rPr>
          <w:lang w:val="ro-RO"/>
        </w:rPr>
        <w:t xml:space="preserve">it Ramsar </w:t>
      </w:r>
      <w:r w:rsidR="007A7A71" w:rsidRPr="008F16B3">
        <w:rPr>
          <w:lang w:val="ro-RO"/>
        </w:rPr>
        <w:t>din lista</w:t>
      </w:r>
      <w:r w:rsidR="00581529" w:rsidRPr="008F16B3">
        <w:rPr>
          <w:lang w:val="ro-RO"/>
        </w:rPr>
        <w:t xml:space="preserve"> Patrimoniului Mondial al Peșterilor Škocjan și Rezervația Biosferei Karst UNESCO. Foto Csaba Egri</w:t>
      </w:r>
      <w:r w:rsidR="00252C3C" w:rsidRPr="008F16B3">
        <w:rPr>
          <w:lang w:val="ro-RO"/>
        </w:rPr>
        <w:t>.</w:t>
      </w:r>
    </w:p>
    <w:p w14:paraId="4CB4C931" w14:textId="234C959D" w:rsidR="00804D2E" w:rsidRPr="008F16B3" w:rsidRDefault="00581529" w:rsidP="00EB5778">
      <w:pPr>
        <w:pStyle w:val="Heading1"/>
        <w:rPr>
          <w:rFonts w:cs="Times New Roman"/>
          <w:sz w:val="36"/>
          <w:szCs w:val="36"/>
          <w:lang w:val="ro-RO"/>
        </w:rPr>
      </w:pPr>
      <w:bookmarkStart w:id="19" w:name="_Toc99832037"/>
      <w:r w:rsidRPr="008F16B3">
        <w:rPr>
          <w:sz w:val="36"/>
          <w:szCs w:val="36"/>
          <w:lang w:val="ro-RO"/>
        </w:rPr>
        <w:lastRenderedPageBreak/>
        <w:t>Activități Umane pe Carst</w:t>
      </w:r>
      <w:r w:rsidR="00256685" w:rsidRPr="008F16B3">
        <w:rPr>
          <w:sz w:val="36"/>
          <w:szCs w:val="36"/>
          <w:lang w:val="ro-RO"/>
        </w:rPr>
        <w:t xml:space="preserve">: </w:t>
      </w:r>
      <w:bookmarkEnd w:id="19"/>
      <w:r w:rsidRPr="008F16B3">
        <w:rPr>
          <w:sz w:val="36"/>
          <w:szCs w:val="36"/>
          <w:lang w:val="ro-RO"/>
        </w:rPr>
        <w:t>Impacturi și Atenuare</w:t>
      </w:r>
    </w:p>
    <w:p w14:paraId="4BD9D223" w14:textId="0D10E128" w:rsidR="00804D2E" w:rsidRPr="008F16B3" w:rsidRDefault="00C44817" w:rsidP="003E2BF6">
      <w:pPr>
        <w:pStyle w:val="Figures"/>
        <w:tabs>
          <w:tab w:val="left" w:pos="9000"/>
        </w:tabs>
        <w:ind w:left="540" w:right="450"/>
        <w:rPr>
          <w:lang w:val="ro-RO" w:eastAsia="en-US"/>
        </w:rPr>
      </w:pPr>
      <w:r>
        <w:rPr>
          <w:noProof/>
          <w:lang w:val="ro-RO" w:eastAsia="en-US"/>
        </w:rPr>
        <w:drawing>
          <wp:inline distT="0" distB="0" distL="0" distR="0" wp14:anchorId="5B9A7E71" wp14:editId="33B00E93">
            <wp:extent cx="5344358" cy="3092450"/>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3D_karst_impacts_E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44893" cy="3092760"/>
                    </a:xfrm>
                    <a:prstGeom prst="rect">
                      <a:avLst/>
                    </a:prstGeom>
                  </pic:spPr>
                </pic:pic>
              </a:graphicData>
            </a:graphic>
          </wp:inline>
        </w:drawing>
      </w:r>
    </w:p>
    <w:p w14:paraId="7E5F5956" w14:textId="759423B3" w:rsidR="002B681F" w:rsidRPr="008F16B3" w:rsidRDefault="003E2BF6" w:rsidP="003E2BF6">
      <w:pPr>
        <w:pStyle w:val="Caption-Figures"/>
        <w:ind w:left="720" w:right="450"/>
        <w:rPr>
          <w:lang w:val="ro-RO" w:eastAsia="en-US"/>
        </w:rPr>
      </w:pPr>
      <w:r>
        <w:rPr>
          <w:lang w:val="ro-RO" w:eastAsia="en-US"/>
        </w:rPr>
        <w:t>I</w:t>
      </w:r>
      <w:r w:rsidR="00581529" w:rsidRPr="008F16B3">
        <w:rPr>
          <w:lang w:val="ro-RO" w:eastAsia="en-US"/>
        </w:rPr>
        <w:t>mpacturi</w:t>
      </w:r>
      <w:r w:rsidR="00FC6EED" w:rsidRPr="008F16B3">
        <w:rPr>
          <w:lang w:val="ro-RO" w:eastAsia="en-US"/>
        </w:rPr>
        <w:t xml:space="preserve"> ale</w:t>
      </w:r>
      <w:r w:rsidR="00581529" w:rsidRPr="008F16B3">
        <w:rPr>
          <w:lang w:val="ro-RO" w:eastAsia="en-US"/>
        </w:rPr>
        <w:t xml:space="preserve"> activităților umane asupra </w:t>
      </w:r>
      <w:r w:rsidR="00642C18" w:rsidRPr="008F16B3">
        <w:rPr>
          <w:lang w:val="ro-RO" w:eastAsia="en-US"/>
        </w:rPr>
        <w:t>carstului</w:t>
      </w:r>
      <w:r w:rsidR="00581529" w:rsidRPr="008F16B3">
        <w:rPr>
          <w:lang w:val="ro-RO" w:eastAsia="en-US"/>
        </w:rPr>
        <w:t>. Diagram</w:t>
      </w:r>
      <w:r w:rsidR="00642C18" w:rsidRPr="008F16B3">
        <w:rPr>
          <w:lang w:val="ro-RO" w:eastAsia="en-US"/>
        </w:rPr>
        <w:t>ă</w:t>
      </w:r>
      <w:r w:rsidR="006A0231">
        <w:rPr>
          <w:lang w:val="ro-RO" w:eastAsia="en-US"/>
        </w:rPr>
        <w:t xml:space="preserve"> de</w:t>
      </w:r>
      <w:r w:rsidR="00581529" w:rsidRPr="008F16B3">
        <w:rPr>
          <w:lang w:val="ro-RO" w:eastAsia="en-US"/>
        </w:rPr>
        <w:t xml:space="preserve"> Maria-Laura Tîrlă și Bogdan Bădescu</w:t>
      </w:r>
      <w:r w:rsidR="00DF4381" w:rsidRPr="008F16B3">
        <w:rPr>
          <w:lang w:val="ro-RO" w:eastAsia="en-US"/>
        </w:rPr>
        <w:t>.</w:t>
      </w:r>
    </w:p>
    <w:p w14:paraId="2AF3232B" w14:textId="367940AA" w:rsidR="00804D2E" w:rsidRPr="008F16B3" w:rsidRDefault="00581529" w:rsidP="006E4808">
      <w:pPr>
        <w:pStyle w:val="Heading2"/>
        <w:rPr>
          <w:lang w:val="ro-RO"/>
        </w:rPr>
      </w:pPr>
      <w:bookmarkStart w:id="20" w:name="_Speologie_recreativă_și_1"/>
      <w:bookmarkStart w:id="21" w:name="_Ref92378422"/>
      <w:bookmarkStart w:id="22" w:name="_Ref92484406"/>
      <w:bookmarkStart w:id="23" w:name="_Ref92492102"/>
      <w:bookmarkStart w:id="24" w:name="_Toc99832038"/>
      <w:bookmarkEnd w:id="20"/>
      <w:r w:rsidRPr="008F16B3">
        <w:rPr>
          <w:lang w:val="ro-RO"/>
        </w:rPr>
        <w:t xml:space="preserve">Speologie </w:t>
      </w:r>
      <w:r w:rsidR="001E32E0" w:rsidRPr="008F16B3">
        <w:rPr>
          <w:lang w:val="ro-RO"/>
        </w:rPr>
        <w:t>recreativă</w:t>
      </w:r>
      <w:r w:rsidRPr="008F16B3">
        <w:rPr>
          <w:lang w:val="ro-RO"/>
        </w:rPr>
        <w:t xml:space="preserve"> și de aventură</w:t>
      </w:r>
      <w:bookmarkEnd w:id="21"/>
      <w:bookmarkEnd w:id="22"/>
      <w:bookmarkEnd w:id="23"/>
      <w:bookmarkEnd w:id="24"/>
    </w:p>
    <w:p w14:paraId="206B6F4E" w14:textId="56F71A67" w:rsidR="00804D2E" w:rsidRPr="008F16B3" w:rsidRDefault="00804D2E" w:rsidP="006E4808">
      <w:pPr>
        <w:pStyle w:val="Heading3"/>
        <w:rPr>
          <w:lang w:val="ro-RO"/>
        </w:rPr>
      </w:pPr>
      <w:r w:rsidRPr="008F16B3">
        <w:rPr>
          <w:lang w:val="ro-RO"/>
        </w:rPr>
        <w:t>Introduc</w:t>
      </w:r>
      <w:r w:rsidR="00581529" w:rsidRPr="008F16B3">
        <w:rPr>
          <w:lang w:val="ro-RO"/>
        </w:rPr>
        <w:t>ere</w:t>
      </w:r>
    </w:p>
    <w:p w14:paraId="5499D621" w14:textId="64935BD8" w:rsidR="009F0B26" w:rsidRPr="008F16B3" w:rsidRDefault="00581529" w:rsidP="001714BA">
      <w:pPr>
        <w:pStyle w:val="BodyText"/>
        <w:rPr>
          <w:lang w:val="ro-RO"/>
        </w:rPr>
      </w:pPr>
      <w:r w:rsidRPr="008F16B3">
        <w:rPr>
          <w:lang w:val="ro-RO"/>
        </w:rPr>
        <w:t xml:space="preserve">Oamenii au </w:t>
      </w:r>
      <w:r w:rsidR="005D5033" w:rsidRPr="008F16B3">
        <w:rPr>
          <w:lang w:val="ro-RO"/>
        </w:rPr>
        <w:t>intrat în</w:t>
      </w:r>
      <w:r w:rsidRPr="008F16B3">
        <w:rPr>
          <w:lang w:val="ro-RO"/>
        </w:rPr>
        <w:t xml:space="preserve"> peșteri încă de la </w:t>
      </w:r>
      <w:r w:rsidR="005D5033" w:rsidRPr="008F16B3">
        <w:rPr>
          <w:lang w:val="ro-RO"/>
        </w:rPr>
        <w:t>începuturile</w:t>
      </w:r>
      <w:r w:rsidRPr="008F16B3">
        <w:rPr>
          <w:lang w:val="ro-RO"/>
        </w:rPr>
        <w:t xml:space="preserve"> speciei noastre așa cum </w:t>
      </w:r>
      <w:r w:rsidR="005D5033" w:rsidRPr="008F16B3">
        <w:rPr>
          <w:lang w:val="ro-RO"/>
        </w:rPr>
        <w:t xml:space="preserve">o </w:t>
      </w:r>
      <w:r w:rsidRPr="008F16B3">
        <w:rPr>
          <w:lang w:val="ro-RO"/>
        </w:rPr>
        <w:t xml:space="preserve">demonstrează arta și artefactele lăsate în urmă. Intrările erau cele mai utilizate deoarece asigurau adăpost dar existau și vizite în zona </w:t>
      </w:r>
      <w:r w:rsidR="00C232EC" w:rsidRPr="008F16B3">
        <w:rPr>
          <w:lang w:val="ro-RO"/>
        </w:rPr>
        <w:t>profundă</w:t>
      </w:r>
      <w:r w:rsidRPr="008F16B3">
        <w:rPr>
          <w:lang w:val="ro-RO"/>
        </w:rPr>
        <w:t>, cel mai probabil în scopuri rituale sau în căutarea apei așa cum făceau mayașii din America Centrală. Deși oamenii au continuat să trăiască în zonele de intrare ale peșterilor până în zilele noastre, faz</w:t>
      </w:r>
      <w:r w:rsidR="004948E9" w:rsidRPr="008F16B3">
        <w:rPr>
          <w:lang w:val="ro-RO"/>
        </w:rPr>
        <w:t>a</w:t>
      </w:r>
      <w:r w:rsidRPr="008F16B3">
        <w:rPr>
          <w:lang w:val="ro-RO"/>
        </w:rPr>
        <w:t xml:space="preserve"> timpurie a fost urmată de una în care peșterile au devenit </w:t>
      </w:r>
      <w:r w:rsidR="004948E9" w:rsidRPr="008F16B3">
        <w:rPr>
          <w:lang w:val="ro-RO"/>
        </w:rPr>
        <w:t>obiecte</w:t>
      </w:r>
      <w:r w:rsidRPr="008F16B3">
        <w:rPr>
          <w:lang w:val="ro-RO"/>
        </w:rPr>
        <w:t xml:space="preserve"> </w:t>
      </w:r>
      <w:r w:rsidR="00C232EC" w:rsidRPr="008F16B3">
        <w:rPr>
          <w:lang w:val="ro-RO"/>
        </w:rPr>
        <w:t>mitologice</w:t>
      </w:r>
      <w:r w:rsidRPr="008F16B3">
        <w:rPr>
          <w:lang w:val="ro-RO"/>
        </w:rPr>
        <w:t xml:space="preserve"> și au </w:t>
      </w:r>
      <w:r w:rsidR="00C232EC" w:rsidRPr="008F16B3">
        <w:rPr>
          <w:lang w:val="ro-RO"/>
        </w:rPr>
        <w:t>imaginate</w:t>
      </w:r>
      <w:r w:rsidRPr="008F16B3">
        <w:rPr>
          <w:lang w:val="ro-RO"/>
        </w:rPr>
        <w:t xml:space="preserve"> ca locuință a monștrilor și spiritelor rele sau porți către Iad. În Europa, această perioadă dominată de ignoranță și superstiție a continuat până în secolul </w:t>
      </w:r>
      <w:r w:rsidR="004948E9" w:rsidRPr="008F16B3">
        <w:rPr>
          <w:lang w:val="ro-RO"/>
        </w:rPr>
        <w:t>16</w:t>
      </w:r>
      <w:r w:rsidR="00DF1A96" w:rsidRPr="008F16B3">
        <w:rPr>
          <w:lang w:val="ro-RO"/>
        </w:rPr>
        <w:t xml:space="preserve"> dar</w:t>
      </w:r>
      <w:r w:rsidR="00C232EC" w:rsidRPr="008F16B3">
        <w:rPr>
          <w:lang w:val="ro-RO"/>
        </w:rPr>
        <w:t xml:space="preserve"> </w:t>
      </w:r>
      <w:r w:rsidRPr="008F16B3">
        <w:rPr>
          <w:lang w:val="ro-RO"/>
        </w:rPr>
        <w:t xml:space="preserve">a fost </w:t>
      </w:r>
      <w:r w:rsidR="00DF1A96" w:rsidRPr="008F16B3">
        <w:rPr>
          <w:lang w:val="ro-RO"/>
        </w:rPr>
        <w:t xml:space="preserve">și </w:t>
      </w:r>
      <w:r w:rsidRPr="008F16B3">
        <w:rPr>
          <w:lang w:val="ro-RO"/>
        </w:rPr>
        <w:t>o perioadă de călători</w:t>
      </w:r>
      <w:r w:rsidR="00C232EC" w:rsidRPr="008F16B3">
        <w:rPr>
          <w:lang w:val="ro-RO"/>
        </w:rPr>
        <w:t>i</w:t>
      </w:r>
      <w:r w:rsidRPr="008F16B3">
        <w:rPr>
          <w:lang w:val="ro-RO"/>
        </w:rPr>
        <w:t xml:space="preserve">, </w:t>
      </w:r>
      <w:r w:rsidR="00DF1A96" w:rsidRPr="008F16B3">
        <w:rPr>
          <w:lang w:val="ro-RO"/>
        </w:rPr>
        <w:t>explorări</w:t>
      </w:r>
      <w:r w:rsidRPr="008F16B3">
        <w:rPr>
          <w:lang w:val="ro-RO"/>
        </w:rPr>
        <w:t xml:space="preserve"> și începutul științelor naturale, cel puțin pentru cei care aveau suficiente </w:t>
      </w:r>
      <w:r w:rsidR="00DF1A96" w:rsidRPr="008F16B3">
        <w:rPr>
          <w:lang w:val="ro-RO"/>
        </w:rPr>
        <w:t>resurse</w:t>
      </w:r>
      <w:r w:rsidRPr="008F16B3">
        <w:rPr>
          <w:lang w:val="ro-RO"/>
        </w:rPr>
        <w:t xml:space="preserve"> pentru aceste activități</w:t>
      </w:r>
      <w:r w:rsidR="00804D2E" w:rsidRPr="008F16B3">
        <w:rPr>
          <w:lang w:val="ro-RO"/>
        </w:rPr>
        <w:t xml:space="preserve">. </w:t>
      </w:r>
    </w:p>
    <w:p w14:paraId="42A58C7C" w14:textId="7AA523E2" w:rsidR="00804D2E" w:rsidRPr="008F16B3" w:rsidRDefault="00581529" w:rsidP="001714BA">
      <w:pPr>
        <w:pStyle w:val="BodyText"/>
        <w:rPr>
          <w:lang w:val="ro-RO"/>
        </w:rPr>
      </w:pPr>
      <w:r w:rsidRPr="008F16B3">
        <w:rPr>
          <w:lang w:val="ro-RO"/>
        </w:rPr>
        <w:t xml:space="preserve">Vizitele istorice </w:t>
      </w:r>
      <w:r w:rsidR="005D5033" w:rsidRPr="008F16B3">
        <w:rPr>
          <w:lang w:val="ro-RO"/>
        </w:rPr>
        <w:t xml:space="preserve">în scopul cunoașterii în </w:t>
      </w:r>
      <w:r w:rsidRPr="008F16B3">
        <w:rPr>
          <w:lang w:val="ro-RO"/>
        </w:rPr>
        <w:t>peșteri</w:t>
      </w:r>
      <w:r w:rsidR="00DF1A96" w:rsidRPr="008F16B3">
        <w:rPr>
          <w:lang w:val="ro-RO"/>
        </w:rPr>
        <w:t xml:space="preserve"> </w:t>
      </w:r>
      <w:r w:rsidRPr="008F16B3">
        <w:rPr>
          <w:lang w:val="ro-RO"/>
        </w:rPr>
        <w:t xml:space="preserve">au fost documentate </w:t>
      </w:r>
      <w:r w:rsidR="005D5033" w:rsidRPr="008F16B3">
        <w:rPr>
          <w:lang w:val="ro-RO"/>
        </w:rPr>
        <w:t xml:space="preserve">mai ales </w:t>
      </w:r>
      <w:r w:rsidRPr="008F16B3">
        <w:rPr>
          <w:lang w:val="ro-RO"/>
        </w:rPr>
        <w:t xml:space="preserve">în Europa, dar au avut loc și în China, </w:t>
      </w:r>
      <w:r w:rsidR="00DF1A96" w:rsidRPr="008F16B3">
        <w:rPr>
          <w:lang w:val="ro-RO"/>
        </w:rPr>
        <w:t>cu</w:t>
      </w:r>
      <w:r w:rsidRPr="008F16B3">
        <w:rPr>
          <w:lang w:val="ro-RO"/>
        </w:rPr>
        <w:t xml:space="preserve"> Xu Xiake (1587–1641) </w:t>
      </w:r>
      <w:r w:rsidR="00DF1A96" w:rsidRPr="008F16B3">
        <w:rPr>
          <w:lang w:val="ro-RO"/>
        </w:rPr>
        <w:t>c</w:t>
      </w:r>
      <w:r w:rsidRPr="008F16B3">
        <w:rPr>
          <w:lang w:val="ro-RO"/>
        </w:rPr>
        <w:t xml:space="preserve">a primul om de știință și speolog din regiune. Treptat, oamenii au început să vadă lumea </w:t>
      </w:r>
      <w:r w:rsidR="00C232EC" w:rsidRPr="008F16B3">
        <w:rPr>
          <w:lang w:val="ro-RO"/>
        </w:rPr>
        <w:t>subterană</w:t>
      </w:r>
      <w:r w:rsidRPr="008F16B3">
        <w:rPr>
          <w:lang w:val="ro-RO"/>
        </w:rPr>
        <w:t xml:space="preserve"> ca un loc </w:t>
      </w:r>
      <w:r w:rsidR="005D5033" w:rsidRPr="008F16B3">
        <w:rPr>
          <w:lang w:val="ro-RO"/>
        </w:rPr>
        <w:t>pentru</w:t>
      </w:r>
      <w:r w:rsidRPr="008F16B3">
        <w:rPr>
          <w:lang w:val="ro-RO"/>
        </w:rPr>
        <w:t xml:space="preserve"> explora</w:t>
      </w:r>
      <w:r w:rsidR="005D5033" w:rsidRPr="008F16B3">
        <w:rPr>
          <w:lang w:val="ro-RO"/>
        </w:rPr>
        <w:t>re</w:t>
      </w:r>
      <w:r w:rsidRPr="008F16B3">
        <w:rPr>
          <w:lang w:val="ro-RO"/>
        </w:rPr>
        <w:t xml:space="preserve"> și </w:t>
      </w:r>
      <w:r w:rsidR="00C232EC" w:rsidRPr="008F16B3">
        <w:rPr>
          <w:lang w:val="ro-RO"/>
        </w:rPr>
        <w:t>relaxare</w:t>
      </w:r>
      <w:r w:rsidRPr="008F16B3">
        <w:rPr>
          <w:lang w:val="ro-RO"/>
        </w:rPr>
        <w:t xml:space="preserve"> mai degrabă decât un loc de temut. Peșterile au fost studiate inițial de oameni de știință arheologi, biologi, geologi și geografi care au lucrat în principal în afara peșterilor. </w:t>
      </w:r>
      <w:r w:rsidR="005D5033" w:rsidRPr="008F16B3">
        <w:rPr>
          <w:lang w:val="ro-RO"/>
        </w:rPr>
        <w:t>Din</w:t>
      </w:r>
      <w:r w:rsidRPr="008F16B3">
        <w:rPr>
          <w:lang w:val="ro-RO"/>
        </w:rPr>
        <w:t xml:space="preserve"> secolul </w:t>
      </w:r>
      <w:r w:rsidR="00DF1A96" w:rsidRPr="008F16B3">
        <w:rPr>
          <w:lang w:val="ro-RO"/>
        </w:rPr>
        <w:t>19</w:t>
      </w:r>
      <w:r w:rsidRPr="008F16B3">
        <w:rPr>
          <w:lang w:val="ro-RO"/>
        </w:rPr>
        <w:t xml:space="preserve"> unii au început să </w:t>
      </w:r>
      <w:r w:rsidR="00C232EC" w:rsidRPr="008F16B3">
        <w:rPr>
          <w:lang w:val="ro-RO"/>
        </w:rPr>
        <w:t>studieze</w:t>
      </w:r>
      <w:r w:rsidRPr="008F16B3">
        <w:rPr>
          <w:lang w:val="ro-RO"/>
        </w:rPr>
        <w:t xml:space="preserve"> peșteri</w:t>
      </w:r>
      <w:r w:rsidR="00C232EC" w:rsidRPr="008F16B3">
        <w:rPr>
          <w:lang w:val="ro-RO"/>
        </w:rPr>
        <w:t>le</w:t>
      </w:r>
      <w:r w:rsidRPr="008F16B3">
        <w:rPr>
          <w:lang w:val="ro-RO"/>
        </w:rPr>
        <w:t xml:space="preserve"> și să se refere la ei înșiși ca speologi. Cam în aceeași perioadă a fost o </w:t>
      </w:r>
      <w:r w:rsidR="00C232EC" w:rsidRPr="008F16B3">
        <w:rPr>
          <w:lang w:val="ro-RO"/>
        </w:rPr>
        <w:t>intensificare</w:t>
      </w:r>
      <w:r w:rsidRPr="008F16B3">
        <w:rPr>
          <w:lang w:val="ro-RO"/>
        </w:rPr>
        <w:t xml:space="preserve"> a „explor</w:t>
      </w:r>
      <w:r w:rsidR="00C232EC" w:rsidRPr="008F16B3">
        <w:rPr>
          <w:lang w:val="ro-RO"/>
        </w:rPr>
        <w:t>ă</w:t>
      </w:r>
      <w:r w:rsidRPr="008F16B3">
        <w:rPr>
          <w:lang w:val="ro-RO"/>
        </w:rPr>
        <w:t xml:space="preserve">rii” cu vizite în „ținuturi străine”, ascensiuni pe munte și, inevitabil, coborâri în peșteri. În secolul 21 au rămas puține locuri ușor accesibile pe </w:t>
      </w:r>
      <w:r w:rsidR="00DF1A96" w:rsidRPr="008F16B3">
        <w:rPr>
          <w:lang w:val="ro-RO"/>
        </w:rPr>
        <w:t>P</w:t>
      </w:r>
      <w:r w:rsidRPr="008F16B3">
        <w:rPr>
          <w:lang w:val="ro-RO"/>
        </w:rPr>
        <w:t xml:space="preserve">ământ care să nu fi </w:t>
      </w:r>
      <w:r w:rsidR="005D5033" w:rsidRPr="008F16B3">
        <w:rPr>
          <w:lang w:val="ro-RO"/>
        </w:rPr>
        <w:t>fost</w:t>
      </w:r>
      <w:r w:rsidRPr="008F16B3">
        <w:rPr>
          <w:lang w:val="ro-RO"/>
        </w:rPr>
        <w:t xml:space="preserve"> vizita</w:t>
      </w:r>
      <w:r w:rsidR="005D5033" w:rsidRPr="008F16B3">
        <w:rPr>
          <w:lang w:val="ro-RO"/>
        </w:rPr>
        <w:t>te</w:t>
      </w:r>
      <w:r w:rsidRPr="008F16B3">
        <w:rPr>
          <w:lang w:val="ro-RO"/>
        </w:rPr>
        <w:t xml:space="preserve"> și puțini munți care </w:t>
      </w:r>
      <w:r w:rsidR="005D5033" w:rsidRPr="008F16B3">
        <w:rPr>
          <w:lang w:val="ro-RO"/>
        </w:rPr>
        <w:t>nu au fost escaladați</w:t>
      </w:r>
      <w:r w:rsidRPr="008F16B3">
        <w:rPr>
          <w:lang w:val="ro-RO"/>
        </w:rPr>
        <w:t xml:space="preserve"> dar în fiecare an speologii explorează și cercetează mul</w:t>
      </w:r>
      <w:r w:rsidR="005D5033" w:rsidRPr="008F16B3">
        <w:rPr>
          <w:lang w:val="ro-RO"/>
        </w:rPr>
        <w:t>ți</w:t>
      </w:r>
      <w:r w:rsidRPr="008F16B3">
        <w:rPr>
          <w:lang w:val="ro-RO"/>
        </w:rPr>
        <w:t xml:space="preserve"> zeci de kilometri de </w:t>
      </w:r>
      <w:r w:rsidR="00DF1A96" w:rsidRPr="008F16B3">
        <w:rPr>
          <w:lang w:val="ro-RO"/>
        </w:rPr>
        <w:t>galerii de peșteră</w:t>
      </w:r>
      <w:r w:rsidRPr="008F16B3">
        <w:rPr>
          <w:lang w:val="ro-RO"/>
        </w:rPr>
        <w:t xml:space="preserve"> </w:t>
      </w:r>
      <w:r w:rsidR="00C232EC" w:rsidRPr="008F16B3">
        <w:rPr>
          <w:lang w:val="ro-RO"/>
        </w:rPr>
        <w:t>necunoscute</w:t>
      </w:r>
      <w:r w:rsidRPr="008F16B3">
        <w:rPr>
          <w:lang w:val="ro-RO"/>
        </w:rPr>
        <w:t xml:space="preserve">. </w:t>
      </w:r>
      <w:r w:rsidR="00DF1A96" w:rsidRPr="008F16B3">
        <w:rPr>
          <w:lang w:val="ro-RO"/>
        </w:rPr>
        <w:t>După</w:t>
      </w:r>
      <w:r w:rsidRPr="008F16B3">
        <w:rPr>
          <w:lang w:val="ro-RO"/>
        </w:rPr>
        <w:t xml:space="preserve"> primi</w:t>
      </w:r>
      <w:r w:rsidR="00DF1A96" w:rsidRPr="008F16B3">
        <w:rPr>
          <w:lang w:val="ro-RO"/>
        </w:rPr>
        <w:t>i</w:t>
      </w:r>
      <w:r w:rsidRPr="008F16B3">
        <w:rPr>
          <w:lang w:val="ro-RO"/>
        </w:rPr>
        <w:t xml:space="preserve"> exploratori au venit alții a căror vizite erau doar pentru recreere și plăcere, </w:t>
      </w:r>
      <w:r w:rsidR="007055BF" w:rsidRPr="008F16B3">
        <w:rPr>
          <w:lang w:val="ro-RO"/>
        </w:rPr>
        <w:t xml:space="preserve">pentru o mare parte din obiective pe Terra ca </w:t>
      </w:r>
      <w:r w:rsidR="00CD41CB" w:rsidRPr="008F16B3">
        <w:rPr>
          <w:lang w:val="ro-RO"/>
        </w:rPr>
        <w:t>și în</w:t>
      </w:r>
      <w:r w:rsidRPr="008F16B3">
        <w:rPr>
          <w:lang w:val="ro-RO"/>
        </w:rPr>
        <w:t xml:space="preserve"> cazul peșterilor. Există o vorbă, </w:t>
      </w:r>
      <w:r w:rsidR="00CD41CB" w:rsidRPr="008F16B3">
        <w:rPr>
          <w:lang w:val="ro-RO"/>
        </w:rPr>
        <w:t>presupusă</w:t>
      </w:r>
      <w:r w:rsidRPr="008F16B3">
        <w:rPr>
          <w:lang w:val="ro-RO"/>
        </w:rPr>
        <w:t xml:space="preserve"> din secolul </w:t>
      </w:r>
      <w:r w:rsidR="00DF1A96" w:rsidRPr="008F16B3">
        <w:rPr>
          <w:lang w:val="ro-RO"/>
        </w:rPr>
        <w:t>15,</w:t>
      </w:r>
      <w:r w:rsidRPr="008F16B3">
        <w:rPr>
          <w:lang w:val="ro-RO"/>
        </w:rPr>
        <w:t xml:space="preserve"> „</w:t>
      </w:r>
      <w:r w:rsidR="00DF1A96" w:rsidRPr="008F16B3">
        <w:rPr>
          <w:lang w:val="ro-RO"/>
        </w:rPr>
        <w:t>Î</w:t>
      </w:r>
      <w:r w:rsidRPr="008F16B3">
        <w:rPr>
          <w:lang w:val="ro-RO"/>
        </w:rPr>
        <w:t>ndată ce un om găsește o modalitate de a se distra un altul găsește o modalitate de a câștiga bani din asta”</w:t>
      </w:r>
      <w:r w:rsidR="007055BF" w:rsidRPr="008F16B3">
        <w:rPr>
          <w:lang w:val="ro-RO"/>
        </w:rPr>
        <w:t>; astfel</w:t>
      </w:r>
      <w:r w:rsidRPr="008F16B3">
        <w:rPr>
          <w:lang w:val="ro-RO"/>
        </w:rPr>
        <w:t xml:space="preserve"> a crescut o industrie în care ghizii își oferă serviciile celor care doresc să ia parte la aventuri în aer liber (inclusiv subterane). Se crede că cea mai veche peșteră </w:t>
      </w:r>
      <w:r w:rsidR="00CD41CB" w:rsidRPr="008F16B3">
        <w:rPr>
          <w:lang w:val="ro-RO"/>
        </w:rPr>
        <w:t>turistică</w:t>
      </w:r>
      <w:r w:rsidRPr="008F16B3">
        <w:rPr>
          <w:lang w:val="ro-RO"/>
        </w:rPr>
        <w:t xml:space="preserve"> din lume este Peștera </w:t>
      </w:r>
      <w:r w:rsidR="00CD41CB" w:rsidRPr="008F16B3">
        <w:rPr>
          <w:lang w:val="ro-RO"/>
        </w:rPr>
        <w:t>Reed Flute</w:t>
      </w:r>
      <w:r w:rsidRPr="008F16B3">
        <w:rPr>
          <w:lang w:val="ro-RO"/>
        </w:rPr>
        <w:t xml:space="preserve"> din China care conține inscripții din 792</w:t>
      </w:r>
      <w:r w:rsidR="00DF1A96" w:rsidRPr="008F16B3">
        <w:rPr>
          <w:lang w:val="ro-RO"/>
        </w:rPr>
        <w:t xml:space="preserve"> de</w:t>
      </w:r>
      <w:r w:rsidRPr="008F16B3">
        <w:rPr>
          <w:lang w:val="ro-RO"/>
        </w:rPr>
        <w:t xml:space="preserve"> pe vremea dinastiei Tang. Primul tur al peșterii </w:t>
      </w:r>
      <w:r w:rsidR="007055BF" w:rsidRPr="008F16B3">
        <w:rPr>
          <w:lang w:val="ro-RO"/>
        </w:rPr>
        <w:t>di</w:t>
      </w:r>
      <w:r w:rsidRPr="008F16B3">
        <w:rPr>
          <w:lang w:val="ro-RO"/>
        </w:rPr>
        <w:t xml:space="preserve">n Europa a fost </w:t>
      </w:r>
      <w:r w:rsidR="00DF1A96" w:rsidRPr="008F16B3">
        <w:rPr>
          <w:lang w:val="ro-RO"/>
        </w:rPr>
        <w:t>în</w:t>
      </w:r>
      <w:r w:rsidRPr="008F16B3">
        <w:rPr>
          <w:lang w:val="ro-RO"/>
        </w:rPr>
        <w:t xml:space="preserve"> Peștera Postojna, Slovenia, în 1213. Peștera Vilenica, tot în Slovenia, a colectat taxe de intrare de la vizitatori încă din 1633</w:t>
      </w:r>
      <w:r w:rsidR="006B2EF6" w:rsidRPr="008F16B3">
        <w:rPr>
          <w:lang w:val="ro-RO"/>
        </w:rPr>
        <w:t>.</w:t>
      </w:r>
      <w:r w:rsidR="009F0B26" w:rsidRPr="008F16B3">
        <w:rPr>
          <w:lang w:val="ro-RO"/>
        </w:rPr>
        <w:t xml:space="preserve"> </w:t>
      </w:r>
    </w:p>
    <w:p w14:paraId="098103ED" w14:textId="382FB23A" w:rsidR="00581529" w:rsidRPr="008F16B3" w:rsidRDefault="00581529" w:rsidP="00581529">
      <w:pPr>
        <w:pStyle w:val="BodyText"/>
        <w:spacing w:before="240"/>
        <w:rPr>
          <w:lang w:val="ro-RO"/>
        </w:rPr>
      </w:pPr>
      <w:r w:rsidRPr="008F16B3">
        <w:rPr>
          <w:lang w:val="ro-RO"/>
        </w:rPr>
        <w:t xml:space="preserve">Având în vedere </w:t>
      </w:r>
      <w:r w:rsidR="007055BF" w:rsidRPr="008F16B3">
        <w:rPr>
          <w:lang w:val="ro-RO"/>
        </w:rPr>
        <w:t>realitatea</w:t>
      </w:r>
      <w:r w:rsidRPr="008F16B3">
        <w:rPr>
          <w:lang w:val="ro-RO"/>
        </w:rPr>
        <w:t xml:space="preserve"> secolul</w:t>
      </w:r>
      <w:r w:rsidR="007055BF" w:rsidRPr="008F16B3">
        <w:rPr>
          <w:lang w:val="ro-RO"/>
        </w:rPr>
        <w:t>ui</w:t>
      </w:r>
      <w:r w:rsidRPr="008F16B3">
        <w:rPr>
          <w:lang w:val="ro-RO"/>
        </w:rPr>
        <w:t xml:space="preserve"> 21 putem identifica mai multe </w:t>
      </w:r>
      <w:r w:rsidR="00CD41CB" w:rsidRPr="008F16B3">
        <w:rPr>
          <w:lang w:val="ro-RO"/>
        </w:rPr>
        <w:t xml:space="preserve">tipuri de </w:t>
      </w:r>
      <w:r w:rsidRPr="008F16B3">
        <w:rPr>
          <w:lang w:val="ro-RO"/>
        </w:rPr>
        <w:t xml:space="preserve">grupuri de </w:t>
      </w:r>
      <w:r w:rsidR="007055BF" w:rsidRPr="008F16B3">
        <w:rPr>
          <w:lang w:val="ro-RO"/>
        </w:rPr>
        <w:t xml:space="preserve">oameni </w:t>
      </w:r>
      <w:r w:rsidRPr="008F16B3">
        <w:rPr>
          <w:lang w:val="ro-RO"/>
        </w:rPr>
        <w:t>care intră în peșteri:</w:t>
      </w:r>
    </w:p>
    <w:p w14:paraId="358056AB" w14:textId="689277C7" w:rsidR="00581529" w:rsidRPr="008F16B3" w:rsidRDefault="00581529" w:rsidP="00581529">
      <w:pPr>
        <w:pStyle w:val="BodyText"/>
        <w:spacing w:before="240"/>
        <w:rPr>
          <w:lang w:val="ro-RO"/>
        </w:rPr>
      </w:pPr>
      <w:r w:rsidRPr="008F16B3">
        <w:rPr>
          <w:lang w:val="ro-RO"/>
        </w:rPr>
        <w:lastRenderedPageBreak/>
        <w:t xml:space="preserve">• publicul larg, </w:t>
      </w:r>
      <w:r w:rsidR="007055BF" w:rsidRPr="008F16B3">
        <w:rPr>
          <w:lang w:val="ro-RO"/>
        </w:rPr>
        <w:t>pentru tu</w:t>
      </w:r>
      <w:r w:rsidR="00CD41CB" w:rsidRPr="008F16B3">
        <w:rPr>
          <w:lang w:val="ro-RO"/>
        </w:rPr>
        <w:t>ris</w:t>
      </w:r>
      <w:r w:rsidR="007055BF" w:rsidRPr="008F16B3">
        <w:rPr>
          <w:lang w:val="ro-RO"/>
        </w:rPr>
        <w:t>m</w:t>
      </w:r>
      <w:r w:rsidRPr="008F16B3">
        <w:rPr>
          <w:lang w:val="ro-RO"/>
        </w:rPr>
        <w:t xml:space="preserve"> </w:t>
      </w:r>
      <w:r w:rsidR="007055BF" w:rsidRPr="008F16B3">
        <w:rPr>
          <w:lang w:val="ro-RO"/>
        </w:rPr>
        <w:t>sau</w:t>
      </w:r>
      <w:r w:rsidRPr="008F16B3">
        <w:rPr>
          <w:lang w:val="ro-RO"/>
        </w:rPr>
        <w:t xml:space="preserve"> în scopuri religioase.</w:t>
      </w:r>
    </w:p>
    <w:p w14:paraId="1789A11C" w14:textId="5609FC57" w:rsidR="00581529" w:rsidRPr="008F16B3" w:rsidRDefault="00581529" w:rsidP="00581529">
      <w:pPr>
        <w:pStyle w:val="BodyText"/>
        <w:spacing w:before="240"/>
        <w:rPr>
          <w:lang w:val="ro-RO"/>
        </w:rPr>
      </w:pPr>
      <w:r w:rsidRPr="008F16B3">
        <w:rPr>
          <w:lang w:val="ro-RO"/>
        </w:rPr>
        <w:t>• speologi angajați în explorarea și documentarea peșterilor.</w:t>
      </w:r>
    </w:p>
    <w:p w14:paraId="15F6717C" w14:textId="77777777" w:rsidR="00581529" w:rsidRPr="008F16B3" w:rsidRDefault="00581529" w:rsidP="00581529">
      <w:pPr>
        <w:pStyle w:val="BodyText"/>
        <w:spacing w:before="240"/>
        <w:rPr>
          <w:lang w:val="ro-RO"/>
        </w:rPr>
      </w:pPr>
      <w:r w:rsidRPr="008F16B3">
        <w:rPr>
          <w:lang w:val="ro-RO"/>
        </w:rPr>
        <w:t>• speologi de agrement (acces gratuit).</w:t>
      </w:r>
    </w:p>
    <w:p w14:paraId="2A6C725F" w14:textId="2FF4B52C" w:rsidR="00581529" w:rsidRPr="008F16B3" w:rsidRDefault="00581529" w:rsidP="00581529">
      <w:pPr>
        <w:pStyle w:val="BodyText"/>
        <w:spacing w:before="240"/>
        <w:rPr>
          <w:lang w:val="ro-RO"/>
        </w:rPr>
      </w:pPr>
      <w:r w:rsidRPr="008F16B3">
        <w:rPr>
          <w:lang w:val="ro-RO"/>
        </w:rPr>
        <w:t xml:space="preserve">• excursii de aventură pentru speologi (conduse de </w:t>
      </w:r>
      <w:r w:rsidR="00DF1A96" w:rsidRPr="008F16B3">
        <w:rPr>
          <w:lang w:val="ro-RO"/>
        </w:rPr>
        <w:t>ghid</w:t>
      </w:r>
      <w:r w:rsidRPr="008F16B3">
        <w:rPr>
          <w:lang w:val="ro-RO"/>
        </w:rPr>
        <w:t>).</w:t>
      </w:r>
    </w:p>
    <w:p w14:paraId="1D6C7590" w14:textId="77777777" w:rsidR="00581529" w:rsidRPr="008F16B3" w:rsidRDefault="00581529" w:rsidP="00581529">
      <w:pPr>
        <w:pStyle w:val="BodyText"/>
        <w:spacing w:before="240"/>
        <w:rPr>
          <w:lang w:val="ro-RO"/>
        </w:rPr>
      </w:pPr>
      <w:r w:rsidRPr="008F16B3">
        <w:rPr>
          <w:lang w:val="ro-RO"/>
        </w:rPr>
        <w:t>• oameni de știință care efectuează cercetări subterane sau folosesc materiale din peșteri în cercetarea lor.</w:t>
      </w:r>
    </w:p>
    <w:p w14:paraId="54D2F029" w14:textId="609326B4" w:rsidR="00581529" w:rsidRPr="008F16B3" w:rsidRDefault="00581529" w:rsidP="00581529">
      <w:pPr>
        <w:pStyle w:val="BodyText"/>
        <w:spacing w:before="240"/>
        <w:rPr>
          <w:lang w:val="ro-RO"/>
        </w:rPr>
      </w:pPr>
      <w:r w:rsidRPr="008F16B3">
        <w:rPr>
          <w:lang w:val="ro-RO"/>
        </w:rPr>
        <w:t>• utilizatorii „</w:t>
      </w:r>
      <w:r w:rsidR="00024FAB" w:rsidRPr="008F16B3">
        <w:rPr>
          <w:lang w:val="ro-RO"/>
        </w:rPr>
        <w:t>accidentali</w:t>
      </w:r>
      <w:r w:rsidRPr="008F16B3">
        <w:rPr>
          <w:lang w:val="ro-RO"/>
        </w:rPr>
        <w:t xml:space="preserve">” ai peșterilor pentru care peștera nu este scopul principal al vizitei, de exemplu cei care participă la evenimente de alergare care includ o secțiune de </w:t>
      </w:r>
      <w:r w:rsidR="00DF1A96" w:rsidRPr="008F16B3">
        <w:rPr>
          <w:lang w:val="ro-RO"/>
        </w:rPr>
        <w:t>parcurgere a</w:t>
      </w:r>
      <w:r w:rsidR="00CD41CB" w:rsidRPr="008F16B3">
        <w:rPr>
          <w:lang w:val="ro-RO"/>
        </w:rPr>
        <w:t xml:space="preserve"> </w:t>
      </w:r>
      <w:r w:rsidRPr="008F16B3">
        <w:rPr>
          <w:lang w:val="ro-RO"/>
        </w:rPr>
        <w:t>pește</w:t>
      </w:r>
      <w:r w:rsidR="007055BF" w:rsidRPr="008F16B3">
        <w:rPr>
          <w:lang w:val="ro-RO"/>
        </w:rPr>
        <w:t>rii</w:t>
      </w:r>
      <w:r w:rsidRPr="008F16B3">
        <w:rPr>
          <w:lang w:val="ro-RO"/>
        </w:rPr>
        <w:t>.</w:t>
      </w:r>
    </w:p>
    <w:p w14:paraId="3D29B511" w14:textId="36D453CC" w:rsidR="00804D2E" w:rsidRPr="008F16B3" w:rsidRDefault="00581529" w:rsidP="00581529">
      <w:pPr>
        <w:pStyle w:val="BodyText"/>
        <w:spacing w:before="240"/>
        <w:rPr>
          <w:lang w:val="ro-RO"/>
        </w:rPr>
      </w:pPr>
      <w:r w:rsidRPr="008F16B3">
        <w:rPr>
          <w:lang w:val="ro-RO"/>
        </w:rPr>
        <w:t xml:space="preserve">Peșterile </w:t>
      </w:r>
      <w:r w:rsidR="00CD41CB" w:rsidRPr="008F16B3">
        <w:rPr>
          <w:lang w:val="ro-RO"/>
        </w:rPr>
        <w:t xml:space="preserve">turistice </w:t>
      </w:r>
      <w:r w:rsidRPr="008F16B3">
        <w:rPr>
          <w:lang w:val="ro-RO"/>
        </w:rPr>
        <w:t xml:space="preserve">și </w:t>
      </w:r>
      <w:r w:rsidR="00DF1A96" w:rsidRPr="008F16B3">
        <w:rPr>
          <w:lang w:val="ro-RO"/>
        </w:rPr>
        <w:t>cele</w:t>
      </w:r>
      <w:r w:rsidRPr="008F16B3">
        <w:rPr>
          <w:lang w:val="ro-RO"/>
        </w:rPr>
        <w:t xml:space="preserve"> folosite în scopuri religioase au, în general, iluminat artificial și </w:t>
      </w:r>
      <w:r w:rsidR="00DF1A96" w:rsidRPr="008F16B3">
        <w:rPr>
          <w:lang w:val="ro-RO"/>
        </w:rPr>
        <w:t>poteci</w:t>
      </w:r>
      <w:r w:rsidRPr="008F16B3">
        <w:rPr>
          <w:lang w:val="ro-RO"/>
        </w:rPr>
        <w:t xml:space="preserve"> făcându-le potrivite pentru vizitarea oricărui membru al publicului care este suficient de mobil, unele </w:t>
      </w:r>
      <w:r w:rsidR="007055BF" w:rsidRPr="008F16B3">
        <w:rPr>
          <w:lang w:val="ro-RO"/>
        </w:rPr>
        <w:t>chiar</w:t>
      </w:r>
      <w:r w:rsidRPr="008F16B3">
        <w:rPr>
          <w:lang w:val="ro-RO"/>
        </w:rPr>
        <w:t xml:space="preserve"> oferind acces persoanelor cu dizabilități. În schimb cei care fac vizite de aventură, recreere și explorare în speologie </w:t>
      </w:r>
      <w:r w:rsidR="007055BF" w:rsidRPr="008F16B3">
        <w:rPr>
          <w:lang w:val="ro-RO"/>
        </w:rPr>
        <w:t>au</w:t>
      </w:r>
      <w:r w:rsidRPr="008F16B3">
        <w:rPr>
          <w:lang w:val="ro-RO"/>
        </w:rPr>
        <w:t xml:space="preserve"> de obicei o sursă de lumină individuală montată pe cască și diferite </w:t>
      </w:r>
      <w:r w:rsidR="00CD41CB" w:rsidRPr="008F16B3">
        <w:rPr>
          <w:lang w:val="ro-RO"/>
        </w:rPr>
        <w:t xml:space="preserve">piese </w:t>
      </w:r>
      <w:r w:rsidRPr="008F16B3">
        <w:rPr>
          <w:lang w:val="ro-RO"/>
        </w:rPr>
        <w:t xml:space="preserve">de îmbrăcăminte și echipament de protecție. Speologia de agrement implică vizite </w:t>
      </w:r>
      <w:r w:rsidR="007055BF" w:rsidRPr="008F16B3">
        <w:rPr>
          <w:lang w:val="ro-RO"/>
        </w:rPr>
        <w:t>în</w:t>
      </w:r>
      <w:r w:rsidRPr="008F16B3">
        <w:rPr>
          <w:lang w:val="ro-RO"/>
        </w:rPr>
        <w:t xml:space="preserve"> </w:t>
      </w:r>
      <w:r w:rsidR="00CD41CB" w:rsidRPr="008F16B3">
        <w:rPr>
          <w:lang w:val="ro-RO"/>
        </w:rPr>
        <w:t>peșteri</w:t>
      </w:r>
      <w:r w:rsidRPr="008F16B3">
        <w:rPr>
          <w:lang w:val="ro-RO"/>
        </w:rPr>
        <w:t xml:space="preserve"> care au fost deja explorate și cercetate</w:t>
      </w:r>
      <w:r w:rsidR="007055BF" w:rsidRPr="008F16B3">
        <w:rPr>
          <w:lang w:val="ro-RO"/>
        </w:rPr>
        <w:t>,</w:t>
      </w:r>
      <w:r w:rsidRPr="008F16B3">
        <w:rPr>
          <w:lang w:val="ro-RO"/>
        </w:rPr>
        <w:t xml:space="preserve"> în timp ce exploratorii peșterilor își propun să </w:t>
      </w:r>
      <w:r w:rsidR="00CD41CB" w:rsidRPr="008F16B3">
        <w:rPr>
          <w:lang w:val="ro-RO"/>
        </w:rPr>
        <w:t>găsească</w:t>
      </w:r>
      <w:r w:rsidRPr="008F16B3">
        <w:rPr>
          <w:lang w:val="ro-RO"/>
        </w:rPr>
        <w:t xml:space="preserve"> </w:t>
      </w:r>
      <w:r w:rsidR="00DF1A96" w:rsidRPr="008F16B3">
        <w:rPr>
          <w:lang w:val="ro-RO"/>
        </w:rPr>
        <w:t>galerii</w:t>
      </w:r>
      <w:r w:rsidRPr="008F16B3">
        <w:rPr>
          <w:lang w:val="ro-RO"/>
        </w:rPr>
        <w:t xml:space="preserve"> necunoscute</w:t>
      </w:r>
      <w:r w:rsidR="007055BF" w:rsidRPr="008F16B3">
        <w:rPr>
          <w:lang w:val="ro-RO"/>
        </w:rPr>
        <w:t>,</w:t>
      </w:r>
      <w:r w:rsidRPr="008F16B3">
        <w:rPr>
          <w:lang w:val="ro-RO"/>
        </w:rPr>
        <w:t xml:space="preserve"> să cerceteze și documenteze descoperirile lor. Ace</w:t>
      </w:r>
      <w:r w:rsidR="007055BF" w:rsidRPr="008F16B3">
        <w:rPr>
          <w:lang w:val="ro-RO"/>
        </w:rPr>
        <w:t>a</w:t>
      </w:r>
      <w:r w:rsidRPr="008F16B3">
        <w:rPr>
          <w:lang w:val="ro-RO"/>
        </w:rPr>
        <w:t>st</w:t>
      </w:r>
      <w:r w:rsidR="007055BF" w:rsidRPr="008F16B3">
        <w:rPr>
          <w:lang w:val="ro-RO"/>
        </w:rPr>
        <w:t>a</w:t>
      </w:r>
      <w:r w:rsidRPr="008F16B3">
        <w:rPr>
          <w:lang w:val="ro-RO"/>
        </w:rPr>
        <w:t xml:space="preserve"> poate fi realizat prin diverse mijloace</w:t>
      </w:r>
      <w:r w:rsidR="007055BF" w:rsidRPr="008F16B3">
        <w:rPr>
          <w:lang w:val="ro-RO"/>
        </w:rPr>
        <w:t>,</w:t>
      </w:r>
      <w:r w:rsidRPr="008F16B3">
        <w:rPr>
          <w:lang w:val="ro-RO"/>
        </w:rPr>
        <w:t xml:space="preserve"> inclusiv </w:t>
      </w:r>
      <w:r w:rsidR="00CD41CB" w:rsidRPr="008F16B3">
        <w:rPr>
          <w:lang w:val="ro-RO"/>
        </w:rPr>
        <w:t>organizarea</w:t>
      </w:r>
      <w:r w:rsidRPr="008F16B3">
        <w:rPr>
          <w:lang w:val="ro-RO"/>
        </w:rPr>
        <w:t xml:space="preserve"> unei expediții într-o zonă neexplorată anterior, </w:t>
      </w:r>
      <w:r w:rsidR="00CD41CB" w:rsidRPr="008F16B3">
        <w:rPr>
          <w:lang w:val="ro-RO"/>
        </w:rPr>
        <w:t>decolmatare</w:t>
      </w:r>
      <w:r w:rsidRPr="008F16B3">
        <w:rPr>
          <w:lang w:val="ro-RO"/>
        </w:rPr>
        <w:t xml:space="preserve"> la capătul </w:t>
      </w:r>
      <w:r w:rsidR="00DF1A96" w:rsidRPr="008F16B3">
        <w:rPr>
          <w:lang w:val="ro-RO"/>
        </w:rPr>
        <w:t>galeriilor</w:t>
      </w:r>
      <w:r w:rsidRPr="008F16B3">
        <w:rPr>
          <w:lang w:val="ro-RO"/>
        </w:rPr>
        <w:t xml:space="preserve"> cunoscute,</w:t>
      </w:r>
      <w:r w:rsidR="00CD41CB" w:rsidRPr="008F16B3">
        <w:rPr>
          <w:lang w:val="ro-RO"/>
        </w:rPr>
        <w:t xml:space="preserve"> </w:t>
      </w:r>
      <w:r w:rsidRPr="008F16B3">
        <w:rPr>
          <w:lang w:val="ro-RO"/>
        </w:rPr>
        <w:t>alpinism sau scufundări. Aceste categorii de utilizatori ai peșterilor pot fi util</w:t>
      </w:r>
      <w:r w:rsidR="007055BF" w:rsidRPr="008F16B3">
        <w:rPr>
          <w:lang w:val="ro-RO"/>
        </w:rPr>
        <w:t>i</w:t>
      </w:r>
      <w:r w:rsidRPr="008F16B3">
        <w:rPr>
          <w:lang w:val="ro-RO"/>
        </w:rPr>
        <w:t xml:space="preserve"> în </w:t>
      </w:r>
      <w:r w:rsidR="007055BF" w:rsidRPr="008F16B3">
        <w:rPr>
          <w:lang w:val="ro-RO"/>
        </w:rPr>
        <w:t>evaluarea</w:t>
      </w:r>
      <w:r w:rsidRPr="008F16B3">
        <w:rPr>
          <w:lang w:val="ro-RO"/>
        </w:rPr>
        <w:t xml:space="preserve"> impactului și nevoilor de </w:t>
      </w:r>
      <w:r w:rsidR="007055BF" w:rsidRPr="008F16B3">
        <w:rPr>
          <w:lang w:val="ro-RO"/>
        </w:rPr>
        <w:t>administrare</w:t>
      </w:r>
      <w:r w:rsidRPr="008F16B3">
        <w:rPr>
          <w:lang w:val="ro-RO"/>
        </w:rPr>
        <w:t xml:space="preserve">. </w:t>
      </w:r>
      <w:r w:rsidR="007055BF" w:rsidRPr="008F16B3">
        <w:rPr>
          <w:lang w:val="ro-RO"/>
        </w:rPr>
        <w:t>O</w:t>
      </w:r>
      <w:r w:rsidRPr="008F16B3">
        <w:rPr>
          <w:lang w:val="ro-RO"/>
        </w:rPr>
        <w:t xml:space="preserve"> persoană poate participa la mai mult</w:t>
      </w:r>
      <w:r w:rsidR="00CD41CB" w:rsidRPr="008F16B3">
        <w:rPr>
          <w:lang w:val="ro-RO"/>
        </w:rPr>
        <w:t>e</w:t>
      </w:r>
      <w:r w:rsidRPr="008F16B3">
        <w:rPr>
          <w:lang w:val="ro-RO"/>
        </w:rPr>
        <w:t xml:space="preserve"> </w:t>
      </w:r>
      <w:r w:rsidR="00DF1A96" w:rsidRPr="008F16B3">
        <w:rPr>
          <w:lang w:val="ro-RO"/>
        </w:rPr>
        <w:t>tipuri de</w:t>
      </w:r>
      <w:r w:rsidRPr="008F16B3">
        <w:rPr>
          <w:lang w:val="ro-RO"/>
        </w:rPr>
        <w:t xml:space="preserve"> activități. De exemplu</w:t>
      </w:r>
      <w:r w:rsidR="007055BF" w:rsidRPr="008F16B3">
        <w:rPr>
          <w:lang w:val="ro-RO"/>
        </w:rPr>
        <w:t>,</w:t>
      </w:r>
      <w:r w:rsidRPr="008F16B3">
        <w:rPr>
          <w:lang w:val="ro-RO"/>
        </w:rPr>
        <w:t xml:space="preserve"> un speolog poate petrece o parte din timp în explorare dar se poate bucura și de vizitele speologi</w:t>
      </w:r>
      <w:r w:rsidR="00DF1A96" w:rsidRPr="008F16B3">
        <w:rPr>
          <w:lang w:val="ro-RO"/>
        </w:rPr>
        <w:t>c</w:t>
      </w:r>
      <w:r w:rsidRPr="008F16B3">
        <w:rPr>
          <w:lang w:val="ro-RO"/>
        </w:rPr>
        <w:t>e recrea</w:t>
      </w:r>
      <w:r w:rsidR="00DF1A96" w:rsidRPr="008F16B3">
        <w:rPr>
          <w:lang w:val="ro-RO"/>
        </w:rPr>
        <w:t>tive, sau</w:t>
      </w:r>
      <w:r w:rsidRPr="008F16B3">
        <w:rPr>
          <w:lang w:val="ro-RO"/>
        </w:rPr>
        <w:t xml:space="preserve"> participa</w:t>
      </w:r>
      <w:r w:rsidR="00CD41CB" w:rsidRPr="008F16B3">
        <w:rPr>
          <w:lang w:val="ro-RO"/>
        </w:rPr>
        <w:t>rea</w:t>
      </w:r>
      <w:r w:rsidRPr="008F16B3">
        <w:rPr>
          <w:lang w:val="ro-RO"/>
        </w:rPr>
        <w:t xml:space="preserve"> la (sau </w:t>
      </w:r>
      <w:r w:rsidR="00CD41CB" w:rsidRPr="008F16B3">
        <w:rPr>
          <w:lang w:val="ro-RO"/>
        </w:rPr>
        <w:t>coordonarea</w:t>
      </w:r>
      <w:r w:rsidRPr="008F16B3">
        <w:rPr>
          <w:lang w:val="ro-RO"/>
        </w:rPr>
        <w:t xml:space="preserve">) excursii de aventură în </w:t>
      </w:r>
      <w:r w:rsidR="00CD41CB" w:rsidRPr="008F16B3">
        <w:rPr>
          <w:lang w:val="ro-RO"/>
        </w:rPr>
        <w:t>peșteri</w:t>
      </w:r>
      <w:r w:rsidRPr="008F16B3">
        <w:rPr>
          <w:lang w:val="ro-RO"/>
        </w:rPr>
        <w:t xml:space="preserve"> și să se bucure </w:t>
      </w:r>
      <w:r w:rsidR="00CD41CB" w:rsidRPr="008F16B3">
        <w:rPr>
          <w:lang w:val="ro-RO"/>
        </w:rPr>
        <w:t xml:space="preserve">și </w:t>
      </w:r>
      <w:r w:rsidRPr="008F16B3">
        <w:rPr>
          <w:lang w:val="ro-RO"/>
        </w:rPr>
        <w:t xml:space="preserve">de vizite </w:t>
      </w:r>
      <w:r w:rsidR="00CD41CB" w:rsidRPr="008F16B3">
        <w:rPr>
          <w:lang w:val="ro-RO"/>
        </w:rPr>
        <w:t>în</w:t>
      </w:r>
      <w:r w:rsidRPr="008F16B3">
        <w:rPr>
          <w:lang w:val="ro-RO"/>
        </w:rPr>
        <w:t xml:space="preserve"> peșteri</w:t>
      </w:r>
      <w:r w:rsidR="00CD41CB" w:rsidRPr="008F16B3">
        <w:rPr>
          <w:lang w:val="ro-RO"/>
        </w:rPr>
        <w:t xml:space="preserve"> turistice</w:t>
      </w:r>
      <w:r w:rsidR="00804D2E" w:rsidRPr="008F16B3">
        <w:rPr>
          <w:lang w:val="ro-RO"/>
        </w:rPr>
        <w:t>.</w:t>
      </w:r>
    </w:p>
    <w:p w14:paraId="1326E1C4" w14:textId="47AF6686" w:rsidR="00804D2E" w:rsidRPr="008F16B3" w:rsidRDefault="00581529" w:rsidP="001714BA">
      <w:pPr>
        <w:pStyle w:val="BodyText"/>
        <w:rPr>
          <w:lang w:val="ro-RO"/>
        </w:rPr>
      </w:pPr>
      <w:r w:rsidRPr="008F16B3">
        <w:rPr>
          <w:lang w:val="ro-RO"/>
        </w:rPr>
        <w:t xml:space="preserve">Din punct de vedere al </w:t>
      </w:r>
      <w:r w:rsidR="007055BF" w:rsidRPr="008F16B3">
        <w:rPr>
          <w:lang w:val="ro-RO"/>
        </w:rPr>
        <w:t>administrării,</w:t>
      </w:r>
      <w:r w:rsidRPr="008F16B3">
        <w:rPr>
          <w:lang w:val="ro-RO"/>
        </w:rPr>
        <w:t xml:space="preserve"> orice zonă carstică </w:t>
      </w:r>
      <w:r w:rsidR="00CD41CB" w:rsidRPr="008F16B3">
        <w:rPr>
          <w:lang w:val="ro-RO"/>
        </w:rPr>
        <w:t>poate avea</w:t>
      </w:r>
      <w:r w:rsidR="00B13F45" w:rsidRPr="008F16B3">
        <w:rPr>
          <w:lang w:val="ro-RO"/>
        </w:rPr>
        <w:t xml:space="preserve"> </w:t>
      </w:r>
      <w:r w:rsidRPr="008F16B3">
        <w:rPr>
          <w:lang w:val="ro-RO"/>
        </w:rPr>
        <w:t xml:space="preserve">mai multe tipuri de utilizare a peșterilor. Mai întâi </w:t>
      </w:r>
      <w:r w:rsidR="007055BF" w:rsidRPr="008F16B3">
        <w:rPr>
          <w:lang w:val="ro-RO"/>
        </w:rPr>
        <w:t>sunt</w:t>
      </w:r>
      <w:r w:rsidRPr="008F16B3">
        <w:rPr>
          <w:lang w:val="ro-RO"/>
        </w:rPr>
        <w:t xml:space="preserve"> peșteri</w:t>
      </w:r>
      <w:r w:rsidR="00CD41CB" w:rsidRPr="008F16B3">
        <w:rPr>
          <w:lang w:val="ro-RO"/>
        </w:rPr>
        <w:t>le turistice</w:t>
      </w:r>
      <w:r w:rsidRPr="008F16B3">
        <w:rPr>
          <w:lang w:val="ro-RO"/>
        </w:rPr>
        <w:t xml:space="preserve"> și peșteri</w:t>
      </w:r>
      <w:r w:rsidR="00CD41CB" w:rsidRPr="008F16B3">
        <w:rPr>
          <w:lang w:val="ro-RO"/>
        </w:rPr>
        <w:t>le</w:t>
      </w:r>
      <w:r w:rsidRPr="008F16B3">
        <w:rPr>
          <w:lang w:val="ro-RO"/>
        </w:rPr>
        <w:t xml:space="preserve"> cu semnificație religioasă. În al doilea rând </w:t>
      </w:r>
      <w:r w:rsidR="007055BF" w:rsidRPr="008F16B3">
        <w:rPr>
          <w:lang w:val="ro-RO"/>
        </w:rPr>
        <w:t>sunt</w:t>
      </w:r>
      <w:r w:rsidRPr="008F16B3">
        <w:rPr>
          <w:lang w:val="ro-RO"/>
        </w:rPr>
        <w:t xml:space="preserve"> </w:t>
      </w:r>
      <w:r w:rsidR="00CD41CB" w:rsidRPr="008F16B3">
        <w:rPr>
          <w:lang w:val="ro-RO"/>
        </w:rPr>
        <w:t>cele</w:t>
      </w:r>
      <w:r w:rsidRPr="008F16B3">
        <w:rPr>
          <w:lang w:val="ro-RO"/>
        </w:rPr>
        <w:t xml:space="preserve"> </w:t>
      </w:r>
      <w:r w:rsidR="00CD41CB" w:rsidRPr="008F16B3">
        <w:rPr>
          <w:lang w:val="ro-RO"/>
        </w:rPr>
        <w:t>pentru</w:t>
      </w:r>
      <w:r w:rsidRPr="008F16B3">
        <w:rPr>
          <w:lang w:val="ro-RO"/>
        </w:rPr>
        <w:t xml:space="preserve"> speologi</w:t>
      </w:r>
      <w:r w:rsidR="00CD41CB" w:rsidRPr="008F16B3">
        <w:rPr>
          <w:lang w:val="ro-RO"/>
        </w:rPr>
        <w:t>a</w:t>
      </w:r>
      <w:r w:rsidRPr="008F16B3">
        <w:rPr>
          <w:lang w:val="ro-RO"/>
        </w:rPr>
        <w:t xml:space="preserve"> de aventură, multe dintre ele </w:t>
      </w:r>
      <w:r w:rsidR="00CD41CB" w:rsidRPr="008F16B3">
        <w:rPr>
          <w:lang w:val="ro-RO"/>
        </w:rPr>
        <w:t>fiind într-o oarecare măsură</w:t>
      </w:r>
      <w:r w:rsidRPr="008F16B3">
        <w:rPr>
          <w:lang w:val="ro-RO"/>
        </w:rPr>
        <w:t xml:space="preserve"> </w:t>
      </w:r>
      <w:r w:rsidR="00CD41CB" w:rsidRPr="008F16B3">
        <w:rPr>
          <w:lang w:val="ro-RO"/>
        </w:rPr>
        <w:t>amenajate</w:t>
      </w:r>
      <w:r w:rsidRPr="008F16B3">
        <w:rPr>
          <w:lang w:val="ro-RO"/>
        </w:rPr>
        <w:t xml:space="preserve"> pentru a spori siguranța vizitatorilor. În cele din urmă</w:t>
      </w:r>
      <w:r w:rsidR="007055BF" w:rsidRPr="008F16B3">
        <w:rPr>
          <w:lang w:val="ro-RO"/>
        </w:rPr>
        <w:t>,</w:t>
      </w:r>
      <w:r w:rsidRPr="008F16B3">
        <w:rPr>
          <w:lang w:val="ro-RO"/>
        </w:rPr>
        <w:t xml:space="preserve"> cea mai mare parte a </w:t>
      </w:r>
      <w:r w:rsidR="00CD41CB" w:rsidRPr="008F16B3">
        <w:rPr>
          <w:lang w:val="ro-RO"/>
        </w:rPr>
        <w:t>peșterilor</w:t>
      </w:r>
      <w:r w:rsidRPr="008F16B3">
        <w:rPr>
          <w:lang w:val="ro-RO"/>
        </w:rPr>
        <w:t xml:space="preserve"> sunt cele rezervate pentru speologie și explorări recreative. Peșterile cu semnificație religioasă </w:t>
      </w:r>
      <w:r w:rsidR="00CD41CB" w:rsidRPr="008F16B3">
        <w:rPr>
          <w:lang w:val="ro-RO"/>
        </w:rPr>
        <w:t>vor fi discutate</w:t>
      </w:r>
      <w:r w:rsidRPr="008F16B3">
        <w:rPr>
          <w:lang w:val="ro-RO"/>
        </w:rPr>
        <w:t xml:space="preserve"> în altă parte așa că această secțiune se concentrează pe speologia de aventură, recreativă și explora</w:t>
      </w:r>
      <w:r w:rsidR="00AF16F1" w:rsidRPr="008F16B3">
        <w:rPr>
          <w:lang w:val="ro-RO"/>
        </w:rPr>
        <w:t>tivă</w:t>
      </w:r>
      <w:r w:rsidRPr="008F16B3">
        <w:rPr>
          <w:lang w:val="ro-RO"/>
        </w:rPr>
        <w:t xml:space="preserve">. Pentru multe peșteri </w:t>
      </w:r>
      <w:r w:rsidR="00AF16F1" w:rsidRPr="008F16B3">
        <w:rPr>
          <w:lang w:val="ro-RO"/>
        </w:rPr>
        <w:t>neamenajate</w:t>
      </w:r>
      <w:r w:rsidRPr="008F16B3">
        <w:rPr>
          <w:lang w:val="ro-RO"/>
        </w:rPr>
        <w:t xml:space="preserve"> sau „peșteri sălbatice” activitatea de speologie </w:t>
      </w:r>
      <w:r w:rsidR="00AF16F1" w:rsidRPr="008F16B3">
        <w:rPr>
          <w:lang w:val="ro-RO"/>
        </w:rPr>
        <w:t>prezintă risc</w:t>
      </w:r>
      <w:r w:rsidRPr="008F16B3">
        <w:rPr>
          <w:lang w:val="ro-RO"/>
        </w:rPr>
        <w:t xml:space="preserve"> imediat care trebuie luat în considerare atunci când se abordează conservarea lor, în special acolo unde statutul de zonă protejată prevede </w:t>
      </w:r>
      <w:r w:rsidR="007055BF" w:rsidRPr="008F16B3">
        <w:rPr>
          <w:lang w:val="ro-RO"/>
        </w:rPr>
        <w:t>administrarea</w:t>
      </w:r>
      <w:r w:rsidRPr="008F16B3">
        <w:rPr>
          <w:lang w:val="ro-RO"/>
        </w:rPr>
        <w:t xml:space="preserve"> bazinului hidrografic</w:t>
      </w:r>
      <w:r w:rsidR="00804D2E" w:rsidRPr="008F16B3">
        <w:rPr>
          <w:lang w:val="ro-RO"/>
        </w:rPr>
        <w:t>.</w:t>
      </w:r>
    </w:p>
    <w:p w14:paraId="5884EC6E" w14:textId="32E826F5" w:rsidR="00AF6574" w:rsidRPr="008F16B3" w:rsidRDefault="00581529" w:rsidP="00161D55">
      <w:pPr>
        <w:pStyle w:val="Heading3"/>
        <w:rPr>
          <w:lang w:val="ro-RO"/>
        </w:rPr>
      </w:pPr>
      <w:bookmarkStart w:id="25" w:name="_Explorarea_și_documentarea"/>
      <w:bookmarkEnd w:id="25"/>
      <w:r w:rsidRPr="008F16B3">
        <w:rPr>
          <w:lang w:val="ro-RO"/>
        </w:rPr>
        <w:t>Explorarea și documentarea peșterii</w:t>
      </w:r>
    </w:p>
    <w:p w14:paraId="7E6F0DC0" w14:textId="27FD58A1" w:rsidR="00AF6574" w:rsidRPr="008F16B3" w:rsidRDefault="00581529" w:rsidP="001714BA">
      <w:pPr>
        <w:pStyle w:val="BodyText"/>
        <w:rPr>
          <w:lang w:val="ro-RO"/>
        </w:rPr>
      </w:pPr>
      <w:r w:rsidRPr="008F16B3">
        <w:rPr>
          <w:lang w:val="ro-RO"/>
        </w:rPr>
        <w:t xml:space="preserve">Spre deosebire de alte forme de relief </w:t>
      </w:r>
      <w:r w:rsidR="006A7E45" w:rsidRPr="008F16B3">
        <w:rPr>
          <w:lang w:val="ro-RO"/>
        </w:rPr>
        <w:t>documentarea galeriilor de</w:t>
      </w:r>
      <w:r w:rsidRPr="008F16B3">
        <w:rPr>
          <w:lang w:val="ro-RO"/>
        </w:rPr>
        <w:t xml:space="preserve"> peșter</w:t>
      </w:r>
      <w:r w:rsidR="006A7E45" w:rsidRPr="008F16B3">
        <w:rPr>
          <w:lang w:val="ro-RO"/>
        </w:rPr>
        <w:t>ă</w:t>
      </w:r>
      <w:r w:rsidRPr="008F16B3">
        <w:rPr>
          <w:lang w:val="ro-RO"/>
        </w:rPr>
        <w:t xml:space="preserve"> crește cu mulți kilometri în fiecare an ca urmare a eforturilor exploratorilor </w:t>
      </w:r>
      <w:r w:rsidR="00161D55" w:rsidRPr="008F16B3">
        <w:rPr>
          <w:lang w:val="ro-RO"/>
        </w:rPr>
        <w:t>acestora</w:t>
      </w:r>
      <w:r w:rsidRPr="008F16B3">
        <w:rPr>
          <w:lang w:val="ro-RO"/>
        </w:rPr>
        <w:t>. Aceste eforturi pot fi împărțite în două</w:t>
      </w:r>
      <w:r w:rsidR="00B13F45" w:rsidRPr="008F16B3">
        <w:rPr>
          <w:lang w:val="ro-RO"/>
        </w:rPr>
        <w:t>:</w:t>
      </w:r>
      <w:r w:rsidRPr="008F16B3">
        <w:rPr>
          <w:lang w:val="ro-RO"/>
        </w:rPr>
        <w:t xml:space="preserve"> 1) explorare printr-o intrare deschisă sau printr-</w:t>
      </w:r>
      <w:r w:rsidR="006A7E45" w:rsidRPr="008F16B3">
        <w:rPr>
          <w:lang w:val="ro-RO"/>
        </w:rPr>
        <w:t xml:space="preserve">o galerie </w:t>
      </w:r>
      <w:r w:rsidRPr="008F16B3">
        <w:rPr>
          <w:lang w:val="ro-RO"/>
        </w:rPr>
        <w:t>deschis</w:t>
      </w:r>
      <w:r w:rsidR="006A7E45" w:rsidRPr="008F16B3">
        <w:rPr>
          <w:lang w:val="ro-RO"/>
        </w:rPr>
        <w:t>ă</w:t>
      </w:r>
      <w:r w:rsidRPr="008F16B3">
        <w:rPr>
          <w:lang w:val="ro-RO"/>
        </w:rPr>
        <w:t xml:space="preserve"> într-o peșteră cunoscută și 2) explorare care necesită modificarea intrărilor </w:t>
      </w:r>
      <w:r w:rsidR="00161D55" w:rsidRPr="008F16B3">
        <w:rPr>
          <w:lang w:val="ro-RO"/>
        </w:rPr>
        <w:t>sau</w:t>
      </w:r>
      <w:r w:rsidRPr="008F16B3">
        <w:rPr>
          <w:lang w:val="ro-RO"/>
        </w:rPr>
        <w:t xml:space="preserve"> </w:t>
      </w:r>
      <w:r w:rsidR="006A7E45" w:rsidRPr="008F16B3">
        <w:rPr>
          <w:lang w:val="ro-RO"/>
        </w:rPr>
        <w:t>galeriilor</w:t>
      </w:r>
      <w:r w:rsidRPr="008F16B3">
        <w:rPr>
          <w:lang w:val="ro-RO"/>
        </w:rPr>
        <w:t xml:space="preserve"> peșterii. În majoritatea țărilor cu o istorie lungă de activități speologic</w:t>
      </w:r>
      <w:r w:rsidR="00B13F45" w:rsidRPr="008F16B3">
        <w:rPr>
          <w:lang w:val="ro-RO"/>
        </w:rPr>
        <w:t>e</w:t>
      </w:r>
      <w:r w:rsidRPr="008F16B3">
        <w:rPr>
          <w:lang w:val="ro-RO"/>
        </w:rPr>
        <w:t xml:space="preserve"> există foarte puține</w:t>
      </w:r>
      <w:r w:rsidR="006A7E45" w:rsidRPr="008F16B3">
        <w:rPr>
          <w:lang w:val="ro-RO"/>
        </w:rPr>
        <w:t xml:space="preserve"> sau zero</w:t>
      </w:r>
      <w:r w:rsidRPr="008F16B3">
        <w:rPr>
          <w:lang w:val="ro-RO"/>
        </w:rPr>
        <w:t xml:space="preserve"> intrări în peșter</w:t>
      </w:r>
      <w:r w:rsidR="006A7E45" w:rsidRPr="008F16B3">
        <w:rPr>
          <w:lang w:val="ro-RO"/>
        </w:rPr>
        <w:t>i</w:t>
      </w:r>
      <w:r w:rsidRPr="008F16B3">
        <w:rPr>
          <w:lang w:val="ro-RO"/>
        </w:rPr>
        <w:t xml:space="preserve"> care nu au fost explorate și documentate. În alt</w:t>
      </w:r>
      <w:r w:rsidR="006A7E45" w:rsidRPr="008F16B3">
        <w:rPr>
          <w:lang w:val="ro-RO"/>
        </w:rPr>
        <w:t>e părți</w:t>
      </w:r>
      <w:r w:rsidRPr="008F16B3">
        <w:rPr>
          <w:lang w:val="ro-RO"/>
        </w:rPr>
        <w:t xml:space="preserve">, mai ales la tropice și la latitudini mari, expedițiile speologice </w:t>
      </w:r>
      <w:r w:rsidR="006A7E45" w:rsidRPr="008F16B3">
        <w:rPr>
          <w:lang w:val="ro-RO"/>
        </w:rPr>
        <w:t xml:space="preserve">pot </w:t>
      </w:r>
      <w:r w:rsidR="00024FAB" w:rsidRPr="008F16B3">
        <w:rPr>
          <w:lang w:val="ro-RO"/>
        </w:rPr>
        <w:t>încă</w:t>
      </w:r>
      <w:r w:rsidRPr="008F16B3">
        <w:rPr>
          <w:lang w:val="ro-RO"/>
        </w:rPr>
        <w:t xml:space="preserve"> să documenteze sisteme </w:t>
      </w:r>
      <w:r w:rsidR="00161D55" w:rsidRPr="008F16B3">
        <w:rPr>
          <w:lang w:val="ro-RO"/>
        </w:rPr>
        <w:t xml:space="preserve">mari </w:t>
      </w:r>
      <w:r w:rsidRPr="008F16B3">
        <w:rPr>
          <w:lang w:val="ro-RO"/>
        </w:rPr>
        <w:t xml:space="preserve">de peșteri necunoscute. În zonele tropicale este posibil ca peșterile să fi fost </w:t>
      </w:r>
      <w:r w:rsidR="006A7E45" w:rsidRPr="008F16B3">
        <w:rPr>
          <w:lang w:val="ro-RO"/>
        </w:rPr>
        <w:t>accesate</w:t>
      </w:r>
      <w:r w:rsidRPr="008F16B3">
        <w:rPr>
          <w:lang w:val="ro-RO"/>
        </w:rPr>
        <w:t xml:space="preserve"> de localnici cu excepția cazului în care accesul este deosebit de dificil, de exemplu în puțuri adânci sau intrări la baza dolinelor abrupte. Exploratorii acestor peșteri au responsabilitatea de documenta</w:t>
      </w:r>
      <w:r w:rsidR="006A7E45" w:rsidRPr="008F16B3">
        <w:rPr>
          <w:lang w:val="ro-RO"/>
        </w:rPr>
        <w:t>re a</w:t>
      </w:r>
      <w:r w:rsidRPr="008F16B3">
        <w:rPr>
          <w:lang w:val="ro-RO"/>
        </w:rPr>
        <w:t xml:space="preserve"> descoperirile lor, inclusiv informații despre caracteristicile de interes științific deosebit, </w:t>
      </w:r>
      <w:r w:rsidR="00161D55" w:rsidRPr="008F16B3">
        <w:rPr>
          <w:lang w:val="ro-RO"/>
        </w:rPr>
        <w:t>dar</w:t>
      </w:r>
      <w:r w:rsidRPr="008F16B3">
        <w:rPr>
          <w:lang w:val="ro-RO"/>
        </w:rPr>
        <w:t xml:space="preserve"> și lua</w:t>
      </w:r>
      <w:r w:rsidR="006A7E45" w:rsidRPr="008F16B3">
        <w:rPr>
          <w:lang w:val="ro-RO"/>
        </w:rPr>
        <w:t>rea</w:t>
      </w:r>
      <w:r w:rsidRPr="008F16B3">
        <w:rPr>
          <w:lang w:val="ro-RO"/>
        </w:rPr>
        <w:t xml:space="preserve"> măsuri</w:t>
      </w:r>
      <w:r w:rsidR="006A7E45" w:rsidRPr="008F16B3">
        <w:rPr>
          <w:lang w:val="ro-RO"/>
        </w:rPr>
        <w:t>lor</w:t>
      </w:r>
      <w:r w:rsidRPr="008F16B3">
        <w:rPr>
          <w:lang w:val="ro-RO"/>
        </w:rPr>
        <w:t xml:space="preserve"> pentru a se asigura că peștera, dacă este nou descoperită, este conservată (a se vedea </w:t>
      </w:r>
      <w:hyperlink w:anchor="_Speologie_recreativă" w:history="1">
        <w:r w:rsidRPr="008F16B3">
          <w:rPr>
            <w:rStyle w:val="Hyperlink"/>
            <w:rFonts w:cs="Calibri"/>
            <w:lang w:val="ro-RO"/>
          </w:rPr>
          <w:t>Codul de etică al UIS</w:t>
        </w:r>
      </w:hyperlink>
      <w:r w:rsidRPr="008F16B3">
        <w:rPr>
          <w:lang w:val="ro-RO"/>
        </w:rPr>
        <w:t xml:space="preserve">). </w:t>
      </w:r>
      <w:r w:rsidR="006A7E45" w:rsidRPr="008F16B3">
        <w:rPr>
          <w:lang w:val="ro-RO"/>
        </w:rPr>
        <w:t>E</w:t>
      </w:r>
      <w:r w:rsidRPr="008F16B3">
        <w:rPr>
          <w:lang w:val="ro-RO"/>
        </w:rPr>
        <w:t xml:space="preserve">ste esențial ca </w:t>
      </w:r>
      <w:r w:rsidR="006A7E45" w:rsidRPr="008F16B3">
        <w:rPr>
          <w:lang w:val="ro-RO"/>
        </w:rPr>
        <w:t>populațiile</w:t>
      </w:r>
      <w:r w:rsidRPr="008F16B3">
        <w:rPr>
          <w:lang w:val="ro-RO"/>
        </w:rPr>
        <w:t xml:space="preserve"> locale să fie pe deplin implicate pentru afla</w:t>
      </w:r>
      <w:r w:rsidR="00161D55" w:rsidRPr="008F16B3">
        <w:rPr>
          <w:lang w:val="ro-RO"/>
        </w:rPr>
        <w:t>rea</w:t>
      </w:r>
      <w:r w:rsidRPr="008F16B3">
        <w:rPr>
          <w:lang w:val="ro-RO"/>
        </w:rPr>
        <w:t xml:space="preserve"> </w:t>
      </w:r>
      <w:r w:rsidR="00B13F45" w:rsidRPr="008F16B3">
        <w:rPr>
          <w:lang w:val="ro-RO"/>
        </w:rPr>
        <w:t>localiz</w:t>
      </w:r>
      <w:r w:rsidR="00161D55" w:rsidRPr="008F16B3">
        <w:rPr>
          <w:lang w:val="ro-RO"/>
        </w:rPr>
        <w:t>ării</w:t>
      </w:r>
      <w:r w:rsidRPr="008F16B3">
        <w:rPr>
          <w:lang w:val="ro-RO"/>
        </w:rPr>
        <w:t xml:space="preserve"> peșterilor </w:t>
      </w:r>
      <w:r w:rsidR="00161D55" w:rsidRPr="008F16B3">
        <w:rPr>
          <w:lang w:val="ro-RO"/>
        </w:rPr>
        <w:t>sau</w:t>
      </w:r>
      <w:r w:rsidRPr="008F16B3">
        <w:rPr>
          <w:lang w:val="ro-RO"/>
        </w:rPr>
        <w:t xml:space="preserve"> oric</w:t>
      </w:r>
      <w:r w:rsidR="00161D55" w:rsidRPr="008F16B3">
        <w:rPr>
          <w:lang w:val="ro-RO"/>
        </w:rPr>
        <w:t>ăror</w:t>
      </w:r>
      <w:r w:rsidRPr="008F16B3">
        <w:rPr>
          <w:lang w:val="ro-RO"/>
        </w:rPr>
        <w:t xml:space="preserve"> valori sacre sau </w:t>
      </w:r>
      <w:r w:rsidR="00161D55" w:rsidRPr="008F16B3">
        <w:rPr>
          <w:lang w:val="ro-RO"/>
        </w:rPr>
        <w:t xml:space="preserve">de </w:t>
      </w:r>
      <w:r w:rsidRPr="008F16B3">
        <w:rPr>
          <w:lang w:val="ro-RO"/>
        </w:rPr>
        <w:t>alt</w:t>
      </w:r>
      <w:r w:rsidR="00161D55" w:rsidRPr="008F16B3">
        <w:rPr>
          <w:lang w:val="ro-RO"/>
        </w:rPr>
        <w:t>ă</w:t>
      </w:r>
      <w:r w:rsidRPr="008F16B3">
        <w:rPr>
          <w:lang w:val="ro-RO"/>
        </w:rPr>
        <w:t xml:space="preserve"> </w:t>
      </w:r>
      <w:r w:rsidR="00161D55" w:rsidRPr="008F16B3">
        <w:rPr>
          <w:lang w:val="ro-RO"/>
        </w:rPr>
        <w:t>natură</w:t>
      </w:r>
      <w:r w:rsidRPr="008F16B3">
        <w:rPr>
          <w:lang w:val="ro-RO"/>
        </w:rPr>
        <w:t xml:space="preserve"> </w:t>
      </w:r>
      <w:r w:rsidR="00B13F45" w:rsidRPr="008F16B3">
        <w:rPr>
          <w:lang w:val="ro-RO"/>
        </w:rPr>
        <w:t>și</w:t>
      </w:r>
      <w:r w:rsidRPr="008F16B3">
        <w:rPr>
          <w:lang w:val="ro-RO"/>
        </w:rPr>
        <w:t xml:space="preserve"> oferi</w:t>
      </w:r>
      <w:r w:rsidR="00161D55" w:rsidRPr="008F16B3">
        <w:rPr>
          <w:lang w:val="ro-RO"/>
        </w:rPr>
        <w:t>rea</w:t>
      </w:r>
      <w:r w:rsidRPr="008F16B3">
        <w:rPr>
          <w:lang w:val="ro-RO"/>
        </w:rPr>
        <w:t xml:space="preserve"> informații</w:t>
      </w:r>
      <w:r w:rsidR="00161D55" w:rsidRPr="008F16B3">
        <w:rPr>
          <w:lang w:val="ro-RO"/>
        </w:rPr>
        <w:t>lor</w:t>
      </w:r>
      <w:r w:rsidRPr="008F16B3">
        <w:rPr>
          <w:lang w:val="ro-RO"/>
        </w:rPr>
        <w:t xml:space="preserve"> exploratori</w:t>
      </w:r>
      <w:r w:rsidR="00B13F45" w:rsidRPr="008F16B3">
        <w:rPr>
          <w:lang w:val="ro-RO"/>
        </w:rPr>
        <w:t>lor</w:t>
      </w:r>
      <w:r w:rsidRPr="008F16B3">
        <w:rPr>
          <w:lang w:val="ro-RO"/>
        </w:rPr>
        <w:t xml:space="preserve"> și comunit</w:t>
      </w:r>
      <w:r w:rsidR="00B13F45" w:rsidRPr="008F16B3">
        <w:rPr>
          <w:lang w:val="ro-RO"/>
        </w:rPr>
        <w:t>ății</w:t>
      </w:r>
      <w:r w:rsidRPr="008F16B3">
        <w:rPr>
          <w:lang w:val="ro-RO"/>
        </w:rPr>
        <w:t xml:space="preserve"> mai larg</w:t>
      </w:r>
      <w:r w:rsidR="00B13F45" w:rsidRPr="008F16B3">
        <w:rPr>
          <w:lang w:val="ro-RO"/>
        </w:rPr>
        <w:t>i</w:t>
      </w:r>
      <w:r w:rsidRPr="008F16B3">
        <w:rPr>
          <w:lang w:val="ro-RO"/>
        </w:rPr>
        <w:t xml:space="preserve"> </w:t>
      </w:r>
      <w:r w:rsidR="00161D55" w:rsidRPr="008F16B3">
        <w:rPr>
          <w:lang w:val="ro-RO"/>
        </w:rPr>
        <w:t>pentru a</w:t>
      </w:r>
      <w:r w:rsidRPr="008F16B3">
        <w:rPr>
          <w:lang w:val="ro-RO"/>
        </w:rPr>
        <w:t xml:space="preserve"> fi protejate aceste valori combinate</w:t>
      </w:r>
      <w:r w:rsidR="00AF6574" w:rsidRPr="008F16B3">
        <w:rPr>
          <w:lang w:val="ro-RO"/>
        </w:rPr>
        <w:t>.</w:t>
      </w:r>
    </w:p>
    <w:p w14:paraId="5C05DED7" w14:textId="42B944D5" w:rsidR="00AF6574" w:rsidRPr="008F16B3" w:rsidRDefault="00581529" w:rsidP="001714BA">
      <w:pPr>
        <w:pStyle w:val="BodyText"/>
        <w:rPr>
          <w:lang w:val="ro-RO"/>
        </w:rPr>
      </w:pPr>
      <w:r w:rsidRPr="008F16B3">
        <w:rPr>
          <w:lang w:val="ro-RO"/>
        </w:rPr>
        <w:t>În peșteril</w:t>
      </w:r>
      <w:r w:rsidR="006A7E45" w:rsidRPr="008F16B3">
        <w:rPr>
          <w:lang w:val="ro-RO"/>
        </w:rPr>
        <w:t>e</w:t>
      </w:r>
      <w:r w:rsidRPr="008F16B3">
        <w:rPr>
          <w:lang w:val="ro-RO"/>
        </w:rPr>
        <w:t xml:space="preserve"> cunoscute pot exista </w:t>
      </w:r>
      <w:r w:rsidR="006A7E45" w:rsidRPr="008F16B3">
        <w:rPr>
          <w:lang w:val="ro-RO"/>
        </w:rPr>
        <w:t>galerii</w:t>
      </w:r>
      <w:r w:rsidRPr="008F16B3">
        <w:rPr>
          <w:lang w:val="ro-RO"/>
        </w:rPr>
        <w:t xml:space="preserve"> în care exploratorii nu au pătruns, motivul cel mai frecvent fiind </w:t>
      </w:r>
      <w:r w:rsidR="006A7E45" w:rsidRPr="008F16B3">
        <w:rPr>
          <w:lang w:val="ro-RO"/>
        </w:rPr>
        <w:t>accesul dificil</w:t>
      </w:r>
      <w:r w:rsidRPr="008F16B3">
        <w:rPr>
          <w:lang w:val="ro-RO"/>
        </w:rPr>
        <w:t>, de</w:t>
      </w:r>
      <w:r w:rsidR="00B13F45" w:rsidRPr="008F16B3">
        <w:rPr>
          <w:lang w:val="ro-RO"/>
        </w:rPr>
        <w:t xml:space="preserve"> </w:t>
      </w:r>
      <w:r w:rsidRPr="008F16B3">
        <w:rPr>
          <w:lang w:val="ro-RO"/>
        </w:rPr>
        <w:t xml:space="preserve">obicei pentru că este deasupra </w:t>
      </w:r>
      <w:r w:rsidR="006A7E45" w:rsidRPr="008F16B3">
        <w:rPr>
          <w:lang w:val="ro-RO"/>
        </w:rPr>
        <w:t>galeriei</w:t>
      </w:r>
      <w:r w:rsidRPr="008F16B3">
        <w:rPr>
          <w:lang w:val="ro-RO"/>
        </w:rPr>
        <w:t xml:space="preserve"> cunoscut</w:t>
      </w:r>
      <w:r w:rsidR="006A7E45" w:rsidRPr="008F16B3">
        <w:rPr>
          <w:lang w:val="ro-RO"/>
        </w:rPr>
        <w:t>e</w:t>
      </w:r>
      <w:r w:rsidRPr="008F16B3">
        <w:rPr>
          <w:lang w:val="ro-RO"/>
        </w:rPr>
        <w:t xml:space="preserve"> sau pentru că este </w:t>
      </w:r>
      <w:r w:rsidR="00B13F45" w:rsidRPr="008F16B3">
        <w:rPr>
          <w:lang w:val="ro-RO"/>
        </w:rPr>
        <w:t>plină</w:t>
      </w:r>
      <w:r w:rsidRPr="008F16B3">
        <w:rPr>
          <w:lang w:val="ro-RO"/>
        </w:rPr>
        <w:t xml:space="preserve"> cu sedimente sau apă. </w:t>
      </w:r>
      <w:r w:rsidR="006A7E45" w:rsidRPr="008F16B3">
        <w:rPr>
          <w:lang w:val="ro-RO"/>
        </w:rPr>
        <w:t>Galeriile</w:t>
      </w:r>
      <w:r w:rsidRPr="008F16B3">
        <w:rPr>
          <w:lang w:val="ro-RO"/>
        </w:rPr>
        <w:t xml:space="preserve"> </w:t>
      </w:r>
      <w:r w:rsidR="006A7E45" w:rsidRPr="008F16B3">
        <w:rPr>
          <w:lang w:val="ro-RO"/>
        </w:rPr>
        <w:t>superioare</w:t>
      </w:r>
      <w:r w:rsidRPr="008F16B3">
        <w:rPr>
          <w:lang w:val="ro-RO"/>
        </w:rPr>
        <w:t xml:space="preserve"> sunt accesate </w:t>
      </w:r>
      <w:r w:rsidR="006A7E45" w:rsidRPr="008F16B3">
        <w:rPr>
          <w:lang w:val="ro-RO"/>
        </w:rPr>
        <w:t>cu ajutorul amarajelor</w:t>
      </w:r>
      <w:r w:rsidRPr="008F16B3">
        <w:rPr>
          <w:lang w:val="ro-RO"/>
        </w:rPr>
        <w:t xml:space="preserve"> sau alt</w:t>
      </w:r>
      <w:r w:rsidR="00161D55" w:rsidRPr="008F16B3">
        <w:rPr>
          <w:lang w:val="ro-RO"/>
        </w:rPr>
        <w:t>or</w:t>
      </w:r>
      <w:r w:rsidRPr="008F16B3">
        <w:rPr>
          <w:lang w:val="ro-RO"/>
        </w:rPr>
        <w:t xml:space="preserve"> </w:t>
      </w:r>
      <w:r w:rsidR="00A60F46" w:rsidRPr="008F16B3">
        <w:rPr>
          <w:lang w:val="ro-RO"/>
        </w:rPr>
        <w:t>mijloace</w:t>
      </w:r>
      <w:r w:rsidRPr="008F16B3">
        <w:rPr>
          <w:lang w:val="ro-RO"/>
        </w:rPr>
        <w:t xml:space="preserve"> pentru ascensiune în siguranță. Ace</w:t>
      </w:r>
      <w:r w:rsidR="00161D55" w:rsidRPr="008F16B3">
        <w:rPr>
          <w:lang w:val="ro-RO"/>
        </w:rPr>
        <w:t>a</w:t>
      </w:r>
      <w:r w:rsidRPr="008F16B3">
        <w:rPr>
          <w:lang w:val="ro-RO"/>
        </w:rPr>
        <w:t>st</w:t>
      </w:r>
      <w:r w:rsidR="00161D55" w:rsidRPr="008F16B3">
        <w:rPr>
          <w:lang w:val="ro-RO"/>
        </w:rPr>
        <w:t>a</w:t>
      </w:r>
      <w:r w:rsidRPr="008F16B3">
        <w:rPr>
          <w:lang w:val="ro-RO"/>
        </w:rPr>
        <w:t xml:space="preserve"> duce inevitabil la </w:t>
      </w:r>
      <w:r w:rsidR="00A60F46" w:rsidRPr="008F16B3">
        <w:rPr>
          <w:lang w:val="ro-RO"/>
        </w:rPr>
        <w:t>alterări</w:t>
      </w:r>
      <w:r w:rsidRPr="008F16B3">
        <w:rPr>
          <w:lang w:val="ro-RO"/>
        </w:rPr>
        <w:t xml:space="preserve"> minore ale pereților. Explorarea </w:t>
      </w:r>
      <w:r w:rsidR="00161D55" w:rsidRPr="008F16B3">
        <w:rPr>
          <w:lang w:val="ro-RO"/>
        </w:rPr>
        <w:t>galeriilor inundate e</w:t>
      </w:r>
      <w:r w:rsidRPr="008F16B3">
        <w:rPr>
          <w:lang w:val="ro-RO"/>
        </w:rPr>
        <w:t xml:space="preserve">ste </w:t>
      </w:r>
      <w:r w:rsidR="00A60F46" w:rsidRPr="008F16B3">
        <w:rPr>
          <w:lang w:val="ro-RO"/>
        </w:rPr>
        <w:t>realizată</w:t>
      </w:r>
      <w:r w:rsidRPr="008F16B3">
        <w:rPr>
          <w:lang w:val="ro-RO"/>
        </w:rPr>
        <w:t xml:space="preserve"> de scafandrii care pot </w:t>
      </w:r>
      <w:r w:rsidR="00B13F45" w:rsidRPr="008F16B3">
        <w:rPr>
          <w:lang w:val="ro-RO"/>
        </w:rPr>
        <w:t>ajunge</w:t>
      </w:r>
      <w:r w:rsidRPr="008F16B3">
        <w:rPr>
          <w:lang w:val="ro-RO"/>
        </w:rPr>
        <w:t xml:space="preserve"> </w:t>
      </w:r>
      <w:r w:rsidR="00161D55" w:rsidRPr="008F16B3">
        <w:rPr>
          <w:lang w:val="ro-RO"/>
        </w:rPr>
        <w:t xml:space="preserve">și </w:t>
      </w:r>
      <w:r w:rsidRPr="008F16B3">
        <w:rPr>
          <w:lang w:val="ro-RO"/>
        </w:rPr>
        <w:t xml:space="preserve">la </w:t>
      </w:r>
      <w:r w:rsidR="00A60F46" w:rsidRPr="008F16B3">
        <w:rPr>
          <w:lang w:val="ro-RO"/>
        </w:rPr>
        <w:t>galerii</w:t>
      </w:r>
      <w:r w:rsidRPr="008F16B3">
        <w:rPr>
          <w:lang w:val="ro-RO"/>
        </w:rPr>
        <w:t xml:space="preserve"> aer</w:t>
      </w:r>
      <w:r w:rsidR="00A60F46" w:rsidRPr="008F16B3">
        <w:rPr>
          <w:lang w:val="ro-RO"/>
        </w:rPr>
        <w:t>ate</w:t>
      </w:r>
      <w:r w:rsidRPr="008F16B3">
        <w:rPr>
          <w:lang w:val="ro-RO"/>
        </w:rPr>
        <w:t xml:space="preserve">. Acolo unde aceste </w:t>
      </w:r>
      <w:r w:rsidR="00A60F46" w:rsidRPr="008F16B3">
        <w:rPr>
          <w:lang w:val="ro-RO"/>
        </w:rPr>
        <w:t>galerii</w:t>
      </w:r>
      <w:r w:rsidRPr="008F16B3">
        <w:rPr>
          <w:lang w:val="ro-RO"/>
        </w:rPr>
        <w:t xml:space="preserve"> sunt </w:t>
      </w:r>
      <w:r w:rsidR="008431C7" w:rsidRPr="008F16B3">
        <w:rPr>
          <w:lang w:val="ro-RO"/>
        </w:rPr>
        <w:t>lungi</w:t>
      </w:r>
      <w:r w:rsidRPr="008F16B3">
        <w:rPr>
          <w:lang w:val="ro-RO"/>
        </w:rPr>
        <w:t xml:space="preserve"> pot exista presiuni din partea n</w:t>
      </w:r>
      <w:r w:rsidR="00B13F45" w:rsidRPr="008F16B3">
        <w:rPr>
          <w:lang w:val="ro-RO"/>
        </w:rPr>
        <w:t>e</w:t>
      </w:r>
      <w:r w:rsidRPr="008F16B3">
        <w:rPr>
          <w:lang w:val="ro-RO"/>
        </w:rPr>
        <w:t>scafandri</w:t>
      </w:r>
      <w:r w:rsidR="00A60F46" w:rsidRPr="008F16B3">
        <w:rPr>
          <w:lang w:val="ro-RO"/>
        </w:rPr>
        <w:t>lor</w:t>
      </w:r>
      <w:r w:rsidRPr="008F16B3">
        <w:rPr>
          <w:lang w:val="ro-RO"/>
        </w:rPr>
        <w:t xml:space="preserve"> pentru </w:t>
      </w:r>
      <w:r w:rsidR="008431C7" w:rsidRPr="008F16B3">
        <w:rPr>
          <w:lang w:val="ro-RO"/>
        </w:rPr>
        <w:t xml:space="preserve">găsirea </w:t>
      </w:r>
      <w:r w:rsidRPr="008F16B3">
        <w:rPr>
          <w:lang w:val="ro-RO"/>
        </w:rPr>
        <w:t xml:space="preserve">unor intrări alternative care să nu implice scufundări, ceea ce poate fi problematic dacă noile </w:t>
      </w:r>
      <w:r w:rsidR="00A60F46" w:rsidRPr="008F16B3">
        <w:rPr>
          <w:lang w:val="ro-RO"/>
        </w:rPr>
        <w:t>galerii</w:t>
      </w:r>
      <w:r w:rsidRPr="008F16B3">
        <w:rPr>
          <w:lang w:val="ro-RO"/>
        </w:rPr>
        <w:t xml:space="preserve"> sunt de mare valoare estetică sau științifică</w:t>
      </w:r>
      <w:r w:rsidR="00AF6574" w:rsidRPr="008F16B3">
        <w:rPr>
          <w:lang w:val="ro-RO"/>
        </w:rPr>
        <w:t>.</w:t>
      </w:r>
    </w:p>
    <w:p w14:paraId="65BC6C5F" w14:textId="3A0B1CC1" w:rsidR="00AF6574" w:rsidRPr="008F16B3" w:rsidRDefault="00024ED4" w:rsidP="001714BA">
      <w:pPr>
        <w:pStyle w:val="BodyText"/>
        <w:spacing w:after="360"/>
        <w:rPr>
          <w:lang w:val="ro-RO"/>
        </w:rPr>
      </w:pPr>
      <w:r w:rsidRPr="008F16B3">
        <w:rPr>
          <w:lang w:val="ro-RO"/>
        </w:rPr>
        <w:lastRenderedPageBreak/>
        <w:t xml:space="preserve">Multe „noi” </w:t>
      </w:r>
      <w:r w:rsidR="00A60F46" w:rsidRPr="008F16B3">
        <w:rPr>
          <w:lang w:val="ro-RO"/>
        </w:rPr>
        <w:t>galerii</w:t>
      </w:r>
      <w:r w:rsidRPr="008F16B3">
        <w:rPr>
          <w:lang w:val="ro-RO"/>
        </w:rPr>
        <w:t xml:space="preserve"> din peșter</w:t>
      </w:r>
      <w:r w:rsidR="00B13F45" w:rsidRPr="008F16B3">
        <w:rPr>
          <w:lang w:val="ro-RO"/>
        </w:rPr>
        <w:t>i</w:t>
      </w:r>
      <w:r w:rsidRPr="008F16B3">
        <w:rPr>
          <w:lang w:val="ro-RO"/>
        </w:rPr>
        <w:t xml:space="preserve"> sunt găsite prin modificarea pasajului</w:t>
      </w:r>
      <w:r w:rsidR="008431C7" w:rsidRPr="008F16B3">
        <w:rPr>
          <w:lang w:val="ro-RO"/>
        </w:rPr>
        <w:t>, activitate</w:t>
      </w:r>
      <w:r w:rsidRPr="008F16B3">
        <w:rPr>
          <w:lang w:val="ro-RO"/>
        </w:rPr>
        <w:t xml:space="preserve"> cunoscută în mod obișnuit ca „săpat”. Tehnicile utilizate pot include îndepărtarea sedimentelor, </w:t>
      </w:r>
      <w:r w:rsidR="00A60F46" w:rsidRPr="008F16B3">
        <w:rPr>
          <w:lang w:val="ro-RO"/>
        </w:rPr>
        <w:t xml:space="preserve">lucrări de </w:t>
      </w:r>
      <w:r w:rsidRPr="008F16B3">
        <w:rPr>
          <w:lang w:val="ro-RO"/>
        </w:rPr>
        <w:t>inginerie pentru stabilizarea zonel</w:t>
      </w:r>
      <w:r w:rsidR="00A60F46" w:rsidRPr="008F16B3">
        <w:rPr>
          <w:lang w:val="ro-RO"/>
        </w:rPr>
        <w:t>or</w:t>
      </w:r>
      <w:r w:rsidRPr="008F16B3">
        <w:rPr>
          <w:lang w:val="ro-RO"/>
        </w:rPr>
        <w:t xml:space="preserve"> </w:t>
      </w:r>
      <w:r w:rsidR="008431C7" w:rsidRPr="008F16B3">
        <w:rPr>
          <w:lang w:val="ro-RO"/>
        </w:rPr>
        <w:t>cu</w:t>
      </w:r>
      <w:r w:rsidRPr="008F16B3">
        <w:rPr>
          <w:lang w:val="ro-RO"/>
        </w:rPr>
        <w:t xml:space="preserve"> </w:t>
      </w:r>
      <w:r w:rsidR="00B13F45" w:rsidRPr="008F16B3">
        <w:rPr>
          <w:lang w:val="ro-RO"/>
        </w:rPr>
        <w:t>prăbușir</w:t>
      </w:r>
      <w:r w:rsidR="008431C7" w:rsidRPr="008F16B3">
        <w:rPr>
          <w:lang w:val="ro-RO"/>
        </w:rPr>
        <w:t>i</w:t>
      </w:r>
      <w:r w:rsidRPr="008F16B3">
        <w:rPr>
          <w:lang w:val="ro-RO"/>
        </w:rPr>
        <w:t xml:space="preserve">, devierea pâraielor, drenarea bazinelor statice (pasaje umplute cu apă) și utilizarea explozibililor pentru </w:t>
      </w:r>
      <w:r w:rsidR="00A60F46" w:rsidRPr="008F16B3">
        <w:rPr>
          <w:lang w:val="ro-RO"/>
        </w:rPr>
        <w:t>lărgirea</w:t>
      </w:r>
      <w:r w:rsidRPr="008F16B3">
        <w:rPr>
          <w:lang w:val="ro-RO"/>
        </w:rPr>
        <w:t xml:space="preserve"> pasajele înguste. Asemenea lucrări ar trebui limitate la modificarea minimă necesară pentru acces și numai după ce s-a</w:t>
      </w:r>
      <w:r w:rsidR="00A60F46" w:rsidRPr="008F16B3">
        <w:rPr>
          <w:lang w:val="ro-RO"/>
        </w:rPr>
        <w:t>u</w:t>
      </w:r>
      <w:r w:rsidRPr="008F16B3">
        <w:rPr>
          <w:lang w:val="ro-RO"/>
        </w:rPr>
        <w:t xml:space="preserve"> luat în considerare</w:t>
      </w:r>
      <w:r w:rsidR="008431C7" w:rsidRPr="008F16B3">
        <w:rPr>
          <w:lang w:val="ro-RO"/>
        </w:rPr>
        <w:t xml:space="preserve"> toate</w:t>
      </w:r>
      <w:r w:rsidRPr="008F16B3">
        <w:rPr>
          <w:lang w:val="ro-RO"/>
        </w:rPr>
        <w:t xml:space="preserve"> impacturile potențiale pe termen scurt și lung </w:t>
      </w:r>
      <w:r w:rsidR="00B13F45" w:rsidRPr="008F16B3">
        <w:rPr>
          <w:lang w:val="ro-RO"/>
        </w:rPr>
        <w:t>și dacă</w:t>
      </w:r>
      <w:r w:rsidRPr="008F16B3">
        <w:rPr>
          <w:lang w:val="ro-RO"/>
        </w:rPr>
        <w:t xml:space="preserve"> importanț</w:t>
      </w:r>
      <w:r w:rsidR="00B13F45" w:rsidRPr="008F16B3">
        <w:rPr>
          <w:lang w:val="ro-RO"/>
        </w:rPr>
        <w:t>a</w:t>
      </w:r>
      <w:r w:rsidRPr="008F16B3">
        <w:rPr>
          <w:lang w:val="ro-RO"/>
        </w:rPr>
        <w:t xml:space="preserve"> descoperirii depăș</w:t>
      </w:r>
      <w:r w:rsidR="008431C7" w:rsidRPr="008F16B3">
        <w:rPr>
          <w:lang w:val="ro-RO"/>
        </w:rPr>
        <w:t>ește</w:t>
      </w:r>
      <w:r w:rsidRPr="008F16B3">
        <w:rPr>
          <w:lang w:val="ro-RO"/>
        </w:rPr>
        <w:t xml:space="preserve"> impactul cauzat de modificări</w:t>
      </w:r>
      <w:r w:rsidR="00AF6574" w:rsidRPr="008F16B3">
        <w:rPr>
          <w:lang w:val="ro-RO"/>
        </w:rPr>
        <w:t xml:space="preserve">. </w:t>
      </w:r>
    </w:p>
    <w:p w14:paraId="06C1D264" w14:textId="77777777" w:rsidR="004C67B9" w:rsidRPr="008F16B3" w:rsidRDefault="004C67B9" w:rsidP="003E2BF6">
      <w:pPr>
        <w:pStyle w:val="Figures"/>
        <w:ind w:left="540" w:right="450"/>
        <w:rPr>
          <w:lang w:val="ro-RO"/>
        </w:rPr>
      </w:pPr>
      <w:r w:rsidRPr="008F16B3">
        <w:rPr>
          <w:noProof/>
          <w:lang w:val="ro-RO"/>
        </w:rPr>
        <w:drawing>
          <wp:inline distT="0" distB="0" distL="0" distR="0" wp14:anchorId="239D2ED2" wp14:editId="6019FD7D">
            <wp:extent cx="5400000" cy="404650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400000" cy="4046502"/>
                    </a:xfrm>
                    <a:prstGeom prst="rect">
                      <a:avLst/>
                    </a:prstGeom>
                    <a:noFill/>
                    <a:ln>
                      <a:noFill/>
                    </a:ln>
                  </pic:spPr>
                </pic:pic>
              </a:graphicData>
            </a:graphic>
          </wp:inline>
        </w:drawing>
      </w:r>
    </w:p>
    <w:p w14:paraId="54B0F468" w14:textId="2AE9B21B" w:rsidR="004C67B9" w:rsidRPr="008F16B3" w:rsidRDefault="00024ED4" w:rsidP="003E2BF6">
      <w:pPr>
        <w:pStyle w:val="Caption-Figures"/>
        <w:ind w:left="720"/>
        <w:rPr>
          <w:lang w:val="ro-RO"/>
        </w:rPr>
      </w:pPr>
      <w:r w:rsidRPr="008F16B3">
        <w:rPr>
          <w:lang w:val="ro-RO"/>
        </w:rPr>
        <w:t xml:space="preserve">Explorând un aven adânc în </w:t>
      </w:r>
      <w:r w:rsidR="004C67B9" w:rsidRPr="008F16B3">
        <w:rPr>
          <w:lang w:val="ro-RO"/>
        </w:rPr>
        <w:t xml:space="preserve">Abisso Michelle Gortani, </w:t>
      </w:r>
      <w:r w:rsidRPr="008F16B3">
        <w:rPr>
          <w:lang w:val="ro-RO"/>
        </w:rPr>
        <w:t xml:space="preserve">Platoul </w:t>
      </w:r>
      <w:r w:rsidR="004C67B9" w:rsidRPr="008F16B3">
        <w:rPr>
          <w:lang w:val="ro-RO"/>
        </w:rPr>
        <w:t>Canin, Ital</w:t>
      </w:r>
      <w:r w:rsidRPr="008F16B3">
        <w:rPr>
          <w:lang w:val="ro-RO"/>
        </w:rPr>
        <w:t>ia</w:t>
      </w:r>
      <w:r w:rsidR="004C67B9" w:rsidRPr="008F16B3">
        <w:rPr>
          <w:lang w:val="ro-RO"/>
        </w:rPr>
        <w:t xml:space="preserve">. </w:t>
      </w:r>
      <w:r w:rsidRPr="008F16B3">
        <w:rPr>
          <w:lang w:val="ro-RO"/>
        </w:rPr>
        <w:t>Foto</w:t>
      </w:r>
      <w:r w:rsidR="004C67B9" w:rsidRPr="008F16B3">
        <w:rPr>
          <w:lang w:val="ro-RO"/>
        </w:rPr>
        <w:t xml:space="preserve"> Csaba Egri.</w:t>
      </w:r>
    </w:p>
    <w:p w14:paraId="0E7ECECC" w14:textId="2E75E637" w:rsidR="00AF6574" w:rsidRPr="008F16B3" w:rsidRDefault="00024ED4" w:rsidP="001714BA">
      <w:pPr>
        <w:pStyle w:val="BodyText"/>
        <w:rPr>
          <w:lang w:val="ro-RO"/>
        </w:rPr>
      </w:pPr>
      <w:r w:rsidRPr="008F16B3">
        <w:rPr>
          <w:lang w:val="ro-RO"/>
        </w:rPr>
        <w:t xml:space="preserve">În ariile protejate este important ca </w:t>
      </w:r>
      <w:r w:rsidR="008431C7" w:rsidRPr="008F16B3">
        <w:rPr>
          <w:lang w:val="ro-RO"/>
        </w:rPr>
        <w:t>administratorii</w:t>
      </w:r>
      <w:r w:rsidRPr="008F16B3">
        <w:rPr>
          <w:lang w:val="ro-RO"/>
        </w:rPr>
        <w:t xml:space="preserve"> să solicite </w:t>
      </w:r>
      <w:r w:rsidR="00A60F46" w:rsidRPr="008F16B3">
        <w:rPr>
          <w:lang w:val="ro-RO"/>
        </w:rPr>
        <w:t>avizul</w:t>
      </w:r>
      <w:r w:rsidRPr="008F16B3">
        <w:rPr>
          <w:lang w:val="ro-RO"/>
        </w:rPr>
        <w:t xml:space="preserve"> pentru toate activitățile de </w:t>
      </w:r>
      <w:r w:rsidR="008431C7" w:rsidRPr="008F16B3">
        <w:rPr>
          <w:lang w:val="ro-RO"/>
        </w:rPr>
        <w:t>decolmatare</w:t>
      </w:r>
      <w:r w:rsidRPr="008F16B3">
        <w:rPr>
          <w:lang w:val="ro-RO"/>
        </w:rPr>
        <w:t xml:space="preserve"> </w:t>
      </w:r>
      <w:r w:rsidR="00A60F46" w:rsidRPr="008F16B3">
        <w:rPr>
          <w:lang w:val="ro-RO"/>
        </w:rPr>
        <w:t>iar</w:t>
      </w:r>
      <w:r w:rsidRPr="008F16B3">
        <w:rPr>
          <w:lang w:val="ro-RO"/>
        </w:rPr>
        <w:t xml:space="preserve"> în unele țări au fost elaborate linii directoare specifice. Un document produs de Asociația Derbyshire Caving în parteneriat cu Natural England – consilierul guvernului Regatului Unit pentru conservarea naturii – se referă în mod special la săpăturile în situri de interes științific special (vezi </w:t>
      </w:r>
      <w:hyperlink w:anchor="_Resurse_pe_internet" w:history="1">
        <w:r w:rsidRPr="008F16B3">
          <w:rPr>
            <w:rStyle w:val="Hyperlink"/>
            <w:rFonts w:cs="Calibri"/>
            <w:lang w:val="ro-RO"/>
          </w:rPr>
          <w:t xml:space="preserve">Resurse pe </w:t>
        </w:r>
        <w:r w:rsidR="006A0231">
          <w:rPr>
            <w:rStyle w:val="Hyperlink"/>
            <w:rFonts w:cs="Calibri"/>
            <w:lang w:val="ro-RO"/>
          </w:rPr>
          <w:t>i</w:t>
        </w:r>
        <w:r w:rsidRPr="008F16B3">
          <w:rPr>
            <w:rStyle w:val="Hyperlink"/>
            <w:rFonts w:cs="Calibri"/>
            <w:lang w:val="ro-RO"/>
          </w:rPr>
          <w:t>nternet</w:t>
        </w:r>
      </w:hyperlink>
      <w:r w:rsidRPr="008F16B3">
        <w:rPr>
          <w:lang w:val="ro-RO"/>
        </w:rPr>
        <w:t xml:space="preserve">). </w:t>
      </w:r>
      <w:r w:rsidR="008431C7" w:rsidRPr="008F16B3">
        <w:rPr>
          <w:lang w:val="ro-RO"/>
        </w:rPr>
        <w:t>A</w:t>
      </w:r>
      <w:r w:rsidR="00B13F45" w:rsidRPr="008F16B3">
        <w:rPr>
          <w:lang w:val="ro-RO"/>
        </w:rPr>
        <w:t>probarea</w:t>
      </w:r>
      <w:r w:rsidRPr="008F16B3">
        <w:rPr>
          <w:lang w:val="ro-RO"/>
        </w:rPr>
        <w:t xml:space="preserve"> </w:t>
      </w:r>
      <w:r w:rsidR="00B13F45" w:rsidRPr="008F16B3">
        <w:rPr>
          <w:lang w:val="ro-RO"/>
        </w:rPr>
        <w:t>cererilor</w:t>
      </w:r>
      <w:r w:rsidRPr="008F16B3">
        <w:rPr>
          <w:lang w:val="ro-RO"/>
        </w:rPr>
        <w:t xml:space="preserve"> ar trebui </w:t>
      </w:r>
      <w:r w:rsidR="008431C7" w:rsidRPr="008F16B3">
        <w:rPr>
          <w:lang w:val="ro-RO"/>
        </w:rPr>
        <w:t xml:space="preserve">condiționată de </w:t>
      </w:r>
      <w:r w:rsidRPr="008F16B3">
        <w:rPr>
          <w:lang w:val="ro-RO"/>
        </w:rPr>
        <w:t xml:space="preserve">interesul științific al unui sit </w:t>
      </w:r>
      <w:r w:rsidR="008431C7" w:rsidRPr="008F16B3">
        <w:rPr>
          <w:lang w:val="ro-RO"/>
        </w:rPr>
        <w:t>și acces la caracteristici de interes pe noi căi</w:t>
      </w:r>
      <w:r w:rsidRPr="008F16B3">
        <w:rPr>
          <w:lang w:val="ro-RO"/>
        </w:rPr>
        <w:t xml:space="preserve">. </w:t>
      </w:r>
      <w:r w:rsidR="00A60F46" w:rsidRPr="008F16B3">
        <w:rPr>
          <w:lang w:val="ro-RO"/>
        </w:rPr>
        <w:t>C</w:t>
      </w:r>
      <w:r w:rsidRPr="008F16B3">
        <w:rPr>
          <w:lang w:val="ro-RO"/>
        </w:rPr>
        <w:t xml:space="preserve">ei care fac cereri pentru săpături ar trebui să demonstreze angajamentul de </w:t>
      </w:r>
      <w:r w:rsidR="00A60F46" w:rsidRPr="008F16B3">
        <w:rPr>
          <w:lang w:val="ro-RO"/>
        </w:rPr>
        <w:t>reduce</w:t>
      </w:r>
      <w:r w:rsidR="008431C7" w:rsidRPr="008F16B3">
        <w:rPr>
          <w:lang w:val="ro-RO"/>
        </w:rPr>
        <w:t>re a</w:t>
      </w:r>
      <w:r w:rsidRPr="008F16B3">
        <w:rPr>
          <w:lang w:val="ro-RO"/>
        </w:rPr>
        <w:t xml:space="preserve"> impactul</w:t>
      </w:r>
      <w:r w:rsidR="008431C7" w:rsidRPr="008F16B3">
        <w:rPr>
          <w:lang w:val="ro-RO"/>
        </w:rPr>
        <w:t>ui</w:t>
      </w:r>
      <w:r w:rsidRPr="008F16B3">
        <w:rPr>
          <w:lang w:val="ro-RO"/>
        </w:rPr>
        <w:t xml:space="preserve">, de exemplu prin tăierea atentă a șanțurilor </w:t>
      </w:r>
      <w:r w:rsidR="00A60F46" w:rsidRPr="008F16B3">
        <w:rPr>
          <w:lang w:val="ro-RO"/>
        </w:rPr>
        <w:t>prin</w:t>
      </w:r>
      <w:r w:rsidRPr="008F16B3">
        <w:rPr>
          <w:lang w:val="ro-RO"/>
        </w:rPr>
        <w:t xml:space="preserve"> sedimente mai degrabă decât îndepărtarea totală a sedimentului. Dacă săpătura are succes ar trebui să existe o cerință de documentare și descriere completă a descoperirilor, inclusiv o hartă și fotografii. Aceste informații ar trebui trimise </w:t>
      </w:r>
      <w:r w:rsidR="008431C7" w:rsidRPr="008F16B3">
        <w:rPr>
          <w:lang w:val="ro-RO"/>
        </w:rPr>
        <w:t>administratorului</w:t>
      </w:r>
      <w:r w:rsidRPr="008F16B3">
        <w:rPr>
          <w:lang w:val="ro-RO"/>
        </w:rPr>
        <w:t xml:space="preserve"> ariei protejate care poate decide dacă este necesară o investigație științifică ulterioară. În momentul </w:t>
      </w:r>
      <w:r w:rsidR="008431C7" w:rsidRPr="008F16B3">
        <w:rPr>
          <w:lang w:val="ro-RO"/>
        </w:rPr>
        <w:t>descoperirii unei</w:t>
      </w:r>
      <w:r w:rsidRPr="008F16B3">
        <w:rPr>
          <w:lang w:val="ro-RO"/>
        </w:rPr>
        <w:t xml:space="preserve"> no</w:t>
      </w:r>
      <w:r w:rsidR="008431C7" w:rsidRPr="008F16B3">
        <w:rPr>
          <w:lang w:val="ro-RO"/>
        </w:rPr>
        <w:t>i</w:t>
      </w:r>
      <w:r w:rsidRPr="008F16B3">
        <w:rPr>
          <w:lang w:val="ro-RO"/>
        </w:rPr>
        <w:t xml:space="preserve"> peșter</w:t>
      </w:r>
      <w:r w:rsidR="008431C7" w:rsidRPr="008F16B3">
        <w:rPr>
          <w:lang w:val="ro-RO"/>
        </w:rPr>
        <w:t>i</w:t>
      </w:r>
      <w:r w:rsidRPr="008F16B3">
        <w:rPr>
          <w:lang w:val="ro-RO"/>
        </w:rPr>
        <w:t xml:space="preserve"> sau </w:t>
      </w:r>
      <w:r w:rsidR="008431C7" w:rsidRPr="008F16B3">
        <w:rPr>
          <w:lang w:val="ro-RO"/>
        </w:rPr>
        <w:t>sector</w:t>
      </w:r>
      <w:r w:rsidRPr="008F16B3">
        <w:rPr>
          <w:lang w:val="ro-RO"/>
        </w:rPr>
        <w:t xml:space="preserve"> de peșteră trebuie </w:t>
      </w:r>
      <w:r w:rsidR="008431C7" w:rsidRPr="008F16B3">
        <w:rPr>
          <w:lang w:val="ro-RO"/>
        </w:rPr>
        <w:t>considerat</w:t>
      </w:r>
      <w:r w:rsidRPr="008F16B3">
        <w:rPr>
          <w:lang w:val="ro-RO"/>
        </w:rPr>
        <w:t xml:space="preserve"> modul în care poate fi cel mai bine conservată. </w:t>
      </w:r>
      <w:r w:rsidR="008431C7" w:rsidRPr="008F16B3">
        <w:rPr>
          <w:lang w:val="ro-RO"/>
        </w:rPr>
        <w:t>Dacă</w:t>
      </w:r>
      <w:r w:rsidRPr="008F16B3">
        <w:rPr>
          <w:lang w:val="ro-RO"/>
        </w:rPr>
        <w:t xml:space="preserve"> descoperirea conține zone </w:t>
      </w:r>
      <w:r w:rsidR="00B609E4" w:rsidRPr="008F16B3">
        <w:rPr>
          <w:lang w:val="ro-RO"/>
        </w:rPr>
        <w:t>vulnerabile</w:t>
      </w:r>
      <w:r w:rsidRPr="008F16B3">
        <w:rPr>
          <w:lang w:val="ro-RO"/>
        </w:rPr>
        <w:t xml:space="preserve"> exploratorii ar trebui să </w:t>
      </w:r>
      <w:r w:rsidR="008431C7" w:rsidRPr="008F16B3">
        <w:rPr>
          <w:lang w:val="ro-RO"/>
        </w:rPr>
        <w:t>aleagă</w:t>
      </w:r>
      <w:r w:rsidRPr="008F16B3">
        <w:rPr>
          <w:lang w:val="ro-RO"/>
        </w:rPr>
        <w:t xml:space="preserve"> ce</w:t>
      </w:r>
      <w:r w:rsidR="00B609E4" w:rsidRPr="008F16B3">
        <w:rPr>
          <w:lang w:val="ro-RO"/>
        </w:rPr>
        <w:t>l</w:t>
      </w:r>
      <w:r w:rsidRPr="008F16B3">
        <w:rPr>
          <w:lang w:val="ro-RO"/>
        </w:rPr>
        <w:t xml:space="preserve"> mai bun </w:t>
      </w:r>
      <w:r w:rsidR="00B609E4" w:rsidRPr="008F16B3">
        <w:rPr>
          <w:lang w:val="ro-RO"/>
        </w:rPr>
        <w:t>traseu</w:t>
      </w:r>
      <w:r w:rsidRPr="008F16B3">
        <w:rPr>
          <w:lang w:val="ro-RO"/>
        </w:rPr>
        <w:t xml:space="preserve"> prin acele zone și să se asigure că acesta este marcat clar pentru </w:t>
      </w:r>
      <w:r w:rsidR="00B609E4" w:rsidRPr="008F16B3">
        <w:rPr>
          <w:lang w:val="ro-RO"/>
        </w:rPr>
        <w:t>alții</w:t>
      </w:r>
      <w:r w:rsidRPr="008F16B3">
        <w:rPr>
          <w:lang w:val="ro-RO"/>
        </w:rPr>
        <w:t xml:space="preserve">. Ar trebui să existe o cerință de </w:t>
      </w:r>
      <w:r w:rsidR="008431C7" w:rsidRPr="008F16B3">
        <w:rPr>
          <w:lang w:val="ro-RO"/>
        </w:rPr>
        <w:t>scoatere</w:t>
      </w:r>
      <w:r w:rsidRPr="008F16B3">
        <w:rPr>
          <w:lang w:val="ro-RO"/>
        </w:rPr>
        <w:t xml:space="preserve"> </w:t>
      </w:r>
      <w:r w:rsidR="008431C7" w:rsidRPr="008F16B3">
        <w:rPr>
          <w:lang w:val="ro-RO"/>
        </w:rPr>
        <w:t>a</w:t>
      </w:r>
      <w:r w:rsidRPr="008F16B3">
        <w:rPr>
          <w:lang w:val="ro-RO"/>
        </w:rPr>
        <w:t xml:space="preserve"> echipamentel</w:t>
      </w:r>
      <w:r w:rsidR="008431C7" w:rsidRPr="008F16B3">
        <w:rPr>
          <w:lang w:val="ro-RO"/>
        </w:rPr>
        <w:t>or</w:t>
      </w:r>
      <w:r w:rsidRPr="008F16B3">
        <w:rPr>
          <w:lang w:val="ro-RO"/>
        </w:rPr>
        <w:t xml:space="preserve"> la finalizarea unei săpături mai ales dacă săpătura nu are succes. Cu excepția zonelor îndepărtate</w:t>
      </w:r>
      <w:r w:rsidR="008431C7" w:rsidRPr="008F16B3">
        <w:rPr>
          <w:lang w:val="ro-RO"/>
        </w:rPr>
        <w:t>,</w:t>
      </w:r>
      <w:r w:rsidRPr="008F16B3">
        <w:rPr>
          <w:lang w:val="ro-RO"/>
        </w:rPr>
        <w:t xml:space="preserve"> peșterile și </w:t>
      </w:r>
      <w:r w:rsidR="00A60F46" w:rsidRPr="008F16B3">
        <w:rPr>
          <w:lang w:val="ro-RO"/>
        </w:rPr>
        <w:t>galeriile</w:t>
      </w:r>
      <w:r w:rsidRPr="008F16B3">
        <w:rPr>
          <w:lang w:val="ro-RO"/>
        </w:rPr>
        <w:t xml:space="preserve"> nou descoperite pot atrage speologi</w:t>
      </w:r>
      <w:r w:rsidR="008431C7" w:rsidRPr="008F16B3">
        <w:rPr>
          <w:lang w:val="ro-RO"/>
        </w:rPr>
        <w:t>i</w:t>
      </w:r>
      <w:r w:rsidRPr="008F16B3">
        <w:rPr>
          <w:lang w:val="ro-RO"/>
        </w:rPr>
        <w:t xml:space="preserve"> iar fereastra </w:t>
      </w:r>
      <w:r w:rsidR="00B609E4" w:rsidRPr="008F16B3">
        <w:rPr>
          <w:lang w:val="ro-RO"/>
        </w:rPr>
        <w:t>pentru protecția</w:t>
      </w:r>
      <w:r w:rsidRPr="008F16B3">
        <w:rPr>
          <w:lang w:val="ro-RO"/>
        </w:rPr>
        <w:t xml:space="preserve"> situl</w:t>
      </w:r>
      <w:r w:rsidR="00B609E4" w:rsidRPr="008F16B3">
        <w:rPr>
          <w:lang w:val="ro-RO"/>
        </w:rPr>
        <w:t>ui</w:t>
      </w:r>
      <w:r w:rsidRPr="008F16B3">
        <w:rPr>
          <w:lang w:val="ro-RO"/>
        </w:rPr>
        <w:t xml:space="preserve"> înainte de a fi afectat poate fi destul de scurtă</w:t>
      </w:r>
      <w:r w:rsidR="00AF6574" w:rsidRPr="008F16B3">
        <w:rPr>
          <w:lang w:val="ro-RO"/>
        </w:rPr>
        <w:t>.</w:t>
      </w:r>
    </w:p>
    <w:tbl>
      <w:tblPr>
        <w:tblW w:w="8520" w:type="dxa"/>
        <w:jc w:val="center"/>
        <w:tblCellMar>
          <w:left w:w="0" w:type="dxa"/>
          <w:right w:w="0" w:type="dxa"/>
        </w:tblCellMar>
        <w:tblLook w:val="04A0" w:firstRow="1" w:lastRow="0" w:firstColumn="1" w:lastColumn="0" w:noHBand="0" w:noVBand="1"/>
      </w:tblPr>
      <w:tblGrid>
        <w:gridCol w:w="4260"/>
        <w:gridCol w:w="4260"/>
      </w:tblGrid>
      <w:tr w:rsidR="004C67B9" w:rsidRPr="008F16B3" w14:paraId="79C2D87F" w14:textId="77777777" w:rsidTr="003E2BF6">
        <w:trPr>
          <w:jc w:val="center"/>
        </w:trPr>
        <w:tc>
          <w:tcPr>
            <w:tcW w:w="4260" w:type="dxa"/>
            <w:shd w:val="clear" w:color="auto" w:fill="auto"/>
          </w:tcPr>
          <w:p w14:paraId="7D8B3084" w14:textId="77777777" w:rsidR="004C67B9" w:rsidRPr="008F16B3" w:rsidRDefault="004C67B9" w:rsidP="00823F15">
            <w:pPr>
              <w:pStyle w:val="Figures"/>
              <w:spacing w:before="0" w:after="0"/>
              <w:rPr>
                <w:lang w:val="ro-RO"/>
              </w:rPr>
            </w:pPr>
            <w:r w:rsidRPr="008F16B3">
              <w:rPr>
                <w:noProof/>
                <w:lang w:val="ro-RO"/>
              </w:rPr>
              <w:lastRenderedPageBreak/>
              <w:drawing>
                <wp:inline distT="0" distB="0" distL="0" distR="0" wp14:anchorId="52BF3702" wp14:editId="0CAE3294">
                  <wp:extent cx="2700000" cy="2023944"/>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7">
                            <a:extLst>
                              <a:ext uri="{28A0092B-C50C-407E-A947-70E740481C1C}">
                                <a14:useLocalDpi xmlns:a14="http://schemas.microsoft.com/office/drawing/2010/main" val="0"/>
                              </a:ext>
                            </a:extLst>
                          </a:blip>
                          <a:stretch>
                            <a:fillRect/>
                          </a:stretch>
                        </pic:blipFill>
                        <pic:spPr>
                          <a:xfrm>
                            <a:off x="0" y="0"/>
                            <a:ext cx="2700000" cy="2023944"/>
                          </a:xfrm>
                          <a:prstGeom prst="rect">
                            <a:avLst/>
                          </a:prstGeom>
                        </pic:spPr>
                      </pic:pic>
                    </a:graphicData>
                  </a:graphic>
                </wp:inline>
              </w:drawing>
            </w:r>
          </w:p>
        </w:tc>
        <w:tc>
          <w:tcPr>
            <w:tcW w:w="4260" w:type="dxa"/>
            <w:shd w:val="clear" w:color="auto" w:fill="auto"/>
          </w:tcPr>
          <w:p w14:paraId="5FD1414C" w14:textId="77777777" w:rsidR="004C67B9" w:rsidRPr="008F16B3" w:rsidRDefault="004C67B9" w:rsidP="00823F15">
            <w:pPr>
              <w:pStyle w:val="Figures"/>
              <w:spacing w:before="0" w:after="0"/>
              <w:rPr>
                <w:lang w:val="ro-RO"/>
              </w:rPr>
            </w:pPr>
            <w:r w:rsidRPr="008F16B3">
              <w:rPr>
                <w:noProof/>
                <w:lang w:val="ro-RO"/>
              </w:rPr>
              <w:drawing>
                <wp:inline distT="0" distB="0" distL="0" distR="0" wp14:anchorId="11D70BFE" wp14:editId="01F3D9E8">
                  <wp:extent cx="2700000" cy="2021739"/>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2700000" cy="2021739"/>
                          </a:xfrm>
                          <a:prstGeom prst="rect">
                            <a:avLst/>
                          </a:prstGeom>
                          <a:noFill/>
                          <a:ln>
                            <a:noFill/>
                          </a:ln>
                        </pic:spPr>
                      </pic:pic>
                    </a:graphicData>
                  </a:graphic>
                </wp:inline>
              </w:drawing>
            </w:r>
            <w:r w:rsidRPr="008F16B3">
              <w:rPr>
                <w:lang w:val="ro-RO"/>
              </w:rPr>
              <w:t xml:space="preserve"> </w:t>
            </w:r>
          </w:p>
        </w:tc>
      </w:tr>
    </w:tbl>
    <w:p w14:paraId="42F882D0" w14:textId="1E7E57C9" w:rsidR="004C67B9" w:rsidRPr="008F16B3" w:rsidRDefault="008431C7" w:rsidP="003E2BF6">
      <w:pPr>
        <w:pStyle w:val="Caption-Figures"/>
        <w:ind w:left="720" w:right="450"/>
        <w:rPr>
          <w:lang w:val="ro-RO"/>
        </w:rPr>
      </w:pPr>
      <w:r w:rsidRPr="008F16B3">
        <w:rPr>
          <w:lang w:val="ro-RO"/>
        </w:rPr>
        <w:t>Uneori e</w:t>
      </w:r>
      <w:r w:rsidR="00024ED4" w:rsidRPr="008F16B3">
        <w:rPr>
          <w:lang w:val="ro-RO"/>
        </w:rPr>
        <w:t xml:space="preserve">xplorarea peșterilor necesită </w:t>
      </w:r>
      <w:r w:rsidRPr="008F16B3">
        <w:rPr>
          <w:lang w:val="ro-RO"/>
        </w:rPr>
        <w:t>scoaterea</w:t>
      </w:r>
      <w:r w:rsidR="00024ED4" w:rsidRPr="008F16B3">
        <w:rPr>
          <w:lang w:val="ro-RO"/>
        </w:rPr>
        <w:t xml:space="preserve"> sedimentelor pentru accesa</w:t>
      </w:r>
      <w:r w:rsidR="007A1EAB" w:rsidRPr="008F16B3">
        <w:rPr>
          <w:lang w:val="ro-RO"/>
        </w:rPr>
        <w:t>rea</w:t>
      </w:r>
      <w:r w:rsidR="00024ED4" w:rsidRPr="008F16B3">
        <w:rPr>
          <w:lang w:val="ro-RO"/>
        </w:rPr>
        <w:t xml:space="preserve"> pasajul</w:t>
      </w:r>
      <w:r w:rsidR="007A1EAB" w:rsidRPr="008F16B3">
        <w:rPr>
          <w:lang w:val="ro-RO"/>
        </w:rPr>
        <w:t>ui</w:t>
      </w:r>
      <w:r w:rsidR="00024ED4" w:rsidRPr="008F16B3">
        <w:rPr>
          <w:lang w:val="ro-RO"/>
        </w:rPr>
        <w:t xml:space="preserve"> </w:t>
      </w:r>
      <w:r w:rsidR="00A60F46" w:rsidRPr="008F16B3">
        <w:rPr>
          <w:lang w:val="ro-RO"/>
        </w:rPr>
        <w:t>colmatat</w:t>
      </w:r>
      <w:r w:rsidR="00024ED4" w:rsidRPr="008F16B3">
        <w:rPr>
          <w:lang w:val="ro-RO"/>
        </w:rPr>
        <w:t xml:space="preserve">. Ambele imagini arată puțuri </w:t>
      </w:r>
      <w:r w:rsidR="003E2BF6">
        <w:rPr>
          <w:lang w:val="ro-RO"/>
        </w:rPr>
        <w:t>săpate</w:t>
      </w:r>
      <w:r w:rsidR="00024ED4" w:rsidRPr="008F16B3">
        <w:rPr>
          <w:lang w:val="ro-RO"/>
        </w:rPr>
        <w:t xml:space="preserve"> </w:t>
      </w:r>
      <w:r w:rsidR="007A1EAB" w:rsidRPr="008F16B3">
        <w:rPr>
          <w:lang w:val="ro-RO"/>
        </w:rPr>
        <w:t>în</w:t>
      </w:r>
      <w:r w:rsidR="00024ED4" w:rsidRPr="008F16B3">
        <w:rPr>
          <w:lang w:val="ro-RO"/>
        </w:rPr>
        <w:t xml:space="preserve"> sedimente și utilizarea de bare și scânduri pentru preveni</w:t>
      </w:r>
      <w:r w:rsidR="007A1EAB" w:rsidRPr="008F16B3">
        <w:rPr>
          <w:lang w:val="ro-RO"/>
        </w:rPr>
        <w:t>rea</w:t>
      </w:r>
      <w:r w:rsidR="00024ED4" w:rsidRPr="008F16B3">
        <w:rPr>
          <w:lang w:val="ro-RO"/>
        </w:rPr>
        <w:t xml:space="preserve"> prăbușir</w:t>
      </w:r>
      <w:r w:rsidR="007A1EAB" w:rsidRPr="008F16B3">
        <w:rPr>
          <w:lang w:val="ro-RO"/>
        </w:rPr>
        <w:t>i</w:t>
      </w:r>
      <w:r w:rsidR="00A60F46" w:rsidRPr="008F16B3">
        <w:rPr>
          <w:lang w:val="ro-RO"/>
        </w:rPr>
        <w:t>lor</w:t>
      </w:r>
      <w:r w:rsidR="00024ED4" w:rsidRPr="008F16B3">
        <w:rPr>
          <w:lang w:val="ro-RO"/>
        </w:rPr>
        <w:t xml:space="preserve">. În stânga puțul a fost excavat </w:t>
      </w:r>
      <w:r w:rsidR="007A1EAB" w:rsidRPr="008F16B3">
        <w:rPr>
          <w:lang w:val="ro-RO"/>
        </w:rPr>
        <w:t>la</w:t>
      </w:r>
      <w:r w:rsidR="00024ED4" w:rsidRPr="008F16B3">
        <w:rPr>
          <w:lang w:val="ro-RO"/>
        </w:rPr>
        <w:t xml:space="preserve"> o adâncime de 4 m până la o </w:t>
      </w:r>
      <w:r w:rsidR="00A60F46" w:rsidRPr="008F16B3">
        <w:rPr>
          <w:lang w:val="ro-RO"/>
        </w:rPr>
        <w:t>fisură</w:t>
      </w:r>
      <w:r w:rsidR="00024ED4" w:rsidRPr="008F16B3">
        <w:rPr>
          <w:lang w:val="ro-RO"/>
        </w:rPr>
        <w:t xml:space="preserve"> deschisă care duce la </w:t>
      </w:r>
      <w:r w:rsidR="00A60F46" w:rsidRPr="008F16B3">
        <w:rPr>
          <w:lang w:val="ro-RO"/>
        </w:rPr>
        <w:t xml:space="preserve">un pasaj de </w:t>
      </w:r>
      <w:r w:rsidR="00024ED4" w:rsidRPr="008F16B3">
        <w:rPr>
          <w:lang w:val="ro-RO"/>
        </w:rPr>
        <w:t xml:space="preserve">50 m cu speleoteme fine. În dreapta conducta din stânga </w:t>
      </w:r>
      <w:r w:rsidR="00B609E4" w:rsidRPr="008F16B3">
        <w:rPr>
          <w:lang w:val="ro-RO"/>
        </w:rPr>
        <w:t>puțului</w:t>
      </w:r>
      <w:r w:rsidR="00024ED4" w:rsidRPr="008F16B3">
        <w:rPr>
          <w:lang w:val="ro-RO"/>
        </w:rPr>
        <w:t xml:space="preserve"> a fost instalată pentru îmbunătăți</w:t>
      </w:r>
      <w:r w:rsidRPr="008F16B3">
        <w:rPr>
          <w:lang w:val="ro-RO"/>
        </w:rPr>
        <w:t>rea</w:t>
      </w:r>
      <w:r w:rsidR="00024ED4" w:rsidRPr="008F16B3">
        <w:rPr>
          <w:lang w:val="ro-RO"/>
        </w:rPr>
        <w:t xml:space="preserve"> ventilați</w:t>
      </w:r>
      <w:r w:rsidRPr="008F16B3">
        <w:rPr>
          <w:lang w:val="ro-RO"/>
        </w:rPr>
        <w:t>ei</w:t>
      </w:r>
      <w:r w:rsidR="00024ED4" w:rsidRPr="008F16B3">
        <w:rPr>
          <w:lang w:val="ro-RO"/>
        </w:rPr>
        <w:t xml:space="preserve">. </w:t>
      </w:r>
      <w:r w:rsidR="00A60F46" w:rsidRPr="008F16B3">
        <w:rPr>
          <w:lang w:val="ro-RO"/>
        </w:rPr>
        <w:t>S</w:t>
      </w:r>
      <w:r w:rsidR="00024ED4" w:rsidRPr="008F16B3">
        <w:rPr>
          <w:lang w:val="ro-RO"/>
        </w:rPr>
        <w:t>ediment</w:t>
      </w:r>
      <w:r w:rsidR="00A60F46" w:rsidRPr="008F16B3">
        <w:rPr>
          <w:lang w:val="ro-RO"/>
        </w:rPr>
        <w:t>ul</w:t>
      </w:r>
      <w:r w:rsidR="00024ED4" w:rsidRPr="008F16B3">
        <w:rPr>
          <w:lang w:val="ro-RO"/>
        </w:rPr>
        <w:t xml:space="preserve"> nu a fost </w:t>
      </w:r>
      <w:r w:rsidR="00A60F46" w:rsidRPr="008F16B3">
        <w:rPr>
          <w:lang w:val="ro-RO"/>
        </w:rPr>
        <w:t>scos</w:t>
      </w:r>
      <w:r w:rsidR="00024ED4" w:rsidRPr="008F16B3">
        <w:rPr>
          <w:lang w:val="ro-RO"/>
        </w:rPr>
        <w:t xml:space="preserve"> din peșteră ci pus în saci și stivuit în spațiul disponibil. După </w:t>
      </w:r>
      <w:r w:rsidR="00F06168" w:rsidRPr="008F16B3">
        <w:rPr>
          <w:lang w:val="ro-RO"/>
        </w:rPr>
        <w:t>~</w:t>
      </w:r>
      <w:r w:rsidR="00024ED4" w:rsidRPr="008F16B3">
        <w:rPr>
          <w:lang w:val="ro-RO"/>
        </w:rPr>
        <w:t xml:space="preserve">5 m săpătura a </w:t>
      </w:r>
      <w:r w:rsidR="00A60F46" w:rsidRPr="008F16B3">
        <w:rPr>
          <w:lang w:val="ro-RO"/>
        </w:rPr>
        <w:t>debușat</w:t>
      </w:r>
      <w:r w:rsidR="00024ED4" w:rsidRPr="008F16B3">
        <w:rPr>
          <w:lang w:val="ro-RO"/>
        </w:rPr>
        <w:t xml:space="preserve"> într-un pasaj deschis de mare valoare științifică. Ambele săpături au fost în situri de interes științific special și au fost efectuate cu permisiunea autorităților </w:t>
      </w:r>
      <w:r w:rsidR="00AE4983" w:rsidRPr="008F16B3">
        <w:rPr>
          <w:lang w:val="ro-RO"/>
        </w:rPr>
        <w:t>în</w:t>
      </w:r>
      <w:r w:rsidR="00A60F46" w:rsidRPr="008F16B3">
        <w:rPr>
          <w:lang w:val="ro-RO"/>
        </w:rPr>
        <w:t xml:space="preserve"> drept</w:t>
      </w:r>
      <w:r w:rsidR="00024ED4" w:rsidRPr="008F16B3">
        <w:rPr>
          <w:lang w:val="ro-RO"/>
        </w:rPr>
        <w:t xml:space="preserve">. Săpătura din dreapta este </w:t>
      </w:r>
      <w:r w:rsidR="00F06168" w:rsidRPr="008F16B3">
        <w:rPr>
          <w:lang w:val="ro-RO"/>
        </w:rPr>
        <w:t>într-o</w:t>
      </w:r>
      <w:r w:rsidR="006D368C" w:rsidRPr="008F16B3">
        <w:rPr>
          <w:lang w:val="ro-RO"/>
        </w:rPr>
        <w:t xml:space="preserve"> </w:t>
      </w:r>
      <w:r w:rsidR="00024ED4" w:rsidRPr="008F16B3">
        <w:rPr>
          <w:lang w:val="ro-RO"/>
        </w:rPr>
        <w:t>peșter</w:t>
      </w:r>
      <w:r w:rsidR="00F06168" w:rsidRPr="008F16B3">
        <w:rPr>
          <w:lang w:val="ro-RO"/>
        </w:rPr>
        <w:t>ă</w:t>
      </w:r>
      <w:r w:rsidR="00024ED4" w:rsidRPr="008F16B3">
        <w:rPr>
          <w:lang w:val="ro-RO"/>
        </w:rPr>
        <w:t xml:space="preserve"> </w:t>
      </w:r>
      <w:r w:rsidR="00A60F46" w:rsidRPr="008F16B3">
        <w:rPr>
          <w:lang w:val="ro-RO"/>
        </w:rPr>
        <w:t>turistice</w:t>
      </w:r>
      <w:r w:rsidR="00024ED4" w:rsidRPr="008F16B3">
        <w:rPr>
          <w:lang w:val="ro-RO"/>
        </w:rPr>
        <w:t xml:space="preserve"> și </w:t>
      </w:r>
      <w:r w:rsidR="00F06168" w:rsidRPr="008F16B3">
        <w:rPr>
          <w:lang w:val="ro-RO"/>
        </w:rPr>
        <w:t>a avut</w:t>
      </w:r>
      <w:r w:rsidR="00024ED4" w:rsidRPr="008F16B3">
        <w:rPr>
          <w:lang w:val="ro-RO"/>
        </w:rPr>
        <w:t xml:space="preserve"> </w:t>
      </w:r>
      <w:r w:rsidR="00F06168" w:rsidRPr="008F16B3">
        <w:rPr>
          <w:lang w:val="ro-RO"/>
        </w:rPr>
        <w:t>acceptul</w:t>
      </w:r>
      <w:r w:rsidR="00024ED4" w:rsidRPr="008F16B3">
        <w:rPr>
          <w:lang w:val="ro-RO"/>
        </w:rPr>
        <w:t xml:space="preserve"> proprietarului. Foto Rob Eavis</w:t>
      </w:r>
      <w:r w:rsidR="004C67B9" w:rsidRPr="008F16B3">
        <w:rPr>
          <w:lang w:val="ro-RO"/>
        </w:rPr>
        <w:t>.</w:t>
      </w:r>
    </w:p>
    <w:p w14:paraId="17B67B8E" w14:textId="7C865906" w:rsidR="00AF6574" w:rsidRPr="008F16B3" w:rsidRDefault="00024ED4" w:rsidP="001714BA">
      <w:pPr>
        <w:pStyle w:val="BodyText"/>
        <w:rPr>
          <w:lang w:val="ro-RO"/>
        </w:rPr>
      </w:pPr>
      <w:r w:rsidRPr="008F16B3">
        <w:rPr>
          <w:lang w:val="ro-RO"/>
        </w:rPr>
        <w:t xml:space="preserve">Majoritatea celor implicați în explorarea peșterilor publică detalii despre descoperirile lor în reviste, buletine informative sau, din ce în ce mai mult, online. Aceste rapoarte conțin de obicei hărți și descrieri detaliate care oferă surse importante de informații despre resursele peșterii. În multe zone carstice tot ce se știe despre peșteri este rezultatul eforturilor grupului </w:t>
      </w:r>
      <w:r w:rsidR="00F06168" w:rsidRPr="008F16B3">
        <w:rPr>
          <w:lang w:val="ro-RO"/>
        </w:rPr>
        <w:t xml:space="preserve">local </w:t>
      </w:r>
      <w:r w:rsidRPr="008F16B3">
        <w:rPr>
          <w:lang w:val="ro-RO"/>
        </w:rPr>
        <w:t xml:space="preserve">de speologie. În timp ce unele zone protejate depind de comunitatea speologilor pentru informații despre peșteră și, în unele cazuri, se asociază cu aceștia </w:t>
      </w:r>
      <w:r w:rsidR="006D368C" w:rsidRPr="008F16B3">
        <w:rPr>
          <w:lang w:val="ro-RO"/>
        </w:rPr>
        <w:t>pentru</w:t>
      </w:r>
      <w:r w:rsidRPr="008F16B3">
        <w:rPr>
          <w:lang w:val="ro-RO"/>
        </w:rPr>
        <w:t xml:space="preserve"> </w:t>
      </w:r>
      <w:r w:rsidR="00F06168" w:rsidRPr="008F16B3">
        <w:rPr>
          <w:lang w:val="ro-RO"/>
        </w:rPr>
        <w:t>administrare</w:t>
      </w:r>
      <w:r w:rsidR="006D368C" w:rsidRPr="008F16B3">
        <w:rPr>
          <w:lang w:val="ro-RO"/>
        </w:rPr>
        <w:t>,</w:t>
      </w:r>
      <w:r w:rsidRPr="008F16B3">
        <w:rPr>
          <w:lang w:val="ro-RO"/>
        </w:rPr>
        <w:t xml:space="preserve"> un </w:t>
      </w:r>
      <w:r w:rsidR="000449A2" w:rsidRPr="008F16B3">
        <w:rPr>
          <w:lang w:val="ro-RO"/>
        </w:rPr>
        <w:t xml:space="preserve">alt </w:t>
      </w:r>
      <w:r w:rsidRPr="008F16B3">
        <w:rPr>
          <w:lang w:val="ro-RO"/>
        </w:rPr>
        <w:t xml:space="preserve">stil de management </w:t>
      </w:r>
      <w:r w:rsidR="00B609E4" w:rsidRPr="008F16B3">
        <w:rPr>
          <w:lang w:val="ro-RO"/>
        </w:rPr>
        <w:t xml:space="preserve">este </w:t>
      </w:r>
      <w:r w:rsidRPr="008F16B3">
        <w:rPr>
          <w:lang w:val="ro-RO"/>
        </w:rPr>
        <w:t>în cazul agențiil</w:t>
      </w:r>
      <w:r w:rsidR="00B609E4" w:rsidRPr="008F16B3">
        <w:rPr>
          <w:lang w:val="ro-RO"/>
        </w:rPr>
        <w:t>or</w:t>
      </w:r>
      <w:r w:rsidRPr="008F16B3">
        <w:rPr>
          <w:lang w:val="ro-RO"/>
        </w:rPr>
        <w:t xml:space="preserve"> de stat</w:t>
      </w:r>
      <w:r w:rsidR="000449A2" w:rsidRPr="008F16B3">
        <w:rPr>
          <w:lang w:val="ro-RO"/>
        </w:rPr>
        <w:t xml:space="preserve"> care pot</w:t>
      </w:r>
      <w:r w:rsidRPr="008F16B3">
        <w:rPr>
          <w:lang w:val="ro-RO"/>
        </w:rPr>
        <w:t xml:space="preserve"> dezvolt</w:t>
      </w:r>
      <w:r w:rsidR="00B609E4" w:rsidRPr="008F16B3">
        <w:rPr>
          <w:lang w:val="ro-RO"/>
        </w:rPr>
        <w:t>a</w:t>
      </w:r>
      <w:r w:rsidRPr="008F16B3">
        <w:rPr>
          <w:lang w:val="ro-RO"/>
        </w:rPr>
        <w:t xml:space="preserve"> expertiză speologică internă. Acest lucru se poate realiza prin angajarea de personal științific de specialitate</w:t>
      </w:r>
      <w:r w:rsidR="00F06168" w:rsidRPr="008F16B3">
        <w:rPr>
          <w:lang w:val="ro-RO"/>
        </w:rPr>
        <w:t>,</w:t>
      </w:r>
      <w:r w:rsidRPr="008F16B3">
        <w:rPr>
          <w:lang w:val="ro-RO"/>
        </w:rPr>
        <w:t xml:space="preserve"> care să consilie</w:t>
      </w:r>
      <w:r w:rsidR="00F06168" w:rsidRPr="008F16B3">
        <w:rPr>
          <w:lang w:val="ro-RO"/>
        </w:rPr>
        <w:t>ze</w:t>
      </w:r>
      <w:r w:rsidRPr="008F16B3">
        <w:rPr>
          <w:lang w:val="ro-RO"/>
        </w:rPr>
        <w:t xml:space="preserve"> în chestiuni legate de peșteră</w:t>
      </w:r>
      <w:r w:rsidR="00F06168" w:rsidRPr="008F16B3">
        <w:rPr>
          <w:lang w:val="ro-RO"/>
        </w:rPr>
        <w:t>,</w:t>
      </w:r>
      <w:r w:rsidRPr="008F16B3">
        <w:rPr>
          <w:lang w:val="ro-RO"/>
        </w:rPr>
        <w:t xml:space="preserve"> și prin dezvoltarea </w:t>
      </w:r>
      <w:r w:rsidR="000449A2" w:rsidRPr="008F16B3">
        <w:rPr>
          <w:lang w:val="ro-RO"/>
        </w:rPr>
        <w:t>deprinderile</w:t>
      </w:r>
      <w:r w:rsidRPr="008F16B3">
        <w:rPr>
          <w:lang w:val="ro-RO"/>
        </w:rPr>
        <w:t xml:space="preserve"> </w:t>
      </w:r>
      <w:r w:rsidR="00B609E4" w:rsidRPr="008F16B3">
        <w:rPr>
          <w:lang w:val="ro-RO"/>
        </w:rPr>
        <w:t>tehnice</w:t>
      </w:r>
      <w:r w:rsidRPr="008F16B3">
        <w:rPr>
          <w:lang w:val="ro-RO"/>
        </w:rPr>
        <w:t xml:space="preserve"> prin formarea personalului</w:t>
      </w:r>
      <w:r w:rsidR="000449A2" w:rsidRPr="008F16B3">
        <w:rPr>
          <w:lang w:val="ro-RO"/>
        </w:rPr>
        <w:t xml:space="preserve"> propriu</w:t>
      </w:r>
      <w:r w:rsidR="00AF6574" w:rsidRPr="008F16B3">
        <w:rPr>
          <w:lang w:val="ro-RO"/>
        </w:rPr>
        <w:t>.</w:t>
      </w:r>
    </w:p>
    <w:p w14:paraId="4E9A859C" w14:textId="77777777" w:rsidR="002375DF" w:rsidRPr="008F16B3" w:rsidRDefault="002375DF" w:rsidP="003E2BF6">
      <w:pPr>
        <w:pStyle w:val="Figures"/>
        <w:ind w:left="540" w:right="450"/>
        <w:rPr>
          <w:lang w:val="ro-RO"/>
        </w:rPr>
      </w:pPr>
      <w:r w:rsidRPr="008F16B3">
        <w:rPr>
          <w:rFonts w:cs="Times New Roman"/>
          <w:noProof/>
          <w:sz w:val="16"/>
          <w:szCs w:val="16"/>
          <w:lang w:val="ro-RO" w:eastAsia="pt-BR"/>
        </w:rPr>
        <w:drawing>
          <wp:inline distT="0" distB="0" distL="0" distR="0" wp14:anchorId="611DB318" wp14:editId="4B6C7D61">
            <wp:extent cx="5422341" cy="3498850"/>
            <wp:effectExtent l="0" t="0" r="698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39" cstate="screen">
                      <a:extLst>
                        <a:ext uri="{28A0092B-C50C-407E-A947-70E740481C1C}">
                          <a14:useLocalDpi xmlns:a14="http://schemas.microsoft.com/office/drawing/2010/main"/>
                        </a:ext>
                      </a:extLst>
                    </a:blip>
                    <a:srcRect b="3316"/>
                    <a:stretch/>
                  </pic:blipFill>
                  <pic:spPr bwMode="auto">
                    <a:xfrm>
                      <a:off x="0" y="0"/>
                      <a:ext cx="5422900" cy="3499211"/>
                    </a:xfrm>
                    <a:prstGeom prst="rect">
                      <a:avLst/>
                    </a:prstGeom>
                    <a:ln>
                      <a:noFill/>
                    </a:ln>
                    <a:extLst>
                      <a:ext uri="{53640926-AAD7-44D8-BBD7-CCE9431645EC}">
                        <a14:shadowObscured xmlns:a14="http://schemas.microsoft.com/office/drawing/2010/main"/>
                      </a:ext>
                    </a:extLst>
                  </pic:spPr>
                </pic:pic>
              </a:graphicData>
            </a:graphic>
          </wp:inline>
        </w:drawing>
      </w:r>
    </w:p>
    <w:p w14:paraId="0275E6EC" w14:textId="5345A13D" w:rsidR="002375DF" w:rsidRPr="008F16B3" w:rsidRDefault="00024ED4" w:rsidP="003E2BF6">
      <w:pPr>
        <w:pStyle w:val="Caption-Figures"/>
        <w:tabs>
          <w:tab w:val="left" w:pos="8280"/>
        </w:tabs>
        <w:ind w:left="720" w:right="450"/>
        <w:rPr>
          <w:rFonts w:cs="Times New Roman"/>
          <w:lang w:val="ro-RO"/>
        </w:rPr>
      </w:pPr>
      <w:r w:rsidRPr="008F16B3">
        <w:rPr>
          <w:lang w:val="ro-RO"/>
        </w:rPr>
        <w:t>Intrarea amonte a Peșterii Xe Bang Fai, Parcul Național Hin Nam No, Laos. Peștera este deschisă pentru tur</w:t>
      </w:r>
      <w:r w:rsidR="000449A2" w:rsidRPr="008F16B3">
        <w:rPr>
          <w:lang w:val="ro-RO"/>
        </w:rPr>
        <w:t>e</w:t>
      </w:r>
      <w:r w:rsidRPr="008F16B3">
        <w:rPr>
          <w:lang w:val="ro-RO"/>
        </w:rPr>
        <w:t xml:space="preserve"> de aventură din 2012. Foto </w:t>
      </w:r>
      <w:r w:rsidR="002375DF" w:rsidRPr="008F16B3">
        <w:rPr>
          <w:lang w:val="ro-RO"/>
        </w:rPr>
        <w:t>John Spies.</w:t>
      </w:r>
    </w:p>
    <w:p w14:paraId="0B3F596F" w14:textId="3190E2F5" w:rsidR="00AF6574" w:rsidRPr="008F16B3" w:rsidRDefault="00DC55FC" w:rsidP="00A441F4">
      <w:pPr>
        <w:pStyle w:val="Heading3"/>
        <w:rPr>
          <w:lang w:val="ro-RO"/>
        </w:rPr>
      </w:pPr>
      <w:bookmarkStart w:id="26" w:name="_Speologie_recreativă"/>
      <w:bookmarkEnd w:id="26"/>
      <w:r w:rsidRPr="008F16B3">
        <w:rPr>
          <w:lang w:val="ro-RO"/>
        </w:rPr>
        <w:lastRenderedPageBreak/>
        <w:t>Speologie recrea</w:t>
      </w:r>
      <w:r w:rsidR="001E32E0" w:rsidRPr="008F16B3">
        <w:rPr>
          <w:lang w:val="ro-RO"/>
        </w:rPr>
        <w:t>tivă</w:t>
      </w:r>
    </w:p>
    <w:p w14:paraId="1856B3F2" w14:textId="7C37A106" w:rsidR="00AF6574" w:rsidRPr="008F16B3" w:rsidRDefault="00DC55FC" w:rsidP="008F4A96">
      <w:pPr>
        <w:pStyle w:val="BodyText"/>
        <w:rPr>
          <w:lang w:val="ro-RO"/>
        </w:rPr>
      </w:pPr>
      <w:r w:rsidRPr="008F16B3">
        <w:rPr>
          <w:lang w:val="ro-RO"/>
        </w:rPr>
        <w:t xml:space="preserve">Speologia </w:t>
      </w:r>
      <w:r w:rsidR="001E32E0" w:rsidRPr="008F16B3">
        <w:rPr>
          <w:lang w:val="ro-RO"/>
        </w:rPr>
        <w:t>recreativă</w:t>
      </w:r>
      <w:r w:rsidRPr="008F16B3">
        <w:rPr>
          <w:lang w:val="ro-RO"/>
        </w:rPr>
        <w:t xml:space="preserve"> (uneori denumită speologi</w:t>
      </w:r>
      <w:r w:rsidR="00B609E4" w:rsidRPr="008F16B3">
        <w:rPr>
          <w:lang w:val="ro-RO"/>
        </w:rPr>
        <w:t>e</w:t>
      </w:r>
      <w:r w:rsidRPr="008F16B3">
        <w:rPr>
          <w:lang w:val="ro-RO"/>
        </w:rPr>
        <w:t xml:space="preserve"> sportivă) este, în esență, „</w:t>
      </w:r>
      <w:r w:rsidR="001E32E0" w:rsidRPr="008F16B3">
        <w:rPr>
          <w:lang w:val="ro-RO"/>
        </w:rPr>
        <w:t>parcurgerea peșterii</w:t>
      </w:r>
      <w:r w:rsidRPr="008F16B3">
        <w:rPr>
          <w:lang w:val="ro-RO"/>
        </w:rPr>
        <w:t xml:space="preserve"> doar pentru plăcerea de a face speologi</w:t>
      </w:r>
      <w:r w:rsidR="006117A6" w:rsidRPr="008F16B3">
        <w:rPr>
          <w:lang w:val="ro-RO"/>
        </w:rPr>
        <w:t>e</w:t>
      </w:r>
      <w:r w:rsidRPr="008F16B3">
        <w:rPr>
          <w:lang w:val="ro-RO"/>
        </w:rPr>
        <w:t xml:space="preserve">” și implică vizite la peșteri cunoscute. </w:t>
      </w:r>
      <w:r w:rsidR="00F06168" w:rsidRPr="008F16B3">
        <w:rPr>
          <w:lang w:val="ro-RO"/>
        </w:rPr>
        <w:t>Este similară</w:t>
      </w:r>
      <w:r w:rsidRPr="008F16B3">
        <w:rPr>
          <w:lang w:val="ro-RO"/>
        </w:rPr>
        <w:t xml:space="preserve"> cu alte activități de agrement în aer liber </w:t>
      </w:r>
      <w:r w:rsidR="00F06168" w:rsidRPr="008F16B3">
        <w:rPr>
          <w:lang w:val="ro-RO"/>
        </w:rPr>
        <w:t>ca</w:t>
      </w:r>
      <w:r w:rsidRPr="008F16B3">
        <w:rPr>
          <w:lang w:val="ro-RO"/>
        </w:rPr>
        <w:t xml:space="preserve"> </w:t>
      </w:r>
      <w:r w:rsidR="006117A6" w:rsidRPr="008F16B3">
        <w:rPr>
          <w:lang w:val="ro-RO"/>
        </w:rPr>
        <w:t>plimbările în natură</w:t>
      </w:r>
      <w:r w:rsidRPr="008F16B3">
        <w:rPr>
          <w:lang w:val="ro-RO"/>
        </w:rPr>
        <w:t xml:space="preserve"> sau alpinismul. În multe țări americane și europene speologia recrea</w:t>
      </w:r>
      <w:r w:rsidR="00881D2F" w:rsidRPr="008F16B3">
        <w:rPr>
          <w:lang w:val="ro-RO"/>
        </w:rPr>
        <w:t>tivă</w:t>
      </w:r>
      <w:r w:rsidRPr="008F16B3">
        <w:rPr>
          <w:lang w:val="ro-RO"/>
        </w:rPr>
        <w:t xml:space="preserve"> (spre deosebire de explorare) </w:t>
      </w:r>
      <w:r w:rsidR="006117A6" w:rsidRPr="008F16B3">
        <w:rPr>
          <w:lang w:val="ro-RO"/>
        </w:rPr>
        <w:t>se practic</w:t>
      </w:r>
      <w:r w:rsidR="00881D2F" w:rsidRPr="008F16B3">
        <w:rPr>
          <w:lang w:val="ro-RO"/>
        </w:rPr>
        <w:t>a</w:t>
      </w:r>
      <w:r w:rsidR="006117A6" w:rsidRPr="008F16B3">
        <w:rPr>
          <w:lang w:val="ro-RO"/>
        </w:rPr>
        <w:t xml:space="preserve"> de</w:t>
      </w:r>
      <w:r w:rsidRPr="008F16B3">
        <w:rPr>
          <w:lang w:val="ro-RO"/>
        </w:rPr>
        <w:t xml:space="preserve"> la începutul secolului </w:t>
      </w:r>
      <w:r w:rsidR="00881D2F" w:rsidRPr="008F16B3">
        <w:rPr>
          <w:lang w:val="ro-RO"/>
        </w:rPr>
        <w:t>20</w:t>
      </w:r>
      <w:r w:rsidRPr="008F16B3">
        <w:rPr>
          <w:lang w:val="ro-RO"/>
        </w:rPr>
        <w:t xml:space="preserve"> în cluburi sau grupuri de câțiva indivizi </w:t>
      </w:r>
      <w:r w:rsidR="00881D2F" w:rsidRPr="008F16B3">
        <w:rPr>
          <w:lang w:val="ro-RO"/>
        </w:rPr>
        <w:t>sau</w:t>
      </w:r>
      <w:r w:rsidRPr="008F16B3">
        <w:rPr>
          <w:lang w:val="ro-RO"/>
        </w:rPr>
        <w:t xml:space="preserve"> </w:t>
      </w:r>
      <w:r w:rsidR="006117A6" w:rsidRPr="008F16B3">
        <w:rPr>
          <w:lang w:val="ro-RO"/>
        </w:rPr>
        <w:t>grupuri</w:t>
      </w:r>
      <w:r w:rsidRPr="008F16B3">
        <w:rPr>
          <w:lang w:val="ro-RO"/>
        </w:rPr>
        <w:t xml:space="preserve"> mari bine organizate</w:t>
      </w:r>
      <w:r w:rsidR="00F06168" w:rsidRPr="008F16B3">
        <w:rPr>
          <w:lang w:val="ro-RO"/>
        </w:rPr>
        <w:t xml:space="preserve"> care aveau interese similare</w:t>
      </w:r>
      <w:r w:rsidRPr="008F16B3">
        <w:rPr>
          <w:lang w:val="ro-RO"/>
        </w:rPr>
        <w:t>. Odată cu disponibilitate</w:t>
      </w:r>
      <w:r w:rsidR="00881D2F" w:rsidRPr="008F16B3">
        <w:rPr>
          <w:lang w:val="ro-RO"/>
        </w:rPr>
        <w:t>a</w:t>
      </w:r>
      <w:r w:rsidRPr="008F16B3">
        <w:rPr>
          <w:lang w:val="ro-RO"/>
        </w:rPr>
        <w:t xml:space="preserve"> sporită a echipamentului personal și, în special, în urma adoptării tehnicilor de </w:t>
      </w:r>
      <w:r w:rsidR="006117A6" w:rsidRPr="008F16B3">
        <w:rPr>
          <w:lang w:val="ro-RO"/>
        </w:rPr>
        <w:t>coardă</w:t>
      </w:r>
      <w:r w:rsidRPr="008F16B3">
        <w:rPr>
          <w:lang w:val="ro-RO"/>
        </w:rPr>
        <w:t xml:space="preserve"> statică a devenit posibil ca un număr mic de persoane să </w:t>
      </w:r>
      <w:r w:rsidR="00F06168" w:rsidRPr="008F16B3">
        <w:rPr>
          <w:lang w:val="ro-RO"/>
        </w:rPr>
        <w:t>facă</w:t>
      </w:r>
      <w:r w:rsidRPr="008F16B3">
        <w:rPr>
          <w:lang w:val="ro-RO"/>
        </w:rPr>
        <w:t xml:space="preserve"> vizite în peșteri adânci și complexe fără </w:t>
      </w:r>
      <w:r w:rsidR="006117A6" w:rsidRPr="008F16B3">
        <w:rPr>
          <w:lang w:val="ro-RO"/>
        </w:rPr>
        <w:t>să</w:t>
      </w:r>
      <w:r w:rsidRPr="008F16B3">
        <w:rPr>
          <w:lang w:val="ro-RO"/>
        </w:rPr>
        <w:t xml:space="preserve"> fi</w:t>
      </w:r>
      <w:r w:rsidR="006117A6" w:rsidRPr="008F16B3">
        <w:rPr>
          <w:lang w:val="ro-RO"/>
        </w:rPr>
        <w:t>e</w:t>
      </w:r>
      <w:r w:rsidRPr="008F16B3">
        <w:rPr>
          <w:lang w:val="ro-RO"/>
        </w:rPr>
        <w:t xml:space="preserve"> nevoie </w:t>
      </w:r>
      <w:r w:rsidR="006117A6" w:rsidRPr="008F16B3">
        <w:rPr>
          <w:lang w:val="ro-RO"/>
        </w:rPr>
        <w:t>de</w:t>
      </w:r>
      <w:r w:rsidRPr="008F16B3">
        <w:rPr>
          <w:lang w:val="ro-RO"/>
        </w:rPr>
        <w:t xml:space="preserve"> un club pentru sprijin. Cu toate acestea, în secolul 21 la nivel global, majoritatea speologilor de agrement rămân membri ai cel puțin unui club de speologie. Accesul la peșteri este o cerință cheie pentru speologia recreativă și, în multe țări, cluburile de speologie s-au unit pentru a forma </w:t>
      </w:r>
      <w:r w:rsidR="00881D2F" w:rsidRPr="008F16B3">
        <w:rPr>
          <w:lang w:val="ro-RO"/>
        </w:rPr>
        <w:t>organizații</w:t>
      </w:r>
      <w:r w:rsidRPr="008F16B3">
        <w:rPr>
          <w:lang w:val="ro-RO"/>
        </w:rPr>
        <w:t xml:space="preserve"> regionale sau naționale cu obiectivul cheie de menține</w:t>
      </w:r>
      <w:r w:rsidR="00881D2F" w:rsidRPr="008F16B3">
        <w:rPr>
          <w:lang w:val="ro-RO"/>
        </w:rPr>
        <w:t>re</w:t>
      </w:r>
      <w:r w:rsidRPr="008F16B3">
        <w:rPr>
          <w:lang w:val="ro-RO"/>
        </w:rPr>
        <w:t xml:space="preserve"> și îmbunătăț</w:t>
      </w:r>
      <w:r w:rsidR="00881D2F" w:rsidRPr="008F16B3">
        <w:rPr>
          <w:lang w:val="ro-RO"/>
        </w:rPr>
        <w:t>ire a</w:t>
      </w:r>
      <w:r w:rsidRPr="008F16B3">
        <w:rPr>
          <w:lang w:val="ro-RO"/>
        </w:rPr>
        <w:t xml:space="preserve"> accesul</w:t>
      </w:r>
      <w:r w:rsidR="00881D2F" w:rsidRPr="008F16B3">
        <w:rPr>
          <w:lang w:val="ro-RO"/>
        </w:rPr>
        <w:t>ui</w:t>
      </w:r>
      <w:r w:rsidRPr="008F16B3">
        <w:rPr>
          <w:lang w:val="ro-RO"/>
        </w:rPr>
        <w:t xml:space="preserve"> </w:t>
      </w:r>
      <w:r w:rsidR="00881D2F" w:rsidRPr="008F16B3">
        <w:rPr>
          <w:lang w:val="ro-RO"/>
        </w:rPr>
        <w:t>în</w:t>
      </w:r>
      <w:r w:rsidRPr="008F16B3">
        <w:rPr>
          <w:lang w:val="ro-RO"/>
        </w:rPr>
        <w:t xml:space="preserve"> peșteri, majoritatea v</w:t>
      </w:r>
      <w:r w:rsidR="006117A6" w:rsidRPr="008F16B3">
        <w:rPr>
          <w:lang w:val="ro-RO"/>
        </w:rPr>
        <w:t>i</w:t>
      </w:r>
      <w:r w:rsidRPr="008F16B3">
        <w:rPr>
          <w:lang w:val="ro-RO"/>
        </w:rPr>
        <w:t xml:space="preserve">zând </w:t>
      </w:r>
      <w:r w:rsidR="006117A6" w:rsidRPr="008F16B3">
        <w:rPr>
          <w:lang w:val="ro-RO"/>
        </w:rPr>
        <w:t xml:space="preserve">și </w:t>
      </w:r>
      <w:r w:rsidRPr="008F16B3">
        <w:rPr>
          <w:lang w:val="ro-RO"/>
        </w:rPr>
        <w:t xml:space="preserve">conservarea peșterilor </w:t>
      </w:r>
      <w:r w:rsidR="006117A6" w:rsidRPr="008F16B3">
        <w:rPr>
          <w:lang w:val="ro-RO"/>
        </w:rPr>
        <w:t>în</w:t>
      </w:r>
      <w:r w:rsidRPr="008F16B3">
        <w:rPr>
          <w:lang w:val="ro-RO"/>
        </w:rPr>
        <w:t xml:space="preserve"> egală</w:t>
      </w:r>
      <w:r w:rsidR="006117A6" w:rsidRPr="008F16B3">
        <w:rPr>
          <w:lang w:val="ro-RO"/>
        </w:rPr>
        <w:t xml:space="preserve"> măsură</w:t>
      </w:r>
      <w:r w:rsidRPr="008F16B3">
        <w:rPr>
          <w:lang w:val="ro-RO"/>
        </w:rPr>
        <w:t xml:space="preserve">. De asemenea, </w:t>
      </w:r>
      <w:r w:rsidR="006117A6" w:rsidRPr="008F16B3">
        <w:rPr>
          <w:lang w:val="ro-RO"/>
        </w:rPr>
        <w:t>organizațiile</w:t>
      </w:r>
      <w:r w:rsidRPr="008F16B3">
        <w:rPr>
          <w:lang w:val="ro-RO"/>
        </w:rPr>
        <w:t xml:space="preserve"> naționale oferă</w:t>
      </w:r>
      <w:r w:rsidR="00881D2F" w:rsidRPr="008F16B3">
        <w:rPr>
          <w:lang w:val="ro-RO"/>
        </w:rPr>
        <w:t>,</w:t>
      </w:r>
      <w:r w:rsidRPr="008F16B3">
        <w:rPr>
          <w:lang w:val="ro-RO"/>
        </w:rPr>
        <w:t xml:space="preserve"> în mod obișnuit</w:t>
      </w:r>
      <w:r w:rsidR="00881D2F" w:rsidRPr="008F16B3">
        <w:rPr>
          <w:lang w:val="ro-RO"/>
        </w:rPr>
        <w:t>,</w:t>
      </w:r>
      <w:r w:rsidRPr="008F16B3">
        <w:rPr>
          <w:lang w:val="ro-RO"/>
        </w:rPr>
        <w:t xml:space="preserve"> </w:t>
      </w:r>
      <w:r w:rsidR="00881D2F" w:rsidRPr="008F16B3">
        <w:rPr>
          <w:lang w:val="ro-RO"/>
        </w:rPr>
        <w:t xml:space="preserve">asigurare </w:t>
      </w:r>
      <w:r w:rsidRPr="008F16B3">
        <w:rPr>
          <w:lang w:val="ro-RO"/>
        </w:rPr>
        <w:t xml:space="preserve">membrilor </w:t>
      </w:r>
      <w:r w:rsidR="006117A6" w:rsidRPr="008F16B3">
        <w:rPr>
          <w:lang w:val="ro-RO"/>
        </w:rPr>
        <w:t>și proprietarilor de terenuri cu peșteri</w:t>
      </w:r>
      <w:r w:rsidRPr="008F16B3">
        <w:rPr>
          <w:lang w:val="ro-RO"/>
        </w:rPr>
        <w:t>. În 1965</w:t>
      </w:r>
      <w:r w:rsidR="00F06168" w:rsidRPr="008F16B3">
        <w:rPr>
          <w:lang w:val="ro-RO"/>
        </w:rPr>
        <w:t>,</w:t>
      </w:r>
      <w:r w:rsidRPr="008F16B3">
        <w:rPr>
          <w:lang w:val="ro-RO"/>
        </w:rPr>
        <w:t xml:space="preserve"> </w:t>
      </w:r>
      <w:r w:rsidR="006117A6" w:rsidRPr="008F16B3">
        <w:rPr>
          <w:lang w:val="ro-RO"/>
        </w:rPr>
        <w:t>Uniunea Internațională de Speologie</w:t>
      </w:r>
      <w:r w:rsidRPr="008F16B3">
        <w:rPr>
          <w:lang w:val="ro-RO"/>
        </w:rPr>
        <w:t xml:space="preserve"> (UIS) a fost înființată ca </w:t>
      </w:r>
      <w:r w:rsidR="00881D2F" w:rsidRPr="008F16B3">
        <w:rPr>
          <w:lang w:val="ro-RO"/>
        </w:rPr>
        <w:t>organizație</w:t>
      </w:r>
      <w:r w:rsidRPr="008F16B3">
        <w:rPr>
          <w:lang w:val="ro-RO"/>
        </w:rPr>
        <w:t xml:space="preserve"> internațional</w:t>
      </w:r>
      <w:r w:rsidR="00881D2F" w:rsidRPr="008F16B3">
        <w:rPr>
          <w:lang w:val="ro-RO"/>
        </w:rPr>
        <w:t>ă</w:t>
      </w:r>
      <w:r w:rsidRPr="008F16B3">
        <w:rPr>
          <w:lang w:val="ro-RO"/>
        </w:rPr>
        <w:t xml:space="preserve"> pentru speologi</w:t>
      </w:r>
      <w:r w:rsidR="00881D2F" w:rsidRPr="008F16B3">
        <w:rPr>
          <w:lang w:val="ro-RO"/>
        </w:rPr>
        <w:t>a</w:t>
      </w:r>
      <w:r w:rsidR="006117A6" w:rsidRPr="008F16B3">
        <w:rPr>
          <w:lang w:val="ro-RO"/>
        </w:rPr>
        <w:t xml:space="preserve"> de amatori</w:t>
      </w:r>
      <w:r w:rsidRPr="008F16B3">
        <w:rPr>
          <w:lang w:val="ro-RO"/>
        </w:rPr>
        <w:t xml:space="preserve"> și speologi</w:t>
      </w:r>
      <w:r w:rsidR="00881D2F" w:rsidRPr="008F16B3">
        <w:rPr>
          <w:lang w:val="ro-RO"/>
        </w:rPr>
        <w:t>a</w:t>
      </w:r>
      <w:r w:rsidR="006117A6" w:rsidRPr="008F16B3">
        <w:rPr>
          <w:lang w:val="ro-RO"/>
        </w:rPr>
        <w:t xml:space="preserve"> științifică</w:t>
      </w:r>
      <w:r w:rsidRPr="008F16B3">
        <w:rPr>
          <w:lang w:val="ro-RO"/>
        </w:rPr>
        <w:t xml:space="preserve"> iar în ianuarie 2022 erau 57 de națiuni membre. În cadrul UIS există o Comisie pentru Protecția Carst</w:t>
      </w:r>
      <w:r w:rsidR="00AE2A2E" w:rsidRPr="008F16B3">
        <w:rPr>
          <w:lang w:val="ro-RO"/>
        </w:rPr>
        <w:t>ului</w:t>
      </w:r>
      <w:r w:rsidRPr="008F16B3">
        <w:rPr>
          <w:lang w:val="ro-RO"/>
        </w:rPr>
        <w:t xml:space="preserve"> și Peșterilor ai cărei membri au contribuit la </w:t>
      </w:r>
      <w:r w:rsidR="00AE2A2E" w:rsidRPr="008F16B3">
        <w:rPr>
          <w:lang w:val="ro-RO"/>
        </w:rPr>
        <w:t>dezvoltarea acestui ghid</w:t>
      </w:r>
      <w:r w:rsidR="00AF6574" w:rsidRPr="008F16B3">
        <w:rPr>
          <w:lang w:val="ro-RO"/>
        </w:rPr>
        <w:t>.</w:t>
      </w:r>
    </w:p>
    <w:p w14:paraId="6B7B777D" w14:textId="4B51B317" w:rsidR="00AF6574" w:rsidRPr="008F16B3" w:rsidRDefault="00DC55FC" w:rsidP="008F4A96">
      <w:pPr>
        <w:pStyle w:val="BodyText"/>
        <w:rPr>
          <w:lang w:val="ro-RO"/>
        </w:rPr>
      </w:pPr>
      <w:r w:rsidRPr="008F16B3">
        <w:rPr>
          <w:lang w:val="ro-RO"/>
        </w:rPr>
        <w:t xml:space="preserve">În </w:t>
      </w:r>
      <w:r w:rsidR="00F06168" w:rsidRPr="008F16B3">
        <w:rPr>
          <w:lang w:val="ro-RO"/>
        </w:rPr>
        <w:t>prezent</w:t>
      </w:r>
      <w:r w:rsidRPr="008F16B3">
        <w:rPr>
          <w:lang w:val="ro-RO"/>
        </w:rPr>
        <w:t xml:space="preserve"> majoritatea speologilor </w:t>
      </w:r>
      <w:r w:rsidR="006D368C" w:rsidRPr="008F16B3">
        <w:rPr>
          <w:lang w:val="ro-RO"/>
        </w:rPr>
        <w:t>sportivi</w:t>
      </w:r>
      <w:r w:rsidRPr="008F16B3">
        <w:rPr>
          <w:lang w:val="ro-RO"/>
        </w:rPr>
        <w:t xml:space="preserve"> apreciază frumusețea, fragilitatea și importanța științifică a mediului subteran </w:t>
      </w:r>
      <w:r w:rsidR="00F06168" w:rsidRPr="008F16B3">
        <w:rPr>
          <w:lang w:val="ro-RO"/>
        </w:rPr>
        <w:t>dar înainte</w:t>
      </w:r>
      <w:r w:rsidRPr="008F16B3">
        <w:rPr>
          <w:lang w:val="ro-RO"/>
        </w:rPr>
        <w:t xml:space="preserve"> multe peșteri au suferit daune grave în mod deliberat </w:t>
      </w:r>
      <w:r w:rsidR="006D368C" w:rsidRPr="008F16B3">
        <w:rPr>
          <w:lang w:val="ro-RO"/>
        </w:rPr>
        <w:t>sau</w:t>
      </w:r>
      <w:r w:rsidRPr="008F16B3">
        <w:rPr>
          <w:lang w:val="ro-RO"/>
        </w:rPr>
        <w:t xml:space="preserve"> din ignoranță. O problemă specială în secolul 21 a fost creșterea </w:t>
      </w:r>
      <w:r w:rsidR="006D368C" w:rsidRPr="008F16B3">
        <w:rPr>
          <w:lang w:val="ro-RO"/>
        </w:rPr>
        <w:t xml:space="preserve">a </w:t>
      </w:r>
      <w:r w:rsidRPr="008F16B3">
        <w:rPr>
          <w:lang w:val="ro-RO"/>
        </w:rPr>
        <w:t>ceea ce se poate numi „</w:t>
      </w:r>
      <w:r w:rsidR="00AE2A2E" w:rsidRPr="008F16B3">
        <w:rPr>
          <w:lang w:val="ro-RO"/>
        </w:rPr>
        <w:t>speologie</w:t>
      </w:r>
      <w:r w:rsidRPr="008F16B3">
        <w:rPr>
          <w:lang w:val="ro-RO"/>
        </w:rPr>
        <w:t xml:space="preserve"> rapidă” în care obiectivul este de a ajunge </w:t>
      </w:r>
      <w:r w:rsidR="006D368C" w:rsidRPr="008F16B3">
        <w:rPr>
          <w:lang w:val="ro-RO"/>
        </w:rPr>
        <w:t>într-un anumit</w:t>
      </w:r>
      <w:r w:rsidRPr="008F16B3">
        <w:rPr>
          <w:lang w:val="ro-RO"/>
        </w:rPr>
        <w:t xml:space="preserve"> punct al peșteri</w:t>
      </w:r>
      <w:r w:rsidR="006D368C" w:rsidRPr="008F16B3">
        <w:rPr>
          <w:lang w:val="ro-RO"/>
        </w:rPr>
        <w:t>i</w:t>
      </w:r>
      <w:r w:rsidRPr="008F16B3">
        <w:rPr>
          <w:lang w:val="ro-RO"/>
        </w:rPr>
        <w:t xml:space="preserve"> și </w:t>
      </w:r>
      <w:r w:rsidR="006D368C" w:rsidRPr="008F16B3">
        <w:rPr>
          <w:lang w:val="ro-RO"/>
        </w:rPr>
        <w:t>înapoi</w:t>
      </w:r>
      <w:r w:rsidRPr="008F16B3">
        <w:rPr>
          <w:lang w:val="ro-RO"/>
        </w:rPr>
        <w:t xml:space="preserve"> în cel mai scurt timp posibil, </w:t>
      </w:r>
      <w:r w:rsidR="006D368C" w:rsidRPr="008F16B3">
        <w:rPr>
          <w:lang w:val="ro-RO"/>
        </w:rPr>
        <w:t>fără</w:t>
      </w:r>
      <w:r w:rsidRPr="008F16B3">
        <w:rPr>
          <w:lang w:val="ro-RO"/>
        </w:rPr>
        <w:t xml:space="preserve"> </w:t>
      </w:r>
      <w:r w:rsidR="00AE2A2E" w:rsidRPr="008F16B3">
        <w:rPr>
          <w:lang w:val="ro-RO"/>
        </w:rPr>
        <w:t>grij</w:t>
      </w:r>
      <w:r w:rsidR="006D368C" w:rsidRPr="008F16B3">
        <w:rPr>
          <w:lang w:val="ro-RO"/>
        </w:rPr>
        <w:t>a</w:t>
      </w:r>
      <w:r w:rsidRPr="008F16B3">
        <w:rPr>
          <w:lang w:val="ro-RO"/>
        </w:rPr>
        <w:t xml:space="preserve"> impacturilor potențiale asupra peșterii. Vandalismul deliberat implică </w:t>
      </w:r>
      <w:r w:rsidR="006D368C" w:rsidRPr="008F16B3">
        <w:rPr>
          <w:lang w:val="ro-RO"/>
        </w:rPr>
        <w:t>scoaterea</w:t>
      </w:r>
      <w:r w:rsidRPr="008F16B3">
        <w:rPr>
          <w:lang w:val="ro-RO"/>
        </w:rPr>
        <w:t xml:space="preserve"> speleotemelor ca suvenir, distrugerea secvențelor de sedimente clastice în timpul luptelor cu noroi sau pentru sculpturi </w:t>
      </w:r>
      <w:r w:rsidR="00881D2F" w:rsidRPr="008F16B3">
        <w:rPr>
          <w:lang w:val="ro-RO"/>
        </w:rPr>
        <w:t>sau</w:t>
      </w:r>
      <w:r w:rsidRPr="008F16B3">
        <w:rPr>
          <w:lang w:val="ro-RO"/>
        </w:rPr>
        <w:t xml:space="preserve"> </w:t>
      </w:r>
      <w:r w:rsidR="00881D2F" w:rsidRPr="008F16B3">
        <w:rPr>
          <w:lang w:val="ro-RO"/>
        </w:rPr>
        <w:t>fotografii</w:t>
      </w:r>
      <w:r w:rsidRPr="008F16B3">
        <w:rPr>
          <w:lang w:val="ro-RO"/>
        </w:rPr>
        <w:t xml:space="preserve"> și </w:t>
      </w:r>
      <w:r w:rsidR="00024FAB" w:rsidRPr="008F16B3">
        <w:rPr>
          <w:lang w:val="ro-RO"/>
        </w:rPr>
        <w:t>graffitti</w:t>
      </w:r>
      <w:r w:rsidRPr="008F16B3">
        <w:rPr>
          <w:lang w:val="ro-RO"/>
        </w:rPr>
        <w:t xml:space="preserve">. </w:t>
      </w:r>
      <w:r w:rsidR="006D368C" w:rsidRPr="008F16B3">
        <w:rPr>
          <w:lang w:val="ro-RO"/>
        </w:rPr>
        <w:t>Uneori, a</w:t>
      </w:r>
      <w:r w:rsidRPr="008F16B3">
        <w:rPr>
          <w:lang w:val="ro-RO"/>
        </w:rPr>
        <w:t xml:space="preserve">colo unde o peșteră este protejată sau situată într-o zonă protejată pot fi </w:t>
      </w:r>
      <w:r w:rsidR="00AE2A2E" w:rsidRPr="008F16B3">
        <w:rPr>
          <w:lang w:val="ro-RO"/>
        </w:rPr>
        <w:t>pornite</w:t>
      </w:r>
      <w:r w:rsidRPr="008F16B3">
        <w:rPr>
          <w:lang w:val="ro-RO"/>
        </w:rPr>
        <w:t xml:space="preserve"> acțiuni în justiție dacă vinovații sunt identificați (au existat urmăriri penale cu succes în SUA)</w:t>
      </w:r>
      <w:r w:rsidR="006D368C" w:rsidRPr="008F16B3">
        <w:rPr>
          <w:lang w:val="ro-RO"/>
        </w:rPr>
        <w:t>,</w:t>
      </w:r>
      <w:r w:rsidRPr="008F16B3">
        <w:rPr>
          <w:lang w:val="ro-RO"/>
        </w:rPr>
        <w:t xml:space="preserve"> dar acest lucru nu poate compensa pierderea. Pe scar</w:t>
      </w:r>
      <w:r w:rsidR="006D368C" w:rsidRPr="008F16B3">
        <w:rPr>
          <w:lang w:val="ro-RO"/>
        </w:rPr>
        <w:t>a</w:t>
      </w:r>
      <w:r w:rsidRPr="008F16B3">
        <w:rPr>
          <w:lang w:val="ro-RO"/>
        </w:rPr>
        <w:t xml:space="preserve"> de timp umană speleotemele și secvențele de sedimente clastice sunt de neînlocuit. Daunele accidentale rezultă din neînțelegerea și nerespectarea mediului </w:t>
      </w:r>
      <w:r w:rsidR="00AE2A2E" w:rsidRPr="008F16B3">
        <w:rPr>
          <w:lang w:val="ro-RO"/>
        </w:rPr>
        <w:t>subteran</w:t>
      </w:r>
      <w:r w:rsidRPr="008F16B3">
        <w:rPr>
          <w:lang w:val="ro-RO"/>
        </w:rPr>
        <w:t xml:space="preserve">. </w:t>
      </w:r>
      <w:r w:rsidR="006D368C" w:rsidRPr="008F16B3">
        <w:rPr>
          <w:lang w:val="ro-RO"/>
        </w:rPr>
        <w:t>M</w:t>
      </w:r>
      <w:r w:rsidRPr="008F16B3">
        <w:rPr>
          <w:lang w:val="ro-RO"/>
        </w:rPr>
        <w:t xml:space="preserve">ulți speologi care recunosc valoarea speleotemelor și </w:t>
      </w:r>
      <w:r w:rsidR="00247609" w:rsidRPr="008F16B3">
        <w:rPr>
          <w:lang w:val="ro-RO"/>
        </w:rPr>
        <w:t>necesitatea protecției lor</w:t>
      </w:r>
      <w:r w:rsidR="00AE2A2E" w:rsidRPr="008F16B3">
        <w:rPr>
          <w:lang w:val="ro-RO"/>
        </w:rPr>
        <w:t xml:space="preserve"> </w:t>
      </w:r>
      <w:r w:rsidRPr="008F16B3">
        <w:rPr>
          <w:lang w:val="ro-RO"/>
        </w:rPr>
        <w:t>nu reușesc să aprecieze importanța științifică a sedimentelor clastice tratându-le drept „noroi”.</w:t>
      </w:r>
    </w:p>
    <w:p w14:paraId="4D086463" w14:textId="77777777" w:rsidR="00073E90" w:rsidRPr="008F16B3" w:rsidRDefault="00073E90" w:rsidP="003E2BF6">
      <w:pPr>
        <w:pStyle w:val="Figures"/>
        <w:ind w:left="540" w:right="450"/>
        <w:rPr>
          <w:lang w:val="ro-RO"/>
        </w:rPr>
      </w:pPr>
      <w:r w:rsidRPr="008F16B3">
        <w:rPr>
          <w:rFonts w:cs="Times New Roman"/>
          <w:noProof/>
          <w:sz w:val="16"/>
          <w:szCs w:val="16"/>
          <w:lang w:val="ro-RO" w:eastAsia="pt-BR"/>
        </w:rPr>
        <w:drawing>
          <wp:inline distT="0" distB="0" distL="0" distR="0" wp14:anchorId="5B76324C" wp14:editId="607475AF">
            <wp:extent cx="5398612" cy="3763876"/>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40" cstate="screen">
                      <a:extLst>
                        <a:ext uri="{28A0092B-C50C-407E-A947-70E740481C1C}">
                          <a14:useLocalDpi xmlns:a14="http://schemas.microsoft.com/office/drawing/2010/main"/>
                        </a:ext>
                      </a:extLst>
                    </a:blip>
                    <a:srcRect t="7883" b="2886"/>
                    <a:stretch/>
                  </pic:blipFill>
                  <pic:spPr bwMode="auto">
                    <a:xfrm>
                      <a:off x="0" y="0"/>
                      <a:ext cx="5400000" cy="3764844"/>
                    </a:xfrm>
                    <a:prstGeom prst="rect">
                      <a:avLst/>
                    </a:prstGeom>
                    <a:ln>
                      <a:noFill/>
                    </a:ln>
                    <a:extLst>
                      <a:ext uri="{53640926-AAD7-44D8-BBD7-CCE9431645EC}">
                        <a14:shadowObscured xmlns:a14="http://schemas.microsoft.com/office/drawing/2010/main"/>
                      </a:ext>
                    </a:extLst>
                  </pic:spPr>
                </pic:pic>
              </a:graphicData>
            </a:graphic>
          </wp:inline>
        </w:drawing>
      </w:r>
    </w:p>
    <w:p w14:paraId="56001017" w14:textId="27B22CD9" w:rsidR="00073E90" w:rsidRPr="008F16B3" w:rsidRDefault="00DC55FC" w:rsidP="003E2BF6">
      <w:pPr>
        <w:pStyle w:val="Caption-Figures"/>
        <w:ind w:left="720" w:right="450"/>
        <w:rPr>
          <w:lang w:val="ro-RO"/>
        </w:rPr>
      </w:pPr>
      <w:r w:rsidRPr="008F16B3">
        <w:rPr>
          <w:lang w:val="ro-RO"/>
        </w:rPr>
        <w:t xml:space="preserve">Speleoteme </w:t>
      </w:r>
      <w:r w:rsidR="00AE2A2E" w:rsidRPr="008F16B3">
        <w:rPr>
          <w:lang w:val="ro-RO"/>
        </w:rPr>
        <w:t xml:space="preserve">fistuloase </w:t>
      </w:r>
      <w:r w:rsidRPr="008F16B3">
        <w:rPr>
          <w:lang w:val="ro-RO"/>
        </w:rPr>
        <w:t xml:space="preserve">delicate în Castle Grotto, </w:t>
      </w:r>
      <w:r w:rsidR="00881D2F" w:rsidRPr="008F16B3">
        <w:rPr>
          <w:lang w:val="ro-RO"/>
        </w:rPr>
        <w:t>P</w:t>
      </w:r>
      <w:r w:rsidR="00AE2A2E" w:rsidRPr="008F16B3">
        <w:rPr>
          <w:lang w:val="ro-RO"/>
        </w:rPr>
        <w:t xml:space="preserve">eștera </w:t>
      </w:r>
      <w:r w:rsidRPr="008F16B3">
        <w:rPr>
          <w:lang w:val="ro-RO"/>
        </w:rPr>
        <w:t xml:space="preserve">Hollow Hill, Waitomo, Noua Zeelandă. </w:t>
      </w:r>
      <w:r w:rsidR="00247609" w:rsidRPr="008F16B3">
        <w:rPr>
          <w:lang w:val="ro-RO"/>
        </w:rPr>
        <w:t>Au</w:t>
      </w:r>
      <w:r w:rsidRPr="008F16B3">
        <w:rPr>
          <w:lang w:val="ro-RO"/>
        </w:rPr>
        <w:t xml:space="preserve"> fost protejate </w:t>
      </w:r>
      <w:r w:rsidR="00247609" w:rsidRPr="008F16B3">
        <w:rPr>
          <w:lang w:val="ro-RO"/>
        </w:rPr>
        <w:t>datorită politicii</w:t>
      </w:r>
      <w:r w:rsidRPr="008F16B3">
        <w:rPr>
          <w:lang w:val="ro-RO"/>
        </w:rPr>
        <w:t xml:space="preserve"> de acces și </w:t>
      </w:r>
      <w:r w:rsidR="00881D2F" w:rsidRPr="008F16B3">
        <w:rPr>
          <w:lang w:val="ro-RO"/>
        </w:rPr>
        <w:t>reguli</w:t>
      </w:r>
      <w:r w:rsidR="00247609" w:rsidRPr="008F16B3">
        <w:rPr>
          <w:lang w:val="ro-RO"/>
        </w:rPr>
        <w:t>lor</w:t>
      </w:r>
      <w:r w:rsidRPr="008F16B3">
        <w:rPr>
          <w:lang w:val="ro-RO"/>
        </w:rPr>
        <w:t xml:space="preserve"> </w:t>
      </w:r>
      <w:r w:rsidR="00247609" w:rsidRPr="008F16B3">
        <w:rPr>
          <w:lang w:val="ro-RO"/>
        </w:rPr>
        <w:t>pentru</w:t>
      </w:r>
      <w:r w:rsidRPr="008F16B3">
        <w:rPr>
          <w:lang w:val="ro-RO"/>
        </w:rPr>
        <w:t xml:space="preserve"> speologia cu impact minim. Foto John Gunn</w:t>
      </w:r>
      <w:r w:rsidR="00073E90" w:rsidRPr="008F16B3">
        <w:rPr>
          <w:lang w:val="ro-RO"/>
        </w:rPr>
        <w:t>.</w:t>
      </w:r>
    </w:p>
    <w:p w14:paraId="0D9BC603" w14:textId="64061097" w:rsidR="00AF6574" w:rsidRPr="008F16B3" w:rsidRDefault="00DC55FC" w:rsidP="00757074">
      <w:pPr>
        <w:pStyle w:val="BodyText"/>
        <w:spacing w:after="360"/>
        <w:rPr>
          <w:lang w:val="ro-RO"/>
        </w:rPr>
      </w:pPr>
      <w:r w:rsidRPr="008F16B3">
        <w:rPr>
          <w:lang w:val="ro-RO"/>
        </w:rPr>
        <w:lastRenderedPageBreak/>
        <w:t>De la mijlocul anilor 1990</w:t>
      </w:r>
      <w:r w:rsidR="00247609" w:rsidRPr="008F16B3">
        <w:rPr>
          <w:lang w:val="ro-RO"/>
        </w:rPr>
        <w:t>,</w:t>
      </w:r>
      <w:r w:rsidRPr="008F16B3">
        <w:rPr>
          <w:lang w:val="ro-RO"/>
        </w:rPr>
        <w:t xml:space="preserve"> </w:t>
      </w:r>
      <w:r w:rsidR="00247609" w:rsidRPr="008F16B3">
        <w:rPr>
          <w:lang w:val="ro-RO"/>
        </w:rPr>
        <w:t xml:space="preserve">în multe țări </w:t>
      </w:r>
      <w:r w:rsidRPr="008F16B3">
        <w:rPr>
          <w:lang w:val="ro-RO"/>
        </w:rPr>
        <w:t xml:space="preserve">îngrijorarea cu privire la impactul speologilor asupra peșterilor a dus la dezvoltarea </w:t>
      </w:r>
      <w:r w:rsidR="00881D2F" w:rsidRPr="008F16B3">
        <w:rPr>
          <w:lang w:val="ro-RO"/>
        </w:rPr>
        <w:t>c</w:t>
      </w:r>
      <w:r w:rsidRPr="008F16B3">
        <w:rPr>
          <w:lang w:val="ro-RO"/>
        </w:rPr>
        <w:t xml:space="preserve">odurilor de etică, de conservare a peșterilor și de speologie cu impact minim. Scopul acestor coduri este de a încuraja speologii să gândească </w:t>
      </w:r>
      <w:r w:rsidR="00247609" w:rsidRPr="008F16B3">
        <w:rPr>
          <w:lang w:val="ro-RO"/>
        </w:rPr>
        <w:t>fiecare</w:t>
      </w:r>
      <w:r w:rsidRPr="008F16B3">
        <w:rPr>
          <w:lang w:val="ro-RO"/>
        </w:rPr>
        <w:t xml:space="preserve"> </w:t>
      </w:r>
      <w:r w:rsidR="00146366" w:rsidRPr="008F16B3">
        <w:rPr>
          <w:lang w:val="ro-RO"/>
        </w:rPr>
        <w:t>intrare în peșteră</w:t>
      </w:r>
      <w:r w:rsidRPr="008F16B3">
        <w:rPr>
          <w:lang w:val="ro-RO"/>
        </w:rPr>
        <w:t xml:space="preserve"> </w:t>
      </w:r>
      <w:r w:rsidR="00881D2F" w:rsidRPr="008F16B3">
        <w:rPr>
          <w:lang w:val="ro-RO"/>
        </w:rPr>
        <w:t xml:space="preserve">și </w:t>
      </w:r>
      <w:r w:rsidRPr="008F16B3">
        <w:rPr>
          <w:lang w:val="ro-RO"/>
        </w:rPr>
        <w:t xml:space="preserve">din punct de vedere al conservării și siguranței, evidențiind rolul important </w:t>
      </w:r>
      <w:r w:rsidR="00881D2F" w:rsidRPr="008F16B3">
        <w:rPr>
          <w:lang w:val="ro-RO"/>
        </w:rPr>
        <w:t>în</w:t>
      </w:r>
      <w:r w:rsidRPr="008F16B3">
        <w:rPr>
          <w:lang w:val="ro-RO"/>
        </w:rPr>
        <w:t xml:space="preserve"> conserv</w:t>
      </w:r>
      <w:r w:rsidR="00881D2F" w:rsidRPr="008F16B3">
        <w:rPr>
          <w:lang w:val="ro-RO"/>
        </w:rPr>
        <w:t xml:space="preserve">are </w:t>
      </w:r>
      <w:r w:rsidR="00247609" w:rsidRPr="008F16B3">
        <w:rPr>
          <w:lang w:val="ro-RO"/>
        </w:rPr>
        <w:t>al multor</w:t>
      </w:r>
      <w:r w:rsidRPr="008F16B3">
        <w:rPr>
          <w:lang w:val="ro-RO"/>
        </w:rPr>
        <w:t xml:space="preserve"> </w:t>
      </w:r>
      <w:r w:rsidR="00146366" w:rsidRPr="008F16B3">
        <w:rPr>
          <w:lang w:val="ro-RO"/>
        </w:rPr>
        <w:t>organizații</w:t>
      </w:r>
      <w:r w:rsidRPr="008F16B3">
        <w:rPr>
          <w:lang w:val="ro-RO"/>
        </w:rPr>
        <w:t xml:space="preserve"> speologice naționale și locale. Într-o țară cu un cod </w:t>
      </w:r>
      <w:r w:rsidR="00247609" w:rsidRPr="008F16B3">
        <w:rPr>
          <w:lang w:val="ro-RO"/>
        </w:rPr>
        <w:t>acceptat,</w:t>
      </w:r>
      <w:r w:rsidRPr="008F16B3">
        <w:rPr>
          <w:lang w:val="ro-RO"/>
        </w:rPr>
        <w:t xml:space="preserve"> speologilor ar trebui să li se ceară să cunoască și să urmeze acel cod. În zonele protejate respectarea codului ar trebui să fie obligatorie. În țări</w:t>
      </w:r>
      <w:r w:rsidR="00247609" w:rsidRPr="008F16B3">
        <w:rPr>
          <w:lang w:val="ro-RO"/>
        </w:rPr>
        <w:t>le</w:t>
      </w:r>
      <w:r w:rsidRPr="008F16B3">
        <w:rPr>
          <w:lang w:val="ro-RO"/>
        </w:rPr>
        <w:t xml:space="preserve"> în care nu există un cod</w:t>
      </w:r>
      <w:r w:rsidR="00247609" w:rsidRPr="008F16B3">
        <w:rPr>
          <w:lang w:val="ro-RO"/>
        </w:rPr>
        <w:t xml:space="preserve">, </w:t>
      </w:r>
      <w:r w:rsidRPr="008F16B3">
        <w:rPr>
          <w:lang w:val="ro-RO"/>
        </w:rPr>
        <w:t>administratorii ariilor protejate ar trebui să stabilească un</w:t>
      </w:r>
      <w:r w:rsidR="00247609" w:rsidRPr="008F16B3">
        <w:rPr>
          <w:lang w:val="ro-RO"/>
        </w:rPr>
        <w:t xml:space="preserve">ul </w:t>
      </w:r>
      <w:r w:rsidRPr="008F16B3">
        <w:rPr>
          <w:lang w:val="ro-RO"/>
        </w:rPr>
        <w:t xml:space="preserve">pentru peșterile din zona lor pe baza materialului relevant din codurile publicate. Exemple </w:t>
      </w:r>
      <w:r w:rsidR="00247609" w:rsidRPr="008F16B3">
        <w:rPr>
          <w:lang w:val="ro-RO"/>
        </w:rPr>
        <w:t>de coduri</w:t>
      </w:r>
      <w:r w:rsidRPr="008F16B3">
        <w:rPr>
          <w:lang w:val="ro-RO"/>
        </w:rPr>
        <w:t xml:space="preserve"> sunt </w:t>
      </w:r>
      <w:r w:rsidR="00247609" w:rsidRPr="008F16B3">
        <w:rPr>
          <w:lang w:val="ro-RO"/>
        </w:rPr>
        <w:t>prezentate</w:t>
      </w:r>
      <w:r w:rsidRPr="008F16B3">
        <w:rPr>
          <w:lang w:val="ro-RO"/>
        </w:rPr>
        <w:t xml:space="preserve"> mai jos</w:t>
      </w:r>
      <w:r w:rsidR="00AF6574" w:rsidRPr="008F16B3">
        <w:rPr>
          <w:lang w:val="ro-R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left w:w="142" w:type="dxa"/>
          <w:bottom w:w="142" w:type="dxa"/>
          <w:right w:w="142" w:type="dxa"/>
        </w:tblCellMar>
        <w:tblLook w:val="04A0" w:firstRow="1" w:lastRow="0" w:firstColumn="1" w:lastColumn="0" w:noHBand="0" w:noVBand="1"/>
      </w:tblPr>
      <w:tblGrid>
        <w:gridCol w:w="9440"/>
      </w:tblGrid>
      <w:tr w:rsidR="008F4A96" w:rsidRPr="008F16B3" w14:paraId="0590A016" w14:textId="77777777" w:rsidTr="00DC55FC">
        <w:trPr>
          <w:tblHeader/>
        </w:trPr>
        <w:tc>
          <w:tcPr>
            <w:tcW w:w="10456" w:type="dxa"/>
            <w:shd w:val="clear" w:color="auto" w:fill="auto"/>
          </w:tcPr>
          <w:p w14:paraId="72443268" w14:textId="1444170F" w:rsidR="00DC55FC" w:rsidRPr="008F16B3" w:rsidRDefault="00DC55FC" w:rsidP="00DC55FC">
            <w:pPr>
              <w:pStyle w:val="BodyText"/>
              <w:rPr>
                <w:b/>
                <w:bCs/>
                <w:lang w:val="ro-RO"/>
              </w:rPr>
            </w:pPr>
            <w:r w:rsidRPr="008F16B3">
              <w:rPr>
                <w:b/>
                <w:bCs/>
                <w:lang w:val="ro-RO"/>
              </w:rPr>
              <w:t>EXEMPLE DE CODURI SPEOLOGI</w:t>
            </w:r>
            <w:r w:rsidR="00881D2F" w:rsidRPr="008F16B3">
              <w:rPr>
                <w:b/>
                <w:bCs/>
                <w:lang w:val="ro-RO"/>
              </w:rPr>
              <w:t>C</w:t>
            </w:r>
            <w:r w:rsidRPr="008F16B3">
              <w:rPr>
                <w:b/>
                <w:bCs/>
                <w:lang w:val="ro-RO"/>
              </w:rPr>
              <w:t>E</w:t>
            </w:r>
          </w:p>
          <w:p w14:paraId="3D4EA383" w14:textId="0DD41A37" w:rsidR="00DC55FC" w:rsidRPr="008F16B3" w:rsidRDefault="00DC55FC" w:rsidP="00DC55FC">
            <w:pPr>
              <w:pStyle w:val="BodyText"/>
              <w:rPr>
                <w:bCs/>
                <w:lang w:val="ro-RO"/>
              </w:rPr>
            </w:pPr>
            <w:r w:rsidRPr="008F16B3">
              <w:rPr>
                <w:b/>
                <w:bCs/>
                <w:lang w:val="ro-RO"/>
              </w:rPr>
              <w:t xml:space="preserve">Uniunea Internațională de Speologie (UIS) </w:t>
            </w:r>
            <w:r w:rsidRPr="008F16B3">
              <w:rPr>
                <w:bCs/>
                <w:lang w:val="ro-RO"/>
              </w:rPr>
              <w:t xml:space="preserve">are un „Cod de </w:t>
            </w:r>
            <w:r w:rsidR="00146366" w:rsidRPr="008F16B3">
              <w:rPr>
                <w:bCs/>
                <w:lang w:val="ro-RO"/>
              </w:rPr>
              <w:t>E</w:t>
            </w:r>
            <w:r w:rsidRPr="008F16B3">
              <w:rPr>
                <w:bCs/>
                <w:lang w:val="ro-RO"/>
              </w:rPr>
              <w:t xml:space="preserve">tică pentru </w:t>
            </w:r>
            <w:r w:rsidR="00146366" w:rsidRPr="008F16B3">
              <w:rPr>
                <w:bCs/>
                <w:lang w:val="ro-RO"/>
              </w:rPr>
              <w:t>E</w:t>
            </w:r>
            <w:r w:rsidRPr="008F16B3">
              <w:rPr>
                <w:bCs/>
                <w:lang w:val="ro-RO"/>
              </w:rPr>
              <w:t xml:space="preserve">xplorarea </w:t>
            </w:r>
            <w:r w:rsidR="00146366" w:rsidRPr="008F16B3">
              <w:rPr>
                <w:bCs/>
                <w:lang w:val="ro-RO"/>
              </w:rPr>
              <w:t>P</w:t>
            </w:r>
            <w:r w:rsidRPr="008F16B3">
              <w:rPr>
                <w:bCs/>
                <w:lang w:val="ro-RO"/>
              </w:rPr>
              <w:t xml:space="preserve">eșterilor și </w:t>
            </w:r>
            <w:r w:rsidR="00146366" w:rsidRPr="008F16B3">
              <w:rPr>
                <w:bCs/>
                <w:lang w:val="ro-RO"/>
              </w:rPr>
              <w:t>Ș</w:t>
            </w:r>
            <w:r w:rsidRPr="008F16B3">
              <w:rPr>
                <w:bCs/>
                <w:lang w:val="ro-RO"/>
              </w:rPr>
              <w:t>tiinț</w:t>
            </w:r>
            <w:r w:rsidR="00146366" w:rsidRPr="008F16B3">
              <w:rPr>
                <w:bCs/>
                <w:lang w:val="ro-RO"/>
              </w:rPr>
              <w:t>ă</w:t>
            </w:r>
            <w:r w:rsidRPr="008F16B3">
              <w:rPr>
                <w:bCs/>
                <w:lang w:val="ro-RO"/>
              </w:rPr>
              <w:t xml:space="preserve"> în </w:t>
            </w:r>
            <w:r w:rsidR="00146366" w:rsidRPr="008F16B3">
              <w:rPr>
                <w:bCs/>
                <w:lang w:val="ro-RO"/>
              </w:rPr>
              <w:t>Ț</w:t>
            </w:r>
            <w:r w:rsidRPr="008F16B3">
              <w:rPr>
                <w:bCs/>
                <w:lang w:val="ro-RO"/>
              </w:rPr>
              <w:t>ările</w:t>
            </w:r>
            <w:r w:rsidR="00146366" w:rsidRPr="008F16B3">
              <w:rPr>
                <w:bCs/>
                <w:lang w:val="ro-RO"/>
              </w:rPr>
              <w:t xml:space="preserve"> S</w:t>
            </w:r>
            <w:r w:rsidRPr="008F16B3">
              <w:rPr>
                <w:bCs/>
                <w:lang w:val="ro-RO"/>
              </w:rPr>
              <w:t>trăine” [</w:t>
            </w:r>
            <w:hyperlink r:id="rId41" w:history="1">
              <w:r w:rsidRPr="008F16B3">
                <w:rPr>
                  <w:rStyle w:val="Hyperlink"/>
                  <w:rFonts w:cs="Calibri"/>
                  <w:i/>
                  <w:iCs/>
                  <w:lang w:val="ro-RO"/>
                </w:rPr>
                <w:t>https://uis-speleo.org/wp-content/uploads/2020/03/Code-of-Ethics-of-the-UIS-English-Language.pdf</w:t>
              </w:r>
            </w:hyperlink>
            <w:r w:rsidRPr="008F16B3">
              <w:rPr>
                <w:bCs/>
                <w:lang w:val="ro-RO"/>
              </w:rPr>
              <w:t>]. Titlul este oarecum înșelător deoarece acesta este un document important care acoperă „Expediții</w:t>
            </w:r>
            <w:r w:rsidR="00247609" w:rsidRPr="008F16B3">
              <w:rPr>
                <w:bCs/>
                <w:lang w:val="ro-RO"/>
              </w:rPr>
              <w:t>le</w:t>
            </w:r>
            <w:r w:rsidRPr="008F16B3">
              <w:rPr>
                <w:bCs/>
                <w:lang w:val="ro-RO"/>
              </w:rPr>
              <w:t xml:space="preserve"> speologi</w:t>
            </w:r>
            <w:r w:rsidR="00247609" w:rsidRPr="008F16B3">
              <w:rPr>
                <w:bCs/>
                <w:lang w:val="ro-RO"/>
              </w:rPr>
              <w:t>c</w:t>
            </w:r>
            <w:r w:rsidRPr="008F16B3">
              <w:rPr>
                <w:bCs/>
                <w:lang w:val="ro-RO"/>
              </w:rPr>
              <w:t>e în țări străine”</w:t>
            </w:r>
            <w:r w:rsidR="00881D2F" w:rsidRPr="008F16B3">
              <w:rPr>
                <w:bCs/>
                <w:lang w:val="ro-RO"/>
              </w:rPr>
              <w:t xml:space="preserve"> dar </w:t>
            </w:r>
            <w:r w:rsidRPr="008F16B3">
              <w:rPr>
                <w:bCs/>
                <w:lang w:val="ro-RO"/>
              </w:rPr>
              <w:t>și „Aventura, geoturism</w:t>
            </w:r>
            <w:r w:rsidR="00146366" w:rsidRPr="008F16B3">
              <w:rPr>
                <w:bCs/>
                <w:lang w:val="ro-RO"/>
              </w:rPr>
              <w:t>ul</w:t>
            </w:r>
            <w:r w:rsidRPr="008F16B3">
              <w:rPr>
                <w:bCs/>
                <w:lang w:val="ro-RO"/>
              </w:rPr>
              <w:t xml:space="preserve"> și ecoturism</w:t>
            </w:r>
            <w:r w:rsidR="00146366" w:rsidRPr="008F16B3">
              <w:rPr>
                <w:bCs/>
                <w:lang w:val="ro-RO"/>
              </w:rPr>
              <w:t>ul</w:t>
            </w:r>
            <w:r w:rsidRPr="008F16B3">
              <w:rPr>
                <w:bCs/>
                <w:lang w:val="ro-RO"/>
              </w:rPr>
              <w:t xml:space="preserve">” și „Speologia generală în propria țară”. </w:t>
            </w:r>
            <w:r w:rsidR="00247609" w:rsidRPr="008F16B3">
              <w:rPr>
                <w:bCs/>
                <w:lang w:val="ro-RO"/>
              </w:rPr>
              <w:t>De asemenea, e</w:t>
            </w:r>
            <w:r w:rsidRPr="008F16B3">
              <w:rPr>
                <w:bCs/>
                <w:lang w:val="ro-RO"/>
              </w:rPr>
              <w:t>xistă linii directoare pentru „</w:t>
            </w:r>
            <w:r w:rsidR="00247609" w:rsidRPr="008F16B3">
              <w:rPr>
                <w:bCs/>
                <w:lang w:val="ro-RO"/>
              </w:rPr>
              <w:t>Amenajarea</w:t>
            </w:r>
            <w:r w:rsidRPr="008F16B3">
              <w:rPr>
                <w:bCs/>
                <w:lang w:val="ro-RO"/>
              </w:rPr>
              <w:t xml:space="preserve"> peșterilor </w:t>
            </w:r>
            <w:r w:rsidR="00146366" w:rsidRPr="008F16B3">
              <w:rPr>
                <w:bCs/>
                <w:lang w:val="ro-RO"/>
              </w:rPr>
              <w:t>turistice</w:t>
            </w:r>
            <w:r w:rsidRPr="008F16B3">
              <w:rPr>
                <w:bCs/>
                <w:lang w:val="ro-RO"/>
              </w:rPr>
              <w:t>” și pentru „Eșantionarea științifică”, ambele fiind subiecte separate în documentul UIS.</w:t>
            </w:r>
          </w:p>
          <w:p w14:paraId="0CE3A971" w14:textId="213AF989" w:rsidR="00DC55FC" w:rsidRPr="008F16B3" w:rsidRDefault="00DC55FC" w:rsidP="00DC55FC">
            <w:pPr>
              <w:pStyle w:val="BodyText"/>
              <w:rPr>
                <w:b/>
                <w:bCs/>
                <w:lang w:val="ro-RO"/>
              </w:rPr>
            </w:pPr>
            <w:r w:rsidRPr="008F16B3">
              <w:rPr>
                <w:b/>
                <w:bCs/>
                <w:lang w:val="ro-RO"/>
              </w:rPr>
              <w:t xml:space="preserve">Federația Australiană de Speologie </w:t>
            </w:r>
            <w:r w:rsidRPr="008F16B3">
              <w:rPr>
                <w:bCs/>
                <w:lang w:val="ro-RO"/>
              </w:rPr>
              <w:t xml:space="preserve">a </w:t>
            </w:r>
            <w:r w:rsidR="00247609" w:rsidRPr="008F16B3">
              <w:rPr>
                <w:bCs/>
                <w:lang w:val="ro-RO"/>
              </w:rPr>
              <w:t>alcătuit</w:t>
            </w:r>
            <w:r w:rsidRPr="008F16B3">
              <w:rPr>
                <w:bCs/>
                <w:lang w:val="ro-RO"/>
              </w:rPr>
              <w:t xml:space="preserve"> unul dintre cele mai vechi „Coduri de speologie cu impact minim” în 1995 iar cea mai recentă versiune (2010) </w:t>
            </w:r>
            <w:r w:rsidR="00247609" w:rsidRPr="008F16B3">
              <w:rPr>
                <w:bCs/>
                <w:lang w:val="ro-RO"/>
              </w:rPr>
              <w:t>poate fi accesată</w:t>
            </w:r>
            <w:r w:rsidRPr="008F16B3">
              <w:rPr>
                <w:bCs/>
                <w:lang w:val="ro-RO"/>
              </w:rPr>
              <w:t xml:space="preserve"> la </w:t>
            </w:r>
            <w:hyperlink r:id="rId42" w:history="1">
              <w:r w:rsidRPr="008F16B3">
                <w:rPr>
                  <w:rStyle w:val="Hyperlink"/>
                  <w:rFonts w:cs="Calibri"/>
                  <w:i/>
                  <w:iCs/>
                  <w:lang w:val="ro-RO"/>
                </w:rPr>
                <w:t>https://www.caves.org.au/administration/codes-and-standards</w:t>
              </w:r>
            </w:hyperlink>
            <w:r w:rsidRPr="008F16B3">
              <w:rPr>
                <w:bCs/>
                <w:lang w:val="ro-RO"/>
              </w:rPr>
              <w:t>. Acest cod este împărțit în două secțiuni: una se referă la vizitele generale în peșteră și cealaltă se referă la explorarea unei peșteri sau unei secțiuni de peșteră nou descoperite.</w:t>
            </w:r>
          </w:p>
          <w:p w14:paraId="14E80728" w14:textId="11FE44B8" w:rsidR="00DC55FC" w:rsidRPr="008F16B3" w:rsidRDefault="00DC55FC" w:rsidP="00DC55FC">
            <w:pPr>
              <w:pStyle w:val="BodyText"/>
              <w:rPr>
                <w:bCs/>
                <w:lang w:val="ro-RO"/>
              </w:rPr>
            </w:pPr>
            <w:r w:rsidRPr="008F16B3">
              <w:rPr>
                <w:b/>
                <w:bCs/>
                <w:lang w:val="ro-RO"/>
              </w:rPr>
              <w:t xml:space="preserve">Asociația Britanică de Speologie </w:t>
            </w:r>
            <w:r w:rsidRPr="008F16B3">
              <w:rPr>
                <w:bCs/>
                <w:lang w:val="ro-RO"/>
              </w:rPr>
              <w:t>a elaborat „</w:t>
            </w:r>
            <w:r w:rsidR="0023504D" w:rsidRPr="008F16B3">
              <w:rPr>
                <w:bCs/>
                <w:lang w:val="ro-RO"/>
              </w:rPr>
              <w:t>Linii directoare pentru speologie cu impact minim</w:t>
            </w:r>
            <w:r w:rsidRPr="008F16B3">
              <w:rPr>
                <w:bCs/>
                <w:lang w:val="ro-RO"/>
              </w:rPr>
              <w:t>” în parteneriat cu Natural England</w:t>
            </w:r>
            <w:r w:rsidR="00881D2F" w:rsidRPr="008F16B3">
              <w:rPr>
                <w:bCs/>
                <w:lang w:val="ro-RO"/>
              </w:rPr>
              <w:t xml:space="preserve"> -</w:t>
            </w:r>
            <w:r w:rsidRPr="008F16B3">
              <w:rPr>
                <w:bCs/>
                <w:lang w:val="ro-RO"/>
              </w:rPr>
              <w:t xml:space="preserve"> consilierul guvernului britanic pentru nat</w:t>
            </w:r>
            <w:r w:rsidR="00881D2F" w:rsidRPr="008F16B3">
              <w:rPr>
                <w:bCs/>
                <w:lang w:val="ro-RO"/>
              </w:rPr>
              <w:t>ură</w:t>
            </w:r>
            <w:r w:rsidRPr="008F16B3">
              <w:rPr>
                <w:bCs/>
                <w:lang w:val="ro-RO"/>
              </w:rPr>
              <w:t xml:space="preserve"> din Anglia [</w:t>
            </w:r>
            <w:hyperlink r:id="rId43" w:history="1">
              <w:r w:rsidRPr="008F16B3">
                <w:rPr>
                  <w:rStyle w:val="Hyperlink"/>
                  <w:rFonts w:cs="Calibri"/>
                  <w:i/>
                  <w:iCs/>
                  <w:lang w:val="ro-RO"/>
                </w:rPr>
                <w:t>https://british-caving.org.uk/our-work/cave-conservation/</w:t>
              </w:r>
            </w:hyperlink>
            <w:r w:rsidRPr="008F16B3">
              <w:rPr>
                <w:bCs/>
                <w:lang w:val="ro-RO"/>
              </w:rPr>
              <w:t xml:space="preserve">]. </w:t>
            </w:r>
            <w:r w:rsidR="00247609" w:rsidRPr="008F16B3">
              <w:rPr>
                <w:bCs/>
                <w:lang w:val="ro-RO"/>
              </w:rPr>
              <w:t>Acestea</w:t>
            </w:r>
            <w:r w:rsidRPr="008F16B3">
              <w:rPr>
                <w:bCs/>
                <w:lang w:val="ro-RO"/>
              </w:rPr>
              <w:t xml:space="preserve"> urmăresc să </w:t>
            </w:r>
            <w:r w:rsidR="0023504D" w:rsidRPr="008F16B3">
              <w:rPr>
                <w:bCs/>
                <w:lang w:val="ro-RO"/>
              </w:rPr>
              <w:t>reducă</w:t>
            </w:r>
            <w:r w:rsidRPr="008F16B3">
              <w:rPr>
                <w:bCs/>
                <w:lang w:val="ro-RO"/>
              </w:rPr>
              <w:t xml:space="preserve"> impactul inclu</w:t>
            </w:r>
            <w:r w:rsidR="00247609" w:rsidRPr="008F16B3">
              <w:rPr>
                <w:bCs/>
                <w:lang w:val="ro-RO"/>
              </w:rPr>
              <w:t>zând</w:t>
            </w:r>
            <w:r w:rsidRPr="008F16B3">
              <w:rPr>
                <w:bCs/>
                <w:lang w:val="ro-RO"/>
              </w:rPr>
              <w:t xml:space="preserve"> recomandări </w:t>
            </w:r>
            <w:r w:rsidR="00247609" w:rsidRPr="008F16B3">
              <w:rPr>
                <w:bCs/>
                <w:lang w:val="ro-RO"/>
              </w:rPr>
              <w:t>pentru</w:t>
            </w:r>
            <w:r w:rsidRPr="008F16B3">
              <w:rPr>
                <w:bCs/>
                <w:lang w:val="ro-RO"/>
              </w:rPr>
              <w:t xml:space="preserve"> lucrări de conservare și restaurare în peșteri și la suprafață.</w:t>
            </w:r>
          </w:p>
          <w:p w14:paraId="2467385D" w14:textId="629F046F" w:rsidR="00DC55FC" w:rsidRPr="008F16B3" w:rsidRDefault="00DC55FC" w:rsidP="00DC55FC">
            <w:pPr>
              <w:pStyle w:val="BodyText"/>
              <w:rPr>
                <w:bCs/>
                <w:lang w:val="ro-RO"/>
              </w:rPr>
            </w:pPr>
            <w:r w:rsidRPr="008F16B3">
              <w:rPr>
                <w:b/>
                <w:bCs/>
                <w:lang w:val="ro-RO"/>
              </w:rPr>
              <w:t xml:space="preserve">Departamentul de Conservare din Noua Zeelandă </w:t>
            </w:r>
            <w:r w:rsidRPr="008F16B3">
              <w:rPr>
                <w:bCs/>
                <w:lang w:val="ro-RO"/>
              </w:rPr>
              <w:t>are un „Cod de speologie</w:t>
            </w:r>
            <w:r w:rsidR="0023504D" w:rsidRPr="008F16B3">
              <w:rPr>
                <w:bCs/>
                <w:lang w:val="ro-RO"/>
              </w:rPr>
              <w:t xml:space="preserve"> preventivă</w:t>
            </w:r>
            <w:r w:rsidRPr="008F16B3">
              <w:rPr>
                <w:bCs/>
                <w:lang w:val="ro-RO"/>
              </w:rPr>
              <w:t xml:space="preserve">” </w:t>
            </w:r>
            <w:hyperlink r:id="rId44" w:history="1">
              <w:r w:rsidRPr="008F16B3">
                <w:rPr>
                  <w:rStyle w:val="Hyperlink"/>
                  <w:rFonts w:cs="Calibri"/>
                  <w:lang w:val="ro-RO"/>
                </w:rPr>
                <w:t>https://www.doc.govt.nz/parks-and-recreation/things-to-do/caving/caving-guidelines/</w:t>
              </w:r>
            </w:hyperlink>
            <w:r w:rsidRPr="008F16B3">
              <w:rPr>
                <w:rStyle w:val="Hyperlink"/>
                <w:rFonts w:cs="Calibri"/>
                <w:u w:val="none"/>
                <w:lang w:val="ro-RO"/>
              </w:rPr>
              <w:t xml:space="preserve"> </w:t>
            </w:r>
            <w:r w:rsidRPr="008F16B3">
              <w:rPr>
                <w:bCs/>
                <w:lang w:val="ro-RO"/>
              </w:rPr>
              <w:t xml:space="preserve">care promovează speologia într-un mod care </w:t>
            </w:r>
            <w:r w:rsidR="0023504D" w:rsidRPr="008F16B3">
              <w:rPr>
                <w:bCs/>
                <w:lang w:val="ro-RO"/>
              </w:rPr>
              <w:t>reduce</w:t>
            </w:r>
            <w:r w:rsidRPr="008F16B3">
              <w:rPr>
                <w:bCs/>
                <w:lang w:val="ro-RO"/>
              </w:rPr>
              <w:t xml:space="preserve"> impactul asupra mediului și asupra altor persoane.</w:t>
            </w:r>
          </w:p>
          <w:p w14:paraId="2EB58A8A" w14:textId="0A5E5B5A" w:rsidR="008F4A96" w:rsidRPr="008F16B3" w:rsidRDefault="00DC55FC" w:rsidP="00DC55FC">
            <w:pPr>
              <w:pStyle w:val="BodyText"/>
              <w:spacing w:after="0"/>
              <w:rPr>
                <w:lang w:val="ro-RO"/>
              </w:rPr>
            </w:pPr>
            <w:r w:rsidRPr="008F16B3">
              <w:rPr>
                <w:b/>
                <w:bCs/>
                <w:lang w:val="ro-RO"/>
              </w:rPr>
              <w:t xml:space="preserve">Societatea Națională de Speologie (SUA) </w:t>
            </w:r>
            <w:r w:rsidRPr="008F16B3">
              <w:rPr>
                <w:bCs/>
                <w:lang w:val="ro-RO"/>
              </w:rPr>
              <w:t>are un set de „</w:t>
            </w:r>
            <w:r w:rsidR="0023504D" w:rsidRPr="008F16B3">
              <w:rPr>
                <w:bCs/>
                <w:lang w:val="ro-RO"/>
              </w:rPr>
              <w:t>Linii directoare</w:t>
            </w:r>
            <w:r w:rsidRPr="008F16B3">
              <w:rPr>
                <w:bCs/>
                <w:lang w:val="ro-RO"/>
              </w:rPr>
              <w:t xml:space="preserve"> pentru speologie cu impact minim”, care sunt actualizate în mod regulat, cel mai recent în februarie 2021 pentru a ține cont de pandemia de </w:t>
            </w:r>
            <w:r w:rsidR="00247609" w:rsidRPr="008F16B3">
              <w:rPr>
                <w:bCs/>
                <w:lang w:val="ro-RO"/>
              </w:rPr>
              <w:t>COVID</w:t>
            </w:r>
            <w:r w:rsidRPr="008F16B3">
              <w:rPr>
                <w:bCs/>
                <w:lang w:val="ro-RO"/>
              </w:rPr>
              <w:t xml:space="preserve"> [</w:t>
            </w:r>
            <w:hyperlink r:id="rId45" w:history="1">
              <w:r w:rsidRPr="008F16B3">
                <w:rPr>
                  <w:rStyle w:val="Hyperlink"/>
                  <w:rFonts w:cs="Calibri"/>
                  <w:i/>
                  <w:iCs/>
                  <w:lang w:val="ro-RO"/>
                </w:rPr>
                <w:t>https://caves.org/conservation/cavingcode.shtml</w:t>
              </w:r>
            </w:hyperlink>
            <w:r w:rsidRPr="008F16B3">
              <w:rPr>
                <w:bCs/>
                <w:lang w:val="ro-RO"/>
              </w:rPr>
              <w:t xml:space="preserve">]. Autorii subliniază </w:t>
            </w:r>
            <w:r w:rsidR="00247609" w:rsidRPr="008F16B3">
              <w:rPr>
                <w:bCs/>
                <w:lang w:val="ro-RO"/>
              </w:rPr>
              <w:t>necesitatea actualizării</w:t>
            </w:r>
            <w:r w:rsidRPr="008F16B3">
              <w:rPr>
                <w:bCs/>
                <w:lang w:val="ro-RO"/>
              </w:rPr>
              <w:t xml:space="preserve"> liniil</w:t>
            </w:r>
            <w:r w:rsidR="00247609" w:rsidRPr="008F16B3">
              <w:rPr>
                <w:bCs/>
                <w:lang w:val="ro-RO"/>
              </w:rPr>
              <w:t>or</w:t>
            </w:r>
            <w:r w:rsidRPr="008F16B3">
              <w:rPr>
                <w:bCs/>
                <w:lang w:val="ro-RO"/>
              </w:rPr>
              <w:t xml:space="preserve"> directoare pe măsură ce </w:t>
            </w:r>
            <w:r w:rsidR="0023504D" w:rsidRPr="008F16B3">
              <w:rPr>
                <w:bCs/>
                <w:lang w:val="ro-RO"/>
              </w:rPr>
              <w:t>avansează cunoștințele</w:t>
            </w:r>
            <w:r w:rsidRPr="008F16B3">
              <w:rPr>
                <w:bCs/>
                <w:lang w:val="ro-RO"/>
              </w:rPr>
              <w:t xml:space="preserve"> despre </w:t>
            </w:r>
            <w:r w:rsidR="0023504D" w:rsidRPr="008F16B3">
              <w:rPr>
                <w:bCs/>
                <w:lang w:val="ro-RO"/>
              </w:rPr>
              <w:t>domeniul subteran</w:t>
            </w:r>
            <w:r w:rsidRPr="008F16B3">
              <w:rPr>
                <w:bCs/>
                <w:lang w:val="ro-RO"/>
              </w:rPr>
              <w:t xml:space="preserve"> </w:t>
            </w:r>
            <w:r w:rsidR="00190E7E" w:rsidRPr="008F16B3">
              <w:rPr>
                <w:bCs/>
                <w:lang w:val="ro-RO"/>
              </w:rPr>
              <w:t>iar</w:t>
            </w:r>
            <w:r w:rsidRPr="008F16B3">
              <w:rPr>
                <w:bCs/>
                <w:lang w:val="ro-RO"/>
              </w:rPr>
              <w:t xml:space="preserve"> speologii evaluează și redefin</w:t>
            </w:r>
            <w:r w:rsidR="0023504D" w:rsidRPr="008F16B3">
              <w:rPr>
                <w:bCs/>
                <w:lang w:val="ro-RO"/>
              </w:rPr>
              <w:t>e</w:t>
            </w:r>
            <w:r w:rsidRPr="008F16B3">
              <w:rPr>
                <w:bCs/>
                <w:lang w:val="ro-RO"/>
              </w:rPr>
              <w:t xml:space="preserve">sc comportamentul lor în </w:t>
            </w:r>
            <w:r w:rsidR="0023504D" w:rsidRPr="008F16B3">
              <w:rPr>
                <w:bCs/>
                <w:lang w:val="ro-RO"/>
              </w:rPr>
              <w:t>peșteri</w:t>
            </w:r>
            <w:r w:rsidRPr="008F16B3">
              <w:rPr>
                <w:bCs/>
                <w:lang w:val="ro-RO"/>
              </w:rPr>
              <w:t>.</w:t>
            </w:r>
          </w:p>
        </w:tc>
      </w:tr>
    </w:tbl>
    <w:p w14:paraId="1803EE5A" w14:textId="0F2ECB6C" w:rsidR="00AF6574" w:rsidRPr="008F16B3" w:rsidRDefault="0023504D" w:rsidP="008F4A96">
      <w:pPr>
        <w:pStyle w:val="BodyText"/>
        <w:spacing w:before="360"/>
        <w:rPr>
          <w:lang w:val="ro-RO"/>
        </w:rPr>
      </w:pPr>
      <w:r w:rsidRPr="008F16B3">
        <w:rPr>
          <w:lang w:val="ro-RO"/>
        </w:rPr>
        <w:t>În prima jumătate a</w:t>
      </w:r>
      <w:r w:rsidR="00DC55FC" w:rsidRPr="008F16B3">
        <w:rPr>
          <w:lang w:val="ro-RO"/>
        </w:rPr>
        <w:t xml:space="preserve"> secolului </w:t>
      </w:r>
      <w:r w:rsidR="00C45535" w:rsidRPr="008F16B3">
        <w:rPr>
          <w:lang w:val="ro-RO"/>
        </w:rPr>
        <w:t>20</w:t>
      </w:r>
      <w:r w:rsidR="00DC55FC" w:rsidRPr="008F16B3">
        <w:rPr>
          <w:lang w:val="ro-RO"/>
        </w:rPr>
        <w:t xml:space="preserve"> era </w:t>
      </w:r>
      <w:r w:rsidRPr="008F16B3">
        <w:rPr>
          <w:lang w:val="ro-RO"/>
        </w:rPr>
        <w:t>o practică comună</w:t>
      </w:r>
      <w:r w:rsidR="00DC55FC" w:rsidRPr="008F16B3">
        <w:rPr>
          <w:lang w:val="ro-RO"/>
        </w:rPr>
        <w:t xml:space="preserve"> ca informațiile despre peșteră, inclusiv </w:t>
      </w:r>
      <w:r w:rsidR="00D01357" w:rsidRPr="008F16B3">
        <w:rPr>
          <w:lang w:val="ro-RO"/>
        </w:rPr>
        <w:t>localizarea</w:t>
      </w:r>
      <w:r w:rsidR="00DC55FC" w:rsidRPr="008F16B3">
        <w:rPr>
          <w:lang w:val="ro-RO"/>
        </w:rPr>
        <w:t xml:space="preserve"> intr</w:t>
      </w:r>
      <w:r w:rsidRPr="008F16B3">
        <w:rPr>
          <w:lang w:val="ro-RO"/>
        </w:rPr>
        <w:t>ării</w:t>
      </w:r>
      <w:r w:rsidR="00DC55FC" w:rsidRPr="008F16B3">
        <w:rPr>
          <w:lang w:val="ro-RO"/>
        </w:rPr>
        <w:t xml:space="preserve">, să fie limitate la membrii cluburilor de speologie care asigurau </w:t>
      </w:r>
      <w:r w:rsidRPr="008F16B3">
        <w:rPr>
          <w:lang w:val="ro-RO"/>
        </w:rPr>
        <w:t>și</w:t>
      </w:r>
      <w:r w:rsidR="00DC55FC" w:rsidRPr="008F16B3">
        <w:rPr>
          <w:lang w:val="ro-RO"/>
        </w:rPr>
        <w:t xml:space="preserve"> protecți</w:t>
      </w:r>
      <w:r w:rsidRPr="008F16B3">
        <w:rPr>
          <w:lang w:val="ro-RO"/>
        </w:rPr>
        <w:t>a ei</w:t>
      </w:r>
      <w:r w:rsidR="00DC55FC" w:rsidRPr="008F16B3">
        <w:rPr>
          <w:lang w:val="ro-RO"/>
        </w:rPr>
        <w:t>. Ace</w:t>
      </w:r>
      <w:r w:rsidRPr="008F16B3">
        <w:rPr>
          <w:lang w:val="ro-RO"/>
        </w:rPr>
        <w:t>a</w:t>
      </w:r>
      <w:r w:rsidR="00DC55FC" w:rsidRPr="008F16B3">
        <w:rPr>
          <w:lang w:val="ro-RO"/>
        </w:rPr>
        <w:t>st</w:t>
      </w:r>
      <w:r w:rsidRPr="008F16B3">
        <w:rPr>
          <w:lang w:val="ro-RO"/>
        </w:rPr>
        <w:t>ă practică se mai folosește</w:t>
      </w:r>
      <w:r w:rsidR="00DC55FC" w:rsidRPr="008F16B3">
        <w:rPr>
          <w:lang w:val="ro-RO"/>
        </w:rPr>
        <w:t xml:space="preserve"> în unele țări în special pentru peșteri </w:t>
      </w:r>
      <w:r w:rsidRPr="008F16B3">
        <w:rPr>
          <w:lang w:val="ro-RO"/>
        </w:rPr>
        <w:t>vulnerabile</w:t>
      </w:r>
      <w:r w:rsidR="00DC55FC" w:rsidRPr="008F16B3">
        <w:rPr>
          <w:lang w:val="ro-RO"/>
        </w:rPr>
        <w:t xml:space="preserve"> sau în curs de explorare. În SUA</w:t>
      </w:r>
      <w:r w:rsidR="00190E7E" w:rsidRPr="008F16B3">
        <w:rPr>
          <w:lang w:val="ro-RO"/>
        </w:rPr>
        <w:t>,</w:t>
      </w:r>
      <w:r w:rsidR="00DC55FC" w:rsidRPr="008F16B3">
        <w:rPr>
          <w:lang w:val="ro-RO"/>
        </w:rPr>
        <w:t xml:space="preserve"> Legea Federală pentru Protecția </w:t>
      </w:r>
      <w:r w:rsidRPr="008F16B3">
        <w:rPr>
          <w:lang w:val="ro-RO"/>
        </w:rPr>
        <w:t>Patrimoniului</w:t>
      </w:r>
      <w:r w:rsidR="00DC55FC" w:rsidRPr="008F16B3">
        <w:rPr>
          <w:lang w:val="ro-RO"/>
        </w:rPr>
        <w:t xml:space="preserve"> Peșterilor din 1988 </w:t>
      </w:r>
      <w:r w:rsidRPr="008F16B3">
        <w:rPr>
          <w:lang w:val="ro-RO"/>
        </w:rPr>
        <w:t>cup</w:t>
      </w:r>
      <w:r w:rsidR="00C45535" w:rsidRPr="008F16B3">
        <w:rPr>
          <w:lang w:val="ro-RO"/>
        </w:rPr>
        <w:t>r</w:t>
      </w:r>
      <w:r w:rsidRPr="008F16B3">
        <w:rPr>
          <w:lang w:val="ro-RO"/>
        </w:rPr>
        <w:t>inde</w:t>
      </w:r>
      <w:r w:rsidR="00DC55FC" w:rsidRPr="008F16B3">
        <w:rPr>
          <w:lang w:val="ro-RO"/>
        </w:rPr>
        <w:t xml:space="preserve"> peșterile de pe terenuri federale, precizând că loca</w:t>
      </w:r>
      <w:r w:rsidR="00190E7E" w:rsidRPr="008F16B3">
        <w:rPr>
          <w:lang w:val="ro-RO"/>
        </w:rPr>
        <w:t>lizarea</w:t>
      </w:r>
      <w:r w:rsidR="00DC55FC" w:rsidRPr="008F16B3">
        <w:rPr>
          <w:lang w:val="ro-RO"/>
        </w:rPr>
        <w:t xml:space="preserve"> peșterilor semnificative ar putea să nu fie pusă la dispoziția publicului. Cu toate acestea, în alte părți creșterea interesului pentru speologia recreativă a dus la publicarea unor ghiduri care oferă informații de bază </w:t>
      </w:r>
      <w:r w:rsidR="00D01357" w:rsidRPr="008F16B3">
        <w:rPr>
          <w:lang w:val="ro-RO"/>
        </w:rPr>
        <w:t>sau</w:t>
      </w:r>
      <w:r w:rsidR="00190E7E" w:rsidRPr="008F16B3">
        <w:rPr>
          <w:lang w:val="ro-RO"/>
        </w:rPr>
        <w:t xml:space="preserve"> chiar</w:t>
      </w:r>
      <w:r w:rsidR="00DC55FC" w:rsidRPr="008F16B3">
        <w:rPr>
          <w:lang w:val="ro-RO"/>
        </w:rPr>
        <w:t xml:space="preserve"> destul de detaliate despre </w:t>
      </w:r>
      <w:r w:rsidR="00D01357" w:rsidRPr="008F16B3">
        <w:rPr>
          <w:lang w:val="ro-RO"/>
        </w:rPr>
        <w:t>localizare</w:t>
      </w:r>
      <w:r w:rsidR="00DC55FC" w:rsidRPr="008F16B3">
        <w:rPr>
          <w:lang w:val="ro-RO"/>
        </w:rPr>
        <w:t>. Internetul a înregistrat o creștere uriașă a disponibilității informațiilor despre peșter</w:t>
      </w:r>
      <w:r w:rsidR="00190E7E" w:rsidRPr="008F16B3">
        <w:rPr>
          <w:lang w:val="ro-RO"/>
        </w:rPr>
        <w:t>i</w:t>
      </w:r>
      <w:r w:rsidR="00DC55FC" w:rsidRPr="008F16B3">
        <w:rPr>
          <w:lang w:val="ro-RO"/>
        </w:rPr>
        <w:t xml:space="preserve"> inclusiv </w:t>
      </w:r>
      <w:r w:rsidR="00D01357" w:rsidRPr="008F16B3">
        <w:rPr>
          <w:lang w:val="ro-RO"/>
        </w:rPr>
        <w:t>localizarea</w:t>
      </w:r>
      <w:r w:rsidR="00DC55FC" w:rsidRPr="008F16B3">
        <w:rPr>
          <w:lang w:val="ro-RO"/>
        </w:rPr>
        <w:t xml:space="preserve"> exact</w:t>
      </w:r>
      <w:r w:rsidR="00D01357" w:rsidRPr="008F16B3">
        <w:rPr>
          <w:lang w:val="ro-RO"/>
        </w:rPr>
        <w:t>ă a</w:t>
      </w:r>
      <w:r w:rsidR="00DC55FC" w:rsidRPr="008F16B3">
        <w:rPr>
          <w:lang w:val="ro-RO"/>
        </w:rPr>
        <w:t xml:space="preserve"> intr</w:t>
      </w:r>
      <w:r w:rsidR="00D01357" w:rsidRPr="008F16B3">
        <w:rPr>
          <w:lang w:val="ro-RO"/>
        </w:rPr>
        <w:t>ări</w:t>
      </w:r>
      <w:r w:rsidR="00190E7E" w:rsidRPr="008F16B3">
        <w:rPr>
          <w:lang w:val="ro-RO"/>
        </w:rPr>
        <w:t>lor</w:t>
      </w:r>
      <w:r w:rsidR="00DC55FC" w:rsidRPr="008F16B3">
        <w:rPr>
          <w:lang w:val="ro-RO"/>
        </w:rPr>
        <w:t xml:space="preserve">, permițând oricui cu un GPS să le </w:t>
      </w:r>
      <w:r w:rsidR="00D01357" w:rsidRPr="008F16B3">
        <w:rPr>
          <w:lang w:val="ro-RO"/>
        </w:rPr>
        <w:t>repereze</w:t>
      </w:r>
      <w:r w:rsidR="00DC55FC" w:rsidRPr="008F16B3">
        <w:rPr>
          <w:lang w:val="ro-RO"/>
        </w:rPr>
        <w:t xml:space="preserve"> cu ușurință. În același timp a existat o creștere masivă a utilizării rețelelor sociale și </w:t>
      </w:r>
      <w:r w:rsidR="00190E7E" w:rsidRPr="008F16B3">
        <w:rPr>
          <w:lang w:val="ro-RO"/>
        </w:rPr>
        <w:t>ca urmare</w:t>
      </w:r>
      <w:r w:rsidR="00DC55FC" w:rsidRPr="008F16B3">
        <w:rPr>
          <w:lang w:val="ro-RO"/>
        </w:rPr>
        <w:t xml:space="preserve"> o creștere a numărului de indivizi și grupuri lipsi</w:t>
      </w:r>
      <w:r w:rsidR="00190E7E" w:rsidRPr="008F16B3">
        <w:rPr>
          <w:lang w:val="ro-RO"/>
        </w:rPr>
        <w:t>ți</w:t>
      </w:r>
      <w:r w:rsidR="00DC55FC" w:rsidRPr="008F16B3">
        <w:rPr>
          <w:lang w:val="ro-RO"/>
        </w:rPr>
        <w:t xml:space="preserve"> de pregătire sau experiență </w:t>
      </w:r>
      <w:r w:rsidR="00190E7E" w:rsidRPr="008F16B3">
        <w:rPr>
          <w:lang w:val="ro-RO"/>
        </w:rPr>
        <w:t>care</w:t>
      </w:r>
      <w:r w:rsidR="00DC55FC" w:rsidRPr="008F16B3">
        <w:rPr>
          <w:lang w:val="ro-RO"/>
        </w:rPr>
        <w:t xml:space="preserve"> vizite</w:t>
      </w:r>
      <w:r w:rsidR="00190E7E" w:rsidRPr="008F16B3">
        <w:rPr>
          <w:lang w:val="ro-RO"/>
        </w:rPr>
        <w:t>ază</w:t>
      </w:r>
      <w:r w:rsidR="00DC55FC" w:rsidRPr="008F16B3">
        <w:rPr>
          <w:lang w:val="ro-RO"/>
        </w:rPr>
        <w:t xml:space="preserve"> peșteri și poste</w:t>
      </w:r>
      <w:r w:rsidR="00190E7E" w:rsidRPr="008F16B3">
        <w:rPr>
          <w:lang w:val="ro-RO"/>
        </w:rPr>
        <w:t>a</w:t>
      </w:r>
      <w:r w:rsidR="00DC55FC" w:rsidRPr="008F16B3">
        <w:rPr>
          <w:lang w:val="ro-RO"/>
        </w:rPr>
        <w:t>z</w:t>
      </w:r>
      <w:r w:rsidR="00190E7E" w:rsidRPr="008F16B3">
        <w:rPr>
          <w:lang w:val="ro-RO"/>
        </w:rPr>
        <w:t>ă</w:t>
      </w:r>
      <w:r w:rsidR="00DC55FC" w:rsidRPr="008F16B3">
        <w:rPr>
          <w:lang w:val="ro-RO"/>
        </w:rPr>
        <w:t xml:space="preserve"> </w:t>
      </w:r>
      <w:r w:rsidR="00190E7E" w:rsidRPr="008F16B3">
        <w:rPr>
          <w:lang w:val="ro-RO"/>
        </w:rPr>
        <w:t xml:space="preserve">online </w:t>
      </w:r>
      <w:r w:rsidR="00DC55FC" w:rsidRPr="008F16B3">
        <w:rPr>
          <w:lang w:val="ro-RO"/>
        </w:rPr>
        <w:t>videoclipuri cu vizitele lor. O consecință inevitabilă a fost creșterea accidentelor și distrugerilor în peșteri</w:t>
      </w:r>
      <w:r w:rsidR="00D01357" w:rsidRPr="008F16B3">
        <w:rPr>
          <w:lang w:val="ro-RO"/>
        </w:rPr>
        <w:t>,</w:t>
      </w:r>
      <w:r w:rsidR="00DC55FC" w:rsidRPr="008F16B3">
        <w:rPr>
          <w:lang w:val="ro-RO"/>
        </w:rPr>
        <w:t xml:space="preserve"> atât intenționat </w:t>
      </w:r>
      <w:r w:rsidR="00190E7E" w:rsidRPr="008F16B3">
        <w:rPr>
          <w:lang w:val="ro-RO"/>
        </w:rPr>
        <w:t>(</w:t>
      </w:r>
      <w:r w:rsidR="00024FAB" w:rsidRPr="008F16B3">
        <w:rPr>
          <w:lang w:val="ro-RO"/>
        </w:rPr>
        <w:t>graffitti</w:t>
      </w:r>
      <w:r w:rsidR="00DC55FC" w:rsidRPr="008F16B3">
        <w:rPr>
          <w:lang w:val="ro-RO"/>
        </w:rPr>
        <w:t xml:space="preserve"> și </w:t>
      </w:r>
      <w:r w:rsidR="00D01357" w:rsidRPr="008F16B3">
        <w:rPr>
          <w:lang w:val="ro-RO"/>
        </w:rPr>
        <w:t>colectarea</w:t>
      </w:r>
      <w:r w:rsidR="00DC55FC" w:rsidRPr="008F16B3">
        <w:rPr>
          <w:lang w:val="ro-RO"/>
        </w:rPr>
        <w:t xml:space="preserve"> de „suveniruri”</w:t>
      </w:r>
      <w:r w:rsidR="00190E7E" w:rsidRPr="008F16B3">
        <w:rPr>
          <w:lang w:val="ro-RO"/>
        </w:rPr>
        <w:t>)</w:t>
      </w:r>
      <w:r w:rsidR="00DC55FC" w:rsidRPr="008F16B3">
        <w:rPr>
          <w:lang w:val="ro-RO"/>
        </w:rPr>
        <w:t xml:space="preserve"> cât și involuntar</w:t>
      </w:r>
      <w:r w:rsidR="00190E7E" w:rsidRPr="008F16B3">
        <w:rPr>
          <w:lang w:val="ro-RO"/>
        </w:rPr>
        <w:t>,</w:t>
      </w:r>
      <w:r w:rsidR="00DC55FC" w:rsidRPr="008F16B3">
        <w:rPr>
          <w:lang w:val="ro-RO"/>
        </w:rPr>
        <w:t xml:space="preserve"> inclusiv nerespectarea </w:t>
      </w:r>
      <w:r w:rsidR="00D01357" w:rsidRPr="008F16B3">
        <w:rPr>
          <w:lang w:val="ro-RO"/>
        </w:rPr>
        <w:t>potecilor</w:t>
      </w:r>
      <w:r w:rsidR="00DC55FC" w:rsidRPr="008F16B3">
        <w:rPr>
          <w:lang w:val="ro-RO"/>
        </w:rPr>
        <w:t xml:space="preserve"> din jurul sedimentelor clastice sau zonelor cu speleoteme abundente </w:t>
      </w:r>
      <w:r w:rsidR="00190E7E" w:rsidRPr="008F16B3">
        <w:rPr>
          <w:lang w:val="ro-RO"/>
        </w:rPr>
        <w:t>dar</w:t>
      </w:r>
      <w:r w:rsidR="00DC55FC" w:rsidRPr="008F16B3">
        <w:rPr>
          <w:lang w:val="ro-RO"/>
        </w:rPr>
        <w:t xml:space="preserve"> și încercările de </w:t>
      </w:r>
      <w:r w:rsidR="00D01357" w:rsidRPr="008F16B3">
        <w:rPr>
          <w:lang w:val="ro-RO"/>
        </w:rPr>
        <w:t>marca</w:t>
      </w:r>
      <w:r w:rsidR="00190E7E" w:rsidRPr="008F16B3">
        <w:rPr>
          <w:lang w:val="ro-RO"/>
        </w:rPr>
        <w:t>re a</w:t>
      </w:r>
      <w:r w:rsidR="00DC55FC" w:rsidRPr="008F16B3">
        <w:rPr>
          <w:lang w:val="ro-RO"/>
        </w:rPr>
        <w:t xml:space="preserve"> traseul</w:t>
      </w:r>
      <w:r w:rsidR="00190E7E" w:rsidRPr="008F16B3">
        <w:rPr>
          <w:lang w:val="ro-RO"/>
        </w:rPr>
        <w:t>ui</w:t>
      </w:r>
      <w:r w:rsidR="00DC55FC" w:rsidRPr="008F16B3">
        <w:rPr>
          <w:lang w:val="ro-RO"/>
        </w:rPr>
        <w:t xml:space="preserve"> de ieșire din peșteră folosind </w:t>
      </w:r>
      <w:r w:rsidR="00D01357" w:rsidRPr="008F16B3">
        <w:rPr>
          <w:lang w:val="ro-RO"/>
        </w:rPr>
        <w:t>momâi</w:t>
      </w:r>
      <w:r w:rsidR="00DC55FC" w:rsidRPr="008F16B3">
        <w:rPr>
          <w:lang w:val="ro-RO"/>
        </w:rPr>
        <w:t xml:space="preserve"> sau </w:t>
      </w:r>
      <w:r w:rsidR="00190E7E" w:rsidRPr="008F16B3">
        <w:rPr>
          <w:lang w:val="ro-RO"/>
        </w:rPr>
        <w:t>inscripții</w:t>
      </w:r>
      <w:r w:rsidR="00D01357" w:rsidRPr="008F16B3">
        <w:rPr>
          <w:lang w:val="ro-RO"/>
        </w:rPr>
        <w:t xml:space="preserve"> pe</w:t>
      </w:r>
      <w:r w:rsidR="00DC55FC" w:rsidRPr="008F16B3">
        <w:rPr>
          <w:lang w:val="ro-RO"/>
        </w:rPr>
        <w:t xml:space="preserve"> pereții peșterii. Acest tip de activitate reprezintă o provocare pentru administratorii ariilor protejate deoarece </w:t>
      </w:r>
      <w:r w:rsidR="00190E7E" w:rsidRPr="008F16B3">
        <w:rPr>
          <w:lang w:val="ro-RO"/>
        </w:rPr>
        <w:t>acești indivizi</w:t>
      </w:r>
      <w:r w:rsidR="00DC55FC" w:rsidRPr="008F16B3">
        <w:rPr>
          <w:lang w:val="ro-RO"/>
        </w:rPr>
        <w:t xml:space="preserve"> nu fac parte din comunitatea speologică și nu cunosc codurile de conservare a peșterilor. </w:t>
      </w:r>
      <w:r w:rsidR="00190E7E" w:rsidRPr="008F16B3">
        <w:rPr>
          <w:lang w:val="ro-RO"/>
        </w:rPr>
        <w:t>Instrucțiuni</w:t>
      </w:r>
      <w:r w:rsidR="00DC55FC" w:rsidRPr="008F16B3">
        <w:rPr>
          <w:lang w:val="ro-RO"/>
        </w:rPr>
        <w:t xml:space="preserve"> la intrările </w:t>
      </w:r>
      <w:r w:rsidR="00190E7E" w:rsidRPr="008F16B3">
        <w:rPr>
          <w:lang w:val="ro-RO"/>
        </w:rPr>
        <w:t>sau în interiorul</w:t>
      </w:r>
      <w:r w:rsidR="00DC55FC" w:rsidRPr="008F16B3">
        <w:rPr>
          <w:lang w:val="ro-RO"/>
        </w:rPr>
        <w:t xml:space="preserve"> peșterilor </w:t>
      </w:r>
      <w:r w:rsidR="00190E7E" w:rsidRPr="008F16B3">
        <w:rPr>
          <w:lang w:val="ro-RO"/>
        </w:rPr>
        <w:t>pot</w:t>
      </w:r>
      <w:r w:rsidR="00DC55FC" w:rsidRPr="008F16B3">
        <w:rPr>
          <w:lang w:val="ro-RO"/>
        </w:rPr>
        <w:t xml:space="preserve"> ajuta</w:t>
      </w:r>
      <w:r w:rsidR="00190E7E" w:rsidRPr="008F16B3">
        <w:rPr>
          <w:lang w:val="ro-RO"/>
        </w:rPr>
        <w:t>,</w:t>
      </w:r>
      <w:r w:rsidR="00DC55FC" w:rsidRPr="008F16B3">
        <w:rPr>
          <w:lang w:val="ro-RO"/>
        </w:rPr>
        <w:t xml:space="preserve"> dar singurul mijloc </w:t>
      </w:r>
      <w:r w:rsidR="00190E7E" w:rsidRPr="008F16B3">
        <w:rPr>
          <w:lang w:val="ro-RO"/>
        </w:rPr>
        <w:t>pentru</w:t>
      </w:r>
      <w:r w:rsidR="00DC55FC" w:rsidRPr="008F16B3">
        <w:rPr>
          <w:lang w:val="ro-RO"/>
        </w:rPr>
        <w:t xml:space="preserve"> protecți</w:t>
      </w:r>
      <w:r w:rsidR="00190E7E" w:rsidRPr="008F16B3">
        <w:rPr>
          <w:lang w:val="ro-RO"/>
        </w:rPr>
        <w:t>a</w:t>
      </w:r>
      <w:r w:rsidR="00DC55FC" w:rsidRPr="008F16B3">
        <w:rPr>
          <w:lang w:val="ro-RO"/>
        </w:rPr>
        <w:t xml:space="preserve"> completă este să se </w:t>
      </w:r>
      <w:r w:rsidR="00D01357" w:rsidRPr="008F16B3">
        <w:rPr>
          <w:lang w:val="ro-RO"/>
        </w:rPr>
        <w:t>închidă</w:t>
      </w:r>
      <w:r w:rsidR="00DC55FC" w:rsidRPr="008F16B3">
        <w:rPr>
          <w:lang w:val="ro-RO"/>
        </w:rPr>
        <w:t xml:space="preserve"> intrarea în peșteră </w:t>
      </w:r>
      <w:r w:rsidR="00190E7E" w:rsidRPr="008F16B3">
        <w:rPr>
          <w:lang w:val="ro-RO"/>
        </w:rPr>
        <w:t>sau</w:t>
      </w:r>
      <w:r w:rsidR="00DC55FC" w:rsidRPr="008F16B3">
        <w:rPr>
          <w:lang w:val="ro-RO"/>
        </w:rPr>
        <w:t xml:space="preserve"> accesul </w:t>
      </w:r>
      <w:r w:rsidR="00190E7E" w:rsidRPr="008F16B3">
        <w:rPr>
          <w:lang w:val="ro-RO"/>
        </w:rPr>
        <w:t>în</w:t>
      </w:r>
      <w:r w:rsidR="00DC55FC" w:rsidRPr="008F16B3">
        <w:rPr>
          <w:lang w:val="ro-RO"/>
        </w:rPr>
        <w:t xml:space="preserve"> zonele </w:t>
      </w:r>
      <w:r w:rsidR="00D01357" w:rsidRPr="008F16B3">
        <w:rPr>
          <w:lang w:val="ro-RO"/>
        </w:rPr>
        <w:t>vulnerabile</w:t>
      </w:r>
      <w:r w:rsidR="00DC55FC" w:rsidRPr="008F16B3">
        <w:rPr>
          <w:lang w:val="ro-RO"/>
        </w:rPr>
        <w:t xml:space="preserve"> din peșteră (vezi </w:t>
      </w:r>
      <w:hyperlink w:anchor="_Clasificarea_peșterilor_ca" w:history="1">
        <w:r w:rsidR="00DC55FC" w:rsidRPr="008F16B3">
          <w:rPr>
            <w:rStyle w:val="Hyperlink"/>
            <w:rFonts w:cs="Calibri"/>
            <w:i/>
            <w:lang w:val="ro-RO"/>
          </w:rPr>
          <w:t xml:space="preserve">Clasificarea peșterilor ca instrument de </w:t>
        </w:r>
        <w:r w:rsidR="006A0231">
          <w:rPr>
            <w:rStyle w:val="Hyperlink"/>
            <w:rFonts w:cs="Calibri"/>
            <w:i/>
            <w:lang w:val="ro-RO"/>
          </w:rPr>
          <w:t>administrare</w:t>
        </w:r>
      </w:hyperlink>
      <w:r w:rsidR="00DC55FC" w:rsidRPr="008F16B3">
        <w:rPr>
          <w:lang w:val="ro-RO"/>
        </w:rPr>
        <w:t xml:space="preserve">). Proiectarea porților din peșteră </w:t>
      </w:r>
      <w:r w:rsidR="00212001" w:rsidRPr="008F16B3">
        <w:rPr>
          <w:lang w:val="ro-RO"/>
        </w:rPr>
        <w:lastRenderedPageBreak/>
        <w:t>trebuie să fie</w:t>
      </w:r>
      <w:r w:rsidR="00DC55FC" w:rsidRPr="008F16B3">
        <w:rPr>
          <w:lang w:val="ro-RO"/>
        </w:rPr>
        <w:t xml:space="preserve"> sigure și </w:t>
      </w:r>
      <w:r w:rsidR="00D01357" w:rsidRPr="008F16B3">
        <w:rPr>
          <w:lang w:val="ro-RO"/>
        </w:rPr>
        <w:t xml:space="preserve">să </w:t>
      </w:r>
      <w:r w:rsidR="00DC55FC" w:rsidRPr="008F16B3">
        <w:rPr>
          <w:lang w:val="ro-RO"/>
        </w:rPr>
        <w:t>nu afecte</w:t>
      </w:r>
      <w:r w:rsidR="00D01357" w:rsidRPr="008F16B3">
        <w:rPr>
          <w:lang w:val="ro-RO"/>
        </w:rPr>
        <w:t>ze</w:t>
      </w:r>
      <w:r w:rsidR="00DC55FC" w:rsidRPr="008F16B3">
        <w:rPr>
          <w:lang w:val="ro-RO"/>
        </w:rPr>
        <w:t xml:space="preserve"> în mod inutil estetica sitului, </w:t>
      </w:r>
      <w:r w:rsidR="002514EF" w:rsidRPr="008F16B3">
        <w:rPr>
          <w:lang w:val="ro-RO"/>
        </w:rPr>
        <w:t xml:space="preserve">să </w:t>
      </w:r>
      <w:r w:rsidR="00DC55FC" w:rsidRPr="008F16B3">
        <w:rPr>
          <w:lang w:val="ro-RO"/>
        </w:rPr>
        <w:t>nu împiedic</w:t>
      </w:r>
      <w:r w:rsidR="002514EF" w:rsidRPr="008F16B3">
        <w:rPr>
          <w:lang w:val="ro-RO"/>
        </w:rPr>
        <w:t>e</w:t>
      </w:r>
      <w:r w:rsidR="00DC55FC" w:rsidRPr="008F16B3">
        <w:rPr>
          <w:lang w:val="ro-RO"/>
        </w:rPr>
        <w:t xml:space="preserve"> </w:t>
      </w:r>
      <w:r w:rsidR="002514EF" w:rsidRPr="008F16B3">
        <w:rPr>
          <w:lang w:val="ro-RO"/>
        </w:rPr>
        <w:t>dinamica</w:t>
      </w:r>
      <w:r w:rsidR="00DC55FC" w:rsidRPr="008F16B3">
        <w:rPr>
          <w:lang w:val="ro-RO"/>
        </w:rPr>
        <w:t xml:space="preserve"> faunei, aerului sau apei sau </w:t>
      </w:r>
      <w:r w:rsidR="002514EF" w:rsidRPr="008F16B3">
        <w:rPr>
          <w:lang w:val="ro-RO"/>
        </w:rPr>
        <w:t>transportul</w:t>
      </w:r>
      <w:r w:rsidR="00DC55FC" w:rsidRPr="008F16B3">
        <w:rPr>
          <w:lang w:val="ro-RO"/>
        </w:rPr>
        <w:t xml:space="preserve"> unei persoane rănite.</w:t>
      </w:r>
    </w:p>
    <w:p w14:paraId="38DF2741" w14:textId="7C3E257F" w:rsidR="00AF6574" w:rsidRPr="008F16B3" w:rsidRDefault="00DC55FC" w:rsidP="008F4A96">
      <w:pPr>
        <w:pStyle w:val="BodyText"/>
        <w:rPr>
          <w:lang w:val="ro-RO"/>
        </w:rPr>
      </w:pPr>
      <w:r w:rsidRPr="008F16B3">
        <w:rPr>
          <w:lang w:val="ro-RO"/>
        </w:rPr>
        <w:t>Scufundarea în peșteri este cel mai frecvent un instrument de explorare și</w:t>
      </w:r>
      <w:r w:rsidR="00212001" w:rsidRPr="008F16B3">
        <w:rPr>
          <w:lang w:val="ro-RO"/>
        </w:rPr>
        <w:t xml:space="preserve"> </w:t>
      </w:r>
      <w:r w:rsidRPr="008F16B3">
        <w:rPr>
          <w:lang w:val="ro-RO"/>
        </w:rPr>
        <w:t xml:space="preserve">este discutată în </w:t>
      </w:r>
      <w:hyperlink w:anchor="_Explorarea_și_documentarea" w:history="1">
        <w:r w:rsidRPr="008F16B3">
          <w:rPr>
            <w:rStyle w:val="Hyperlink"/>
            <w:rFonts w:cs="Calibri"/>
            <w:i/>
            <w:lang w:val="ro-RO"/>
          </w:rPr>
          <w:t>Explorarea și documentarea peșterilor</w:t>
        </w:r>
      </w:hyperlink>
      <w:r w:rsidR="00212001" w:rsidRPr="008F16B3">
        <w:rPr>
          <w:color w:val="0070C0"/>
          <w:lang w:val="ro-RO"/>
        </w:rPr>
        <w:t>,</w:t>
      </w:r>
      <w:r w:rsidRPr="008F16B3">
        <w:rPr>
          <w:lang w:val="ro-RO"/>
        </w:rPr>
        <w:t xml:space="preserve"> dar în unele țări este o recreere în sine. Spre deosebire de scufundările exploratorii în peșteri care sunt în mare parte întreprinse de persoane cu experiență în speologie, scufundările de agrement în peșteri sunt cel mai frecvent efectuate de scafandri în ap</w:t>
      </w:r>
      <w:r w:rsidR="002514EF" w:rsidRPr="008F16B3">
        <w:rPr>
          <w:lang w:val="ro-RO"/>
        </w:rPr>
        <w:t>e</w:t>
      </w:r>
      <w:r w:rsidRPr="008F16B3">
        <w:rPr>
          <w:lang w:val="ro-RO"/>
        </w:rPr>
        <w:t xml:space="preserve"> </w:t>
      </w:r>
      <w:r w:rsidR="002514EF" w:rsidRPr="008F16B3">
        <w:rPr>
          <w:lang w:val="ro-RO"/>
        </w:rPr>
        <w:t>de suprafață</w:t>
      </w:r>
      <w:r w:rsidRPr="008F16B3">
        <w:rPr>
          <w:lang w:val="ro-RO"/>
        </w:rPr>
        <w:t xml:space="preserve"> care ar putea să nu înțeleagă pe deplin riscurile pe care le prezintă peștera</w:t>
      </w:r>
      <w:r w:rsidR="00AF6574" w:rsidRPr="008F16B3">
        <w:rPr>
          <w:lang w:val="ro-RO"/>
        </w:rPr>
        <w:t xml:space="preserve">. </w:t>
      </w:r>
    </w:p>
    <w:p w14:paraId="4B3C7F24" w14:textId="6B840922" w:rsidR="00AF6574" w:rsidRPr="008F16B3" w:rsidRDefault="00DC55FC" w:rsidP="008F4A96">
      <w:pPr>
        <w:pStyle w:val="BodyText"/>
        <w:rPr>
          <w:lang w:val="ro-RO"/>
        </w:rPr>
      </w:pPr>
      <w:r w:rsidRPr="008F16B3">
        <w:rPr>
          <w:lang w:val="ro-RO"/>
        </w:rPr>
        <w:t xml:space="preserve">Speologii </w:t>
      </w:r>
      <w:r w:rsidR="00212001" w:rsidRPr="008F16B3">
        <w:rPr>
          <w:lang w:val="ro-RO"/>
        </w:rPr>
        <w:t>amatori</w:t>
      </w:r>
      <w:r w:rsidRPr="008F16B3">
        <w:rPr>
          <w:lang w:val="ro-RO"/>
        </w:rPr>
        <w:t xml:space="preserve"> implicați </w:t>
      </w:r>
      <w:r w:rsidR="00415AD8" w:rsidRPr="008F16B3">
        <w:rPr>
          <w:lang w:val="ro-RO"/>
        </w:rPr>
        <w:t xml:space="preserve">de mai mulți ani </w:t>
      </w:r>
      <w:r w:rsidRPr="008F16B3">
        <w:rPr>
          <w:lang w:val="ro-RO"/>
        </w:rPr>
        <w:t xml:space="preserve">în acest sport se specializează adesea în </w:t>
      </w:r>
      <w:r w:rsidR="00C65A92" w:rsidRPr="008F16B3">
        <w:rPr>
          <w:lang w:val="ro-RO"/>
        </w:rPr>
        <w:t>anumite domenii</w:t>
      </w:r>
      <w:r w:rsidRPr="008F16B3">
        <w:rPr>
          <w:lang w:val="ro-RO"/>
        </w:rPr>
        <w:t xml:space="preserve"> </w:t>
      </w:r>
      <w:r w:rsidR="00212001" w:rsidRPr="008F16B3">
        <w:rPr>
          <w:lang w:val="ro-RO"/>
        </w:rPr>
        <w:t>ca</w:t>
      </w:r>
      <w:r w:rsidRPr="008F16B3">
        <w:rPr>
          <w:lang w:val="ro-RO"/>
        </w:rPr>
        <w:t xml:space="preserve"> fotografia subterană, cartografierea peșterilor, salvarea </w:t>
      </w:r>
      <w:r w:rsidR="00C65A92" w:rsidRPr="008F16B3">
        <w:rPr>
          <w:lang w:val="ro-RO"/>
        </w:rPr>
        <w:t xml:space="preserve">în </w:t>
      </w:r>
      <w:r w:rsidRPr="008F16B3">
        <w:rPr>
          <w:lang w:val="ro-RO"/>
        </w:rPr>
        <w:t>peșteri, știința sau explorarea peșterilor. Acest lucru are beneficii prin faptul că fotografi</w:t>
      </w:r>
      <w:r w:rsidR="00D71F14" w:rsidRPr="008F16B3">
        <w:rPr>
          <w:lang w:val="ro-RO"/>
        </w:rPr>
        <w:t xml:space="preserve">ile </w:t>
      </w:r>
      <w:r w:rsidRPr="008F16B3">
        <w:rPr>
          <w:lang w:val="ro-RO"/>
        </w:rPr>
        <w:t>po</w:t>
      </w:r>
      <w:r w:rsidR="00D71F14" w:rsidRPr="008F16B3">
        <w:rPr>
          <w:lang w:val="ro-RO"/>
        </w:rPr>
        <w:t>t</w:t>
      </w:r>
      <w:r w:rsidRPr="008F16B3">
        <w:rPr>
          <w:lang w:val="ro-RO"/>
        </w:rPr>
        <w:t xml:space="preserve"> ajuta la </w:t>
      </w:r>
      <w:r w:rsidR="00024FAB" w:rsidRPr="008F16B3">
        <w:rPr>
          <w:lang w:val="ro-RO"/>
        </w:rPr>
        <w:t>conștientizarea</w:t>
      </w:r>
      <w:r w:rsidRPr="008F16B3">
        <w:rPr>
          <w:lang w:val="ro-RO"/>
        </w:rPr>
        <w:t xml:space="preserve"> comunității cu privire la valorile peșterilor, susținând eforturile de conservare; hărțile peșterilor sunt instrumente esențiale pentru </w:t>
      </w:r>
      <w:r w:rsidR="00D71F14" w:rsidRPr="008F16B3">
        <w:rPr>
          <w:lang w:val="ro-RO"/>
        </w:rPr>
        <w:t>administratori</w:t>
      </w:r>
      <w:r w:rsidRPr="008F16B3">
        <w:rPr>
          <w:lang w:val="ro-RO"/>
        </w:rPr>
        <w:t xml:space="preserve">, oameni de știință și </w:t>
      </w:r>
      <w:r w:rsidR="002514EF" w:rsidRPr="008F16B3">
        <w:rPr>
          <w:lang w:val="ro-RO"/>
        </w:rPr>
        <w:t>echipele</w:t>
      </w:r>
      <w:r w:rsidRPr="008F16B3">
        <w:rPr>
          <w:lang w:val="ro-RO"/>
        </w:rPr>
        <w:t xml:space="preserve"> de salvare; pregătirea pentru salvare are beneficii de siguranță și conservare; iar colaborările dintre speologi</w:t>
      </w:r>
      <w:r w:rsidR="002514EF" w:rsidRPr="008F16B3">
        <w:rPr>
          <w:lang w:val="ro-RO"/>
        </w:rPr>
        <w:t>i amatori</w:t>
      </w:r>
      <w:r w:rsidRPr="008F16B3">
        <w:rPr>
          <w:lang w:val="ro-RO"/>
        </w:rPr>
        <w:t xml:space="preserve"> și oamen</w:t>
      </w:r>
      <w:r w:rsidR="00C65A92" w:rsidRPr="008F16B3">
        <w:rPr>
          <w:lang w:val="ro-RO"/>
        </w:rPr>
        <w:t>i</w:t>
      </w:r>
      <w:r w:rsidRPr="008F16B3">
        <w:rPr>
          <w:lang w:val="ro-RO"/>
        </w:rPr>
        <w:t xml:space="preserve">i de știință </w:t>
      </w:r>
      <w:r w:rsidR="002514EF" w:rsidRPr="008F16B3">
        <w:rPr>
          <w:lang w:val="ro-RO"/>
        </w:rPr>
        <w:t>aduce un plus</w:t>
      </w:r>
      <w:r w:rsidRPr="008F16B3">
        <w:rPr>
          <w:lang w:val="ro-RO"/>
        </w:rPr>
        <w:t xml:space="preserve"> cunoștințelor noastre despre </w:t>
      </w:r>
      <w:r w:rsidR="00D71F14" w:rsidRPr="008F16B3">
        <w:rPr>
          <w:lang w:val="ro-RO"/>
        </w:rPr>
        <w:t>peșteri</w:t>
      </w:r>
      <w:r w:rsidRPr="008F16B3">
        <w:rPr>
          <w:lang w:val="ro-RO"/>
        </w:rPr>
        <w:t xml:space="preserve"> și reduce riscul ca </w:t>
      </w:r>
      <w:r w:rsidR="00D71F14" w:rsidRPr="008F16B3">
        <w:rPr>
          <w:lang w:val="ro-RO"/>
        </w:rPr>
        <w:t>ele</w:t>
      </w:r>
      <w:r w:rsidRPr="008F16B3">
        <w:rPr>
          <w:lang w:val="ro-RO"/>
        </w:rPr>
        <w:t xml:space="preserve"> să fie </w:t>
      </w:r>
      <w:r w:rsidR="00D71F14" w:rsidRPr="008F16B3">
        <w:rPr>
          <w:lang w:val="ro-RO"/>
        </w:rPr>
        <w:t>distruse</w:t>
      </w:r>
      <w:r w:rsidRPr="008F16B3">
        <w:rPr>
          <w:lang w:val="ro-RO"/>
        </w:rPr>
        <w:t xml:space="preserve"> de cercetători</w:t>
      </w:r>
      <w:r w:rsidR="002514EF" w:rsidRPr="008F16B3">
        <w:rPr>
          <w:lang w:val="ro-RO"/>
        </w:rPr>
        <w:t xml:space="preserve"> ne-speologi</w:t>
      </w:r>
      <w:r w:rsidRPr="008F16B3">
        <w:rPr>
          <w:lang w:val="ro-RO"/>
        </w:rPr>
        <w:t>. De asemenea, grupurile de speologi inițiază proiecte de „</w:t>
      </w:r>
      <w:r w:rsidR="002514EF" w:rsidRPr="008F16B3">
        <w:rPr>
          <w:lang w:val="ro-RO"/>
        </w:rPr>
        <w:t>igienizare</w:t>
      </w:r>
      <w:r w:rsidRPr="008F16B3">
        <w:rPr>
          <w:lang w:val="ro-RO"/>
        </w:rPr>
        <w:t xml:space="preserve">” pentru </w:t>
      </w:r>
      <w:r w:rsidR="00D71F14" w:rsidRPr="008F16B3">
        <w:rPr>
          <w:lang w:val="ro-RO"/>
        </w:rPr>
        <w:t>scoaterea</w:t>
      </w:r>
      <w:r w:rsidRPr="008F16B3">
        <w:rPr>
          <w:lang w:val="ro-RO"/>
        </w:rPr>
        <w:t xml:space="preserve"> gunoiul din peșteră sau re</w:t>
      </w:r>
      <w:r w:rsidR="00D71F14" w:rsidRPr="008F16B3">
        <w:rPr>
          <w:lang w:val="ro-RO"/>
        </w:rPr>
        <w:t>facerea</w:t>
      </w:r>
      <w:r w:rsidRPr="008F16B3">
        <w:rPr>
          <w:lang w:val="ro-RO"/>
        </w:rPr>
        <w:t xml:space="preserve"> elementele deteriorate. În timp ce atitudinile speologilor variază</w:t>
      </w:r>
      <w:r w:rsidR="00D71F14" w:rsidRPr="008F16B3">
        <w:rPr>
          <w:lang w:val="ro-RO"/>
        </w:rPr>
        <w:t>,</w:t>
      </w:r>
      <w:r w:rsidRPr="008F16B3">
        <w:rPr>
          <w:lang w:val="ro-RO"/>
        </w:rPr>
        <w:t xml:space="preserve"> există multe exemple de relații extrem de constructive între </w:t>
      </w:r>
      <w:r w:rsidR="00D71F14" w:rsidRPr="008F16B3">
        <w:rPr>
          <w:lang w:val="ro-RO"/>
        </w:rPr>
        <w:t>administrator</w:t>
      </w:r>
      <w:r w:rsidRPr="008F16B3">
        <w:rPr>
          <w:lang w:val="ro-RO"/>
        </w:rPr>
        <w:t xml:space="preserve"> și grupurile locale de speologie. </w:t>
      </w:r>
      <w:r w:rsidR="0019510D" w:rsidRPr="008F16B3">
        <w:rPr>
          <w:lang w:val="ro-RO"/>
        </w:rPr>
        <w:t>Dezvoltarea</w:t>
      </w:r>
      <w:r w:rsidRPr="008F16B3">
        <w:rPr>
          <w:lang w:val="ro-RO"/>
        </w:rPr>
        <w:t xml:space="preserve"> acestor relații are beneficii evidente</w:t>
      </w:r>
      <w:r w:rsidR="00D71F14" w:rsidRPr="008F16B3">
        <w:rPr>
          <w:lang w:val="ro-RO"/>
        </w:rPr>
        <w:t xml:space="preserve"> și</w:t>
      </w:r>
      <w:r w:rsidRPr="008F16B3">
        <w:rPr>
          <w:lang w:val="ro-RO"/>
        </w:rPr>
        <w:t xml:space="preserve"> nu în ultimul rând </w:t>
      </w:r>
      <w:r w:rsidR="00D71F14" w:rsidRPr="008F16B3">
        <w:rPr>
          <w:lang w:val="ro-RO"/>
        </w:rPr>
        <w:t xml:space="preserve">pentru </w:t>
      </w:r>
      <w:r w:rsidRPr="008F16B3">
        <w:rPr>
          <w:lang w:val="ro-RO"/>
        </w:rPr>
        <w:t xml:space="preserve">că încurajează respectarea condițiilor de acces. Unele arii protejate abordează </w:t>
      </w:r>
      <w:r w:rsidR="00D71F14" w:rsidRPr="008F16B3">
        <w:rPr>
          <w:lang w:val="ro-RO"/>
        </w:rPr>
        <w:t>această relație</w:t>
      </w:r>
      <w:r w:rsidRPr="008F16B3">
        <w:rPr>
          <w:lang w:val="ro-RO"/>
        </w:rPr>
        <w:t xml:space="preserve"> într-un mod structurat</w:t>
      </w:r>
      <w:r w:rsidR="00D71F14" w:rsidRPr="008F16B3">
        <w:rPr>
          <w:lang w:val="ro-RO"/>
        </w:rPr>
        <w:t>,</w:t>
      </w:r>
      <w:r w:rsidRPr="008F16B3">
        <w:rPr>
          <w:lang w:val="ro-RO"/>
        </w:rPr>
        <w:t xml:space="preserve"> prin implicarea părților interesate în comitetele de </w:t>
      </w:r>
      <w:r w:rsidR="00D71F14" w:rsidRPr="008F16B3">
        <w:rPr>
          <w:lang w:val="ro-RO"/>
        </w:rPr>
        <w:t>administrare</w:t>
      </w:r>
      <w:r w:rsidRPr="008F16B3">
        <w:rPr>
          <w:lang w:val="ro-RO"/>
        </w:rPr>
        <w:t xml:space="preserve"> al</w:t>
      </w:r>
      <w:r w:rsidR="007D71FA" w:rsidRPr="008F16B3">
        <w:rPr>
          <w:lang w:val="ro-RO"/>
        </w:rPr>
        <w:t>e</w:t>
      </w:r>
      <w:r w:rsidRPr="008F16B3">
        <w:rPr>
          <w:lang w:val="ro-RO"/>
        </w:rPr>
        <w:t xml:space="preserve"> peșterilor sau grupurile de lucru. Ace</w:t>
      </w:r>
      <w:r w:rsidR="007D71FA" w:rsidRPr="008F16B3">
        <w:rPr>
          <w:lang w:val="ro-RO"/>
        </w:rPr>
        <w:t>a</w:t>
      </w:r>
      <w:r w:rsidRPr="008F16B3">
        <w:rPr>
          <w:lang w:val="ro-RO"/>
        </w:rPr>
        <w:t>st</w:t>
      </w:r>
      <w:r w:rsidR="007D71FA" w:rsidRPr="008F16B3">
        <w:rPr>
          <w:lang w:val="ro-RO"/>
        </w:rPr>
        <w:t>a</w:t>
      </w:r>
      <w:r w:rsidRPr="008F16B3">
        <w:rPr>
          <w:lang w:val="ro-RO"/>
        </w:rPr>
        <w:t xml:space="preserve"> creează oportunități de dialog în jurul problemelor litigioase, inclusiv </w:t>
      </w:r>
      <w:r w:rsidR="00D71F14" w:rsidRPr="008F16B3">
        <w:rPr>
          <w:lang w:val="ro-RO"/>
        </w:rPr>
        <w:t>restricțiile privind accesul în peșteră,</w:t>
      </w:r>
      <w:r w:rsidRPr="008F16B3">
        <w:rPr>
          <w:lang w:val="ro-RO"/>
        </w:rPr>
        <w:t xml:space="preserve"> </w:t>
      </w:r>
      <w:r w:rsidR="007D71FA" w:rsidRPr="008F16B3">
        <w:rPr>
          <w:lang w:val="ro-RO"/>
        </w:rPr>
        <w:t>spinoasă</w:t>
      </w:r>
      <w:r w:rsidRPr="008F16B3">
        <w:rPr>
          <w:lang w:val="ro-RO"/>
        </w:rPr>
        <w:t xml:space="preserve"> pentru mulți speologi. Orice impunere de noi restricții de acces va fi primită negativ și ar putea să nu fie respectată dacă </w:t>
      </w:r>
      <w:r w:rsidR="007D71FA" w:rsidRPr="008F16B3">
        <w:rPr>
          <w:lang w:val="ro-RO"/>
        </w:rPr>
        <w:t>motivația</w:t>
      </w:r>
      <w:r w:rsidRPr="008F16B3">
        <w:rPr>
          <w:lang w:val="ro-RO"/>
        </w:rPr>
        <w:t xml:space="preserve"> nu </w:t>
      </w:r>
      <w:r w:rsidR="007D71FA" w:rsidRPr="008F16B3">
        <w:rPr>
          <w:lang w:val="ro-RO"/>
        </w:rPr>
        <w:t>este înțeleasă</w:t>
      </w:r>
      <w:r w:rsidRPr="008F16B3">
        <w:rPr>
          <w:lang w:val="ro-RO"/>
        </w:rPr>
        <w:t xml:space="preserve"> de comunitatea speologilor</w:t>
      </w:r>
      <w:r w:rsidR="00AF6574" w:rsidRPr="008F16B3">
        <w:rPr>
          <w:lang w:val="ro-RO"/>
        </w:rPr>
        <w:t>.</w:t>
      </w:r>
    </w:p>
    <w:p w14:paraId="4B2B9A57" w14:textId="77777777" w:rsidR="003D2CF8" w:rsidRPr="008F16B3" w:rsidRDefault="003D2CF8" w:rsidP="003E2BF6">
      <w:pPr>
        <w:pStyle w:val="Figures"/>
        <w:ind w:left="540" w:right="450"/>
        <w:rPr>
          <w:sz w:val="18"/>
          <w:szCs w:val="18"/>
          <w:lang w:val="ro-RO"/>
        </w:rPr>
      </w:pPr>
      <w:bookmarkStart w:id="27" w:name="_Ref92448563"/>
      <w:r w:rsidRPr="008F16B3">
        <w:rPr>
          <w:noProof/>
          <w:sz w:val="18"/>
          <w:szCs w:val="18"/>
          <w:lang w:val="ro-RO"/>
        </w:rPr>
        <w:drawing>
          <wp:inline distT="0" distB="0" distL="0" distR="0" wp14:anchorId="65118002" wp14:editId="6B68C79B">
            <wp:extent cx="5400000" cy="3613958"/>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400000" cy="3613958"/>
                    </a:xfrm>
                    <a:prstGeom prst="rect">
                      <a:avLst/>
                    </a:prstGeom>
                    <a:noFill/>
                    <a:ln>
                      <a:noFill/>
                    </a:ln>
                  </pic:spPr>
                </pic:pic>
              </a:graphicData>
            </a:graphic>
          </wp:inline>
        </w:drawing>
      </w:r>
    </w:p>
    <w:p w14:paraId="62CCC795" w14:textId="2DCE1271" w:rsidR="003D2CF8" w:rsidRPr="008F16B3" w:rsidRDefault="00DC55FC" w:rsidP="003E2BF6">
      <w:pPr>
        <w:pStyle w:val="Caption-Figures"/>
        <w:ind w:left="720" w:right="450"/>
        <w:rPr>
          <w:iCs w:val="0"/>
          <w:lang w:val="ro-RO"/>
        </w:rPr>
      </w:pPr>
      <w:r w:rsidRPr="008F16B3">
        <w:rPr>
          <w:color w:val="000000"/>
          <w:lang w:val="ro-RO"/>
        </w:rPr>
        <w:t xml:space="preserve">Lacul Chandelar, Peștera Lechuguilla, Parcul Național </w:t>
      </w:r>
      <w:r w:rsidR="00D71F14" w:rsidRPr="008F16B3">
        <w:rPr>
          <w:color w:val="000000"/>
          <w:lang w:val="ro-RO"/>
        </w:rPr>
        <w:t xml:space="preserve">Peșterile </w:t>
      </w:r>
      <w:r w:rsidRPr="008F16B3">
        <w:rPr>
          <w:color w:val="000000"/>
          <w:lang w:val="ro-RO"/>
        </w:rPr>
        <w:t xml:space="preserve">Carlsbad, </w:t>
      </w:r>
      <w:r w:rsidR="007D71FA" w:rsidRPr="008F16B3">
        <w:rPr>
          <w:color w:val="000000"/>
          <w:lang w:val="ro-RO"/>
        </w:rPr>
        <w:t>P</w:t>
      </w:r>
      <w:r w:rsidRPr="008F16B3">
        <w:rPr>
          <w:color w:val="000000"/>
          <w:lang w:val="ro-RO"/>
        </w:rPr>
        <w:t xml:space="preserve">atrimoniul </w:t>
      </w:r>
      <w:r w:rsidR="007D71FA" w:rsidRPr="008F16B3">
        <w:rPr>
          <w:color w:val="000000"/>
          <w:lang w:val="ro-RO"/>
        </w:rPr>
        <w:t>M</w:t>
      </w:r>
      <w:r w:rsidRPr="008F16B3">
        <w:rPr>
          <w:color w:val="000000"/>
          <w:lang w:val="ro-RO"/>
        </w:rPr>
        <w:t>ondial, New Mexico, SUA.</w:t>
      </w:r>
      <w:r w:rsidR="008C6A37" w:rsidRPr="008F16B3">
        <w:rPr>
          <w:color w:val="000000"/>
          <w:lang w:val="ro-RO"/>
        </w:rPr>
        <w:t xml:space="preserve"> Intrările sunt limitate la cercetători științifici, echipe de cercetare și cartare și administratorul, Serviciul Parcurilor Naționale, datorită</w:t>
      </w:r>
      <w:r w:rsidRPr="008F16B3">
        <w:rPr>
          <w:color w:val="000000"/>
          <w:lang w:val="ro-RO"/>
        </w:rPr>
        <w:t xml:space="preserve"> valo</w:t>
      </w:r>
      <w:r w:rsidR="008C6A37" w:rsidRPr="008F16B3">
        <w:rPr>
          <w:color w:val="000000"/>
          <w:lang w:val="ro-RO"/>
        </w:rPr>
        <w:t>rii</w:t>
      </w:r>
      <w:r w:rsidRPr="008F16B3">
        <w:rPr>
          <w:color w:val="000000"/>
          <w:lang w:val="ro-RO"/>
        </w:rPr>
        <w:t xml:space="preserve"> științific</w:t>
      </w:r>
      <w:r w:rsidR="008C6A37" w:rsidRPr="008F16B3">
        <w:rPr>
          <w:color w:val="000000"/>
          <w:lang w:val="ro-RO"/>
        </w:rPr>
        <w:t>e</w:t>
      </w:r>
      <w:r w:rsidRPr="008F16B3">
        <w:rPr>
          <w:color w:val="000000"/>
          <w:lang w:val="ro-RO"/>
        </w:rPr>
        <w:t xml:space="preserve"> </w:t>
      </w:r>
      <w:r w:rsidR="008C6A37" w:rsidRPr="008F16B3">
        <w:rPr>
          <w:color w:val="000000"/>
          <w:lang w:val="ro-RO"/>
        </w:rPr>
        <w:t>mari</w:t>
      </w:r>
      <w:r w:rsidRPr="008F16B3">
        <w:rPr>
          <w:color w:val="000000"/>
          <w:lang w:val="ro-RO"/>
        </w:rPr>
        <w:t xml:space="preserve"> și vulnerabil</w:t>
      </w:r>
      <w:r w:rsidR="008C6A37" w:rsidRPr="008F16B3">
        <w:rPr>
          <w:color w:val="000000"/>
          <w:lang w:val="ro-RO"/>
        </w:rPr>
        <w:t>ității</w:t>
      </w:r>
      <w:r w:rsidRPr="008F16B3">
        <w:rPr>
          <w:color w:val="000000"/>
          <w:lang w:val="ro-RO"/>
        </w:rPr>
        <w:t xml:space="preserve"> la </w:t>
      </w:r>
      <w:r w:rsidR="007D71FA" w:rsidRPr="008F16B3">
        <w:rPr>
          <w:color w:val="000000"/>
          <w:lang w:val="ro-RO"/>
        </w:rPr>
        <w:t>acces</w:t>
      </w:r>
      <w:r w:rsidRPr="008F16B3">
        <w:rPr>
          <w:color w:val="000000"/>
          <w:lang w:val="ro-RO"/>
        </w:rPr>
        <w:t xml:space="preserve">. A fost publicat </w:t>
      </w:r>
      <w:r w:rsidR="008C6A37" w:rsidRPr="008F16B3">
        <w:rPr>
          <w:color w:val="000000"/>
          <w:lang w:val="ro-RO"/>
        </w:rPr>
        <w:t xml:space="preserve">și </w:t>
      </w:r>
      <w:r w:rsidRPr="008F16B3">
        <w:rPr>
          <w:color w:val="000000"/>
          <w:lang w:val="ro-RO"/>
        </w:rPr>
        <w:t xml:space="preserve">un plan de management (vezi </w:t>
      </w:r>
      <w:hyperlink w:anchor="_Resurse_pe_internet" w:history="1">
        <w:r w:rsidRPr="008F16B3">
          <w:rPr>
            <w:rStyle w:val="Hyperlink"/>
            <w:rFonts w:cs="Calibri"/>
            <w:lang w:val="ro-RO"/>
          </w:rPr>
          <w:t xml:space="preserve">Resurse </w:t>
        </w:r>
        <w:r w:rsidR="007D71FA" w:rsidRPr="008F16B3">
          <w:rPr>
            <w:rStyle w:val="Hyperlink"/>
            <w:rFonts w:cs="Calibri"/>
            <w:lang w:val="ro-RO"/>
          </w:rPr>
          <w:t xml:space="preserve">pe </w:t>
        </w:r>
        <w:r w:rsidR="006A0231">
          <w:rPr>
            <w:rStyle w:val="Hyperlink"/>
            <w:rFonts w:cs="Calibri"/>
            <w:lang w:val="ro-RO"/>
          </w:rPr>
          <w:t>i</w:t>
        </w:r>
        <w:r w:rsidRPr="008F16B3">
          <w:rPr>
            <w:rStyle w:val="Hyperlink"/>
            <w:rFonts w:cs="Calibri"/>
            <w:lang w:val="ro-RO"/>
          </w:rPr>
          <w:t>nternet</w:t>
        </w:r>
      </w:hyperlink>
      <w:r w:rsidRPr="008F16B3">
        <w:rPr>
          <w:color w:val="000000"/>
          <w:lang w:val="ro-RO"/>
        </w:rPr>
        <w:t>). Foto Rainer Straub</w:t>
      </w:r>
      <w:r w:rsidR="003D2CF8" w:rsidRPr="008F16B3">
        <w:rPr>
          <w:iCs w:val="0"/>
          <w:lang w:val="ro-RO"/>
        </w:rPr>
        <w:t>.</w:t>
      </w:r>
    </w:p>
    <w:bookmarkEnd w:id="27"/>
    <w:p w14:paraId="257AACB2" w14:textId="3C2DF6B3" w:rsidR="00804D2E" w:rsidRPr="008F16B3" w:rsidRDefault="00DC55FC" w:rsidP="00A441F4">
      <w:pPr>
        <w:pStyle w:val="Heading3"/>
        <w:rPr>
          <w:lang w:val="ro-RO"/>
        </w:rPr>
      </w:pPr>
      <w:r w:rsidRPr="008F16B3">
        <w:rPr>
          <w:lang w:val="ro-RO"/>
        </w:rPr>
        <w:t>Speologia de aventură</w:t>
      </w:r>
    </w:p>
    <w:p w14:paraId="6E40001A" w14:textId="61326192" w:rsidR="00804D2E" w:rsidRPr="008F16B3" w:rsidRDefault="00DC55FC" w:rsidP="008F4A96">
      <w:pPr>
        <w:pStyle w:val="BodyText"/>
        <w:rPr>
          <w:lang w:val="ro-RO"/>
        </w:rPr>
      </w:pPr>
      <w:r w:rsidRPr="008F16B3">
        <w:rPr>
          <w:lang w:val="ro-RO"/>
        </w:rPr>
        <w:t xml:space="preserve">Speologia de aventură </w:t>
      </w:r>
      <w:r w:rsidR="008176F9" w:rsidRPr="008F16B3">
        <w:rPr>
          <w:lang w:val="ro-RO"/>
        </w:rPr>
        <w:t>acoperă</w:t>
      </w:r>
      <w:r w:rsidRPr="008F16B3">
        <w:rPr>
          <w:lang w:val="ro-RO"/>
        </w:rPr>
        <w:t xml:space="preserve"> o gamă largă de experiențe </w:t>
      </w:r>
      <w:r w:rsidR="008176F9" w:rsidRPr="008F16B3">
        <w:rPr>
          <w:lang w:val="ro-RO"/>
        </w:rPr>
        <w:t>subterane</w:t>
      </w:r>
      <w:r w:rsidR="000A1E7E" w:rsidRPr="008F16B3">
        <w:rPr>
          <w:lang w:val="ro-RO"/>
        </w:rPr>
        <w:t xml:space="preserve"> comerciale,</w:t>
      </w:r>
      <w:r w:rsidR="008176F9" w:rsidRPr="008F16B3">
        <w:rPr>
          <w:lang w:val="ro-RO"/>
        </w:rPr>
        <w:t xml:space="preserve"> </w:t>
      </w:r>
      <w:r w:rsidR="000A1E7E" w:rsidRPr="008F16B3">
        <w:rPr>
          <w:lang w:val="ro-RO"/>
        </w:rPr>
        <w:t>de la cele simple până la cele extrem de organizate</w:t>
      </w:r>
      <w:r w:rsidRPr="008F16B3">
        <w:rPr>
          <w:lang w:val="ro-RO"/>
        </w:rPr>
        <w:t xml:space="preserve">. Mulți dintre cei care oferă o experiență de speologie de aventură sunt </w:t>
      </w:r>
      <w:r w:rsidR="00C65A92" w:rsidRPr="008F16B3">
        <w:rPr>
          <w:lang w:val="ro-RO"/>
        </w:rPr>
        <w:t>ghizi</w:t>
      </w:r>
      <w:r w:rsidRPr="008F16B3">
        <w:rPr>
          <w:lang w:val="ro-RO"/>
        </w:rPr>
        <w:t xml:space="preserve"> independenți care </w:t>
      </w:r>
      <w:r w:rsidRPr="008F16B3">
        <w:rPr>
          <w:lang w:val="ro-RO"/>
        </w:rPr>
        <w:lastRenderedPageBreak/>
        <w:t xml:space="preserve">îndeplinesc un rol similar cu cel al ghizilor </w:t>
      </w:r>
      <w:r w:rsidR="00C65A92" w:rsidRPr="008F16B3">
        <w:rPr>
          <w:lang w:val="ro-RO"/>
        </w:rPr>
        <w:t>montani</w:t>
      </w:r>
      <w:r w:rsidRPr="008F16B3">
        <w:rPr>
          <w:lang w:val="ro-RO"/>
        </w:rPr>
        <w:t xml:space="preserve"> </w:t>
      </w:r>
      <w:r w:rsidR="00C65A92" w:rsidRPr="008F16B3">
        <w:rPr>
          <w:lang w:val="ro-RO"/>
        </w:rPr>
        <w:t>sau</w:t>
      </w:r>
      <w:r w:rsidRPr="008F16B3">
        <w:rPr>
          <w:lang w:val="ro-RO"/>
        </w:rPr>
        <w:t xml:space="preserve"> alt</w:t>
      </w:r>
      <w:r w:rsidR="008C6A37" w:rsidRPr="008F16B3">
        <w:rPr>
          <w:lang w:val="ro-RO"/>
        </w:rPr>
        <w:t>or</w:t>
      </w:r>
      <w:r w:rsidRPr="008F16B3">
        <w:rPr>
          <w:lang w:val="ro-RO"/>
        </w:rPr>
        <w:t xml:space="preserve"> ocupații conexe la suprafață. Membrii publicului care dor</w:t>
      </w:r>
      <w:r w:rsidR="008C6A37" w:rsidRPr="008F16B3">
        <w:rPr>
          <w:lang w:val="ro-RO"/>
        </w:rPr>
        <w:t>esc</w:t>
      </w:r>
      <w:r w:rsidRPr="008F16B3">
        <w:rPr>
          <w:lang w:val="ro-RO"/>
        </w:rPr>
        <w:t xml:space="preserve"> o experiență speologi</w:t>
      </w:r>
      <w:r w:rsidR="000A1E7E" w:rsidRPr="008F16B3">
        <w:rPr>
          <w:lang w:val="ro-RO"/>
        </w:rPr>
        <w:t>că</w:t>
      </w:r>
      <w:r w:rsidRPr="008F16B3">
        <w:rPr>
          <w:lang w:val="ro-RO"/>
        </w:rPr>
        <w:t xml:space="preserve"> și, mai rar, speologii </w:t>
      </w:r>
      <w:r w:rsidR="008C6A37" w:rsidRPr="008F16B3">
        <w:rPr>
          <w:lang w:val="ro-RO"/>
        </w:rPr>
        <w:t>amatori</w:t>
      </w:r>
      <w:r w:rsidRPr="008F16B3">
        <w:rPr>
          <w:lang w:val="ro-RO"/>
        </w:rPr>
        <w:t xml:space="preserve"> care dor</w:t>
      </w:r>
      <w:r w:rsidR="008C6A37" w:rsidRPr="008F16B3">
        <w:rPr>
          <w:lang w:val="ro-RO"/>
        </w:rPr>
        <w:t>esc</w:t>
      </w:r>
      <w:r w:rsidRPr="008F16B3">
        <w:rPr>
          <w:lang w:val="ro-RO"/>
        </w:rPr>
        <w:t xml:space="preserve"> un ghid într-un sistem de </w:t>
      </w:r>
      <w:r w:rsidR="008C6A37" w:rsidRPr="008F16B3">
        <w:rPr>
          <w:lang w:val="ro-RO"/>
        </w:rPr>
        <w:t xml:space="preserve">complex </w:t>
      </w:r>
      <w:r w:rsidRPr="008F16B3">
        <w:rPr>
          <w:lang w:val="ro-RO"/>
        </w:rPr>
        <w:t xml:space="preserve">peșteri angajează instructori care oferă echipamentele necesare pentru peștera aleasă. </w:t>
      </w:r>
      <w:r w:rsidR="00C65A92" w:rsidRPr="008F16B3">
        <w:rPr>
          <w:lang w:val="ro-RO"/>
        </w:rPr>
        <w:t>Ghizii</w:t>
      </w:r>
      <w:r w:rsidRPr="008F16B3">
        <w:rPr>
          <w:lang w:val="ro-RO"/>
        </w:rPr>
        <w:t xml:space="preserve"> de speologie sunt, de asemenea, angajați </w:t>
      </w:r>
      <w:r w:rsidR="008C6A37" w:rsidRPr="008F16B3">
        <w:rPr>
          <w:lang w:val="ro-RO"/>
        </w:rPr>
        <w:t>în</w:t>
      </w:r>
      <w:r w:rsidRPr="008F16B3">
        <w:rPr>
          <w:lang w:val="ro-RO"/>
        </w:rPr>
        <w:t xml:space="preserve"> centre de educație în aer liber care se adresează în mare parte grupurilor </w:t>
      </w:r>
      <w:r w:rsidR="008C6A37" w:rsidRPr="008F16B3">
        <w:rPr>
          <w:lang w:val="ro-RO"/>
        </w:rPr>
        <w:t>de elevi,</w:t>
      </w:r>
      <w:r w:rsidRPr="008F16B3">
        <w:rPr>
          <w:lang w:val="ro-RO"/>
        </w:rPr>
        <w:t xml:space="preserve"> deși există și centre și grupuri care oferă experiențe corporati</w:t>
      </w:r>
      <w:r w:rsidR="000A1E7E" w:rsidRPr="008F16B3">
        <w:rPr>
          <w:lang w:val="ro-RO"/>
        </w:rPr>
        <w:t>ste</w:t>
      </w:r>
      <w:r w:rsidRPr="008F16B3">
        <w:rPr>
          <w:lang w:val="ro-RO"/>
        </w:rPr>
        <w:t xml:space="preserve"> de „</w:t>
      </w:r>
      <w:r w:rsidR="000A1E7E" w:rsidRPr="008F16B3">
        <w:rPr>
          <w:lang w:val="ro-RO"/>
        </w:rPr>
        <w:t>team-building</w:t>
      </w:r>
      <w:r w:rsidRPr="008F16B3">
        <w:rPr>
          <w:lang w:val="ro-RO"/>
        </w:rPr>
        <w:t xml:space="preserve">” și „management” pentru adulți. În plus, unele peșteri </w:t>
      </w:r>
      <w:r w:rsidR="000A1E7E" w:rsidRPr="008F16B3">
        <w:rPr>
          <w:lang w:val="ro-RO"/>
        </w:rPr>
        <w:t>turistice</w:t>
      </w:r>
      <w:r w:rsidRPr="008F16B3">
        <w:rPr>
          <w:lang w:val="ro-RO"/>
        </w:rPr>
        <w:t xml:space="preserve"> oferă speologie de aventură </w:t>
      </w:r>
      <w:r w:rsidR="008C6A37" w:rsidRPr="008F16B3">
        <w:rPr>
          <w:lang w:val="ro-RO"/>
        </w:rPr>
        <w:t xml:space="preserve">publicului larg </w:t>
      </w:r>
      <w:r w:rsidRPr="008F16B3">
        <w:rPr>
          <w:lang w:val="ro-RO"/>
        </w:rPr>
        <w:t xml:space="preserve">ca </w:t>
      </w:r>
      <w:r w:rsidR="000A1E7E" w:rsidRPr="008F16B3">
        <w:rPr>
          <w:lang w:val="ro-RO"/>
        </w:rPr>
        <w:t>bonus</w:t>
      </w:r>
      <w:r w:rsidRPr="008F16B3">
        <w:rPr>
          <w:lang w:val="ro-RO"/>
        </w:rPr>
        <w:t xml:space="preserve"> la turul (tururile) disponibil(e). În timp ce majoritatea </w:t>
      </w:r>
      <w:r w:rsidR="00C65A92" w:rsidRPr="008F16B3">
        <w:rPr>
          <w:lang w:val="ro-RO"/>
        </w:rPr>
        <w:t>ghizilor</w:t>
      </w:r>
      <w:r w:rsidRPr="008F16B3">
        <w:rPr>
          <w:lang w:val="ro-RO"/>
        </w:rPr>
        <w:t xml:space="preserve"> de peșteră </w:t>
      </w:r>
      <w:r w:rsidR="000A1E7E" w:rsidRPr="008F16B3">
        <w:rPr>
          <w:lang w:val="ro-RO"/>
        </w:rPr>
        <w:t>sunt remunerați</w:t>
      </w:r>
      <w:r w:rsidRPr="008F16B3">
        <w:rPr>
          <w:lang w:val="ro-RO"/>
        </w:rPr>
        <w:t xml:space="preserve"> pentru serviciile lor există unii care oferă o experiență de aventură în speologie în calitate de voluntar, mai ales pentru organizații </w:t>
      </w:r>
      <w:r w:rsidR="000A1E7E" w:rsidRPr="008F16B3">
        <w:rPr>
          <w:lang w:val="ro-RO"/>
        </w:rPr>
        <w:t>de</w:t>
      </w:r>
      <w:r w:rsidRPr="008F16B3">
        <w:rPr>
          <w:lang w:val="ro-RO"/>
        </w:rPr>
        <w:t xml:space="preserve"> </w:t>
      </w:r>
      <w:r w:rsidR="000A1E7E" w:rsidRPr="008F16B3">
        <w:rPr>
          <w:lang w:val="ro-RO"/>
        </w:rPr>
        <w:t>c</w:t>
      </w:r>
      <w:r w:rsidRPr="008F16B3">
        <w:rPr>
          <w:lang w:val="ro-RO"/>
        </w:rPr>
        <w:t>ercetași</w:t>
      </w:r>
      <w:r w:rsidR="00804D2E" w:rsidRPr="008F16B3">
        <w:rPr>
          <w:lang w:val="ro-RO"/>
        </w:rPr>
        <w:t>.</w:t>
      </w:r>
    </w:p>
    <w:p w14:paraId="426184CF" w14:textId="3333627A" w:rsidR="00804D2E" w:rsidRPr="008F16B3" w:rsidRDefault="00DC55FC" w:rsidP="008F4A96">
      <w:pPr>
        <w:pStyle w:val="BodyText"/>
        <w:rPr>
          <w:color w:val="181818"/>
          <w:lang w:val="ro-RO"/>
        </w:rPr>
      </w:pPr>
      <w:r w:rsidRPr="008F16B3">
        <w:rPr>
          <w:lang w:val="ro-RO"/>
        </w:rPr>
        <w:t xml:space="preserve">În țările dezvoltate un nivel ridicat de pregătire </w:t>
      </w:r>
      <w:r w:rsidR="000A1E7E" w:rsidRPr="008F16B3">
        <w:rPr>
          <w:lang w:val="ro-RO"/>
        </w:rPr>
        <w:t>a</w:t>
      </w:r>
      <w:r w:rsidR="00C65A92" w:rsidRPr="008F16B3">
        <w:rPr>
          <w:lang w:val="ro-RO"/>
        </w:rPr>
        <w:t>l</w:t>
      </w:r>
      <w:r w:rsidR="000A1E7E" w:rsidRPr="008F16B3">
        <w:rPr>
          <w:lang w:val="ro-RO"/>
        </w:rPr>
        <w:t xml:space="preserve"> </w:t>
      </w:r>
      <w:r w:rsidR="00C65A92" w:rsidRPr="008F16B3">
        <w:rPr>
          <w:lang w:val="ro-RO"/>
        </w:rPr>
        <w:t>ghizilor</w:t>
      </w:r>
      <w:r w:rsidR="000A1E7E" w:rsidRPr="008F16B3">
        <w:rPr>
          <w:lang w:val="ro-RO"/>
        </w:rPr>
        <w:t xml:space="preserve"> </w:t>
      </w:r>
      <w:r w:rsidRPr="008F16B3">
        <w:rPr>
          <w:lang w:val="ro-RO"/>
        </w:rPr>
        <w:t xml:space="preserve">în materie de siguranță este adesea o cerință legislativă </w:t>
      </w:r>
      <w:r w:rsidR="008C6A37" w:rsidRPr="008F16B3">
        <w:rPr>
          <w:lang w:val="ro-RO"/>
        </w:rPr>
        <w:t>sau</w:t>
      </w:r>
      <w:r w:rsidRPr="008F16B3">
        <w:rPr>
          <w:lang w:val="ro-RO"/>
        </w:rPr>
        <w:t xml:space="preserve"> </w:t>
      </w:r>
      <w:r w:rsidR="00C65A92" w:rsidRPr="008F16B3">
        <w:rPr>
          <w:lang w:val="ro-RO"/>
        </w:rPr>
        <w:t>a</w:t>
      </w:r>
      <w:r w:rsidRPr="008F16B3">
        <w:rPr>
          <w:lang w:val="ro-RO"/>
        </w:rPr>
        <w:t xml:space="preserve"> asigura</w:t>
      </w:r>
      <w:r w:rsidR="000A1E7E" w:rsidRPr="008F16B3">
        <w:rPr>
          <w:lang w:val="ro-RO"/>
        </w:rPr>
        <w:t>torului</w:t>
      </w:r>
      <w:r w:rsidRPr="008F16B3">
        <w:rPr>
          <w:lang w:val="ro-RO"/>
        </w:rPr>
        <w:t xml:space="preserve">. În Australia și Noua Zeelandă </w:t>
      </w:r>
      <w:r w:rsidR="00C65A92" w:rsidRPr="008F16B3">
        <w:rPr>
          <w:lang w:val="ro-RO"/>
        </w:rPr>
        <w:t>ghizii</w:t>
      </w:r>
      <w:r w:rsidRPr="008F16B3">
        <w:rPr>
          <w:lang w:val="ro-RO"/>
        </w:rPr>
        <w:t xml:space="preserve"> sunt obligați să efectueze o formare specifică, de obicei un curs de un an cu normă întreagă, care acoperă toate aspectele de ghidare de aventură inclusiv primul ajutor, salvare</w:t>
      </w:r>
      <w:r w:rsidR="000A1E7E" w:rsidRPr="008F16B3">
        <w:rPr>
          <w:lang w:val="ro-RO"/>
        </w:rPr>
        <w:t>a</w:t>
      </w:r>
      <w:r w:rsidRPr="008F16B3">
        <w:rPr>
          <w:lang w:val="ro-RO"/>
        </w:rPr>
        <w:t xml:space="preserve"> și interpretare</w:t>
      </w:r>
      <w:r w:rsidR="000A1E7E" w:rsidRPr="008F16B3">
        <w:rPr>
          <w:lang w:val="ro-RO"/>
        </w:rPr>
        <w:t>a</w:t>
      </w:r>
      <w:r w:rsidRPr="008F16B3">
        <w:rPr>
          <w:lang w:val="ro-RO"/>
        </w:rPr>
        <w:t xml:space="preserve">. În timp ce siguranța celor care sunt </w:t>
      </w:r>
      <w:r w:rsidR="008C6A37" w:rsidRPr="008F16B3">
        <w:rPr>
          <w:lang w:val="ro-RO"/>
        </w:rPr>
        <w:t>ghidați</w:t>
      </w:r>
      <w:r w:rsidRPr="008F16B3">
        <w:rPr>
          <w:lang w:val="ro-RO"/>
        </w:rPr>
        <w:t xml:space="preserve"> </w:t>
      </w:r>
      <w:r w:rsidR="008C6A37" w:rsidRPr="008F16B3">
        <w:rPr>
          <w:lang w:val="ro-RO"/>
        </w:rPr>
        <w:t>are</w:t>
      </w:r>
      <w:r w:rsidRPr="008F16B3">
        <w:rPr>
          <w:lang w:val="ro-RO"/>
        </w:rPr>
        <w:t xml:space="preserve"> importanță capitală este esențial să </w:t>
      </w:r>
      <w:r w:rsidR="008C6A37" w:rsidRPr="008F16B3">
        <w:rPr>
          <w:lang w:val="ro-RO"/>
        </w:rPr>
        <w:t xml:space="preserve">se </w:t>
      </w:r>
      <w:r w:rsidRPr="008F16B3">
        <w:rPr>
          <w:lang w:val="ro-RO"/>
        </w:rPr>
        <w:t>acord</w:t>
      </w:r>
      <w:r w:rsidR="008C6A37" w:rsidRPr="008F16B3">
        <w:rPr>
          <w:lang w:val="ro-RO"/>
        </w:rPr>
        <w:t>e</w:t>
      </w:r>
      <w:r w:rsidRPr="008F16B3">
        <w:rPr>
          <w:lang w:val="ro-RO"/>
        </w:rPr>
        <w:t xml:space="preserve"> pondere egală </w:t>
      </w:r>
      <w:r w:rsidR="000A1E7E" w:rsidRPr="008F16B3">
        <w:rPr>
          <w:lang w:val="ro-RO"/>
        </w:rPr>
        <w:t>prote</w:t>
      </w:r>
      <w:r w:rsidR="008C6A37" w:rsidRPr="008F16B3">
        <w:rPr>
          <w:lang w:val="ro-RO"/>
        </w:rPr>
        <w:t>cției</w:t>
      </w:r>
      <w:r w:rsidRPr="008F16B3">
        <w:rPr>
          <w:lang w:val="ro-RO"/>
        </w:rPr>
        <w:t xml:space="preserve"> peșterii subliniind importanța conservării geopatrimoniului și ecosistemelor. Din nefericire unele peșteri încă poartă semnele practicilor </w:t>
      </w:r>
      <w:r w:rsidR="000A1E7E" w:rsidRPr="008F16B3">
        <w:rPr>
          <w:lang w:val="ro-RO"/>
        </w:rPr>
        <w:t>greșite</w:t>
      </w:r>
      <w:r w:rsidRPr="008F16B3">
        <w:rPr>
          <w:lang w:val="ro-RO"/>
        </w:rPr>
        <w:t xml:space="preserve"> din trecut când </w:t>
      </w:r>
      <w:r w:rsidR="00C65A92" w:rsidRPr="008F16B3">
        <w:rPr>
          <w:lang w:val="ro-RO"/>
        </w:rPr>
        <w:t>ghizii</w:t>
      </w:r>
      <w:r w:rsidRPr="008F16B3">
        <w:rPr>
          <w:lang w:val="ro-RO"/>
        </w:rPr>
        <w:t xml:space="preserve"> </w:t>
      </w:r>
      <w:r w:rsidR="00C5553E" w:rsidRPr="008F16B3">
        <w:rPr>
          <w:lang w:val="ro-RO"/>
        </w:rPr>
        <w:t>își</w:t>
      </w:r>
      <w:r w:rsidRPr="008F16B3">
        <w:rPr>
          <w:lang w:val="ro-RO"/>
        </w:rPr>
        <w:t xml:space="preserve"> încuraj</w:t>
      </w:r>
      <w:r w:rsidR="00C5553E" w:rsidRPr="008F16B3">
        <w:rPr>
          <w:lang w:val="ro-RO"/>
        </w:rPr>
        <w:t>au</w:t>
      </w:r>
      <w:r w:rsidRPr="008F16B3">
        <w:rPr>
          <w:lang w:val="ro-RO"/>
        </w:rPr>
        <w:t xml:space="preserve"> grupul să participe la lupte </w:t>
      </w:r>
      <w:r w:rsidR="000A1E7E" w:rsidRPr="008F16B3">
        <w:rPr>
          <w:lang w:val="ro-RO"/>
        </w:rPr>
        <w:t>în</w:t>
      </w:r>
      <w:r w:rsidRPr="008F16B3">
        <w:rPr>
          <w:lang w:val="ro-RO"/>
        </w:rPr>
        <w:t xml:space="preserve"> noroi pentru a „îmbunătăți” experiența subterană. Ace</w:t>
      </w:r>
      <w:r w:rsidR="00C5553E" w:rsidRPr="008F16B3">
        <w:rPr>
          <w:lang w:val="ro-RO"/>
        </w:rPr>
        <w:t>a</w:t>
      </w:r>
      <w:r w:rsidRPr="008F16B3">
        <w:rPr>
          <w:lang w:val="ro-RO"/>
        </w:rPr>
        <w:t>st</w:t>
      </w:r>
      <w:r w:rsidR="00C5553E" w:rsidRPr="008F16B3">
        <w:rPr>
          <w:lang w:val="ro-RO"/>
        </w:rPr>
        <w:t>a</w:t>
      </w:r>
      <w:r w:rsidRPr="008F16B3">
        <w:rPr>
          <w:lang w:val="ro-RO"/>
        </w:rPr>
        <w:t xml:space="preserve"> a dus la deteriorarea</w:t>
      </w:r>
      <w:r w:rsidR="000A1E7E" w:rsidRPr="008F16B3">
        <w:rPr>
          <w:lang w:val="ro-RO"/>
        </w:rPr>
        <w:t xml:space="preserve"> unor</w:t>
      </w:r>
      <w:r w:rsidRPr="008F16B3">
        <w:rPr>
          <w:lang w:val="ro-RO"/>
        </w:rPr>
        <w:t xml:space="preserve"> importante sedimente clastice și </w:t>
      </w:r>
      <w:r w:rsidR="00C5553E" w:rsidRPr="008F16B3">
        <w:rPr>
          <w:lang w:val="ro-RO"/>
        </w:rPr>
        <w:t>murdărirea</w:t>
      </w:r>
      <w:r w:rsidR="000A1E7E" w:rsidRPr="008F16B3">
        <w:rPr>
          <w:lang w:val="ro-RO"/>
        </w:rPr>
        <w:t xml:space="preserve"> </w:t>
      </w:r>
      <w:r w:rsidR="00C5553E" w:rsidRPr="008F16B3">
        <w:rPr>
          <w:lang w:val="ro-RO"/>
        </w:rPr>
        <w:t>cu</w:t>
      </w:r>
      <w:r w:rsidR="000A1E7E" w:rsidRPr="008F16B3">
        <w:rPr>
          <w:lang w:val="ro-RO"/>
        </w:rPr>
        <w:t xml:space="preserve"> noroi </w:t>
      </w:r>
      <w:r w:rsidR="00C5553E" w:rsidRPr="008F16B3">
        <w:rPr>
          <w:lang w:val="ro-RO"/>
        </w:rPr>
        <w:t>a</w:t>
      </w:r>
      <w:r w:rsidRPr="008F16B3">
        <w:rPr>
          <w:lang w:val="ro-RO"/>
        </w:rPr>
        <w:t xml:space="preserve"> speleoteme</w:t>
      </w:r>
      <w:r w:rsidR="00C5553E" w:rsidRPr="008F16B3">
        <w:rPr>
          <w:lang w:val="ro-RO"/>
        </w:rPr>
        <w:t>lor</w:t>
      </w:r>
      <w:r w:rsidRPr="008F16B3">
        <w:rPr>
          <w:lang w:val="ro-RO"/>
        </w:rPr>
        <w:t xml:space="preserve"> și pereți</w:t>
      </w:r>
      <w:r w:rsidR="00C5553E" w:rsidRPr="008F16B3">
        <w:rPr>
          <w:lang w:val="ro-RO"/>
        </w:rPr>
        <w:t>lor</w:t>
      </w:r>
      <w:r w:rsidRPr="008F16B3">
        <w:rPr>
          <w:lang w:val="ro-RO"/>
        </w:rPr>
        <w:t xml:space="preserve"> peșterilor</w:t>
      </w:r>
      <w:r w:rsidR="00804D2E" w:rsidRPr="008F16B3">
        <w:rPr>
          <w:color w:val="181818"/>
          <w:lang w:val="ro-RO"/>
        </w:rPr>
        <w:t xml:space="preserve">. </w:t>
      </w:r>
    </w:p>
    <w:p w14:paraId="5C438AE7" w14:textId="5A303039" w:rsidR="00A53C4A" w:rsidRPr="008F16B3" w:rsidRDefault="00C5553E" w:rsidP="008F4A96">
      <w:pPr>
        <w:pStyle w:val="BodyText"/>
        <w:rPr>
          <w:color w:val="181818"/>
          <w:lang w:val="ro-RO"/>
        </w:rPr>
      </w:pPr>
      <w:r w:rsidRPr="008F16B3">
        <w:rPr>
          <w:color w:val="181818"/>
          <w:lang w:val="ro-RO"/>
        </w:rPr>
        <w:t>O</w:t>
      </w:r>
      <w:r w:rsidR="00C65A92" w:rsidRPr="008F16B3">
        <w:rPr>
          <w:color w:val="181818"/>
          <w:lang w:val="ro-RO"/>
        </w:rPr>
        <w:t>rganizați</w:t>
      </w:r>
      <w:r w:rsidRPr="008F16B3">
        <w:rPr>
          <w:color w:val="181818"/>
          <w:lang w:val="ro-RO"/>
        </w:rPr>
        <w:t>a</w:t>
      </w:r>
      <w:r w:rsidR="00DC55FC" w:rsidRPr="008F16B3">
        <w:rPr>
          <w:color w:val="181818"/>
          <w:lang w:val="ro-RO"/>
        </w:rPr>
        <w:t xml:space="preserve"> național</w:t>
      </w:r>
      <w:r w:rsidR="00C65A92" w:rsidRPr="008F16B3">
        <w:rPr>
          <w:color w:val="181818"/>
          <w:lang w:val="ro-RO"/>
        </w:rPr>
        <w:t>ă</w:t>
      </w:r>
      <w:r w:rsidR="00DC55FC" w:rsidRPr="008F16B3">
        <w:rPr>
          <w:color w:val="181818"/>
          <w:lang w:val="ro-RO"/>
        </w:rPr>
        <w:t xml:space="preserve"> de speologie este probabil </w:t>
      </w:r>
      <w:r w:rsidR="000A1E7E" w:rsidRPr="008F16B3">
        <w:rPr>
          <w:color w:val="181818"/>
          <w:lang w:val="ro-RO"/>
        </w:rPr>
        <w:t>cea mai potrivită</w:t>
      </w:r>
      <w:r w:rsidR="00DC55FC" w:rsidRPr="008F16B3">
        <w:rPr>
          <w:color w:val="181818"/>
          <w:lang w:val="ro-RO"/>
        </w:rPr>
        <w:t xml:space="preserve"> pentru certificare</w:t>
      </w:r>
      <w:r w:rsidR="000A1E7E" w:rsidRPr="008F16B3">
        <w:rPr>
          <w:color w:val="181818"/>
          <w:lang w:val="ro-RO"/>
        </w:rPr>
        <w:t>a</w:t>
      </w:r>
      <w:r w:rsidR="00DC55FC" w:rsidRPr="008F16B3">
        <w:rPr>
          <w:color w:val="181818"/>
          <w:lang w:val="ro-RO"/>
        </w:rPr>
        <w:t xml:space="preserve"> </w:t>
      </w:r>
      <w:r w:rsidRPr="008F16B3">
        <w:rPr>
          <w:color w:val="181818"/>
          <w:lang w:val="ro-RO"/>
        </w:rPr>
        <w:t>ca</w:t>
      </w:r>
      <w:r w:rsidR="00DC55FC" w:rsidRPr="008F16B3">
        <w:rPr>
          <w:color w:val="181818"/>
          <w:lang w:val="ro-RO"/>
        </w:rPr>
        <w:t xml:space="preserve"> </w:t>
      </w:r>
      <w:r w:rsidR="00C65A92" w:rsidRPr="008F16B3">
        <w:rPr>
          <w:color w:val="181818"/>
          <w:lang w:val="ro-RO"/>
        </w:rPr>
        <w:t>ghid</w:t>
      </w:r>
      <w:r w:rsidR="00DC55FC" w:rsidRPr="008F16B3">
        <w:rPr>
          <w:color w:val="181818"/>
          <w:lang w:val="ro-RO"/>
        </w:rPr>
        <w:t xml:space="preserve"> și pentru a se asigura că acordă </w:t>
      </w:r>
      <w:r w:rsidR="000A1E7E" w:rsidRPr="008F16B3">
        <w:rPr>
          <w:color w:val="181818"/>
          <w:lang w:val="ro-RO"/>
        </w:rPr>
        <w:t>aceeași</w:t>
      </w:r>
      <w:r w:rsidR="00DC55FC" w:rsidRPr="008F16B3">
        <w:rPr>
          <w:color w:val="181818"/>
          <w:lang w:val="ro-RO"/>
        </w:rPr>
        <w:t xml:space="preserve"> atenție siguranței și conservării. Asociația </w:t>
      </w:r>
      <w:r w:rsidR="000A1E7E" w:rsidRPr="008F16B3">
        <w:rPr>
          <w:color w:val="181818"/>
          <w:lang w:val="ro-RO"/>
        </w:rPr>
        <w:t>B</w:t>
      </w:r>
      <w:r w:rsidR="00DC55FC" w:rsidRPr="008F16B3">
        <w:rPr>
          <w:color w:val="181818"/>
          <w:lang w:val="ro-RO"/>
        </w:rPr>
        <w:t xml:space="preserve">ritanică de </w:t>
      </w:r>
      <w:r w:rsidR="000A1E7E" w:rsidRPr="008F16B3">
        <w:rPr>
          <w:color w:val="181818"/>
          <w:lang w:val="ro-RO"/>
        </w:rPr>
        <w:t>S</w:t>
      </w:r>
      <w:r w:rsidR="00DC55FC" w:rsidRPr="008F16B3">
        <w:rPr>
          <w:color w:val="181818"/>
          <w:lang w:val="ro-RO"/>
        </w:rPr>
        <w:t>peologie (</w:t>
      </w:r>
      <w:r w:rsidR="000A1E7E" w:rsidRPr="008F16B3">
        <w:rPr>
          <w:color w:val="181818"/>
          <w:lang w:val="ro-RO"/>
        </w:rPr>
        <w:t xml:space="preserve">British Caving Association, </w:t>
      </w:r>
      <w:r w:rsidR="00DC55FC" w:rsidRPr="008F16B3">
        <w:rPr>
          <w:color w:val="181818"/>
          <w:lang w:val="ro-RO"/>
        </w:rPr>
        <w:t xml:space="preserve">BCA) oferă două certificări recunoscute la nivel național pentru instructorii și ghizii care conduc oamenii în subteran – Schema de evaluare a </w:t>
      </w:r>
      <w:r w:rsidR="000A1E7E" w:rsidRPr="008F16B3">
        <w:rPr>
          <w:color w:val="181818"/>
          <w:lang w:val="ro-RO"/>
        </w:rPr>
        <w:t>ghizilor</w:t>
      </w:r>
      <w:r w:rsidR="00DC55FC" w:rsidRPr="008F16B3">
        <w:rPr>
          <w:color w:val="181818"/>
          <w:lang w:val="ro-RO"/>
        </w:rPr>
        <w:t xml:space="preserve"> de peșter</w:t>
      </w:r>
      <w:r w:rsidR="000A1E7E" w:rsidRPr="008F16B3">
        <w:rPr>
          <w:color w:val="181818"/>
          <w:lang w:val="ro-RO"/>
        </w:rPr>
        <w:t xml:space="preserve">i </w:t>
      </w:r>
      <w:r w:rsidR="00DC55FC" w:rsidRPr="008F16B3">
        <w:rPr>
          <w:color w:val="181818"/>
          <w:lang w:val="ro-RO"/>
        </w:rPr>
        <w:t xml:space="preserve">și mine </w:t>
      </w:r>
      <w:r w:rsidRPr="008F16B3">
        <w:rPr>
          <w:color w:val="181818"/>
          <w:lang w:val="ro-RO"/>
        </w:rPr>
        <w:t xml:space="preserve">locale </w:t>
      </w:r>
      <w:r w:rsidR="00DC55FC" w:rsidRPr="008F16B3">
        <w:rPr>
          <w:color w:val="181818"/>
          <w:lang w:val="ro-RO"/>
        </w:rPr>
        <w:t>(</w:t>
      </w:r>
      <w:r w:rsidR="000A1E7E" w:rsidRPr="008F16B3">
        <w:rPr>
          <w:color w:val="181818"/>
          <w:lang w:val="ro-RO"/>
        </w:rPr>
        <w:t xml:space="preserve">Local Cave and Mine Leader Assessment Scheme, </w:t>
      </w:r>
      <w:r w:rsidR="00DC55FC" w:rsidRPr="008F16B3">
        <w:rPr>
          <w:color w:val="181818"/>
          <w:lang w:val="ro-RO"/>
        </w:rPr>
        <w:t>LCMLA) și certificatul de instructor de peșteră (</w:t>
      </w:r>
      <w:r w:rsidR="000A1E7E" w:rsidRPr="008F16B3">
        <w:rPr>
          <w:color w:val="181818"/>
          <w:lang w:val="ro-RO"/>
        </w:rPr>
        <w:t xml:space="preserve">Cave Instructor Certificate, </w:t>
      </w:r>
      <w:r w:rsidR="00DC55FC" w:rsidRPr="008F16B3">
        <w:rPr>
          <w:color w:val="181818"/>
          <w:lang w:val="ro-RO"/>
        </w:rPr>
        <w:t xml:space="preserve">CIC). Schema LCMLA </w:t>
      </w:r>
      <w:r w:rsidRPr="008F16B3">
        <w:rPr>
          <w:color w:val="181818"/>
          <w:lang w:val="ro-RO"/>
        </w:rPr>
        <w:t>”</w:t>
      </w:r>
      <w:r w:rsidR="00DC55FC" w:rsidRPr="008F16B3">
        <w:rPr>
          <w:color w:val="181818"/>
          <w:lang w:val="ro-RO"/>
        </w:rPr>
        <w:t xml:space="preserve">oferă un premiu </w:t>
      </w:r>
      <w:r w:rsidRPr="008F16B3">
        <w:rPr>
          <w:color w:val="181818"/>
          <w:lang w:val="ro-RO"/>
        </w:rPr>
        <w:t>pentru</w:t>
      </w:r>
      <w:r w:rsidR="00DC55FC" w:rsidRPr="008F16B3">
        <w:rPr>
          <w:color w:val="181818"/>
          <w:lang w:val="ro-RO"/>
        </w:rPr>
        <w:t xml:space="preserve"> competența celor care doresc să-și asume responsabilitatea pentru alții în subteran în beneficiul angajatorilor sau altor autorit</w:t>
      </w:r>
      <w:r w:rsidR="000A1E7E" w:rsidRPr="008F16B3">
        <w:rPr>
          <w:color w:val="181818"/>
          <w:lang w:val="ro-RO"/>
        </w:rPr>
        <w:t>ăți</w:t>
      </w:r>
      <w:r w:rsidR="00DC55FC" w:rsidRPr="008F16B3">
        <w:rPr>
          <w:color w:val="181818"/>
          <w:lang w:val="ro-RO"/>
        </w:rPr>
        <w:t xml:space="preserve">. Principalele </w:t>
      </w:r>
      <w:r w:rsidR="000A1E7E" w:rsidRPr="008F16B3">
        <w:rPr>
          <w:color w:val="181818"/>
          <w:lang w:val="ro-RO"/>
        </w:rPr>
        <w:t>criterii</w:t>
      </w:r>
      <w:r w:rsidR="00DC55FC" w:rsidRPr="008F16B3">
        <w:rPr>
          <w:color w:val="181818"/>
          <w:lang w:val="ro-RO"/>
        </w:rPr>
        <w:t xml:space="preserve"> sunt în egală măsură siguranța grupului și conservarea unui mediu fragil". </w:t>
      </w:r>
      <w:r w:rsidRPr="008F16B3">
        <w:rPr>
          <w:color w:val="181818"/>
          <w:lang w:val="ro-RO"/>
        </w:rPr>
        <w:t>De asemenea, e</w:t>
      </w:r>
      <w:r w:rsidR="00DC55FC" w:rsidRPr="008F16B3">
        <w:rPr>
          <w:color w:val="181818"/>
          <w:lang w:val="ro-RO"/>
        </w:rPr>
        <w:t xml:space="preserve">xistă grupuri locale de </w:t>
      </w:r>
      <w:r w:rsidR="00C65A92" w:rsidRPr="008F16B3">
        <w:rPr>
          <w:color w:val="181818"/>
          <w:lang w:val="ro-RO"/>
        </w:rPr>
        <w:t>ghizi</w:t>
      </w:r>
      <w:r w:rsidR="00DC55FC" w:rsidRPr="008F16B3">
        <w:rPr>
          <w:color w:val="181818"/>
          <w:lang w:val="ro-RO"/>
        </w:rPr>
        <w:t xml:space="preserve"> în Regatul Unit cum </w:t>
      </w:r>
      <w:r w:rsidRPr="008F16B3">
        <w:rPr>
          <w:color w:val="181818"/>
          <w:lang w:val="ro-RO"/>
        </w:rPr>
        <w:t>este</w:t>
      </w:r>
      <w:r w:rsidR="00DC55FC" w:rsidRPr="008F16B3">
        <w:rPr>
          <w:color w:val="181818"/>
          <w:lang w:val="ro-RO"/>
        </w:rPr>
        <w:t xml:space="preserve"> Peak Instructed Caving Affiliation (PICA) care acoperă zona de speologie English Peak District și este afiliată Derbyshire Caving Association, unul dintre consiliile regionale </w:t>
      </w:r>
      <w:r w:rsidRPr="008F16B3">
        <w:rPr>
          <w:color w:val="181818"/>
          <w:lang w:val="ro-RO"/>
        </w:rPr>
        <w:t xml:space="preserve">ale </w:t>
      </w:r>
      <w:r w:rsidR="00DC55FC" w:rsidRPr="008F16B3">
        <w:rPr>
          <w:color w:val="181818"/>
          <w:lang w:val="ro-RO"/>
        </w:rPr>
        <w:t xml:space="preserve">BCA. O parte a misiunii PICA este „Să difuzeze informații despre siguranță și conservare </w:t>
      </w:r>
      <w:r w:rsidR="00112008" w:rsidRPr="008F16B3">
        <w:rPr>
          <w:color w:val="181818"/>
          <w:lang w:val="ro-RO"/>
        </w:rPr>
        <w:t>în</w:t>
      </w:r>
      <w:r w:rsidR="00DC55FC" w:rsidRPr="008F16B3">
        <w:rPr>
          <w:color w:val="181818"/>
          <w:lang w:val="ro-RO"/>
        </w:rPr>
        <w:t xml:space="preserve"> peșterile și minele care pot fi folosite pentru </w:t>
      </w:r>
      <w:r w:rsidR="00112008" w:rsidRPr="008F16B3">
        <w:rPr>
          <w:color w:val="181818"/>
          <w:lang w:val="ro-RO"/>
        </w:rPr>
        <w:t>vizite</w:t>
      </w:r>
      <w:r w:rsidR="00DC55FC" w:rsidRPr="008F16B3">
        <w:rPr>
          <w:color w:val="181818"/>
          <w:lang w:val="ro-RO"/>
        </w:rPr>
        <w:t xml:space="preserve"> conduse de LCMLA și CIC în regiunea noastră”</w:t>
      </w:r>
      <w:r w:rsidR="00A53C4A" w:rsidRPr="008F16B3">
        <w:rPr>
          <w:color w:val="181818"/>
          <w:lang w:val="ro-RO"/>
        </w:rPr>
        <w:t xml:space="preserve">. </w:t>
      </w:r>
    </w:p>
    <w:p w14:paraId="02F1EFE0" w14:textId="77777777" w:rsidR="003D2CF8" w:rsidRPr="008F16B3" w:rsidRDefault="003D2CF8" w:rsidP="003E2BF6">
      <w:pPr>
        <w:pStyle w:val="Figures"/>
        <w:ind w:left="540" w:right="450"/>
        <w:rPr>
          <w:lang w:val="ro-RO"/>
        </w:rPr>
      </w:pPr>
      <w:r w:rsidRPr="008F16B3">
        <w:rPr>
          <w:noProof/>
          <w:lang w:val="ro-RO"/>
        </w:rPr>
        <w:drawing>
          <wp:inline distT="0" distB="0" distL="0" distR="0" wp14:anchorId="172B5B7E" wp14:editId="7561BB19">
            <wp:extent cx="5400000" cy="3613958"/>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400000" cy="3613958"/>
                    </a:xfrm>
                    <a:prstGeom prst="rect">
                      <a:avLst/>
                    </a:prstGeom>
                    <a:noFill/>
                    <a:ln>
                      <a:noFill/>
                    </a:ln>
                  </pic:spPr>
                </pic:pic>
              </a:graphicData>
            </a:graphic>
          </wp:inline>
        </w:drawing>
      </w:r>
    </w:p>
    <w:p w14:paraId="168C15C1" w14:textId="20587607" w:rsidR="003D2CF8" w:rsidRPr="008F16B3" w:rsidRDefault="00DC55FC" w:rsidP="003E2BF6">
      <w:pPr>
        <w:pStyle w:val="Caption-Figures"/>
        <w:ind w:left="720" w:right="450"/>
        <w:rPr>
          <w:iCs w:val="0"/>
          <w:lang w:val="ro-RO"/>
        </w:rPr>
      </w:pPr>
      <w:r w:rsidRPr="008F16B3">
        <w:rPr>
          <w:iCs w:val="0"/>
          <w:lang w:val="ro-RO"/>
        </w:rPr>
        <w:t xml:space="preserve">Peștera </w:t>
      </w:r>
      <w:r w:rsidR="00027E10" w:rsidRPr="008F16B3">
        <w:rPr>
          <w:iCs w:val="0"/>
          <w:lang w:val="ro-RO"/>
        </w:rPr>
        <w:t xml:space="preserve">Brejões </w:t>
      </w:r>
      <w:r w:rsidR="00415AD8" w:rsidRPr="008F16B3">
        <w:rPr>
          <w:iCs w:val="0"/>
          <w:lang w:val="ro-RO"/>
        </w:rPr>
        <w:t>di</w:t>
      </w:r>
      <w:r w:rsidRPr="008F16B3">
        <w:rPr>
          <w:iCs w:val="0"/>
          <w:lang w:val="ro-RO"/>
        </w:rPr>
        <w:t>n Brazilia</w:t>
      </w:r>
      <w:r w:rsidR="00AE4983" w:rsidRPr="008F16B3">
        <w:rPr>
          <w:iCs w:val="0"/>
          <w:lang w:val="ro-RO"/>
        </w:rPr>
        <w:t>,</w:t>
      </w:r>
      <w:r w:rsidRPr="008F16B3">
        <w:rPr>
          <w:iCs w:val="0"/>
          <w:lang w:val="ro-RO"/>
        </w:rPr>
        <w:t xml:space="preserve"> </w:t>
      </w:r>
      <w:r w:rsidR="00027E10" w:rsidRPr="008F16B3">
        <w:rPr>
          <w:iCs w:val="0"/>
          <w:lang w:val="ro-RO"/>
        </w:rPr>
        <w:t>semi-arid</w:t>
      </w:r>
      <w:r w:rsidRPr="008F16B3">
        <w:rPr>
          <w:iCs w:val="0"/>
          <w:lang w:val="ro-RO"/>
        </w:rPr>
        <w:t>ă</w:t>
      </w:r>
      <w:r w:rsidR="00AE4983" w:rsidRPr="008F16B3">
        <w:rPr>
          <w:iCs w:val="0"/>
          <w:lang w:val="ro-RO"/>
        </w:rPr>
        <w:t>,</w:t>
      </w:r>
      <w:r w:rsidR="00027E10" w:rsidRPr="008F16B3">
        <w:rPr>
          <w:iCs w:val="0"/>
          <w:lang w:val="ro-RO"/>
        </w:rPr>
        <w:t xml:space="preserve"> </w:t>
      </w:r>
      <w:r w:rsidRPr="008F16B3">
        <w:rPr>
          <w:iCs w:val="0"/>
          <w:lang w:val="ro-RO"/>
        </w:rPr>
        <w:t>este frecvent utilizat</w:t>
      </w:r>
      <w:r w:rsidR="00415AD8" w:rsidRPr="008F16B3">
        <w:rPr>
          <w:iCs w:val="0"/>
          <w:lang w:val="ro-RO"/>
        </w:rPr>
        <w:t>ă</w:t>
      </w:r>
      <w:r w:rsidRPr="008F16B3">
        <w:rPr>
          <w:iCs w:val="0"/>
          <w:lang w:val="ro-RO"/>
        </w:rPr>
        <w:t xml:space="preserve"> pentru turismul de aventură. Are pasaje </w:t>
      </w:r>
      <w:r w:rsidR="00112008" w:rsidRPr="008F16B3">
        <w:rPr>
          <w:iCs w:val="0"/>
          <w:lang w:val="ro-RO"/>
        </w:rPr>
        <w:t>largi</w:t>
      </w:r>
      <w:r w:rsidRPr="008F16B3">
        <w:rPr>
          <w:iCs w:val="0"/>
          <w:lang w:val="ro-RO"/>
        </w:rPr>
        <w:t xml:space="preserve"> și speleoteme masive. Foto</w:t>
      </w:r>
      <w:r w:rsidR="003D2CF8" w:rsidRPr="008F16B3">
        <w:rPr>
          <w:iCs w:val="0"/>
          <w:lang w:val="ro-RO"/>
        </w:rPr>
        <w:t xml:space="preserve"> Philippe Crochet.</w:t>
      </w:r>
    </w:p>
    <w:p w14:paraId="54CCF04C" w14:textId="3B787378" w:rsidR="00804D2E" w:rsidRPr="008F16B3" w:rsidRDefault="00C5553E" w:rsidP="008F4A96">
      <w:pPr>
        <w:pStyle w:val="BodyText"/>
        <w:rPr>
          <w:color w:val="181818"/>
          <w:lang w:val="ro-RO"/>
        </w:rPr>
      </w:pPr>
      <w:r w:rsidRPr="008F16B3">
        <w:rPr>
          <w:color w:val="181818"/>
          <w:lang w:val="ro-RO"/>
        </w:rPr>
        <w:lastRenderedPageBreak/>
        <w:t>Stabilirea</w:t>
      </w:r>
      <w:r w:rsidR="00DC55FC" w:rsidRPr="008F16B3">
        <w:rPr>
          <w:color w:val="181818"/>
          <w:lang w:val="ro-RO"/>
        </w:rPr>
        <w:t xml:space="preserve"> locuril</w:t>
      </w:r>
      <w:r w:rsidRPr="008F16B3">
        <w:rPr>
          <w:color w:val="181818"/>
          <w:lang w:val="ro-RO"/>
        </w:rPr>
        <w:t>or</w:t>
      </w:r>
      <w:r w:rsidR="00DC55FC" w:rsidRPr="008F16B3">
        <w:rPr>
          <w:color w:val="181818"/>
          <w:lang w:val="ro-RO"/>
        </w:rPr>
        <w:t xml:space="preserve"> care pot fi folosite pentru </w:t>
      </w:r>
      <w:r w:rsidR="00112008" w:rsidRPr="008F16B3">
        <w:rPr>
          <w:color w:val="181818"/>
          <w:lang w:val="ro-RO"/>
        </w:rPr>
        <w:t>vizite</w:t>
      </w:r>
      <w:r w:rsidR="00DC55FC" w:rsidRPr="008F16B3">
        <w:rPr>
          <w:color w:val="181818"/>
          <w:lang w:val="ro-RO"/>
        </w:rPr>
        <w:t xml:space="preserve"> conduse de </w:t>
      </w:r>
      <w:r w:rsidR="00C65A92" w:rsidRPr="008F16B3">
        <w:rPr>
          <w:color w:val="181818"/>
          <w:lang w:val="ro-RO"/>
        </w:rPr>
        <w:t>ghizi</w:t>
      </w:r>
      <w:r w:rsidR="00DC55FC" w:rsidRPr="008F16B3">
        <w:rPr>
          <w:color w:val="181818"/>
          <w:lang w:val="ro-RO"/>
        </w:rPr>
        <w:t xml:space="preserve"> este foarte importantă deoarece recunoaște implicit că există locuri care pot fi nepotrivite pentru speologia </w:t>
      </w:r>
      <w:r w:rsidR="00112008" w:rsidRPr="008F16B3">
        <w:rPr>
          <w:color w:val="181818"/>
          <w:lang w:val="ro-RO"/>
        </w:rPr>
        <w:t xml:space="preserve">de </w:t>
      </w:r>
      <w:r w:rsidR="00DC55FC" w:rsidRPr="008F16B3">
        <w:rPr>
          <w:color w:val="181818"/>
          <w:lang w:val="ro-RO"/>
        </w:rPr>
        <w:t>aventură fie pentru că există riscuri inacceptabile de siguranță pentru cei care nu sunt speologi experimentați fie pentru că există un risc de deteriorare a mediului subteran. O abordare complementară</w:t>
      </w:r>
      <w:r w:rsidR="00112008" w:rsidRPr="008F16B3">
        <w:rPr>
          <w:color w:val="181818"/>
          <w:lang w:val="ro-RO"/>
        </w:rPr>
        <w:t>,</w:t>
      </w:r>
      <w:r w:rsidR="00DC55FC" w:rsidRPr="008F16B3">
        <w:rPr>
          <w:color w:val="181818"/>
          <w:lang w:val="ro-RO"/>
        </w:rPr>
        <w:t xml:space="preserve"> în peșterile mai </w:t>
      </w:r>
      <w:r w:rsidR="00112008" w:rsidRPr="008F16B3">
        <w:rPr>
          <w:color w:val="181818"/>
          <w:lang w:val="ro-RO"/>
        </w:rPr>
        <w:t>mari,</w:t>
      </w:r>
      <w:r w:rsidR="00DC55FC" w:rsidRPr="008F16B3">
        <w:rPr>
          <w:color w:val="181818"/>
          <w:lang w:val="ro-RO"/>
        </w:rPr>
        <w:t xml:space="preserve"> este de a </w:t>
      </w:r>
      <w:r w:rsidR="00112008" w:rsidRPr="008F16B3">
        <w:rPr>
          <w:color w:val="181818"/>
          <w:lang w:val="ro-RO"/>
        </w:rPr>
        <w:t>le evalua</w:t>
      </w:r>
      <w:r w:rsidR="00DC55FC" w:rsidRPr="008F16B3">
        <w:rPr>
          <w:color w:val="181818"/>
          <w:lang w:val="ro-RO"/>
        </w:rPr>
        <w:t xml:space="preserve"> vulnerabilit</w:t>
      </w:r>
      <w:r w:rsidR="00112008" w:rsidRPr="008F16B3">
        <w:rPr>
          <w:color w:val="181818"/>
          <w:lang w:val="ro-RO"/>
        </w:rPr>
        <w:t xml:space="preserve">atea </w:t>
      </w:r>
      <w:r w:rsidR="00DC55FC" w:rsidRPr="008F16B3">
        <w:rPr>
          <w:color w:val="181818"/>
          <w:lang w:val="ro-RO"/>
        </w:rPr>
        <w:t xml:space="preserve">și a </w:t>
      </w:r>
      <w:r w:rsidR="00112008" w:rsidRPr="008F16B3">
        <w:rPr>
          <w:color w:val="181818"/>
          <w:lang w:val="ro-RO"/>
        </w:rPr>
        <w:t xml:space="preserve">o </w:t>
      </w:r>
      <w:r w:rsidR="00DC55FC" w:rsidRPr="008F16B3">
        <w:rPr>
          <w:color w:val="181818"/>
          <w:lang w:val="ro-RO"/>
        </w:rPr>
        <w:t xml:space="preserve">utiliza pentru </w:t>
      </w:r>
      <w:r w:rsidRPr="008F16B3">
        <w:rPr>
          <w:color w:val="181818"/>
          <w:lang w:val="ro-RO"/>
        </w:rPr>
        <w:t>clasificarea zonelor din</w:t>
      </w:r>
      <w:r w:rsidR="00DC55FC" w:rsidRPr="008F16B3">
        <w:rPr>
          <w:color w:val="181818"/>
          <w:lang w:val="ro-RO"/>
        </w:rPr>
        <w:t xml:space="preserve"> peșteri. Acele </w:t>
      </w:r>
      <w:r w:rsidR="00112008" w:rsidRPr="008F16B3">
        <w:rPr>
          <w:color w:val="181818"/>
          <w:lang w:val="ro-RO"/>
        </w:rPr>
        <w:t>galerii sau sectoare</w:t>
      </w:r>
      <w:r w:rsidR="00DC55FC" w:rsidRPr="008F16B3">
        <w:rPr>
          <w:color w:val="181818"/>
          <w:lang w:val="ro-RO"/>
        </w:rPr>
        <w:t xml:space="preserve"> care sunt considerate robuste, cu puține caracteristici interesante susceptibile de a fi deteriorate, pot fi zonate pentru tipul de speologie de aventură care implică persoane cu puțină sau </w:t>
      </w:r>
      <w:r w:rsidRPr="008F16B3">
        <w:rPr>
          <w:color w:val="181818"/>
          <w:lang w:val="ro-RO"/>
        </w:rPr>
        <w:t>fără</w:t>
      </w:r>
      <w:r w:rsidR="00DC55FC" w:rsidRPr="008F16B3">
        <w:rPr>
          <w:color w:val="181818"/>
          <w:lang w:val="ro-RO"/>
        </w:rPr>
        <w:t xml:space="preserve"> experiență subterană anterioară. Este posibil ca pasajele cu valoare medie să fie adecvate pentru speologia </w:t>
      </w:r>
      <w:r w:rsidR="00112008" w:rsidRPr="008F16B3">
        <w:rPr>
          <w:color w:val="181818"/>
          <w:lang w:val="ro-RO"/>
        </w:rPr>
        <w:t xml:space="preserve">de </w:t>
      </w:r>
      <w:r w:rsidR="00DC55FC" w:rsidRPr="008F16B3">
        <w:rPr>
          <w:color w:val="181818"/>
          <w:lang w:val="ro-RO"/>
        </w:rPr>
        <w:t xml:space="preserve">aventură numai dacă participanții au o oarecare experiență sau dacă raportul dintre </w:t>
      </w:r>
      <w:r w:rsidR="00C65A92" w:rsidRPr="008F16B3">
        <w:rPr>
          <w:color w:val="181818"/>
          <w:lang w:val="ro-RO"/>
        </w:rPr>
        <w:t>ghizi</w:t>
      </w:r>
      <w:r w:rsidR="00DC55FC" w:rsidRPr="008F16B3">
        <w:rPr>
          <w:color w:val="181818"/>
          <w:lang w:val="ro-RO"/>
        </w:rPr>
        <w:t xml:space="preserve"> și participanți este </w:t>
      </w:r>
      <w:r w:rsidR="00112008" w:rsidRPr="008F16B3">
        <w:rPr>
          <w:color w:val="181818"/>
          <w:lang w:val="ro-RO"/>
        </w:rPr>
        <w:t>echilibrat, astfel încât</w:t>
      </w:r>
      <w:r w:rsidR="00DC55FC" w:rsidRPr="008F16B3">
        <w:rPr>
          <w:color w:val="181818"/>
          <w:lang w:val="ro-RO"/>
        </w:rPr>
        <w:t xml:space="preserve"> riscul de deteriorare </w:t>
      </w:r>
      <w:r w:rsidR="00B87E38" w:rsidRPr="008F16B3">
        <w:rPr>
          <w:color w:val="181818"/>
          <w:lang w:val="ro-RO"/>
        </w:rPr>
        <w:t>să</w:t>
      </w:r>
      <w:r w:rsidR="00DC55FC" w:rsidRPr="008F16B3">
        <w:rPr>
          <w:color w:val="181818"/>
          <w:lang w:val="ro-RO"/>
        </w:rPr>
        <w:t xml:space="preserve"> fi</w:t>
      </w:r>
      <w:r w:rsidR="00B87E38" w:rsidRPr="008F16B3">
        <w:rPr>
          <w:color w:val="181818"/>
          <w:lang w:val="ro-RO"/>
        </w:rPr>
        <w:t>e</w:t>
      </w:r>
      <w:r w:rsidR="00DC55FC" w:rsidRPr="008F16B3">
        <w:rPr>
          <w:color w:val="181818"/>
          <w:lang w:val="ro-RO"/>
        </w:rPr>
        <w:t xml:space="preserve"> </w:t>
      </w:r>
      <w:r w:rsidR="00112008" w:rsidRPr="008F16B3">
        <w:rPr>
          <w:color w:val="181818"/>
          <w:lang w:val="ro-RO"/>
        </w:rPr>
        <w:t>redus</w:t>
      </w:r>
      <w:r w:rsidR="00DC55FC" w:rsidRPr="008F16B3">
        <w:rPr>
          <w:color w:val="181818"/>
          <w:lang w:val="ro-RO"/>
        </w:rPr>
        <w:t xml:space="preserve">. </w:t>
      </w:r>
      <w:r w:rsidR="00112008" w:rsidRPr="008F16B3">
        <w:rPr>
          <w:color w:val="181818"/>
          <w:lang w:val="ro-RO"/>
        </w:rPr>
        <w:t>În u</w:t>
      </w:r>
      <w:r w:rsidR="00DC55FC" w:rsidRPr="008F16B3">
        <w:rPr>
          <w:color w:val="181818"/>
          <w:lang w:val="ro-RO"/>
        </w:rPr>
        <w:t xml:space="preserve">nele peșteri </w:t>
      </w:r>
      <w:r w:rsidR="00112008" w:rsidRPr="008F16B3">
        <w:rPr>
          <w:color w:val="181818"/>
          <w:lang w:val="ro-RO"/>
        </w:rPr>
        <w:t>sau</w:t>
      </w:r>
      <w:r w:rsidR="00DC55FC" w:rsidRPr="008F16B3">
        <w:rPr>
          <w:color w:val="181818"/>
          <w:lang w:val="ro-RO"/>
        </w:rPr>
        <w:t xml:space="preserve"> </w:t>
      </w:r>
      <w:r w:rsidR="00B87E38" w:rsidRPr="008F16B3">
        <w:rPr>
          <w:color w:val="181818"/>
          <w:lang w:val="ro-RO"/>
        </w:rPr>
        <w:t>sectoare</w:t>
      </w:r>
      <w:r w:rsidR="00DC55FC" w:rsidRPr="008F16B3">
        <w:rPr>
          <w:color w:val="181818"/>
          <w:lang w:val="ro-RO"/>
        </w:rPr>
        <w:t xml:space="preserve"> d</w:t>
      </w:r>
      <w:r w:rsidR="00112008" w:rsidRPr="008F16B3">
        <w:rPr>
          <w:color w:val="181818"/>
          <w:lang w:val="ro-RO"/>
        </w:rPr>
        <w:t>in</w:t>
      </w:r>
      <w:r w:rsidR="00DC55FC" w:rsidRPr="008F16B3">
        <w:rPr>
          <w:color w:val="181818"/>
          <w:lang w:val="ro-RO"/>
        </w:rPr>
        <w:t xml:space="preserve"> peșteri risc</w:t>
      </w:r>
      <w:r w:rsidRPr="008F16B3">
        <w:rPr>
          <w:color w:val="181818"/>
          <w:lang w:val="ro-RO"/>
        </w:rPr>
        <w:t>ul</w:t>
      </w:r>
      <w:r w:rsidR="00DC55FC" w:rsidRPr="008F16B3">
        <w:rPr>
          <w:color w:val="181818"/>
          <w:lang w:val="ro-RO"/>
        </w:rPr>
        <w:t xml:space="preserve"> de deteriorare a geopatrimoniului sau ecosistemelor </w:t>
      </w:r>
      <w:r w:rsidRPr="008F16B3">
        <w:rPr>
          <w:color w:val="181818"/>
          <w:lang w:val="ro-RO"/>
        </w:rPr>
        <w:t xml:space="preserve">este </w:t>
      </w:r>
      <w:r w:rsidR="00DC55FC" w:rsidRPr="008F16B3">
        <w:rPr>
          <w:color w:val="181818"/>
          <w:lang w:val="ro-RO"/>
        </w:rPr>
        <w:t>atât de mare încât nu sunt potrivite pentru speologi</w:t>
      </w:r>
      <w:r w:rsidR="00112008" w:rsidRPr="008F16B3">
        <w:rPr>
          <w:color w:val="181818"/>
          <w:lang w:val="ro-RO"/>
        </w:rPr>
        <w:t>a</w:t>
      </w:r>
      <w:r w:rsidR="00DC55FC" w:rsidRPr="008F16B3">
        <w:rPr>
          <w:color w:val="181818"/>
          <w:lang w:val="ro-RO"/>
        </w:rPr>
        <w:t xml:space="preserve"> de aventură. În efectuarea evaluărilor vulnerabilității este important să se ia în considerare capacitatea de </w:t>
      </w:r>
      <w:r w:rsidR="00112008" w:rsidRPr="008F16B3">
        <w:rPr>
          <w:color w:val="181818"/>
          <w:lang w:val="ro-RO"/>
        </w:rPr>
        <w:t>suport</w:t>
      </w:r>
      <w:r w:rsidR="00DC55FC" w:rsidRPr="008F16B3">
        <w:rPr>
          <w:color w:val="181818"/>
          <w:lang w:val="ro-RO"/>
        </w:rPr>
        <w:t xml:space="preserve"> a peșteri</w:t>
      </w:r>
      <w:r w:rsidR="00E62AAF" w:rsidRPr="008F16B3">
        <w:rPr>
          <w:color w:val="181818"/>
          <w:lang w:val="ro-RO"/>
        </w:rPr>
        <w:t>i</w:t>
      </w:r>
      <w:r w:rsidR="00DC55FC" w:rsidRPr="008F16B3">
        <w:rPr>
          <w:color w:val="181818"/>
          <w:lang w:val="ro-RO"/>
        </w:rPr>
        <w:t xml:space="preserve">, deoarece </w:t>
      </w:r>
      <w:r w:rsidR="00112008" w:rsidRPr="008F16B3">
        <w:rPr>
          <w:color w:val="181818"/>
          <w:lang w:val="ro-RO"/>
        </w:rPr>
        <w:t>vizitele</w:t>
      </w:r>
      <w:r w:rsidR="00DC55FC" w:rsidRPr="008F16B3">
        <w:rPr>
          <w:color w:val="181818"/>
          <w:lang w:val="ro-RO"/>
        </w:rPr>
        <w:t xml:space="preserve"> a</w:t>
      </w:r>
      <w:r w:rsidR="00112008" w:rsidRPr="008F16B3">
        <w:rPr>
          <w:color w:val="181818"/>
          <w:lang w:val="ro-RO"/>
        </w:rPr>
        <w:t>u</w:t>
      </w:r>
      <w:r w:rsidR="00DC55FC" w:rsidRPr="008F16B3">
        <w:rPr>
          <w:color w:val="181818"/>
          <w:lang w:val="ro-RO"/>
        </w:rPr>
        <w:t xml:space="preserve"> impacturi cumulate </w:t>
      </w:r>
      <w:r w:rsidR="00E62AAF" w:rsidRPr="008F16B3">
        <w:rPr>
          <w:color w:val="181818"/>
          <w:lang w:val="ro-RO"/>
        </w:rPr>
        <w:t xml:space="preserve">inevitabile </w:t>
      </w:r>
      <w:r w:rsidR="00DC55FC" w:rsidRPr="008F16B3">
        <w:rPr>
          <w:color w:val="181818"/>
          <w:lang w:val="ro-RO"/>
        </w:rPr>
        <w:t xml:space="preserve">asupra valorilor fizice și biologice ale </w:t>
      </w:r>
      <w:r w:rsidR="00E62AAF" w:rsidRPr="008F16B3">
        <w:rPr>
          <w:color w:val="181818"/>
          <w:lang w:val="ro-RO"/>
        </w:rPr>
        <w:t>întregii</w:t>
      </w:r>
      <w:r w:rsidR="00DC55FC" w:rsidRPr="008F16B3">
        <w:rPr>
          <w:color w:val="181818"/>
          <w:lang w:val="ro-RO"/>
        </w:rPr>
        <w:t xml:space="preserve"> sau </w:t>
      </w:r>
      <w:r w:rsidR="00112008" w:rsidRPr="008F16B3">
        <w:rPr>
          <w:color w:val="181818"/>
          <w:lang w:val="ro-RO"/>
        </w:rPr>
        <w:t>unui sector</w:t>
      </w:r>
      <w:r w:rsidR="00DC55FC" w:rsidRPr="008F16B3">
        <w:rPr>
          <w:color w:val="181818"/>
          <w:lang w:val="ro-RO"/>
        </w:rPr>
        <w:t xml:space="preserve"> de peșteră</w:t>
      </w:r>
      <w:r w:rsidR="00804D2E" w:rsidRPr="008F16B3">
        <w:rPr>
          <w:color w:val="181818"/>
          <w:lang w:val="ro-RO"/>
        </w:rPr>
        <w:t>.</w:t>
      </w:r>
    </w:p>
    <w:p w14:paraId="7E7A21CA" w14:textId="7653E789" w:rsidR="00804D2E" w:rsidRPr="008F16B3" w:rsidRDefault="00DC55FC" w:rsidP="008F4A96">
      <w:pPr>
        <w:pStyle w:val="BodyText"/>
        <w:rPr>
          <w:lang w:val="ro-RO"/>
        </w:rPr>
      </w:pPr>
      <w:r w:rsidRPr="008F16B3">
        <w:rPr>
          <w:lang w:val="ro-RO"/>
        </w:rPr>
        <w:t xml:space="preserve">În timp ce activitățile la scară mică reprezintă cea mai mare parte a speologiei de aventură la nivel global există un număr tot mai mare de </w:t>
      </w:r>
      <w:r w:rsidR="00112008" w:rsidRPr="008F16B3">
        <w:rPr>
          <w:lang w:val="ro-RO"/>
        </w:rPr>
        <w:t>societăți</w:t>
      </w:r>
      <w:r w:rsidRPr="008F16B3">
        <w:rPr>
          <w:lang w:val="ro-RO"/>
        </w:rPr>
        <w:t xml:space="preserve"> comerciale care oferă ceea ce ar putea fi denumite experiențe de speologie de aventură „de vârf”, de exemplu cele care oferă „rafting în ap</w:t>
      </w:r>
      <w:r w:rsidR="00B87E38" w:rsidRPr="008F16B3">
        <w:rPr>
          <w:lang w:val="ro-RO"/>
        </w:rPr>
        <w:t>ă</w:t>
      </w:r>
      <w:r w:rsidRPr="008F16B3">
        <w:rPr>
          <w:lang w:val="ro-RO"/>
        </w:rPr>
        <w:t xml:space="preserve"> neagră” și experiențe similare în zona Waitomo din Noua Zeelandă. Un</w:t>
      </w:r>
      <w:r w:rsidR="00112008" w:rsidRPr="008F16B3">
        <w:rPr>
          <w:lang w:val="ro-RO"/>
        </w:rPr>
        <w:t>a</w:t>
      </w:r>
      <w:r w:rsidRPr="008F16B3">
        <w:rPr>
          <w:lang w:val="ro-RO"/>
        </w:rPr>
        <w:t xml:space="preserve"> dintre cele mai lungi și mai scumpe </w:t>
      </w:r>
      <w:r w:rsidR="00112008" w:rsidRPr="008F16B3">
        <w:rPr>
          <w:lang w:val="ro-RO"/>
        </w:rPr>
        <w:t>vizite</w:t>
      </w:r>
      <w:r w:rsidRPr="008F16B3">
        <w:rPr>
          <w:lang w:val="ro-RO"/>
        </w:rPr>
        <w:t xml:space="preserve"> cu ghid în peșteră este experiența de patru zile oferită de </w:t>
      </w:r>
      <w:r w:rsidR="00B87E38" w:rsidRPr="008F16B3">
        <w:rPr>
          <w:lang w:val="ro-RO"/>
        </w:rPr>
        <w:t xml:space="preserve">Compania </w:t>
      </w:r>
      <w:r w:rsidRPr="008F16B3">
        <w:rPr>
          <w:lang w:val="ro-RO"/>
        </w:rPr>
        <w:t xml:space="preserve">Oxalis Adventure din Hang Son Doong, Vietnam, care </w:t>
      </w:r>
      <w:r w:rsidR="00112008" w:rsidRPr="008F16B3">
        <w:rPr>
          <w:lang w:val="ro-RO"/>
        </w:rPr>
        <w:t>este</w:t>
      </w:r>
      <w:r w:rsidRPr="008F16B3">
        <w:rPr>
          <w:lang w:val="ro-RO"/>
        </w:rPr>
        <w:t xml:space="preserve"> una dintre cele mai mari peșteri din lume ca volum și se află în </w:t>
      </w:r>
      <w:r w:rsidR="000D6390" w:rsidRPr="008F16B3">
        <w:rPr>
          <w:lang w:val="ro-RO"/>
        </w:rPr>
        <w:t xml:space="preserve">Parcul Național </w:t>
      </w:r>
      <w:r w:rsidRPr="008F16B3">
        <w:rPr>
          <w:lang w:val="ro-RO"/>
        </w:rPr>
        <w:t>Phong Nha-Ke Bang</w:t>
      </w:r>
      <w:r w:rsidR="00E62AAF" w:rsidRPr="008F16B3">
        <w:rPr>
          <w:lang w:val="ro-RO"/>
        </w:rPr>
        <w:t>,</w:t>
      </w:r>
      <w:r w:rsidR="000D6390" w:rsidRPr="008F16B3">
        <w:rPr>
          <w:lang w:val="ro-RO"/>
        </w:rPr>
        <w:t xml:space="preserve"> inclusă în</w:t>
      </w:r>
      <w:r w:rsidRPr="008F16B3">
        <w:rPr>
          <w:lang w:val="ro-RO"/>
        </w:rPr>
        <w:t xml:space="preserve"> Patrimoniul Mondial. Aceste </w:t>
      </w:r>
      <w:r w:rsidR="000D6390" w:rsidRPr="008F16B3">
        <w:rPr>
          <w:lang w:val="ro-RO"/>
        </w:rPr>
        <w:t>societăți</w:t>
      </w:r>
      <w:r w:rsidRPr="008F16B3">
        <w:rPr>
          <w:lang w:val="ro-RO"/>
        </w:rPr>
        <w:t xml:space="preserve"> comerciale au mai multe în comun cu peșterile </w:t>
      </w:r>
      <w:r w:rsidR="000D6390" w:rsidRPr="008F16B3">
        <w:rPr>
          <w:lang w:val="ro-RO"/>
        </w:rPr>
        <w:t xml:space="preserve">turistice </w:t>
      </w:r>
      <w:r w:rsidRPr="008F16B3">
        <w:rPr>
          <w:lang w:val="ro-RO"/>
        </w:rPr>
        <w:t xml:space="preserve">decât </w:t>
      </w:r>
      <w:r w:rsidR="00E62AAF" w:rsidRPr="008F16B3">
        <w:rPr>
          <w:lang w:val="ro-RO"/>
        </w:rPr>
        <w:t xml:space="preserve">cu </w:t>
      </w:r>
      <w:r w:rsidRPr="008F16B3">
        <w:rPr>
          <w:lang w:val="ro-RO"/>
        </w:rPr>
        <w:t xml:space="preserve">alte forme de speologie de aventură prin faptul că necesită investiții substanțiale în infrastructură, numărul de vizitatori este mare și, de obicei, </w:t>
      </w:r>
      <w:r w:rsidR="000D6390" w:rsidRPr="008F16B3">
        <w:rPr>
          <w:lang w:val="ro-RO"/>
        </w:rPr>
        <w:t>sunt</w:t>
      </w:r>
      <w:r w:rsidRPr="008F16B3">
        <w:rPr>
          <w:lang w:val="ro-RO"/>
        </w:rPr>
        <w:t xml:space="preserve"> modificări semnificative ale infrastructurii peșterilor pentru a îmbunătăți siguranța sau pentru a spori experiența vizitatorului. Exemplele includ instalarea de </w:t>
      </w:r>
      <w:r w:rsidR="00E62AAF" w:rsidRPr="008F16B3">
        <w:rPr>
          <w:lang w:val="ro-RO"/>
        </w:rPr>
        <w:t>dispozitive</w:t>
      </w:r>
      <w:r w:rsidRPr="008F16B3">
        <w:rPr>
          <w:lang w:val="ro-RO"/>
        </w:rPr>
        <w:t xml:space="preserve"> fixe pentru cățărare și a tiroli</w:t>
      </w:r>
      <w:r w:rsidR="000D6390" w:rsidRPr="008F16B3">
        <w:rPr>
          <w:lang w:val="ro-RO"/>
        </w:rPr>
        <w:t>e</w:t>
      </w:r>
      <w:r w:rsidRPr="008F16B3">
        <w:rPr>
          <w:lang w:val="ro-RO"/>
        </w:rPr>
        <w:t>nelor</w:t>
      </w:r>
      <w:r w:rsidR="00E62AAF" w:rsidRPr="008F16B3">
        <w:rPr>
          <w:lang w:val="ro-RO"/>
        </w:rPr>
        <w:t xml:space="preserve"> în peșteră</w:t>
      </w:r>
      <w:r w:rsidR="00804D2E" w:rsidRPr="008F16B3">
        <w:rPr>
          <w:lang w:val="ro-RO"/>
        </w:rPr>
        <w:t xml:space="preserve">. </w:t>
      </w:r>
    </w:p>
    <w:p w14:paraId="7E0C7E38" w14:textId="48103D56" w:rsidR="00B1456F" w:rsidRPr="008F16B3" w:rsidRDefault="00E73AA0" w:rsidP="003E2BF6">
      <w:pPr>
        <w:pStyle w:val="Figures"/>
        <w:ind w:left="540" w:right="450"/>
        <w:rPr>
          <w:lang w:val="ro-RO"/>
        </w:rPr>
      </w:pPr>
      <w:r w:rsidRPr="008F16B3">
        <w:rPr>
          <w:noProof/>
          <w:lang w:val="ro-RO"/>
        </w:rPr>
        <w:drawing>
          <wp:inline distT="0" distB="0" distL="0" distR="0" wp14:anchorId="71E7AD43" wp14:editId="27861902">
            <wp:extent cx="5400000" cy="404650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400000" cy="4046502"/>
                    </a:xfrm>
                    <a:prstGeom prst="rect">
                      <a:avLst/>
                    </a:prstGeom>
                    <a:noFill/>
                    <a:ln>
                      <a:noFill/>
                    </a:ln>
                  </pic:spPr>
                </pic:pic>
              </a:graphicData>
            </a:graphic>
          </wp:inline>
        </w:drawing>
      </w:r>
    </w:p>
    <w:p w14:paraId="405317BD" w14:textId="0DAD430A" w:rsidR="00B1456F" w:rsidRPr="008F16B3" w:rsidRDefault="00DC55FC" w:rsidP="003E2BF6">
      <w:pPr>
        <w:pStyle w:val="Caption-Figures"/>
        <w:ind w:left="720" w:right="450"/>
        <w:rPr>
          <w:lang w:val="ro-RO"/>
        </w:rPr>
      </w:pPr>
      <w:r w:rsidRPr="008F16B3">
        <w:rPr>
          <w:lang w:val="ro-RO"/>
        </w:rPr>
        <w:t xml:space="preserve">Speologia de aventură include acum vizite </w:t>
      </w:r>
      <w:r w:rsidR="00AE4983" w:rsidRPr="008F16B3">
        <w:rPr>
          <w:lang w:val="ro-RO"/>
        </w:rPr>
        <w:t>în</w:t>
      </w:r>
      <w:r w:rsidRPr="008F16B3">
        <w:rPr>
          <w:lang w:val="ro-RO"/>
        </w:rPr>
        <w:t xml:space="preserve"> peșterile </w:t>
      </w:r>
      <w:r w:rsidR="00E62AAF" w:rsidRPr="008F16B3">
        <w:rPr>
          <w:lang w:val="ro-RO"/>
        </w:rPr>
        <w:t>cu</w:t>
      </w:r>
      <w:r w:rsidRPr="008F16B3">
        <w:rPr>
          <w:lang w:val="ro-RO"/>
        </w:rPr>
        <w:t xml:space="preserve"> gheață</w:t>
      </w:r>
      <w:r w:rsidR="00E62AAF" w:rsidRPr="008F16B3">
        <w:rPr>
          <w:lang w:val="ro-RO"/>
        </w:rPr>
        <w:t>,</w:t>
      </w:r>
      <w:r w:rsidRPr="008F16B3">
        <w:rPr>
          <w:lang w:val="ro-RO"/>
        </w:rPr>
        <w:t xml:space="preserve"> cu propriul lor set de provocări</w:t>
      </w:r>
      <w:r w:rsidR="000D6390" w:rsidRPr="008F16B3">
        <w:rPr>
          <w:lang w:val="ro-RO"/>
        </w:rPr>
        <w:t xml:space="preserve"> specifice</w:t>
      </w:r>
      <w:r w:rsidRPr="008F16B3">
        <w:rPr>
          <w:lang w:val="ro-RO"/>
        </w:rPr>
        <w:t xml:space="preserve">. </w:t>
      </w:r>
      <w:r w:rsidR="00415AD8" w:rsidRPr="008F16B3">
        <w:rPr>
          <w:lang w:val="ro-RO"/>
        </w:rPr>
        <w:t xml:space="preserve">Peștera </w:t>
      </w:r>
      <w:r w:rsidRPr="008F16B3">
        <w:rPr>
          <w:lang w:val="ro-RO"/>
        </w:rPr>
        <w:t xml:space="preserve">Eiskogel, Austria. Foto </w:t>
      </w:r>
      <w:r w:rsidR="00944B66" w:rsidRPr="008F16B3">
        <w:rPr>
          <w:lang w:val="ro-RO"/>
        </w:rPr>
        <w:t>C</w:t>
      </w:r>
      <w:r w:rsidR="00B1456F" w:rsidRPr="008F16B3">
        <w:rPr>
          <w:lang w:val="ro-RO"/>
        </w:rPr>
        <w:t xml:space="preserve">saba </w:t>
      </w:r>
      <w:r w:rsidR="00083294" w:rsidRPr="008F16B3">
        <w:rPr>
          <w:lang w:val="ro-RO"/>
        </w:rPr>
        <w:t>Egri</w:t>
      </w:r>
      <w:r w:rsidR="00B1456F" w:rsidRPr="008F16B3">
        <w:rPr>
          <w:lang w:val="ro-RO"/>
        </w:rPr>
        <w:t>.</w:t>
      </w:r>
    </w:p>
    <w:p w14:paraId="18F47E3E" w14:textId="0AF4EBBC" w:rsidR="00804D2E" w:rsidRPr="008F16B3" w:rsidRDefault="00DC55FC" w:rsidP="002F43B5">
      <w:pPr>
        <w:pStyle w:val="Heading3"/>
        <w:rPr>
          <w:lang w:val="ro-RO"/>
        </w:rPr>
      </w:pPr>
      <w:bookmarkStart w:id="28" w:name="_Clasificarea_peșterilor_ca"/>
      <w:bookmarkStart w:id="29" w:name="_Ref92894499"/>
      <w:bookmarkEnd w:id="28"/>
      <w:r w:rsidRPr="008F16B3">
        <w:rPr>
          <w:lang w:val="ro-RO"/>
        </w:rPr>
        <w:lastRenderedPageBreak/>
        <w:t>Clasificarea peșteri</w:t>
      </w:r>
      <w:r w:rsidR="000D6390" w:rsidRPr="008F16B3">
        <w:rPr>
          <w:lang w:val="ro-RO"/>
        </w:rPr>
        <w:t>lor</w:t>
      </w:r>
      <w:r w:rsidRPr="008F16B3">
        <w:rPr>
          <w:lang w:val="ro-RO"/>
        </w:rPr>
        <w:t xml:space="preserve"> ca instrument de </w:t>
      </w:r>
      <w:bookmarkEnd w:id="29"/>
      <w:r w:rsidR="001E32E0" w:rsidRPr="008F16B3">
        <w:rPr>
          <w:lang w:val="ro-RO"/>
        </w:rPr>
        <w:t>administrare</w:t>
      </w:r>
      <w:r w:rsidR="00804D2E" w:rsidRPr="008F16B3">
        <w:rPr>
          <w:lang w:val="ro-RO"/>
        </w:rPr>
        <w:t xml:space="preserve"> </w:t>
      </w:r>
    </w:p>
    <w:p w14:paraId="769BCD70" w14:textId="6816F315" w:rsidR="00804D2E" w:rsidRPr="008F16B3" w:rsidRDefault="00DC55FC" w:rsidP="008F4A96">
      <w:pPr>
        <w:pStyle w:val="BodyText"/>
        <w:rPr>
          <w:lang w:val="ro-RO"/>
        </w:rPr>
      </w:pPr>
      <w:r w:rsidRPr="008F16B3">
        <w:rPr>
          <w:lang w:val="ro-RO"/>
        </w:rPr>
        <w:t xml:space="preserve">Pentru </w:t>
      </w:r>
      <w:r w:rsidR="000D6390" w:rsidRPr="008F16B3">
        <w:rPr>
          <w:lang w:val="ro-RO"/>
        </w:rPr>
        <w:t>administra</w:t>
      </w:r>
      <w:r w:rsidR="00E62AAF" w:rsidRPr="008F16B3">
        <w:rPr>
          <w:lang w:val="ro-RO"/>
        </w:rPr>
        <w:t>rea</w:t>
      </w:r>
      <w:r w:rsidRPr="008F16B3">
        <w:rPr>
          <w:lang w:val="ro-RO"/>
        </w:rPr>
        <w:t xml:space="preserve"> peșteril</w:t>
      </w:r>
      <w:r w:rsidR="00E62AAF" w:rsidRPr="008F16B3">
        <w:rPr>
          <w:lang w:val="ro-RO"/>
        </w:rPr>
        <w:t>or</w:t>
      </w:r>
      <w:r w:rsidRPr="008F16B3">
        <w:rPr>
          <w:lang w:val="ro-RO"/>
        </w:rPr>
        <w:t xml:space="preserve"> este necesar </w:t>
      </w:r>
      <w:r w:rsidR="000D6390" w:rsidRPr="008F16B3">
        <w:rPr>
          <w:lang w:val="ro-RO"/>
        </w:rPr>
        <w:t xml:space="preserve">să existe </w:t>
      </w:r>
      <w:r w:rsidRPr="008F16B3">
        <w:rPr>
          <w:lang w:val="ro-RO"/>
        </w:rPr>
        <w:t>1) inventar</w:t>
      </w:r>
      <w:r w:rsidR="00E62AAF" w:rsidRPr="008F16B3">
        <w:rPr>
          <w:lang w:val="ro-RO"/>
        </w:rPr>
        <w:t>u</w:t>
      </w:r>
      <w:r w:rsidRPr="008F16B3">
        <w:rPr>
          <w:lang w:val="ro-RO"/>
        </w:rPr>
        <w:t xml:space="preserve">l </w:t>
      </w:r>
      <w:r w:rsidR="00E62AAF" w:rsidRPr="008F16B3">
        <w:rPr>
          <w:lang w:val="ro-RO"/>
        </w:rPr>
        <w:t>lor</w:t>
      </w:r>
      <w:r w:rsidRPr="008F16B3">
        <w:rPr>
          <w:lang w:val="ro-RO"/>
        </w:rPr>
        <w:t xml:space="preserve"> și al conținutului </w:t>
      </w:r>
      <w:r w:rsidR="00E62AAF" w:rsidRPr="008F16B3">
        <w:rPr>
          <w:lang w:val="ro-RO"/>
        </w:rPr>
        <w:t xml:space="preserve">acestora </w:t>
      </w:r>
      <w:r w:rsidRPr="008F16B3">
        <w:rPr>
          <w:lang w:val="ro-RO"/>
        </w:rPr>
        <w:t xml:space="preserve">și 2) un sistem de clasificare pentru adecvarea pentru diferite utilizări. Pentru peșterile </w:t>
      </w:r>
      <w:r w:rsidR="004B7FB2" w:rsidRPr="008F16B3">
        <w:rPr>
          <w:lang w:val="ro-RO"/>
        </w:rPr>
        <w:t>cu</w:t>
      </w:r>
      <w:r w:rsidRPr="008F16B3">
        <w:rPr>
          <w:lang w:val="ro-RO"/>
        </w:rPr>
        <w:t xml:space="preserve"> o gamă restrânsă de caracteristici sau </w:t>
      </w:r>
      <w:r w:rsidR="000D6390" w:rsidRPr="008F16B3">
        <w:rPr>
          <w:lang w:val="ro-RO"/>
        </w:rPr>
        <w:t xml:space="preserve">dezvoltare </w:t>
      </w:r>
      <w:r w:rsidRPr="008F16B3">
        <w:rPr>
          <w:lang w:val="ro-RO"/>
        </w:rPr>
        <w:t>orizontală sau verticală limitat</w:t>
      </w:r>
      <w:r w:rsidR="000D6390" w:rsidRPr="008F16B3">
        <w:rPr>
          <w:lang w:val="ro-RO"/>
        </w:rPr>
        <w:t>e</w:t>
      </w:r>
      <w:r w:rsidR="00E62AAF" w:rsidRPr="008F16B3">
        <w:rPr>
          <w:lang w:val="ro-RO"/>
        </w:rPr>
        <w:t>,</w:t>
      </w:r>
      <w:r w:rsidRPr="008F16B3">
        <w:rPr>
          <w:lang w:val="ro-RO"/>
        </w:rPr>
        <w:t xml:space="preserve"> întreaga peșteră este unitatea de </w:t>
      </w:r>
      <w:r w:rsidR="00E62AAF" w:rsidRPr="008F16B3">
        <w:rPr>
          <w:lang w:val="ro-RO"/>
        </w:rPr>
        <w:t>administrare</w:t>
      </w:r>
      <w:r w:rsidRPr="008F16B3">
        <w:rPr>
          <w:lang w:val="ro-RO"/>
        </w:rPr>
        <w:t xml:space="preserve"> logică pentru mai multe scopuri. Cu toate acestea, pentru peșterile mai lungi și în special pentru cele </w:t>
      </w:r>
      <w:r w:rsidR="00E62AAF" w:rsidRPr="008F16B3">
        <w:rPr>
          <w:lang w:val="ro-RO"/>
        </w:rPr>
        <w:t>c</w:t>
      </w:r>
      <w:r w:rsidRPr="008F16B3">
        <w:rPr>
          <w:lang w:val="ro-RO"/>
        </w:rPr>
        <w:t xml:space="preserve">u variabilitate </w:t>
      </w:r>
      <w:r w:rsidR="004B7FB2" w:rsidRPr="008F16B3">
        <w:rPr>
          <w:lang w:val="ro-RO"/>
        </w:rPr>
        <w:t xml:space="preserve">valorilor </w:t>
      </w:r>
      <w:r w:rsidR="00E62AAF" w:rsidRPr="008F16B3">
        <w:rPr>
          <w:lang w:val="ro-RO"/>
        </w:rPr>
        <w:t>mare</w:t>
      </w:r>
      <w:r w:rsidRPr="008F16B3">
        <w:rPr>
          <w:lang w:val="ro-RO"/>
        </w:rPr>
        <w:t xml:space="preserve"> și </w:t>
      </w:r>
      <w:r w:rsidR="000D6390" w:rsidRPr="008F16B3">
        <w:rPr>
          <w:lang w:val="ro-RO"/>
        </w:rPr>
        <w:t>vulnerabilitate</w:t>
      </w:r>
      <w:r w:rsidRPr="008F16B3">
        <w:rPr>
          <w:lang w:val="ro-RO"/>
        </w:rPr>
        <w:t xml:space="preserve"> la impactul vizitatorilor zonare</w:t>
      </w:r>
      <w:r w:rsidR="000D6390" w:rsidRPr="008F16B3">
        <w:rPr>
          <w:lang w:val="ro-RO"/>
        </w:rPr>
        <w:t>a</w:t>
      </w:r>
      <w:r w:rsidRPr="008F16B3">
        <w:rPr>
          <w:lang w:val="ro-RO"/>
        </w:rPr>
        <w:t xml:space="preserve"> este mai potrivită. </w:t>
      </w:r>
      <w:r w:rsidR="00E62AAF" w:rsidRPr="008F16B3">
        <w:rPr>
          <w:lang w:val="ro-RO"/>
        </w:rPr>
        <w:t>De exemplu, u</w:t>
      </w:r>
      <w:r w:rsidRPr="008F16B3">
        <w:rPr>
          <w:lang w:val="ro-RO"/>
        </w:rPr>
        <w:t xml:space="preserve">n pasaj activ de râu </w:t>
      </w:r>
      <w:r w:rsidR="00E62AAF" w:rsidRPr="008F16B3">
        <w:rPr>
          <w:lang w:val="ro-RO"/>
        </w:rPr>
        <w:t xml:space="preserve">subteran </w:t>
      </w:r>
      <w:r w:rsidRPr="008F16B3">
        <w:rPr>
          <w:lang w:val="ro-RO"/>
        </w:rPr>
        <w:t xml:space="preserve">supus inundațiilor </w:t>
      </w:r>
      <w:r w:rsidR="00E62AAF" w:rsidRPr="008F16B3">
        <w:rPr>
          <w:lang w:val="ro-RO"/>
        </w:rPr>
        <w:t>periodice</w:t>
      </w:r>
      <w:r w:rsidRPr="008F16B3">
        <w:rPr>
          <w:lang w:val="ro-RO"/>
        </w:rPr>
        <w:t xml:space="preserve"> este mai rezistent la impactul vizitatorilor decât un pasaj uscat la nivel superior. Când se consider</w:t>
      </w:r>
      <w:r w:rsidR="00E62AAF" w:rsidRPr="008F16B3">
        <w:rPr>
          <w:lang w:val="ro-RO"/>
        </w:rPr>
        <w:t>ă</w:t>
      </w:r>
      <w:r w:rsidRPr="008F16B3">
        <w:rPr>
          <w:lang w:val="ro-RO"/>
        </w:rPr>
        <w:t xml:space="preserve"> </w:t>
      </w:r>
      <w:r w:rsidR="00EB4E0A" w:rsidRPr="008F16B3">
        <w:rPr>
          <w:lang w:val="ro-RO"/>
        </w:rPr>
        <w:t>toată</w:t>
      </w:r>
      <w:r w:rsidRPr="008F16B3">
        <w:rPr>
          <w:lang w:val="ro-RO"/>
        </w:rPr>
        <w:t xml:space="preserve"> peșter</w:t>
      </w:r>
      <w:r w:rsidR="00EB4E0A" w:rsidRPr="008F16B3">
        <w:rPr>
          <w:lang w:val="ro-RO"/>
        </w:rPr>
        <w:t>a</w:t>
      </w:r>
      <w:r w:rsidRPr="008F16B3">
        <w:rPr>
          <w:lang w:val="ro-RO"/>
        </w:rPr>
        <w:t xml:space="preserve"> trebuie </w:t>
      </w:r>
      <w:r w:rsidR="00E62AAF" w:rsidRPr="008F16B3">
        <w:rPr>
          <w:lang w:val="ro-RO"/>
        </w:rPr>
        <w:t>discutate</w:t>
      </w:r>
      <w:r w:rsidRPr="008F16B3">
        <w:rPr>
          <w:lang w:val="ro-RO"/>
        </w:rPr>
        <w:t xml:space="preserve"> </w:t>
      </w:r>
      <w:r w:rsidR="00EB4E0A" w:rsidRPr="008F16B3">
        <w:rPr>
          <w:lang w:val="ro-RO"/>
        </w:rPr>
        <w:t>și</w:t>
      </w:r>
      <w:r w:rsidRPr="008F16B3">
        <w:rPr>
          <w:lang w:val="ro-RO"/>
        </w:rPr>
        <w:t xml:space="preserve"> zon</w:t>
      </w:r>
      <w:r w:rsidR="00711A46" w:rsidRPr="008F16B3">
        <w:rPr>
          <w:lang w:val="ro-RO"/>
        </w:rPr>
        <w:t>ele</w:t>
      </w:r>
      <w:r w:rsidRPr="008F16B3">
        <w:rPr>
          <w:lang w:val="ro-RO"/>
        </w:rPr>
        <w:t xml:space="preserve"> </w:t>
      </w:r>
      <w:r w:rsidR="00711A46" w:rsidRPr="008F16B3">
        <w:rPr>
          <w:lang w:val="ro-RO"/>
        </w:rPr>
        <w:t>adiacente,</w:t>
      </w:r>
      <w:r w:rsidRPr="008F16B3">
        <w:rPr>
          <w:lang w:val="ro-RO"/>
        </w:rPr>
        <w:t xml:space="preserve"> </w:t>
      </w:r>
      <w:r w:rsidR="00E62AAF" w:rsidRPr="008F16B3">
        <w:rPr>
          <w:lang w:val="ro-RO"/>
        </w:rPr>
        <w:t xml:space="preserve">adică </w:t>
      </w:r>
      <w:r w:rsidRPr="008F16B3">
        <w:rPr>
          <w:lang w:val="ro-RO"/>
        </w:rPr>
        <w:t xml:space="preserve">restul zonei carstice în care se află și contextul național și global. În cadrul peșterii se recomandă următoarea abordare pentru peșteri și zone protejate </w:t>
      </w:r>
      <w:r w:rsidR="00711A46" w:rsidRPr="008F16B3">
        <w:rPr>
          <w:lang w:val="ro-RO"/>
        </w:rPr>
        <w:t>neclasificate</w:t>
      </w:r>
      <w:r w:rsidR="00804D2E" w:rsidRPr="008F16B3">
        <w:rPr>
          <w:lang w:val="ro-RO"/>
        </w:rPr>
        <w:t>:</w:t>
      </w:r>
    </w:p>
    <w:p w14:paraId="1D966C74" w14:textId="5E5DAD4D" w:rsidR="00DC55FC" w:rsidRPr="008F16B3" w:rsidRDefault="00DC55FC" w:rsidP="005236D3">
      <w:pPr>
        <w:pStyle w:val="Numbered"/>
        <w:numPr>
          <w:ilvl w:val="0"/>
          <w:numId w:val="0"/>
        </w:numPr>
        <w:ind w:left="360" w:hanging="180"/>
        <w:rPr>
          <w:lang w:val="ro-RO"/>
        </w:rPr>
      </w:pPr>
      <w:r w:rsidRPr="008F16B3">
        <w:rPr>
          <w:lang w:val="ro-RO"/>
        </w:rPr>
        <w:t>1. Efectua</w:t>
      </w:r>
      <w:r w:rsidR="004B7FB2" w:rsidRPr="008F16B3">
        <w:rPr>
          <w:lang w:val="ro-RO"/>
        </w:rPr>
        <w:t>rea</w:t>
      </w:r>
      <w:r w:rsidRPr="008F16B3">
        <w:rPr>
          <w:lang w:val="ro-RO"/>
        </w:rPr>
        <w:t xml:space="preserve"> un</w:t>
      </w:r>
      <w:r w:rsidR="004B7FB2" w:rsidRPr="008F16B3">
        <w:rPr>
          <w:lang w:val="ro-RO"/>
        </w:rPr>
        <w:t>ui</w:t>
      </w:r>
      <w:r w:rsidRPr="008F16B3">
        <w:rPr>
          <w:lang w:val="ro-RO"/>
        </w:rPr>
        <w:t xml:space="preserve"> inventar al peșterii (peșterilor) și marca</w:t>
      </w:r>
      <w:r w:rsidR="004B7FB2" w:rsidRPr="008F16B3">
        <w:rPr>
          <w:lang w:val="ro-RO"/>
        </w:rPr>
        <w:t>rea</w:t>
      </w:r>
      <w:r w:rsidRPr="008F16B3">
        <w:rPr>
          <w:lang w:val="ro-RO"/>
        </w:rPr>
        <w:t xml:space="preserve"> caracteristicil</w:t>
      </w:r>
      <w:r w:rsidR="004B7FB2" w:rsidRPr="008F16B3">
        <w:rPr>
          <w:lang w:val="ro-RO"/>
        </w:rPr>
        <w:t>or</w:t>
      </w:r>
      <w:r w:rsidRPr="008F16B3">
        <w:rPr>
          <w:lang w:val="ro-RO"/>
        </w:rPr>
        <w:t xml:space="preserve"> de interes deosebit </w:t>
      </w:r>
      <w:r w:rsidR="00711A46" w:rsidRPr="008F16B3">
        <w:rPr>
          <w:lang w:val="ro-RO"/>
        </w:rPr>
        <w:t>pe hartă</w:t>
      </w:r>
      <w:r w:rsidRPr="008F16B3">
        <w:rPr>
          <w:lang w:val="ro-RO"/>
        </w:rPr>
        <w:t>.</w:t>
      </w:r>
    </w:p>
    <w:p w14:paraId="2ECB67CC" w14:textId="1B9F8677" w:rsidR="00DC55FC" w:rsidRPr="008F16B3" w:rsidRDefault="00DC55FC" w:rsidP="005236D3">
      <w:pPr>
        <w:pStyle w:val="Numbered"/>
        <w:numPr>
          <w:ilvl w:val="0"/>
          <w:numId w:val="0"/>
        </w:numPr>
        <w:ind w:left="360" w:hanging="180"/>
        <w:rPr>
          <w:lang w:val="ro-RO"/>
        </w:rPr>
      </w:pPr>
      <w:r w:rsidRPr="008F16B3">
        <w:rPr>
          <w:lang w:val="ro-RO"/>
        </w:rPr>
        <w:t>2. Evalua</w:t>
      </w:r>
      <w:r w:rsidR="004B7FB2" w:rsidRPr="008F16B3">
        <w:rPr>
          <w:lang w:val="ro-RO"/>
        </w:rPr>
        <w:t>rea</w:t>
      </w:r>
      <w:r w:rsidRPr="008F16B3">
        <w:rPr>
          <w:lang w:val="ro-RO"/>
        </w:rPr>
        <w:t xml:space="preserve"> vulnerabilit</w:t>
      </w:r>
      <w:r w:rsidR="004B7FB2" w:rsidRPr="008F16B3">
        <w:rPr>
          <w:lang w:val="ro-RO"/>
        </w:rPr>
        <w:t>ății</w:t>
      </w:r>
      <w:r w:rsidRPr="008F16B3">
        <w:rPr>
          <w:lang w:val="ro-RO"/>
        </w:rPr>
        <w:t xml:space="preserve"> fiecăr</w:t>
      </w:r>
      <w:r w:rsidR="00711A46" w:rsidRPr="008F16B3">
        <w:rPr>
          <w:lang w:val="ro-RO"/>
        </w:rPr>
        <w:t xml:space="preserve">ei </w:t>
      </w:r>
      <w:r w:rsidRPr="008F16B3">
        <w:rPr>
          <w:lang w:val="ro-RO"/>
        </w:rPr>
        <w:t>caracteristic</w:t>
      </w:r>
      <w:r w:rsidR="00711A46" w:rsidRPr="008F16B3">
        <w:rPr>
          <w:lang w:val="ro-RO"/>
        </w:rPr>
        <w:t>i</w:t>
      </w:r>
      <w:r w:rsidRPr="008F16B3">
        <w:rPr>
          <w:lang w:val="ro-RO"/>
        </w:rPr>
        <w:t>, adică</w:t>
      </w:r>
      <w:r w:rsidR="00711A46" w:rsidRPr="008F16B3">
        <w:rPr>
          <w:lang w:val="ro-RO"/>
        </w:rPr>
        <w:t xml:space="preserve"> dacă</w:t>
      </w:r>
      <w:r w:rsidRPr="008F16B3">
        <w:rPr>
          <w:lang w:val="ro-RO"/>
        </w:rPr>
        <w:t xml:space="preserve"> morfologia </w:t>
      </w:r>
      <w:r w:rsidR="00711A46" w:rsidRPr="008F16B3">
        <w:rPr>
          <w:lang w:val="ro-RO"/>
        </w:rPr>
        <w:t>galeriilor</w:t>
      </w:r>
      <w:r w:rsidRPr="008F16B3">
        <w:rPr>
          <w:lang w:val="ro-RO"/>
        </w:rPr>
        <w:t xml:space="preserve"> peșterii este în general robustă în timp ce speleotemele și sedimentele clastice sunt susceptibile </w:t>
      </w:r>
      <w:r w:rsidR="004B7FB2" w:rsidRPr="008F16B3">
        <w:rPr>
          <w:lang w:val="ro-RO"/>
        </w:rPr>
        <w:t>la</w:t>
      </w:r>
      <w:r w:rsidRPr="008F16B3">
        <w:rPr>
          <w:lang w:val="ro-RO"/>
        </w:rPr>
        <w:t xml:space="preserve"> deteriora</w:t>
      </w:r>
      <w:r w:rsidR="004B7FB2" w:rsidRPr="008F16B3">
        <w:rPr>
          <w:lang w:val="ro-RO"/>
        </w:rPr>
        <w:t>re</w:t>
      </w:r>
      <w:r w:rsidRPr="008F16B3">
        <w:rPr>
          <w:lang w:val="ro-RO"/>
        </w:rPr>
        <w:t>.</w:t>
      </w:r>
    </w:p>
    <w:p w14:paraId="4C59C5CA" w14:textId="112B50C0" w:rsidR="00DC55FC" w:rsidRPr="008F16B3" w:rsidRDefault="00DC55FC" w:rsidP="005236D3">
      <w:pPr>
        <w:pStyle w:val="Numbered"/>
        <w:numPr>
          <w:ilvl w:val="0"/>
          <w:numId w:val="0"/>
        </w:numPr>
        <w:ind w:left="360" w:hanging="180"/>
        <w:rPr>
          <w:lang w:val="ro-RO"/>
        </w:rPr>
      </w:pPr>
      <w:r w:rsidRPr="008F16B3">
        <w:rPr>
          <w:lang w:val="ro-RO"/>
        </w:rPr>
        <w:t>3. Identifica</w:t>
      </w:r>
      <w:r w:rsidR="004B7FB2" w:rsidRPr="008F16B3">
        <w:rPr>
          <w:lang w:val="ro-RO"/>
        </w:rPr>
        <w:t>rea</w:t>
      </w:r>
      <w:r w:rsidRPr="008F16B3">
        <w:rPr>
          <w:lang w:val="ro-RO"/>
        </w:rPr>
        <w:t xml:space="preserve"> utilizăril</w:t>
      </w:r>
      <w:r w:rsidR="004B7FB2" w:rsidRPr="008F16B3">
        <w:rPr>
          <w:lang w:val="ro-RO"/>
        </w:rPr>
        <w:t>or</w:t>
      </w:r>
      <w:r w:rsidRPr="008F16B3">
        <w:rPr>
          <w:lang w:val="ro-RO"/>
        </w:rPr>
        <w:t xml:space="preserve"> potențiale ale peșterii </w:t>
      </w:r>
      <w:r w:rsidR="004B7FB2" w:rsidRPr="008F16B3">
        <w:rPr>
          <w:lang w:val="ro-RO"/>
        </w:rPr>
        <w:t>ca</w:t>
      </w:r>
      <w:r w:rsidRPr="008F16B3">
        <w:rPr>
          <w:lang w:val="ro-RO"/>
        </w:rPr>
        <w:t xml:space="preserve"> speologia recreativă</w:t>
      </w:r>
      <w:r w:rsidR="004B7FB2" w:rsidRPr="008F16B3">
        <w:rPr>
          <w:lang w:val="ro-RO"/>
        </w:rPr>
        <w:t xml:space="preserve"> sau </w:t>
      </w:r>
      <w:r w:rsidRPr="008F16B3">
        <w:rPr>
          <w:lang w:val="ro-RO"/>
        </w:rPr>
        <w:t>de aventură, explorarea și cercetarea.</w:t>
      </w:r>
    </w:p>
    <w:p w14:paraId="69DB16F5" w14:textId="138795A8" w:rsidR="00804D2E" w:rsidRPr="008F16B3" w:rsidRDefault="00DC55FC" w:rsidP="005236D3">
      <w:pPr>
        <w:pStyle w:val="Numbered"/>
        <w:numPr>
          <w:ilvl w:val="0"/>
          <w:numId w:val="0"/>
        </w:numPr>
        <w:ind w:left="360" w:hanging="180"/>
        <w:rPr>
          <w:lang w:val="ro-RO"/>
        </w:rPr>
      </w:pPr>
      <w:r w:rsidRPr="008F16B3">
        <w:rPr>
          <w:lang w:val="ro-RO"/>
        </w:rPr>
        <w:t>4. Pe baza punctelor de la 1 la 3</w:t>
      </w:r>
      <w:r w:rsidR="004B7FB2" w:rsidRPr="008F16B3">
        <w:rPr>
          <w:lang w:val="ro-RO"/>
        </w:rPr>
        <w:t xml:space="preserve"> sunt</w:t>
      </w:r>
      <w:r w:rsidRPr="008F16B3">
        <w:rPr>
          <w:lang w:val="ro-RO"/>
        </w:rPr>
        <w:t xml:space="preserve"> identifica</w:t>
      </w:r>
      <w:r w:rsidR="004B7FB2" w:rsidRPr="008F16B3">
        <w:rPr>
          <w:lang w:val="ro-RO"/>
        </w:rPr>
        <w:t>te</w:t>
      </w:r>
      <w:r w:rsidRPr="008F16B3">
        <w:rPr>
          <w:lang w:val="ro-RO"/>
        </w:rPr>
        <w:t xml:space="preserve"> </w:t>
      </w:r>
      <w:r w:rsidR="00711A46" w:rsidRPr="008F16B3">
        <w:rPr>
          <w:lang w:val="ro-RO"/>
        </w:rPr>
        <w:t>sectoarele</w:t>
      </w:r>
      <w:r w:rsidRPr="008F16B3">
        <w:rPr>
          <w:lang w:val="ro-RO"/>
        </w:rPr>
        <w:t xml:space="preserve"> d</w:t>
      </w:r>
      <w:r w:rsidR="00711A46" w:rsidRPr="008F16B3">
        <w:rPr>
          <w:lang w:val="ro-RO"/>
        </w:rPr>
        <w:t>e</w:t>
      </w:r>
      <w:r w:rsidRPr="008F16B3">
        <w:rPr>
          <w:lang w:val="ro-RO"/>
        </w:rPr>
        <w:t xml:space="preserve"> peșteră potrivite pentru anumite utilizări. O schemă simplă care poate fi adoptată </w:t>
      </w:r>
      <w:r w:rsidR="004B7FB2" w:rsidRPr="008F16B3">
        <w:rPr>
          <w:lang w:val="ro-RO"/>
        </w:rPr>
        <w:t>de</w:t>
      </w:r>
      <w:r w:rsidRPr="008F16B3">
        <w:rPr>
          <w:lang w:val="ro-RO"/>
        </w:rPr>
        <w:t xml:space="preserve"> factori</w:t>
      </w:r>
      <w:r w:rsidR="00711A46" w:rsidRPr="008F16B3">
        <w:rPr>
          <w:lang w:val="ro-RO"/>
        </w:rPr>
        <w:t>i</w:t>
      </w:r>
      <w:r w:rsidRPr="008F16B3">
        <w:rPr>
          <w:lang w:val="ro-RO"/>
        </w:rPr>
        <w:t xml:space="preserve"> locali este de clasifica</w:t>
      </w:r>
      <w:r w:rsidR="004B7FB2" w:rsidRPr="008F16B3">
        <w:rPr>
          <w:lang w:val="ro-RO"/>
        </w:rPr>
        <w:t>re a</w:t>
      </w:r>
      <w:r w:rsidRPr="008F16B3">
        <w:rPr>
          <w:lang w:val="ro-RO"/>
        </w:rPr>
        <w:t xml:space="preserve"> </w:t>
      </w:r>
      <w:r w:rsidR="00711A46" w:rsidRPr="008F16B3">
        <w:rPr>
          <w:lang w:val="ro-RO"/>
        </w:rPr>
        <w:t>galeriil</w:t>
      </w:r>
      <w:r w:rsidR="004B7FB2" w:rsidRPr="008F16B3">
        <w:rPr>
          <w:lang w:val="ro-RO"/>
        </w:rPr>
        <w:t>or</w:t>
      </w:r>
      <w:r w:rsidRPr="008F16B3">
        <w:rPr>
          <w:lang w:val="ro-RO"/>
        </w:rPr>
        <w:t xml:space="preserve"> sau </w:t>
      </w:r>
      <w:r w:rsidR="00711A46" w:rsidRPr="008F16B3">
        <w:rPr>
          <w:lang w:val="ro-RO"/>
        </w:rPr>
        <w:t>sectoarel</w:t>
      </w:r>
      <w:r w:rsidR="004B7FB2" w:rsidRPr="008F16B3">
        <w:rPr>
          <w:lang w:val="ro-RO"/>
        </w:rPr>
        <w:t>or</w:t>
      </w:r>
      <w:r w:rsidRPr="008F16B3">
        <w:rPr>
          <w:lang w:val="ro-RO"/>
        </w:rPr>
        <w:t xml:space="preserve"> de peșteră</w:t>
      </w:r>
      <w:r w:rsidR="004B7FB2" w:rsidRPr="008F16B3">
        <w:rPr>
          <w:lang w:val="ro-RO"/>
        </w:rPr>
        <w:t xml:space="preserve"> astfel</w:t>
      </w:r>
      <w:r w:rsidR="00804D2E" w:rsidRPr="008F16B3">
        <w:rPr>
          <w:lang w:val="ro-RO"/>
        </w:rPr>
        <w:t>:</w:t>
      </w:r>
    </w:p>
    <w:p w14:paraId="4B57A266" w14:textId="054C11F9" w:rsidR="002478A9" w:rsidRPr="008F16B3" w:rsidRDefault="002478A9" w:rsidP="005236D3">
      <w:pPr>
        <w:pStyle w:val="Heading3"/>
        <w:ind w:left="630" w:hanging="270"/>
        <w:rPr>
          <w:rFonts w:eastAsia="Calibri"/>
          <w:i w:val="0"/>
          <w:color w:val="auto"/>
          <w:sz w:val="20"/>
          <w:lang w:val="ro-RO" w:eastAsia="en-GB"/>
        </w:rPr>
      </w:pPr>
      <w:r w:rsidRPr="008F16B3">
        <w:rPr>
          <w:rFonts w:eastAsia="Calibri"/>
          <w:color w:val="auto"/>
          <w:sz w:val="20"/>
          <w:lang w:val="ro-RO" w:eastAsia="en-GB"/>
        </w:rPr>
        <w:t xml:space="preserve">o A – </w:t>
      </w:r>
      <w:r w:rsidR="00711A46" w:rsidRPr="008F16B3">
        <w:rPr>
          <w:rFonts w:eastAsia="Calibri"/>
          <w:color w:val="auto"/>
          <w:sz w:val="20"/>
          <w:lang w:val="ro-RO" w:eastAsia="en-GB"/>
        </w:rPr>
        <w:t>Vulnerabilitate</w:t>
      </w:r>
      <w:r w:rsidRPr="008F16B3">
        <w:rPr>
          <w:rFonts w:eastAsia="Calibri"/>
          <w:color w:val="auto"/>
          <w:sz w:val="20"/>
          <w:lang w:val="ro-RO" w:eastAsia="en-GB"/>
        </w:rPr>
        <w:t xml:space="preserve"> scăzută. </w:t>
      </w:r>
      <w:r w:rsidR="00711A46" w:rsidRPr="008F16B3">
        <w:rPr>
          <w:rFonts w:eastAsia="Calibri"/>
          <w:i w:val="0"/>
          <w:color w:val="auto"/>
          <w:sz w:val="20"/>
          <w:lang w:val="ro-RO" w:eastAsia="en-GB"/>
        </w:rPr>
        <w:t>Sectoare</w:t>
      </w:r>
      <w:r w:rsidRPr="008F16B3">
        <w:rPr>
          <w:rFonts w:eastAsia="Calibri"/>
          <w:i w:val="0"/>
          <w:color w:val="auto"/>
          <w:sz w:val="20"/>
          <w:lang w:val="ro-RO" w:eastAsia="en-GB"/>
        </w:rPr>
        <w:t xml:space="preserve"> ale peșterii care sunt considerate robuste și capabile să reziste la orice distrugere, cu excepția distrugerii deliberate. Acestea sunt potrivite pentru toate utilizările.</w:t>
      </w:r>
    </w:p>
    <w:p w14:paraId="7BFE068E" w14:textId="2199EC56" w:rsidR="002478A9" w:rsidRPr="008F16B3" w:rsidRDefault="002478A9" w:rsidP="005236D3">
      <w:pPr>
        <w:pStyle w:val="Heading3"/>
        <w:ind w:left="630" w:hanging="270"/>
        <w:rPr>
          <w:rFonts w:eastAsia="Calibri"/>
          <w:i w:val="0"/>
          <w:color w:val="auto"/>
          <w:sz w:val="20"/>
          <w:lang w:val="ro-RO" w:eastAsia="en-GB"/>
        </w:rPr>
      </w:pPr>
      <w:r w:rsidRPr="008F16B3">
        <w:rPr>
          <w:rFonts w:eastAsia="Calibri"/>
          <w:color w:val="auto"/>
          <w:sz w:val="20"/>
          <w:lang w:val="ro-RO" w:eastAsia="en-GB"/>
        </w:rPr>
        <w:t xml:space="preserve">o B – </w:t>
      </w:r>
      <w:r w:rsidR="00711A46" w:rsidRPr="008F16B3">
        <w:rPr>
          <w:rFonts w:eastAsia="Calibri"/>
          <w:color w:val="auto"/>
          <w:sz w:val="20"/>
          <w:lang w:val="ro-RO" w:eastAsia="en-GB"/>
        </w:rPr>
        <w:t xml:space="preserve">Vulnerabilitate </w:t>
      </w:r>
      <w:r w:rsidRPr="008F16B3">
        <w:rPr>
          <w:rFonts w:eastAsia="Calibri"/>
          <w:color w:val="auto"/>
          <w:sz w:val="20"/>
          <w:lang w:val="ro-RO" w:eastAsia="en-GB"/>
        </w:rPr>
        <w:t xml:space="preserve">moderată. </w:t>
      </w:r>
      <w:r w:rsidR="00711A46" w:rsidRPr="008F16B3">
        <w:rPr>
          <w:rFonts w:eastAsia="Calibri"/>
          <w:i w:val="0"/>
          <w:color w:val="auto"/>
          <w:sz w:val="20"/>
          <w:lang w:val="ro-RO" w:eastAsia="en-GB"/>
        </w:rPr>
        <w:t xml:space="preserve">Sectoare </w:t>
      </w:r>
      <w:r w:rsidRPr="008F16B3">
        <w:rPr>
          <w:rFonts w:eastAsia="Calibri"/>
          <w:i w:val="0"/>
          <w:color w:val="auto"/>
          <w:sz w:val="20"/>
          <w:lang w:val="ro-RO" w:eastAsia="en-GB"/>
        </w:rPr>
        <w:t xml:space="preserve">în care există caracteristici interesante care ar putea fi deteriorate cu ușurință dacă nu sunt </w:t>
      </w:r>
      <w:r w:rsidR="00711A46" w:rsidRPr="008F16B3">
        <w:rPr>
          <w:rFonts w:eastAsia="Calibri"/>
          <w:i w:val="0"/>
          <w:color w:val="auto"/>
          <w:sz w:val="20"/>
          <w:lang w:val="ro-RO" w:eastAsia="en-GB"/>
        </w:rPr>
        <w:t>implementate</w:t>
      </w:r>
      <w:r w:rsidRPr="008F16B3">
        <w:rPr>
          <w:rFonts w:eastAsia="Calibri"/>
          <w:i w:val="0"/>
          <w:color w:val="auto"/>
          <w:sz w:val="20"/>
          <w:lang w:val="ro-RO" w:eastAsia="en-GB"/>
        </w:rPr>
        <w:t xml:space="preserve"> măsuri de precauție și </w:t>
      </w:r>
      <w:r w:rsidR="00711A46" w:rsidRPr="008F16B3">
        <w:rPr>
          <w:rFonts w:eastAsia="Calibri"/>
          <w:i w:val="0"/>
          <w:color w:val="auto"/>
          <w:sz w:val="20"/>
          <w:lang w:val="ro-RO" w:eastAsia="en-GB"/>
        </w:rPr>
        <w:t>protecție</w:t>
      </w:r>
      <w:r w:rsidRPr="008F16B3">
        <w:rPr>
          <w:rFonts w:eastAsia="Calibri"/>
          <w:i w:val="0"/>
          <w:color w:val="auto"/>
          <w:sz w:val="20"/>
          <w:lang w:val="ro-RO" w:eastAsia="en-GB"/>
        </w:rPr>
        <w:t xml:space="preserve"> de bază. Aceste </w:t>
      </w:r>
      <w:r w:rsidR="00711A46" w:rsidRPr="008F16B3">
        <w:rPr>
          <w:rFonts w:eastAsia="Calibri"/>
          <w:i w:val="0"/>
          <w:color w:val="auto"/>
          <w:sz w:val="20"/>
          <w:lang w:val="ro-RO" w:eastAsia="en-GB"/>
        </w:rPr>
        <w:t xml:space="preserve">sectoare </w:t>
      </w:r>
      <w:r w:rsidRPr="008F16B3">
        <w:rPr>
          <w:rFonts w:eastAsia="Calibri"/>
          <w:i w:val="0"/>
          <w:color w:val="auto"/>
          <w:sz w:val="20"/>
          <w:lang w:val="ro-RO" w:eastAsia="en-GB"/>
        </w:rPr>
        <w:t xml:space="preserve">sunt potrivite pentru speologii </w:t>
      </w:r>
      <w:r w:rsidR="00711A46" w:rsidRPr="008F16B3">
        <w:rPr>
          <w:rFonts w:eastAsia="Calibri"/>
          <w:i w:val="0"/>
          <w:color w:val="auto"/>
          <w:sz w:val="20"/>
          <w:lang w:val="ro-RO" w:eastAsia="en-GB"/>
        </w:rPr>
        <w:t>amatori</w:t>
      </w:r>
      <w:r w:rsidRPr="008F16B3">
        <w:rPr>
          <w:rFonts w:eastAsia="Calibri"/>
          <w:i w:val="0"/>
          <w:color w:val="auto"/>
          <w:sz w:val="20"/>
          <w:lang w:val="ro-RO" w:eastAsia="en-GB"/>
        </w:rPr>
        <w:t xml:space="preserve"> care cunosc și respectă un cod de speologie cu impact minim. Ele nu sunt potrivite pentru speologia de aventură introductivă dar pot </w:t>
      </w:r>
      <w:r w:rsidR="004B7FB2" w:rsidRPr="008F16B3">
        <w:rPr>
          <w:rFonts w:eastAsia="Calibri"/>
          <w:i w:val="0"/>
          <w:color w:val="auto"/>
          <w:sz w:val="20"/>
          <w:lang w:val="ro-RO" w:eastAsia="en-GB"/>
        </w:rPr>
        <w:t>fi vizitate de</w:t>
      </w:r>
      <w:r w:rsidRPr="008F16B3">
        <w:rPr>
          <w:rFonts w:eastAsia="Calibri"/>
          <w:i w:val="0"/>
          <w:color w:val="auto"/>
          <w:sz w:val="20"/>
          <w:lang w:val="ro-RO" w:eastAsia="en-GB"/>
        </w:rPr>
        <w:t xml:space="preserve"> grupuri mici de speologi de aventură cu un </w:t>
      </w:r>
      <w:r w:rsidR="004B7FB2" w:rsidRPr="008F16B3">
        <w:rPr>
          <w:rFonts w:eastAsia="Calibri"/>
          <w:i w:val="0"/>
          <w:color w:val="auto"/>
          <w:sz w:val="20"/>
          <w:lang w:val="ro-RO" w:eastAsia="en-GB"/>
        </w:rPr>
        <w:t>ghid</w:t>
      </w:r>
      <w:r w:rsidRPr="008F16B3">
        <w:rPr>
          <w:rFonts w:eastAsia="Calibri"/>
          <w:i w:val="0"/>
          <w:color w:val="auto"/>
          <w:sz w:val="20"/>
          <w:lang w:val="ro-RO" w:eastAsia="en-GB"/>
        </w:rPr>
        <w:t xml:space="preserve"> calificat. Explorarea </w:t>
      </w:r>
      <w:r w:rsidR="004B7FB2" w:rsidRPr="008F16B3">
        <w:rPr>
          <w:rFonts w:eastAsia="Calibri"/>
          <w:i w:val="0"/>
          <w:color w:val="auto"/>
          <w:sz w:val="20"/>
          <w:lang w:val="ro-RO" w:eastAsia="en-GB"/>
        </w:rPr>
        <w:t>pentru găsirea de</w:t>
      </w:r>
      <w:r w:rsidRPr="008F16B3">
        <w:rPr>
          <w:rFonts w:eastAsia="Calibri"/>
          <w:i w:val="0"/>
          <w:color w:val="auto"/>
          <w:sz w:val="20"/>
          <w:lang w:val="ro-RO" w:eastAsia="en-GB"/>
        </w:rPr>
        <w:t xml:space="preserve"> noi treceri și cercetare</w:t>
      </w:r>
      <w:r w:rsidR="004B7FB2" w:rsidRPr="008F16B3">
        <w:rPr>
          <w:rFonts w:eastAsia="Calibri"/>
          <w:i w:val="0"/>
          <w:color w:val="auto"/>
          <w:sz w:val="20"/>
          <w:lang w:val="ro-RO" w:eastAsia="en-GB"/>
        </w:rPr>
        <w:t>a</w:t>
      </w:r>
      <w:r w:rsidRPr="008F16B3">
        <w:rPr>
          <w:rFonts w:eastAsia="Calibri"/>
          <w:i w:val="0"/>
          <w:color w:val="auto"/>
          <w:sz w:val="20"/>
          <w:lang w:val="ro-RO" w:eastAsia="en-GB"/>
        </w:rPr>
        <w:t xml:space="preserve"> științifică </w:t>
      </w:r>
      <w:r w:rsidR="007C1899" w:rsidRPr="008F16B3">
        <w:rPr>
          <w:rFonts w:eastAsia="Calibri"/>
          <w:i w:val="0"/>
          <w:color w:val="auto"/>
          <w:sz w:val="20"/>
          <w:lang w:val="ro-RO" w:eastAsia="en-GB"/>
        </w:rPr>
        <w:t>pot</w:t>
      </w:r>
      <w:r w:rsidRPr="008F16B3">
        <w:rPr>
          <w:rFonts w:eastAsia="Calibri"/>
          <w:i w:val="0"/>
          <w:color w:val="auto"/>
          <w:sz w:val="20"/>
          <w:lang w:val="ro-RO" w:eastAsia="en-GB"/>
        </w:rPr>
        <w:t xml:space="preserve"> fi permis</w:t>
      </w:r>
      <w:r w:rsidR="007C1899" w:rsidRPr="008F16B3">
        <w:rPr>
          <w:rFonts w:eastAsia="Calibri"/>
          <w:i w:val="0"/>
          <w:color w:val="auto"/>
          <w:sz w:val="20"/>
          <w:lang w:val="ro-RO" w:eastAsia="en-GB"/>
        </w:rPr>
        <w:t>e</w:t>
      </w:r>
      <w:r w:rsidRPr="008F16B3">
        <w:rPr>
          <w:rFonts w:eastAsia="Calibri"/>
          <w:i w:val="0"/>
          <w:color w:val="auto"/>
          <w:sz w:val="20"/>
          <w:lang w:val="ro-RO" w:eastAsia="en-GB"/>
        </w:rPr>
        <w:t xml:space="preserve"> </w:t>
      </w:r>
      <w:r w:rsidR="004B7FB2" w:rsidRPr="008F16B3">
        <w:rPr>
          <w:rFonts w:eastAsia="Calibri"/>
          <w:i w:val="0"/>
          <w:color w:val="auto"/>
          <w:sz w:val="20"/>
          <w:lang w:val="ro-RO" w:eastAsia="en-GB"/>
        </w:rPr>
        <w:t>dacă există o</w:t>
      </w:r>
      <w:r w:rsidRPr="008F16B3">
        <w:rPr>
          <w:rFonts w:eastAsia="Calibri"/>
          <w:i w:val="0"/>
          <w:color w:val="auto"/>
          <w:sz w:val="20"/>
          <w:lang w:val="ro-RO" w:eastAsia="en-GB"/>
        </w:rPr>
        <w:t xml:space="preserve"> propuner</w:t>
      </w:r>
      <w:r w:rsidR="004B7FB2" w:rsidRPr="008F16B3">
        <w:rPr>
          <w:rFonts w:eastAsia="Calibri"/>
          <w:i w:val="0"/>
          <w:color w:val="auto"/>
          <w:sz w:val="20"/>
          <w:lang w:val="ro-RO" w:eastAsia="en-GB"/>
        </w:rPr>
        <w:t>e</w:t>
      </w:r>
      <w:r w:rsidRPr="008F16B3">
        <w:rPr>
          <w:rFonts w:eastAsia="Calibri"/>
          <w:i w:val="0"/>
          <w:color w:val="auto"/>
          <w:sz w:val="20"/>
          <w:lang w:val="ro-RO" w:eastAsia="en-GB"/>
        </w:rPr>
        <w:t xml:space="preserve"> de proiect </w:t>
      </w:r>
      <w:r w:rsidR="004B7FB2" w:rsidRPr="008F16B3">
        <w:rPr>
          <w:rFonts w:eastAsia="Calibri"/>
          <w:i w:val="0"/>
          <w:color w:val="auto"/>
          <w:sz w:val="20"/>
          <w:lang w:val="ro-RO" w:eastAsia="en-GB"/>
        </w:rPr>
        <w:t>și</w:t>
      </w:r>
      <w:r w:rsidRPr="008F16B3">
        <w:rPr>
          <w:rFonts w:eastAsia="Calibri"/>
          <w:i w:val="0"/>
          <w:color w:val="auto"/>
          <w:sz w:val="20"/>
          <w:lang w:val="ro-RO" w:eastAsia="en-GB"/>
        </w:rPr>
        <w:t xml:space="preserve"> evalu</w:t>
      </w:r>
      <w:r w:rsidR="004B7FB2" w:rsidRPr="008F16B3">
        <w:rPr>
          <w:rFonts w:eastAsia="Calibri"/>
          <w:i w:val="0"/>
          <w:color w:val="auto"/>
          <w:sz w:val="20"/>
          <w:lang w:val="ro-RO" w:eastAsia="en-GB"/>
        </w:rPr>
        <w:t xml:space="preserve">area </w:t>
      </w:r>
      <w:r w:rsidRPr="008F16B3">
        <w:rPr>
          <w:rFonts w:eastAsia="Calibri"/>
          <w:i w:val="0"/>
          <w:color w:val="auto"/>
          <w:sz w:val="20"/>
          <w:lang w:val="ro-RO" w:eastAsia="en-GB"/>
        </w:rPr>
        <w:t>impactului.</w:t>
      </w:r>
    </w:p>
    <w:p w14:paraId="5B4E7E2E" w14:textId="16461945" w:rsidR="002478A9" w:rsidRPr="008F16B3" w:rsidRDefault="002478A9" w:rsidP="005236D3">
      <w:pPr>
        <w:pStyle w:val="Heading3"/>
        <w:ind w:left="630" w:hanging="270"/>
        <w:rPr>
          <w:rFonts w:eastAsia="Calibri"/>
          <w:color w:val="auto"/>
          <w:sz w:val="20"/>
          <w:lang w:val="ro-RO" w:eastAsia="en-GB"/>
        </w:rPr>
      </w:pPr>
      <w:r w:rsidRPr="008F16B3">
        <w:rPr>
          <w:rFonts w:eastAsia="Calibri"/>
          <w:color w:val="auto"/>
          <w:sz w:val="20"/>
          <w:lang w:val="ro-RO" w:eastAsia="en-GB"/>
        </w:rPr>
        <w:t xml:space="preserve">o C – </w:t>
      </w:r>
      <w:r w:rsidR="00711A46" w:rsidRPr="008F16B3">
        <w:rPr>
          <w:rFonts w:eastAsia="Calibri"/>
          <w:color w:val="auto"/>
          <w:sz w:val="20"/>
          <w:lang w:val="ro-RO" w:eastAsia="en-GB"/>
        </w:rPr>
        <w:t xml:space="preserve">Vulnerabilitate </w:t>
      </w:r>
      <w:r w:rsidRPr="008F16B3">
        <w:rPr>
          <w:rFonts w:eastAsia="Calibri"/>
          <w:color w:val="auto"/>
          <w:sz w:val="20"/>
          <w:lang w:val="ro-RO" w:eastAsia="en-GB"/>
        </w:rPr>
        <w:t xml:space="preserve">mare. </w:t>
      </w:r>
      <w:r w:rsidR="00711A46" w:rsidRPr="008F16B3">
        <w:rPr>
          <w:rFonts w:eastAsia="Calibri"/>
          <w:i w:val="0"/>
          <w:color w:val="auto"/>
          <w:sz w:val="20"/>
          <w:lang w:val="ro-RO" w:eastAsia="en-GB"/>
        </w:rPr>
        <w:t xml:space="preserve">Sectoare </w:t>
      </w:r>
      <w:r w:rsidRPr="008F16B3">
        <w:rPr>
          <w:rFonts w:eastAsia="Calibri"/>
          <w:i w:val="0"/>
          <w:color w:val="auto"/>
          <w:sz w:val="20"/>
          <w:lang w:val="ro-RO" w:eastAsia="en-GB"/>
        </w:rPr>
        <w:t>cu valoare mare</w:t>
      </w:r>
      <w:r w:rsidR="007C1899" w:rsidRPr="008F16B3">
        <w:rPr>
          <w:rFonts w:eastAsia="Calibri"/>
          <w:i w:val="0"/>
          <w:color w:val="auto"/>
          <w:sz w:val="20"/>
          <w:lang w:val="ro-RO" w:eastAsia="en-GB"/>
        </w:rPr>
        <w:t xml:space="preserve"> </w:t>
      </w:r>
      <w:r w:rsidR="00711A46" w:rsidRPr="008F16B3">
        <w:rPr>
          <w:rFonts w:eastAsia="Calibri"/>
          <w:i w:val="0"/>
          <w:color w:val="auto"/>
          <w:sz w:val="20"/>
          <w:lang w:val="ro-RO" w:eastAsia="en-GB"/>
        </w:rPr>
        <w:t xml:space="preserve">și </w:t>
      </w:r>
      <w:r w:rsidRPr="008F16B3">
        <w:rPr>
          <w:rFonts w:eastAsia="Calibri"/>
          <w:i w:val="0"/>
          <w:color w:val="auto"/>
          <w:sz w:val="20"/>
          <w:lang w:val="ro-RO" w:eastAsia="en-GB"/>
        </w:rPr>
        <w:t xml:space="preserve">caracteristici ușor </w:t>
      </w:r>
      <w:r w:rsidR="00711A46" w:rsidRPr="008F16B3">
        <w:rPr>
          <w:rFonts w:eastAsia="Calibri"/>
          <w:i w:val="0"/>
          <w:color w:val="auto"/>
          <w:sz w:val="20"/>
          <w:lang w:val="ro-RO" w:eastAsia="en-GB"/>
        </w:rPr>
        <w:t xml:space="preserve">de </w:t>
      </w:r>
      <w:r w:rsidRPr="008F16B3">
        <w:rPr>
          <w:rFonts w:eastAsia="Calibri"/>
          <w:i w:val="0"/>
          <w:color w:val="auto"/>
          <w:sz w:val="20"/>
          <w:lang w:val="ro-RO" w:eastAsia="en-GB"/>
        </w:rPr>
        <w:t xml:space="preserve">deteriorat. Utilizarea acestor </w:t>
      </w:r>
      <w:r w:rsidR="00711A46" w:rsidRPr="008F16B3">
        <w:rPr>
          <w:rFonts w:eastAsia="Calibri"/>
          <w:i w:val="0"/>
          <w:color w:val="auto"/>
          <w:sz w:val="20"/>
          <w:lang w:val="ro-RO" w:eastAsia="en-GB"/>
        </w:rPr>
        <w:t xml:space="preserve">sectoare </w:t>
      </w:r>
      <w:r w:rsidRPr="008F16B3">
        <w:rPr>
          <w:rFonts w:eastAsia="Calibri"/>
          <w:i w:val="0"/>
          <w:color w:val="auto"/>
          <w:sz w:val="20"/>
          <w:lang w:val="ro-RO" w:eastAsia="en-GB"/>
        </w:rPr>
        <w:t xml:space="preserve">ar trebui redusă la minim și ar trebui să existe controale pentru </w:t>
      </w:r>
      <w:r w:rsidR="00711A46" w:rsidRPr="008F16B3">
        <w:rPr>
          <w:rFonts w:eastAsia="Calibri"/>
          <w:i w:val="0"/>
          <w:color w:val="auto"/>
          <w:sz w:val="20"/>
          <w:lang w:val="ro-RO" w:eastAsia="en-GB"/>
        </w:rPr>
        <w:t>reduce</w:t>
      </w:r>
      <w:r w:rsidR="004B7FB2" w:rsidRPr="008F16B3">
        <w:rPr>
          <w:rFonts w:eastAsia="Calibri"/>
          <w:i w:val="0"/>
          <w:color w:val="auto"/>
          <w:sz w:val="20"/>
          <w:lang w:val="ro-RO" w:eastAsia="en-GB"/>
        </w:rPr>
        <w:t>rea</w:t>
      </w:r>
      <w:r w:rsidRPr="008F16B3">
        <w:rPr>
          <w:rFonts w:eastAsia="Calibri"/>
          <w:i w:val="0"/>
          <w:color w:val="auto"/>
          <w:sz w:val="20"/>
          <w:lang w:val="ro-RO" w:eastAsia="en-GB"/>
        </w:rPr>
        <w:t xml:space="preserve"> impactul</w:t>
      </w:r>
      <w:r w:rsidR="004B7FB2" w:rsidRPr="008F16B3">
        <w:rPr>
          <w:rFonts w:eastAsia="Calibri"/>
          <w:i w:val="0"/>
          <w:color w:val="auto"/>
          <w:sz w:val="20"/>
          <w:lang w:val="ro-RO" w:eastAsia="en-GB"/>
        </w:rPr>
        <w:t>ui</w:t>
      </w:r>
      <w:r w:rsidRPr="008F16B3">
        <w:rPr>
          <w:rFonts w:eastAsia="Calibri"/>
          <w:i w:val="0"/>
          <w:color w:val="auto"/>
          <w:sz w:val="20"/>
          <w:lang w:val="ro-RO" w:eastAsia="en-GB"/>
        </w:rPr>
        <w:t xml:space="preserve">. </w:t>
      </w:r>
      <w:r w:rsidR="004B7FB2" w:rsidRPr="008F16B3">
        <w:rPr>
          <w:rFonts w:eastAsia="Calibri"/>
          <w:i w:val="0"/>
          <w:color w:val="auto"/>
          <w:sz w:val="20"/>
          <w:lang w:val="ro-RO" w:eastAsia="en-GB"/>
        </w:rPr>
        <w:t>Se poate</w:t>
      </w:r>
      <w:r w:rsidRPr="008F16B3">
        <w:rPr>
          <w:rFonts w:eastAsia="Calibri"/>
          <w:i w:val="0"/>
          <w:color w:val="auto"/>
          <w:sz w:val="20"/>
          <w:lang w:val="ro-RO" w:eastAsia="en-GB"/>
        </w:rPr>
        <w:t xml:space="preserve"> solicit</w:t>
      </w:r>
      <w:r w:rsidR="004B7FB2" w:rsidRPr="008F16B3">
        <w:rPr>
          <w:rFonts w:eastAsia="Calibri"/>
          <w:i w:val="0"/>
          <w:color w:val="auto"/>
          <w:sz w:val="20"/>
          <w:lang w:val="ro-RO" w:eastAsia="en-GB"/>
        </w:rPr>
        <w:t>a</w:t>
      </w:r>
      <w:r w:rsidRPr="008F16B3">
        <w:rPr>
          <w:rFonts w:eastAsia="Calibri"/>
          <w:i w:val="0"/>
          <w:color w:val="auto"/>
          <w:sz w:val="20"/>
          <w:lang w:val="ro-RO" w:eastAsia="en-GB"/>
        </w:rPr>
        <w:t xml:space="preserve"> speologilor </w:t>
      </w:r>
      <w:r w:rsidR="00711A46" w:rsidRPr="008F16B3">
        <w:rPr>
          <w:rFonts w:eastAsia="Calibri"/>
          <w:i w:val="0"/>
          <w:color w:val="auto"/>
          <w:sz w:val="20"/>
          <w:lang w:val="ro-RO" w:eastAsia="en-GB"/>
        </w:rPr>
        <w:t>amatori</w:t>
      </w:r>
      <w:r w:rsidRPr="008F16B3">
        <w:rPr>
          <w:rFonts w:eastAsia="Calibri"/>
          <w:i w:val="0"/>
          <w:color w:val="auto"/>
          <w:sz w:val="20"/>
          <w:lang w:val="ro-RO" w:eastAsia="en-GB"/>
        </w:rPr>
        <w:t xml:space="preserve"> un motiv întemeiat pentru acces (</w:t>
      </w:r>
      <w:r w:rsidR="00711A46" w:rsidRPr="008F16B3">
        <w:rPr>
          <w:rFonts w:eastAsia="Calibri"/>
          <w:i w:val="0"/>
          <w:color w:val="auto"/>
          <w:sz w:val="20"/>
          <w:lang w:val="ro-RO" w:eastAsia="en-GB"/>
        </w:rPr>
        <w:t>de exemplu</w:t>
      </w:r>
      <w:r w:rsidRPr="008F16B3">
        <w:rPr>
          <w:rFonts w:eastAsia="Calibri"/>
          <w:i w:val="0"/>
          <w:color w:val="auto"/>
          <w:sz w:val="20"/>
          <w:lang w:val="ro-RO" w:eastAsia="en-GB"/>
        </w:rPr>
        <w:t>, fotografie</w:t>
      </w:r>
      <w:r w:rsidR="00711A46" w:rsidRPr="008F16B3">
        <w:rPr>
          <w:rFonts w:eastAsia="Calibri"/>
          <w:i w:val="0"/>
          <w:color w:val="auto"/>
          <w:sz w:val="20"/>
          <w:lang w:val="ro-RO" w:eastAsia="en-GB"/>
        </w:rPr>
        <w:t>re</w:t>
      </w:r>
      <w:r w:rsidRPr="008F16B3">
        <w:rPr>
          <w:rFonts w:eastAsia="Calibri"/>
          <w:i w:val="0"/>
          <w:color w:val="auto"/>
          <w:sz w:val="20"/>
          <w:lang w:val="ro-RO" w:eastAsia="en-GB"/>
        </w:rPr>
        <w:t xml:space="preserve">) și </w:t>
      </w:r>
      <w:r w:rsidR="00711A46" w:rsidRPr="008F16B3">
        <w:rPr>
          <w:rFonts w:eastAsia="Calibri"/>
          <w:i w:val="0"/>
          <w:color w:val="auto"/>
          <w:sz w:val="20"/>
          <w:lang w:val="ro-RO" w:eastAsia="en-GB"/>
        </w:rPr>
        <w:t>prezen</w:t>
      </w:r>
      <w:r w:rsidR="007C1899" w:rsidRPr="008F16B3">
        <w:rPr>
          <w:rFonts w:eastAsia="Calibri"/>
          <w:i w:val="0"/>
          <w:color w:val="auto"/>
          <w:sz w:val="20"/>
          <w:lang w:val="ro-RO" w:eastAsia="en-GB"/>
        </w:rPr>
        <w:t>ț</w:t>
      </w:r>
      <w:r w:rsidR="00711A46" w:rsidRPr="008F16B3">
        <w:rPr>
          <w:rFonts w:eastAsia="Calibri"/>
          <w:i w:val="0"/>
          <w:color w:val="auto"/>
          <w:sz w:val="20"/>
          <w:lang w:val="ro-RO" w:eastAsia="en-GB"/>
        </w:rPr>
        <w:t>a unui ghid</w:t>
      </w:r>
      <w:r w:rsidRPr="008F16B3">
        <w:rPr>
          <w:rFonts w:eastAsia="Calibri"/>
          <w:i w:val="0"/>
          <w:color w:val="auto"/>
          <w:sz w:val="20"/>
          <w:lang w:val="ro-RO" w:eastAsia="en-GB"/>
        </w:rPr>
        <w:t xml:space="preserve"> care are cunoștințe specifice despre peșteră sau despre caracteristicile sale interesante. Explorarea </w:t>
      </w:r>
      <w:r w:rsidR="004B7FB2" w:rsidRPr="008F16B3">
        <w:rPr>
          <w:rFonts w:eastAsia="Calibri"/>
          <w:i w:val="0"/>
          <w:color w:val="auto"/>
          <w:sz w:val="20"/>
          <w:lang w:val="ro-RO" w:eastAsia="en-GB"/>
        </w:rPr>
        <w:t>pentru găsirea de</w:t>
      </w:r>
      <w:r w:rsidRPr="008F16B3">
        <w:rPr>
          <w:rFonts w:eastAsia="Calibri"/>
          <w:i w:val="0"/>
          <w:color w:val="auto"/>
          <w:sz w:val="20"/>
          <w:lang w:val="ro-RO" w:eastAsia="en-GB"/>
        </w:rPr>
        <w:t xml:space="preserve"> noi pasaje și cercetare</w:t>
      </w:r>
      <w:r w:rsidR="005F1E2A" w:rsidRPr="008F16B3">
        <w:rPr>
          <w:rFonts w:eastAsia="Calibri"/>
          <w:i w:val="0"/>
          <w:color w:val="auto"/>
          <w:sz w:val="20"/>
          <w:lang w:val="ro-RO" w:eastAsia="en-GB"/>
        </w:rPr>
        <w:t>a</w:t>
      </w:r>
      <w:r w:rsidRPr="008F16B3">
        <w:rPr>
          <w:rFonts w:eastAsia="Calibri"/>
          <w:i w:val="0"/>
          <w:color w:val="auto"/>
          <w:sz w:val="20"/>
          <w:lang w:val="ro-RO" w:eastAsia="en-GB"/>
        </w:rPr>
        <w:t xml:space="preserve"> științifică ar trebui permis</w:t>
      </w:r>
      <w:r w:rsidR="00711A46" w:rsidRPr="008F16B3">
        <w:rPr>
          <w:rFonts w:eastAsia="Calibri"/>
          <w:i w:val="0"/>
          <w:color w:val="auto"/>
          <w:sz w:val="20"/>
          <w:lang w:val="ro-RO" w:eastAsia="en-GB"/>
        </w:rPr>
        <w:t>e</w:t>
      </w:r>
      <w:r w:rsidRPr="008F16B3">
        <w:rPr>
          <w:rFonts w:eastAsia="Calibri"/>
          <w:i w:val="0"/>
          <w:color w:val="auto"/>
          <w:sz w:val="20"/>
          <w:lang w:val="ro-RO" w:eastAsia="en-GB"/>
        </w:rPr>
        <w:t xml:space="preserve"> numai după analiz</w:t>
      </w:r>
      <w:r w:rsidR="005F1E2A" w:rsidRPr="008F16B3">
        <w:rPr>
          <w:rFonts w:eastAsia="Calibri"/>
          <w:i w:val="0"/>
          <w:color w:val="auto"/>
          <w:sz w:val="20"/>
          <w:lang w:val="ro-RO" w:eastAsia="en-GB"/>
        </w:rPr>
        <w:t>a</w:t>
      </w:r>
      <w:r w:rsidRPr="008F16B3">
        <w:rPr>
          <w:rFonts w:eastAsia="Calibri"/>
          <w:i w:val="0"/>
          <w:color w:val="auto"/>
          <w:sz w:val="20"/>
          <w:lang w:val="ro-RO" w:eastAsia="en-GB"/>
        </w:rPr>
        <w:t xml:space="preserve"> „cost-beneficiu” care evaluează riscul de daune în raport cu probabilitatea unui rezultat de succes și valoare</w:t>
      </w:r>
      <w:r w:rsidR="005F1E2A" w:rsidRPr="008F16B3">
        <w:rPr>
          <w:rFonts w:eastAsia="Calibri"/>
          <w:i w:val="0"/>
          <w:color w:val="auto"/>
          <w:sz w:val="20"/>
          <w:lang w:val="ro-RO" w:eastAsia="en-GB"/>
        </w:rPr>
        <w:t xml:space="preserve"> mare a</w:t>
      </w:r>
      <w:r w:rsidRPr="008F16B3">
        <w:rPr>
          <w:rFonts w:eastAsia="Calibri"/>
          <w:i w:val="0"/>
          <w:color w:val="auto"/>
          <w:sz w:val="20"/>
          <w:lang w:val="ro-RO" w:eastAsia="en-GB"/>
        </w:rPr>
        <w:t xml:space="preserve"> descoperirilor.</w:t>
      </w:r>
    </w:p>
    <w:p w14:paraId="57E2D94B" w14:textId="2A071FEC" w:rsidR="002478A9" w:rsidRPr="008F16B3" w:rsidRDefault="002478A9" w:rsidP="005236D3">
      <w:pPr>
        <w:pStyle w:val="Heading3"/>
        <w:ind w:left="630" w:hanging="270"/>
        <w:rPr>
          <w:rFonts w:eastAsia="Calibri"/>
          <w:i w:val="0"/>
          <w:color w:val="auto"/>
          <w:sz w:val="20"/>
          <w:lang w:val="ro-RO" w:eastAsia="en-GB"/>
        </w:rPr>
      </w:pPr>
      <w:r w:rsidRPr="008F16B3">
        <w:rPr>
          <w:rFonts w:eastAsia="Calibri"/>
          <w:color w:val="auto"/>
          <w:sz w:val="20"/>
          <w:lang w:val="ro-RO" w:eastAsia="en-GB"/>
        </w:rPr>
        <w:t xml:space="preserve">o X – Extrem de </w:t>
      </w:r>
      <w:r w:rsidR="00711A46" w:rsidRPr="008F16B3">
        <w:rPr>
          <w:rFonts w:eastAsia="Calibri"/>
          <w:color w:val="auto"/>
          <w:sz w:val="20"/>
          <w:lang w:val="ro-RO" w:eastAsia="en-GB"/>
        </w:rPr>
        <w:t>vulnerabil</w:t>
      </w:r>
      <w:r w:rsidRPr="008F16B3">
        <w:rPr>
          <w:rFonts w:eastAsia="Calibri"/>
          <w:color w:val="auto"/>
          <w:sz w:val="20"/>
          <w:lang w:val="ro-RO" w:eastAsia="en-GB"/>
        </w:rPr>
        <w:t xml:space="preserve">. </w:t>
      </w:r>
      <w:r w:rsidR="00711A46" w:rsidRPr="008F16B3">
        <w:rPr>
          <w:rFonts w:eastAsia="Calibri"/>
          <w:i w:val="0"/>
          <w:color w:val="auto"/>
          <w:sz w:val="20"/>
          <w:lang w:val="ro-RO" w:eastAsia="en-GB"/>
        </w:rPr>
        <w:t>Un sector</w:t>
      </w:r>
      <w:r w:rsidRPr="008F16B3">
        <w:rPr>
          <w:rFonts w:eastAsia="Calibri"/>
          <w:i w:val="0"/>
          <w:color w:val="auto"/>
          <w:sz w:val="20"/>
          <w:lang w:val="ro-RO" w:eastAsia="en-GB"/>
        </w:rPr>
        <w:t xml:space="preserve"> de peșteră </w:t>
      </w:r>
      <w:r w:rsidR="005F1E2A" w:rsidRPr="008F16B3">
        <w:rPr>
          <w:rFonts w:eastAsia="Calibri"/>
          <w:i w:val="0"/>
          <w:color w:val="auto"/>
          <w:sz w:val="20"/>
          <w:lang w:val="ro-RO" w:eastAsia="en-GB"/>
        </w:rPr>
        <w:t>cu</w:t>
      </w:r>
      <w:r w:rsidRPr="008F16B3">
        <w:rPr>
          <w:rFonts w:eastAsia="Calibri"/>
          <w:i w:val="0"/>
          <w:color w:val="auto"/>
          <w:sz w:val="20"/>
          <w:lang w:val="ro-RO" w:eastAsia="en-GB"/>
        </w:rPr>
        <w:t xml:space="preserve"> valoare foarte mare</w:t>
      </w:r>
      <w:r w:rsidR="00711A46" w:rsidRPr="008F16B3">
        <w:rPr>
          <w:rFonts w:eastAsia="Calibri"/>
          <w:i w:val="0"/>
          <w:color w:val="auto"/>
          <w:sz w:val="20"/>
          <w:lang w:val="ro-RO" w:eastAsia="en-GB"/>
        </w:rPr>
        <w:t xml:space="preserve"> și</w:t>
      </w:r>
      <w:r w:rsidRPr="008F16B3">
        <w:rPr>
          <w:rFonts w:eastAsia="Calibri"/>
          <w:i w:val="0"/>
          <w:color w:val="auto"/>
          <w:sz w:val="20"/>
          <w:lang w:val="ro-RO" w:eastAsia="en-GB"/>
        </w:rPr>
        <w:t xml:space="preserve"> </w:t>
      </w:r>
      <w:r w:rsidR="005F1E2A" w:rsidRPr="008F16B3">
        <w:rPr>
          <w:rFonts w:eastAsia="Calibri"/>
          <w:i w:val="0"/>
          <w:color w:val="auto"/>
          <w:sz w:val="20"/>
          <w:lang w:val="ro-RO" w:eastAsia="en-GB"/>
        </w:rPr>
        <w:t>cu</w:t>
      </w:r>
      <w:r w:rsidRPr="008F16B3">
        <w:rPr>
          <w:rFonts w:eastAsia="Calibri"/>
          <w:i w:val="0"/>
          <w:color w:val="auto"/>
          <w:sz w:val="20"/>
          <w:lang w:val="ro-RO" w:eastAsia="en-GB"/>
        </w:rPr>
        <w:t xml:space="preserve"> risc mare de deteriorare. </w:t>
      </w:r>
      <w:r w:rsidR="005F1E2A" w:rsidRPr="008F16B3">
        <w:rPr>
          <w:rFonts w:eastAsia="Calibri"/>
          <w:i w:val="0"/>
          <w:color w:val="auto"/>
          <w:sz w:val="20"/>
          <w:lang w:val="ro-RO" w:eastAsia="en-GB"/>
        </w:rPr>
        <w:t>În a</w:t>
      </w:r>
      <w:r w:rsidRPr="008F16B3">
        <w:rPr>
          <w:rFonts w:eastAsia="Calibri"/>
          <w:i w:val="0"/>
          <w:color w:val="auto"/>
          <w:sz w:val="20"/>
          <w:lang w:val="ro-RO" w:eastAsia="en-GB"/>
        </w:rPr>
        <w:t xml:space="preserve">ceste </w:t>
      </w:r>
      <w:r w:rsidR="005F1E2A" w:rsidRPr="008F16B3">
        <w:rPr>
          <w:rFonts w:eastAsia="Calibri"/>
          <w:i w:val="0"/>
          <w:color w:val="auto"/>
          <w:sz w:val="20"/>
          <w:lang w:val="ro-RO" w:eastAsia="en-GB"/>
        </w:rPr>
        <w:t>sectoare</w:t>
      </w:r>
      <w:r w:rsidRPr="008F16B3">
        <w:rPr>
          <w:rFonts w:eastAsia="Calibri"/>
          <w:i w:val="0"/>
          <w:color w:val="auto"/>
          <w:sz w:val="20"/>
          <w:lang w:val="ro-RO" w:eastAsia="en-GB"/>
        </w:rPr>
        <w:t xml:space="preserve"> ar trebui interzis</w:t>
      </w:r>
      <w:r w:rsidR="005F1E2A" w:rsidRPr="008F16B3">
        <w:rPr>
          <w:rFonts w:eastAsia="Calibri"/>
          <w:i w:val="0"/>
          <w:color w:val="auto"/>
          <w:sz w:val="20"/>
          <w:lang w:val="ro-RO" w:eastAsia="en-GB"/>
        </w:rPr>
        <w:t xml:space="preserve"> accesul, cu excepția</w:t>
      </w:r>
      <w:r w:rsidRPr="008F16B3">
        <w:rPr>
          <w:rFonts w:eastAsia="Calibri"/>
          <w:i w:val="0"/>
          <w:color w:val="auto"/>
          <w:sz w:val="20"/>
          <w:lang w:val="ro-RO" w:eastAsia="en-GB"/>
        </w:rPr>
        <w:t xml:space="preserve"> circumstanțe</w:t>
      </w:r>
      <w:r w:rsidR="005F1E2A" w:rsidRPr="008F16B3">
        <w:rPr>
          <w:rFonts w:eastAsia="Calibri"/>
          <w:i w:val="0"/>
          <w:color w:val="auto"/>
          <w:sz w:val="20"/>
          <w:lang w:val="ro-RO" w:eastAsia="en-GB"/>
        </w:rPr>
        <w:t>lor</w:t>
      </w:r>
      <w:r w:rsidRPr="008F16B3">
        <w:rPr>
          <w:rFonts w:eastAsia="Calibri"/>
          <w:i w:val="0"/>
          <w:color w:val="auto"/>
          <w:sz w:val="20"/>
          <w:lang w:val="ro-RO" w:eastAsia="en-GB"/>
        </w:rPr>
        <w:t xml:space="preserve"> excepționale și anume cercetări care urmăresc să înțeleagă o anumită caracteristică în zona sensibilă.</w:t>
      </w:r>
    </w:p>
    <w:p w14:paraId="0A77072D" w14:textId="1F2F222F" w:rsidR="00804D2E" w:rsidRPr="008F16B3" w:rsidRDefault="002478A9" w:rsidP="002478A9">
      <w:pPr>
        <w:pStyle w:val="Heading3"/>
        <w:rPr>
          <w:lang w:val="ro-RO"/>
        </w:rPr>
      </w:pPr>
      <w:r w:rsidRPr="008F16B3">
        <w:rPr>
          <w:lang w:val="ro-RO"/>
        </w:rPr>
        <w:t>Salvarea în peșteră</w:t>
      </w:r>
    </w:p>
    <w:p w14:paraId="135B04EB" w14:textId="10238CF3" w:rsidR="00804D2E" w:rsidRPr="008F16B3" w:rsidRDefault="002478A9" w:rsidP="00A441F4">
      <w:pPr>
        <w:pStyle w:val="BodyText"/>
        <w:rPr>
          <w:lang w:val="ro-RO"/>
        </w:rPr>
      </w:pPr>
      <w:r w:rsidRPr="008F16B3">
        <w:rPr>
          <w:lang w:val="ro-RO"/>
        </w:rPr>
        <w:t xml:space="preserve">Ca în cazul tuturor formelor de recreere în aer liber există riscul ca într-o peșteră să aibă loc un incident care plasează un individ sau </w:t>
      </w:r>
      <w:r w:rsidR="00711A46" w:rsidRPr="008F16B3">
        <w:rPr>
          <w:lang w:val="ro-RO"/>
        </w:rPr>
        <w:t>mai mulți</w:t>
      </w:r>
      <w:r w:rsidRPr="008F16B3">
        <w:rPr>
          <w:lang w:val="ro-RO"/>
        </w:rPr>
        <w:t xml:space="preserve"> </w:t>
      </w:r>
      <w:r w:rsidR="00711A46" w:rsidRPr="008F16B3">
        <w:rPr>
          <w:lang w:val="ro-RO"/>
        </w:rPr>
        <w:t>în situații</w:t>
      </w:r>
      <w:r w:rsidRPr="008F16B3">
        <w:rPr>
          <w:lang w:val="ro-RO"/>
        </w:rPr>
        <w:t xml:space="preserve"> </w:t>
      </w:r>
      <w:r w:rsidR="007C1899" w:rsidRPr="008F16B3">
        <w:rPr>
          <w:lang w:val="ro-RO"/>
        </w:rPr>
        <w:t>di</w:t>
      </w:r>
      <w:r w:rsidRPr="008F16B3">
        <w:rPr>
          <w:lang w:val="ro-RO"/>
        </w:rPr>
        <w:t xml:space="preserve">n care trebuie să fie salvați. Există patru pericole </w:t>
      </w:r>
      <w:r w:rsidR="005F1E2A" w:rsidRPr="008F16B3">
        <w:rPr>
          <w:lang w:val="ro-RO"/>
        </w:rPr>
        <w:t>majore</w:t>
      </w:r>
      <w:r w:rsidRPr="008F16B3">
        <w:rPr>
          <w:lang w:val="ro-RO"/>
        </w:rPr>
        <w:t xml:space="preserve"> în peșteri: hipotermi</w:t>
      </w:r>
      <w:r w:rsidR="005F1E2A" w:rsidRPr="008F16B3">
        <w:rPr>
          <w:lang w:val="ro-RO"/>
        </w:rPr>
        <w:t>e</w:t>
      </w:r>
      <w:r w:rsidRPr="008F16B3">
        <w:rPr>
          <w:lang w:val="ro-RO"/>
        </w:rPr>
        <w:t>, prăbușir</w:t>
      </w:r>
      <w:r w:rsidR="00711A46" w:rsidRPr="008F16B3">
        <w:rPr>
          <w:lang w:val="ro-RO"/>
        </w:rPr>
        <w:t>i</w:t>
      </w:r>
      <w:r w:rsidRPr="008F16B3">
        <w:rPr>
          <w:lang w:val="ro-RO"/>
        </w:rPr>
        <w:t xml:space="preserve">, inundații și gaze periculoase. Toate celelalte pericole sunt subiective și legate de vizitatori. Exemplele includ urgențele medicale cum ar fi un atac de cord care </w:t>
      </w:r>
      <w:r w:rsidR="00174297" w:rsidRPr="008F16B3">
        <w:rPr>
          <w:lang w:val="ro-RO"/>
        </w:rPr>
        <w:t>se poate produce și</w:t>
      </w:r>
      <w:r w:rsidRPr="008F16B3">
        <w:rPr>
          <w:lang w:val="ro-RO"/>
        </w:rPr>
        <w:t xml:space="preserve"> în altă parte dar care se întâmplă în timp ce individul se află în subteran, </w:t>
      </w:r>
      <w:r w:rsidR="00174297" w:rsidRPr="008F16B3">
        <w:rPr>
          <w:lang w:val="ro-RO"/>
        </w:rPr>
        <w:t xml:space="preserve">sau </w:t>
      </w:r>
      <w:r w:rsidRPr="008F16B3">
        <w:rPr>
          <w:lang w:val="ro-RO"/>
        </w:rPr>
        <w:t>un individ sau un grup care intră într-o peșteră și nu găs</w:t>
      </w:r>
      <w:r w:rsidR="005F1E2A" w:rsidRPr="008F16B3">
        <w:rPr>
          <w:lang w:val="ro-RO"/>
        </w:rPr>
        <w:t>ește</w:t>
      </w:r>
      <w:r w:rsidRPr="008F16B3">
        <w:rPr>
          <w:lang w:val="ro-RO"/>
        </w:rPr>
        <w:t xml:space="preserve"> drumul </w:t>
      </w:r>
      <w:r w:rsidR="00174297" w:rsidRPr="008F16B3">
        <w:rPr>
          <w:lang w:val="ro-RO"/>
        </w:rPr>
        <w:t>spre</w:t>
      </w:r>
      <w:r w:rsidRPr="008F16B3">
        <w:rPr>
          <w:lang w:val="ro-RO"/>
        </w:rPr>
        <w:t xml:space="preserve"> intrare sau este prins de inundație</w:t>
      </w:r>
      <w:r w:rsidR="00174297" w:rsidRPr="008F16B3">
        <w:rPr>
          <w:lang w:val="ro-RO"/>
        </w:rPr>
        <w:t>, sau</w:t>
      </w:r>
      <w:r w:rsidRPr="008F16B3">
        <w:rPr>
          <w:lang w:val="ro-RO"/>
        </w:rPr>
        <w:t xml:space="preserve"> accidente având ca rezultat incapacita</w:t>
      </w:r>
      <w:r w:rsidR="00174297" w:rsidRPr="008F16B3">
        <w:rPr>
          <w:lang w:val="ro-RO"/>
        </w:rPr>
        <w:t>rea</w:t>
      </w:r>
      <w:r w:rsidRPr="008F16B3">
        <w:rPr>
          <w:lang w:val="ro-RO"/>
        </w:rPr>
        <w:t xml:space="preserve"> persoanei. În majoritatea țărilor </w:t>
      </w:r>
      <w:r w:rsidR="005F1E2A" w:rsidRPr="008F16B3">
        <w:rPr>
          <w:lang w:val="ro-RO"/>
        </w:rPr>
        <w:t>cu</w:t>
      </w:r>
      <w:r w:rsidRPr="008F16B3">
        <w:rPr>
          <w:lang w:val="ro-RO"/>
        </w:rPr>
        <w:t xml:space="preserve"> istorie </w:t>
      </w:r>
      <w:r w:rsidR="005F1E2A" w:rsidRPr="008F16B3">
        <w:rPr>
          <w:lang w:val="ro-RO"/>
        </w:rPr>
        <w:t>speologică îndelungată</w:t>
      </w:r>
      <w:r w:rsidRPr="008F16B3">
        <w:rPr>
          <w:lang w:val="ro-RO"/>
        </w:rPr>
        <w:t xml:space="preserve"> există organizații naționale sau locale de salvare </w:t>
      </w:r>
      <w:r w:rsidR="005F1E2A" w:rsidRPr="008F16B3">
        <w:rPr>
          <w:lang w:val="ro-RO"/>
        </w:rPr>
        <w:t>î</w:t>
      </w:r>
      <w:r w:rsidR="00174297" w:rsidRPr="008F16B3">
        <w:rPr>
          <w:lang w:val="ro-RO"/>
        </w:rPr>
        <w:t>n</w:t>
      </w:r>
      <w:r w:rsidRPr="008F16B3">
        <w:rPr>
          <w:lang w:val="ro-RO"/>
        </w:rPr>
        <w:t xml:space="preserve"> peșteri care </w:t>
      </w:r>
      <w:r w:rsidR="005F1E2A" w:rsidRPr="008F16B3">
        <w:rPr>
          <w:lang w:val="ro-RO"/>
        </w:rPr>
        <w:t>pot acționa direct</w:t>
      </w:r>
      <w:r w:rsidR="00174297" w:rsidRPr="008F16B3">
        <w:rPr>
          <w:lang w:val="ro-RO"/>
        </w:rPr>
        <w:t xml:space="preserve"> sau </w:t>
      </w:r>
      <w:r w:rsidRPr="008F16B3">
        <w:rPr>
          <w:lang w:val="ro-RO"/>
        </w:rPr>
        <w:t xml:space="preserve">asistă serviciile de urgență ale statului în efectuarea unei </w:t>
      </w:r>
      <w:r w:rsidR="00850501" w:rsidRPr="008F16B3">
        <w:rPr>
          <w:lang w:val="ro-RO"/>
        </w:rPr>
        <w:t>salvări</w:t>
      </w:r>
      <w:r w:rsidRPr="008F16B3">
        <w:rPr>
          <w:lang w:val="ro-RO"/>
        </w:rPr>
        <w:t xml:space="preserve">. Salvarea în peșteră este în general dificilă mai ales dacă implică transportul unei persoane rănite și </w:t>
      </w:r>
      <w:r w:rsidR="005F1E2A" w:rsidRPr="008F16B3">
        <w:rPr>
          <w:lang w:val="ro-RO"/>
        </w:rPr>
        <w:t>poate fi distrusă</w:t>
      </w:r>
      <w:r w:rsidRPr="008F16B3">
        <w:rPr>
          <w:lang w:val="ro-RO"/>
        </w:rPr>
        <w:t xml:space="preserve"> peștera. Prima prioritate în orice salvare este siguranța salvatorilor și a celor care sunt salvați dar, în măsura în care este posibil, salvarea ar trebui să aibă un impact minim asupra peșter</w:t>
      </w:r>
      <w:r w:rsidR="00174297" w:rsidRPr="008F16B3">
        <w:rPr>
          <w:lang w:val="ro-RO"/>
        </w:rPr>
        <w:t>ii</w:t>
      </w:r>
      <w:r w:rsidRPr="008F16B3">
        <w:rPr>
          <w:lang w:val="ro-RO"/>
        </w:rPr>
        <w:t xml:space="preserve">. În cazul în care echipa de salvare este formată în mare parte sau în totalitate din speologi experimentați ei vor dori să </w:t>
      </w:r>
      <w:r w:rsidR="00174297" w:rsidRPr="008F16B3">
        <w:rPr>
          <w:lang w:val="ro-RO"/>
        </w:rPr>
        <w:t>reducă</w:t>
      </w:r>
      <w:r w:rsidRPr="008F16B3">
        <w:rPr>
          <w:lang w:val="ro-RO"/>
        </w:rPr>
        <w:t xml:space="preserve"> impactul asupra peșterii și există cel puțin un „Cod de salvare </w:t>
      </w:r>
      <w:r w:rsidR="00174297" w:rsidRPr="008F16B3">
        <w:rPr>
          <w:lang w:val="ro-RO"/>
        </w:rPr>
        <w:t>cu impact minim în</w:t>
      </w:r>
      <w:r w:rsidRPr="008F16B3">
        <w:rPr>
          <w:lang w:val="ro-RO"/>
        </w:rPr>
        <w:t xml:space="preserve"> </w:t>
      </w:r>
      <w:r w:rsidRPr="008F16B3">
        <w:rPr>
          <w:lang w:val="ro-RO"/>
        </w:rPr>
        <w:lastRenderedPageBreak/>
        <w:t xml:space="preserve">peșteri” care a fost elaborat în 2006 de Comisia australiană de salvare </w:t>
      </w:r>
      <w:r w:rsidR="00174297" w:rsidRPr="008F16B3">
        <w:rPr>
          <w:lang w:val="ro-RO"/>
        </w:rPr>
        <w:t>în</w:t>
      </w:r>
      <w:r w:rsidRPr="008F16B3">
        <w:rPr>
          <w:lang w:val="ro-RO"/>
        </w:rPr>
        <w:t xml:space="preserve"> peșteri</w:t>
      </w:r>
      <w:r w:rsidR="005F1E2A" w:rsidRPr="008F16B3">
        <w:rPr>
          <w:lang w:val="ro-RO"/>
        </w:rPr>
        <w:t>,</w:t>
      </w:r>
      <w:r w:rsidRPr="008F16B3">
        <w:rPr>
          <w:lang w:val="ro-RO"/>
        </w:rPr>
        <w:t xml:space="preserve"> cu o revizuire majoră în 2019 (vezi </w:t>
      </w:r>
      <w:hyperlink w:anchor="_Resurse_pe_internet" w:history="1">
        <w:r w:rsidRPr="008F16B3">
          <w:rPr>
            <w:rStyle w:val="Hyperlink"/>
            <w:rFonts w:cs="Calibri"/>
            <w:lang w:val="ro-RO"/>
          </w:rPr>
          <w:t xml:space="preserve">Resurse </w:t>
        </w:r>
        <w:r w:rsidR="00174297" w:rsidRPr="008F16B3">
          <w:rPr>
            <w:rStyle w:val="Hyperlink"/>
            <w:rFonts w:cs="Calibri"/>
            <w:lang w:val="ro-RO"/>
          </w:rPr>
          <w:t xml:space="preserve">pe </w:t>
        </w:r>
        <w:r w:rsidR="006A0231">
          <w:rPr>
            <w:rStyle w:val="Hyperlink"/>
            <w:rFonts w:cs="Calibri"/>
            <w:lang w:val="ro-RO"/>
          </w:rPr>
          <w:t>i</w:t>
        </w:r>
        <w:r w:rsidRPr="008F16B3">
          <w:rPr>
            <w:rStyle w:val="Hyperlink"/>
            <w:rFonts w:cs="Calibri"/>
            <w:lang w:val="ro-RO"/>
          </w:rPr>
          <w:t>nternet</w:t>
        </w:r>
      </w:hyperlink>
      <w:r w:rsidR="00804D2E" w:rsidRPr="008F16B3">
        <w:rPr>
          <w:lang w:val="ro-RO"/>
        </w:rPr>
        <w:t>).</w:t>
      </w:r>
    </w:p>
    <w:p w14:paraId="7B0E81BB" w14:textId="231F86BA" w:rsidR="00804D2E" w:rsidRPr="008F16B3" w:rsidRDefault="002478A9" w:rsidP="00A441F4">
      <w:pPr>
        <w:pStyle w:val="Heading3"/>
        <w:rPr>
          <w:lang w:val="ro-RO"/>
        </w:rPr>
      </w:pPr>
      <w:r w:rsidRPr="008F16B3">
        <w:rPr>
          <w:lang w:val="ro-RO"/>
        </w:rPr>
        <w:t>Impacturi biologice ale vizitării peșteri</w:t>
      </w:r>
      <w:r w:rsidR="00174297" w:rsidRPr="008F16B3">
        <w:rPr>
          <w:lang w:val="ro-RO"/>
        </w:rPr>
        <w:t>lor</w:t>
      </w:r>
    </w:p>
    <w:p w14:paraId="7693D99E" w14:textId="4C8EDF5F" w:rsidR="00523D37" w:rsidRPr="008F16B3" w:rsidRDefault="002478A9" w:rsidP="00A441F4">
      <w:pPr>
        <w:pStyle w:val="BodyText"/>
        <w:rPr>
          <w:lang w:val="ro-RO"/>
        </w:rPr>
      </w:pPr>
      <w:r w:rsidRPr="008F16B3">
        <w:rPr>
          <w:lang w:val="ro-RO"/>
        </w:rPr>
        <w:t>Peșterile oferă habitat</w:t>
      </w:r>
      <w:r w:rsidR="00174297" w:rsidRPr="008F16B3">
        <w:rPr>
          <w:lang w:val="ro-RO"/>
        </w:rPr>
        <w:t>e</w:t>
      </w:r>
      <w:r w:rsidRPr="008F16B3">
        <w:rPr>
          <w:lang w:val="ro-RO"/>
        </w:rPr>
        <w:t xml:space="preserve"> pentru o varietate de animale. Liliecii sunt cei mai cunoscuți și prezenți la nivel global. Alte vertebrate notabile sunt peștii </w:t>
      </w:r>
      <w:r w:rsidR="009C1D19" w:rsidRPr="008F16B3">
        <w:rPr>
          <w:lang w:val="ro-RO"/>
        </w:rPr>
        <w:t>și</w:t>
      </w:r>
      <w:r w:rsidRPr="008F16B3">
        <w:rPr>
          <w:lang w:val="ro-RO"/>
        </w:rPr>
        <w:t xml:space="preserve"> salamandrele</w:t>
      </w:r>
      <w:r w:rsidR="009C1D19" w:rsidRPr="008F16B3">
        <w:rPr>
          <w:lang w:val="ro-RO"/>
        </w:rPr>
        <w:t xml:space="preserve"> cavernicole</w:t>
      </w:r>
      <w:r w:rsidRPr="008F16B3">
        <w:rPr>
          <w:lang w:val="ro-RO"/>
        </w:rPr>
        <w:t xml:space="preserve"> în timp ce nevertebratele adaptate la peșteri sunt cele mai comune. Multe dintre aceste animale au distribuții foarte restrânse. Activitatea speologică poate afecta negativ animalele din peșteră în mod direct, ca în cazul micilor nevertebrate rănite sau deplasate de oamenii care </w:t>
      </w:r>
      <w:r w:rsidR="00747CFD" w:rsidRPr="008F16B3">
        <w:rPr>
          <w:lang w:val="ro-RO"/>
        </w:rPr>
        <w:t xml:space="preserve">parcurg </w:t>
      </w:r>
      <w:r w:rsidRPr="008F16B3">
        <w:rPr>
          <w:lang w:val="ro-RO"/>
        </w:rPr>
        <w:t xml:space="preserve">o peșteră, sau indirect în cazul introducerii de agenți patogeni, nutrienți sau prin modificări ale habitatului. Este puțin probabil </w:t>
      </w:r>
      <w:r w:rsidR="005F1E2A" w:rsidRPr="008F16B3">
        <w:rPr>
          <w:lang w:val="ro-RO"/>
        </w:rPr>
        <w:t>aceste</w:t>
      </w:r>
      <w:r w:rsidRPr="008F16B3">
        <w:rPr>
          <w:lang w:val="ro-RO"/>
        </w:rPr>
        <w:t xml:space="preserve"> impacturi </w:t>
      </w:r>
      <w:r w:rsidR="005F1E2A" w:rsidRPr="008F16B3">
        <w:rPr>
          <w:lang w:val="ro-RO"/>
        </w:rPr>
        <w:t xml:space="preserve">cu consecințe </w:t>
      </w:r>
      <w:r w:rsidRPr="008F16B3">
        <w:rPr>
          <w:lang w:val="ro-RO"/>
        </w:rPr>
        <w:t xml:space="preserve">asupra biodiversității să fie pe deplin </w:t>
      </w:r>
      <w:r w:rsidR="00747CFD" w:rsidRPr="008F16B3">
        <w:rPr>
          <w:lang w:val="ro-RO"/>
        </w:rPr>
        <w:t>prevăzute</w:t>
      </w:r>
      <w:r w:rsidRPr="008F16B3">
        <w:rPr>
          <w:lang w:val="ro-RO"/>
        </w:rPr>
        <w:t xml:space="preserve"> fără o cercetare adecvată. Strategiile potențiale de conservare includ planuri de conservare a speciilor</w:t>
      </w:r>
      <w:r w:rsidR="009C1D19" w:rsidRPr="008F16B3">
        <w:rPr>
          <w:lang w:val="ro-RO"/>
        </w:rPr>
        <w:t>,</w:t>
      </w:r>
      <w:r w:rsidRPr="008F16B3">
        <w:rPr>
          <w:lang w:val="ro-RO"/>
        </w:rPr>
        <w:t xml:space="preserve"> </w:t>
      </w:r>
      <w:r w:rsidR="005F1E2A" w:rsidRPr="008F16B3">
        <w:rPr>
          <w:lang w:val="ro-RO"/>
        </w:rPr>
        <w:t>mijloace</w:t>
      </w:r>
      <w:r w:rsidRPr="008F16B3">
        <w:rPr>
          <w:lang w:val="ro-RO"/>
        </w:rPr>
        <w:t xml:space="preserve"> de informare pentru conștientizarea practicilor de speologie cu impact minim pentru protecția faunei</w:t>
      </w:r>
      <w:r w:rsidR="009C1D19" w:rsidRPr="008F16B3">
        <w:rPr>
          <w:lang w:val="ro-RO"/>
        </w:rPr>
        <w:t>,</w:t>
      </w:r>
      <w:r w:rsidRPr="008F16B3">
        <w:rPr>
          <w:lang w:val="ro-RO"/>
        </w:rPr>
        <w:t xml:space="preserve"> refacerea habitatului și restricții privind accesul </w:t>
      </w:r>
      <w:r w:rsidR="009C1D19" w:rsidRPr="008F16B3">
        <w:rPr>
          <w:lang w:val="ro-RO"/>
        </w:rPr>
        <w:t>în</w:t>
      </w:r>
      <w:r w:rsidRPr="008F16B3">
        <w:rPr>
          <w:lang w:val="ro-RO"/>
        </w:rPr>
        <w:t xml:space="preserve"> habitatele </w:t>
      </w:r>
      <w:r w:rsidR="009C1D19" w:rsidRPr="008F16B3">
        <w:rPr>
          <w:lang w:val="ro-RO"/>
        </w:rPr>
        <w:t xml:space="preserve">declarate </w:t>
      </w:r>
      <w:r w:rsidRPr="008F16B3">
        <w:rPr>
          <w:lang w:val="ro-RO"/>
        </w:rPr>
        <w:t xml:space="preserve">critice prin zonare. Unele peșteri </w:t>
      </w:r>
      <w:r w:rsidR="009C1D19" w:rsidRPr="008F16B3">
        <w:rPr>
          <w:lang w:val="ro-RO"/>
        </w:rPr>
        <w:t>au</w:t>
      </w:r>
      <w:r w:rsidRPr="008F16B3">
        <w:rPr>
          <w:lang w:val="ro-RO"/>
        </w:rPr>
        <w:t xml:space="preserve"> energie medie sau scăzută cu aport redus de energie la scar</w:t>
      </w:r>
      <w:r w:rsidR="009C1D19" w:rsidRPr="008F16B3">
        <w:rPr>
          <w:lang w:val="ro-RO"/>
        </w:rPr>
        <w:t>a</w:t>
      </w:r>
      <w:r w:rsidRPr="008F16B3">
        <w:rPr>
          <w:lang w:val="ro-RO"/>
        </w:rPr>
        <w:t xml:space="preserve"> de timp umană. Intrarea unui singur speolog în aceste peșteri poate </w:t>
      </w:r>
      <w:r w:rsidR="009C1D19" w:rsidRPr="008F16B3">
        <w:rPr>
          <w:lang w:val="ro-RO"/>
        </w:rPr>
        <w:t>altera</w:t>
      </w:r>
      <w:r w:rsidRPr="008F16B3">
        <w:rPr>
          <w:lang w:val="ro-RO"/>
        </w:rPr>
        <w:t xml:space="preserve"> echilibrul energetic, afectând </w:t>
      </w:r>
      <w:r w:rsidR="009C1D19" w:rsidRPr="008F16B3">
        <w:rPr>
          <w:lang w:val="ro-RO"/>
        </w:rPr>
        <w:t>temperatura</w:t>
      </w:r>
      <w:r w:rsidRPr="008F16B3">
        <w:rPr>
          <w:lang w:val="ro-RO"/>
        </w:rPr>
        <w:t xml:space="preserve">, lumina și nutrienții. Un factor care a devenit evident abia din anii 1990 este introducerea potențială a microflorei și microfaunei de către speologi. </w:t>
      </w:r>
      <w:r w:rsidR="005F1E2A" w:rsidRPr="008F16B3">
        <w:rPr>
          <w:lang w:val="ro-RO"/>
        </w:rPr>
        <w:t>În general, e</w:t>
      </w:r>
      <w:r w:rsidRPr="008F16B3">
        <w:rPr>
          <w:lang w:val="ro-RO"/>
        </w:rPr>
        <w:t>fectele vizitatorilor peșterilor sunt cumulative și foarte posibil sinergice</w:t>
      </w:r>
      <w:r w:rsidR="00804D2E" w:rsidRPr="008F16B3">
        <w:rPr>
          <w:lang w:val="ro-RO"/>
        </w:rPr>
        <w:t xml:space="preserve">. </w:t>
      </w:r>
    </w:p>
    <w:p w14:paraId="0FD13251" w14:textId="4996449C" w:rsidR="00804D2E" w:rsidRPr="008F16B3" w:rsidRDefault="002478A9" w:rsidP="00A441F4">
      <w:pPr>
        <w:pStyle w:val="BodyText"/>
        <w:rPr>
          <w:lang w:val="ro-RO"/>
        </w:rPr>
      </w:pPr>
      <w:r w:rsidRPr="008F16B3">
        <w:rPr>
          <w:lang w:val="ro-RO"/>
        </w:rPr>
        <w:t>Spre deosebire de perturbările la suprafață</w:t>
      </w:r>
      <w:r w:rsidR="005F1E2A" w:rsidRPr="008F16B3">
        <w:rPr>
          <w:lang w:val="ro-RO"/>
        </w:rPr>
        <w:t>,</w:t>
      </w:r>
      <w:r w:rsidRPr="008F16B3">
        <w:rPr>
          <w:lang w:val="ro-RO"/>
        </w:rPr>
        <w:t xml:space="preserve"> urmele sau efectele activităților umane în medii subterane cu energie medie sau </w:t>
      </w:r>
      <w:r w:rsidR="00747CFD" w:rsidRPr="008F16B3">
        <w:rPr>
          <w:lang w:val="ro-RO"/>
        </w:rPr>
        <w:t>mică</w:t>
      </w:r>
      <w:r w:rsidRPr="008F16B3">
        <w:rPr>
          <w:lang w:val="ro-RO"/>
        </w:rPr>
        <w:t xml:space="preserve"> pot persista sute sau chiar mii de ani. De exemplu, ceea ce se crede a fi o amprentă Cro-Magnon veche de </w:t>
      </w:r>
      <w:r w:rsidR="005F1E2A" w:rsidRPr="008F16B3">
        <w:rPr>
          <w:lang w:val="ro-RO"/>
        </w:rPr>
        <w:t>~</w:t>
      </w:r>
      <w:r w:rsidRPr="008F16B3">
        <w:rPr>
          <w:lang w:val="ro-RO"/>
        </w:rPr>
        <w:t xml:space="preserve"> 48.000 de ani a fost descoperită pe suprafața unui depozit de sedimente din Peștera Chauvet, Franța. Un motiv de îngrijorare deosebită este </w:t>
      </w:r>
      <w:r w:rsidR="00747CFD" w:rsidRPr="008F16B3">
        <w:rPr>
          <w:lang w:val="ro-RO"/>
        </w:rPr>
        <w:t>S</w:t>
      </w:r>
      <w:r w:rsidRPr="008F16B3">
        <w:rPr>
          <w:lang w:val="ro-RO"/>
        </w:rPr>
        <w:t xml:space="preserve">indromul </w:t>
      </w:r>
      <w:r w:rsidR="00747CFD" w:rsidRPr="008F16B3">
        <w:rPr>
          <w:lang w:val="ro-RO"/>
        </w:rPr>
        <w:t>N</w:t>
      </w:r>
      <w:r w:rsidRPr="008F16B3">
        <w:rPr>
          <w:lang w:val="ro-RO"/>
        </w:rPr>
        <w:t xml:space="preserve">asului </w:t>
      </w:r>
      <w:r w:rsidR="00747CFD" w:rsidRPr="008F16B3">
        <w:rPr>
          <w:lang w:val="ro-RO"/>
        </w:rPr>
        <w:t>A</w:t>
      </w:r>
      <w:r w:rsidRPr="008F16B3">
        <w:rPr>
          <w:lang w:val="ro-RO"/>
        </w:rPr>
        <w:t>lb (</w:t>
      </w:r>
      <w:r w:rsidR="00747CFD" w:rsidRPr="008F16B3">
        <w:rPr>
          <w:lang w:val="ro-RO"/>
        </w:rPr>
        <w:t>W</w:t>
      </w:r>
      <w:r w:rsidR="009C1D19" w:rsidRPr="008F16B3">
        <w:rPr>
          <w:lang w:val="ro-RO"/>
        </w:rPr>
        <w:t xml:space="preserve">hite </w:t>
      </w:r>
      <w:r w:rsidR="00747CFD" w:rsidRPr="008F16B3">
        <w:rPr>
          <w:lang w:val="ro-RO"/>
        </w:rPr>
        <w:t>N</w:t>
      </w:r>
      <w:r w:rsidR="009C1D19" w:rsidRPr="008F16B3">
        <w:rPr>
          <w:lang w:val="ro-RO"/>
        </w:rPr>
        <w:t xml:space="preserve">ose </w:t>
      </w:r>
      <w:r w:rsidR="00747CFD" w:rsidRPr="008F16B3">
        <w:rPr>
          <w:lang w:val="ro-RO"/>
        </w:rPr>
        <w:t>S</w:t>
      </w:r>
      <w:r w:rsidR="009C1D19" w:rsidRPr="008F16B3">
        <w:rPr>
          <w:lang w:val="ro-RO"/>
        </w:rPr>
        <w:t xml:space="preserve">yndrom, </w:t>
      </w:r>
      <w:r w:rsidRPr="008F16B3">
        <w:rPr>
          <w:lang w:val="ro-RO"/>
        </w:rPr>
        <w:t xml:space="preserve">WNS), o boală fungică foarte infecțioasă care a ucis milioane de lilieci în peșteri </w:t>
      </w:r>
      <w:r w:rsidR="005F1E2A" w:rsidRPr="008F16B3">
        <w:rPr>
          <w:lang w:val="ro-RO"/>
        </w:rPr>
        <w:t>di</w:t>
      </w:r>
      <w:r w:rsidRPr="008F16B3">
        <w:rPr>
          <w:lang w:val="ro-RO"/>
        </w:rPr>
        <w:t xml:space="preserve">n America de Nord și alte </w:t>
      </w:r>
      <w:r w:rsidR="009C1D19" w:rsidRPr="008F16B3">
        <w:rPr>
          <w:lang w:val="ro-RO"/>
        </w:rPr>
        <w:t>regiuni</w:t>
      </w:r>
      <w:r w:rsidRPr="008F16B3">
        <w:rPr>
          <w:lang w:val="ro-RO"/>
        </w:rPr>
        <w:t xml:space="preserve"> de la prima sa apariție în 2006. Este cauzată de ciuperca </w:t>
      </w:r>
      <w:r w:rsidRPr="008F16B3">
        <w:rPr>
          <w:i/>
          <w:lang w:val="ro-RO"/>
        </w:rPr>
        <w:t>Pseudogymnoascus destructans</w:t>
      </w:r>
      <w:r w:rsidRPr="008F16B3">
        <w:rPr>
          <w:lang w:val="ro-RO"/>
        </w:rPr>
        <w:t xml:space="preserve"> care a fost identificat</w:t>
      </w:r>
      <w:r w:rsidR="005F1E2A" w:rsidRPr="008F16B3">
        <w:rPr>
          <w:lang w:val="ro-RO"/>
        </w:rPr>
        <w:t>ă</w:t>
      </w:r>
      <w:r w:rsidRPr="008F16B3">
        <w:rPr>
          <w:lang w:val="ro-RO"/>
        </w:rPr>
        <w:t xml:space="preserve"> </w:t>
      </w:r>
      <w:r w:rsidR="00747CFD" w:rsidRPr="008F16B3">
        <w:rPr>
          <w:lang w:val="ro-RO"/>
        </w:rPr>
        <w:t>la</w:t>
      </w:r>
      <w:r w:rsidRPr="008F16B3">
        <w:rPr>
          <w:lang w:val="ro-RO"/>
        </w:rPr>
        <w:t xml:space="preserve"> lilieci </w:t>
      </w:r>
      <w:r w:rsidR="00747CFD" w:rsidRPr="008F16B3">
        <w:rPr>
          <w:lang w:val="ro-RO"/>
        </w:rPr>
        <w:t>di</w:t>
      </w:r>
      <w:r w:rsidRPr="008F16B3">
        <w:rPr>
          <w:lang w:val="ro-RO"/>
        </w:rPr>
        <w:t xml:space="preserve">n Europa și China fără </w:t>
      </w:r>
      <w:r w:rsidR="009C1D19" w:rsidRPr="008F16B3">
        <w:rPr>
          <w:lang w:val="ro-RO"/>
        </w:rPr>
        <w:t>să</w:t>
      </w:r>
      <w:r w:rsidRPr="008F16B3">
        <w:rPr>
          <w:lang w:val="ro-RO"/>
        </w:rPr>
        <w:t xml:space="preserve"> provo</w:t>
      </w:r>
      <w:r w:rsidR="009C1D19" w:rsidRPr="008F16B3">
        <w:rPr>
          <w:lang w:val="ro-RO"/>
        </w:rPr>
        <w:t>a</w:t>
      </w:r>
      <w:r w:rsidRPr="008F16B3">
        <w:rPr>
          <w:lang w:val="ro-RO"/>
        </w:rPr>
        <w:t>c</w:t>
      </w:r>
      <w:r w:rsidR="009C1D19" w:rsidRPr="008F16B3">
        <w:rPr>
          <w:lang w:val="ro-RO"/>
        </w:rPr>
        <w:t>e</w:t>
      </w:r>
      <w:r w:rsidRPr="008F16B3">
        <w:rPr>
          <w:lang w:val="ro-RO"/>
        </w:rPr>
        <w:t xml:space="preserve"> </w:t>
      </w:r>
      <w:r w:rsidR="009C1D19" w:rsidRPr="008F16B3">
        <w:rPr>
          <w:lang w:val="ro-RO"/>
        </w:rPr>
        <w:t>declinuri</w:t>
      </w:r>
      <w:r w:rsidRPr="008F16B3">
        <w:rPr>
          <w:lang w:val="ro-RO"/>
        </w:rPr>
        <w:t xml:space="preserve"> populați</w:t>
      </w:r>
      <w:r w:rsidR="009C1D19" w:rsidRPr="008F16B3">
        <w:rPr>
          <w:lang w:val="ro-RO"/>
        </w:rPr>
        <w:t>onale</w:t>
      </w:r>
      <w:r w:rsidRPr="008F16B3">
        <w:rPr>
          <w:lang w:val="ro-RO"/>
        </w:rPr>
        <w:t xml:space="preserve">. </w:t>
      </w:r>
      <w:r w:rsidR="005F1E2A" w:rsidRPr="008F16B3">
        <w:rPr>
          <w:lang w:val="ro-RO"/>
        </w:rPr>
        <w:t xml:space="preserve">Crește </w:t>
      </w:r>
      <w:r w:rsidR="00660F61" w:rsidRPr="008F16B3">
        <w:rPr>
          <w:lang w:val="ro-RO"/>
        </w:rPr>
        <w:t>p</w:t>
      </w:r>
      <w:r w:rsidRPr="008F16B3">
        <w:rPr>
          <w:lang w:val="ro-RO"/>
        </w:rPr>
        <w:t>refer</w:t>
      </w:r>
      <w:r w:rsidR="00660F61" w:rsidRPr="008F16B3">
        <w:rPr>
          <w:lang w:val="ro-RO"/>
        </w:rPr>
        <w:t>ențial în</w:t>
      </w:r>
      <w:r w:rsidRPr="008F16B3">
        <w:rPr>
          <w:lang w:val="ro-RO"/>
        </w:rPr>
        <w:t xml:space="preserve"> umiditatea ridicată și are impact negativ asupra liliecilor </w:t>
      </w:r>
      <w:r w:rsidR="00660F61" w:rsidRPr="008F16B3">
        <w:rPr>
          <w:lang w:val="ro-RO"/>
        </w:rPr>
        <w:t>în timp ce aceștia sunt în letargie în</w:t>
      </w:r>
      <w:r w:rsidR="009C1D19" w:rsidRPr="008F16B3">
        <w:rPr>
          <w:lang w:val="ro-RO"/>
        </w:rPr>
        <w:t xml:space="preserve"> colonii</w:t>
      </w:r>
      <w:r w:rsidR="00660F61" w:rsidRPr="008F16B3">
        <w:rPr>
          <w:lang w:val="ro-RO"/>
        </w:rPr>
        <w:t>le</w:t>
      </w:r>
      <w:r w:rsidRPr="008F16B3">
        <w:rPr>
          <w:lang w:val="ro-RO"/>
        </w:rPr>
        <w:t xml:space="preserve"> </w:t>
      </w:r>
      <w:r w:rsidR="009C1D19" w:rsidRPr="008F16B3">
        <w:rPr>
          <w:lang w:val="ro-RO"/>
        </w:rPr>
        <w:t>de</w:t>
      </w:r>
      <w:r w:rsidRPr="008F16B3">
        <w:rPr>
          <w:lang w:val="ro-RO"/>
        </w:rPr>
        <w:t xml:space="preserve"> hibernare. Simptomele vizibile includ pete albe pe nasul</w:t>
      </w:r>
      <w:r w:rsidR="00660F61" w:rsidRPr="008F16B3">
        <w:rPr>
          <w:lang w:val="ro-RO"/>
        </w:rPr>
        <w:t>,</w:t>
      </w:r>
      <w:r w:rsidRPr="008F16B3">
        <w:rPr>
          <w:lang w:val="ro-RO"/>
        </w:rPr>
        <w:t xml:space="preserve"> corp</w:t>
      </w:r>
      <w:r w:rsidR="00660F61" w:rsidRPr="008F16B3">
        <w:rPr>
          <w:lang w:val="ro-RO"/>
        </w:rPr>
        <w:t>ul</w:t>
      </w:r>
      <w:r w:rsidRPr="008F16B3">
        <w:rPr>
          <w:lang w:val="ro-RO"/>
        </w:rPr>
        <w:t xml:space="preserve"> și aripi</w:t>
      </w:r>
      <w:r w:rsidR="00660F61" w:rsidRPr="008F16B3">
        <w:rPr>
          <w:lang w:val="ro-RO"/>
        </w:rPr>
        <w:t>le liliacului</w:t>
      </w:r>
      <w:r w:rsidRPr="008F16B3">
        <w:rPr>
          <w:lang w:val="ro-RO"/>
        </w:rPr>
        <w:t xml:space="preserve">. Este adesea fatal. Ciuperca a fost găsită pentru prima dată într-o peșteră din America de Nord sugerând că ar fi putut fi introdusă </w:t>
      </w:r>
      <w:r w:rsidR="009C1D19" w:rsidRPr="008F16B3">
        <w:rPr>
          <w:lang w:val="ro-RO"/>
        </w:rPr>
        <w:t>de încălțămintea</w:t>
      </w:r>
      <w:r w:rsidRPr="008F16B3">
        <w:rPr>
          <w:lang w:val="ro-RO"/>
        </w:rPr>
        <w:t xml:space="preserve"> unui turist dintr-o altă țară. Oamenii pot răspândi ciuperca dintr-o peșteră de hibernare în alta</w:t>
      </w:r>
      <w:r w:rsidR="00660F61" w:rsidRPr="008F16B3">
        <w:rPr>
          <w:lang w:val="ro-RO"/>
        </w:rPr>
        <w:t>,</w:t>
      </w:r>
      <w:r w:rsidRPr="008F16B3">
        <w:rPr>
          <w:lang w:val="ro-RO"/>
        </w:rPr>
        <w:t xml:space="preserve"> purtând</w:t>
      </w:r>
      <w:r w:rsidR="00660F61" w:rsidRPr="008F16B3">
        <w:rPr>
          <w:lang w:val="ro-RO"/>
        </w:rPr>
        <w:t>-o</w:t>
      </w:r>
      <w:r w:rsidRPr="008F16B3">
        <w:rPr>
          <w:lang w:val="ro-RO"/>
        </w:rPr>
        <w:t xml:space="preserve"> accidental pe </w:t>
      </w:r>
      <w:r w:rsidR="009C1D19" w:rsidRPr="008F16B3">
        <w:rPr>
          <w:lang w:val="ro-RO"/>
        </w:rPr>
        <w:t>încălțăminte</w:t>
      </w:r>
      <w:r w:rsidRPr="008F16B3">
        <w:rPr>
          <w:lang w:val="ro-RO"/>
        </w:rPr>
        <w:t xml:space="preserve">, îmbrăcăminte sau </w:t>
      </w:r>
      <w:r w:rsidR="00747CFD" w:rsidRPr="008F16B3">
        <w:rPr>
          <w:lang w:val="ro-RO"/>
        </w:rPr>
        <w:t>echipament</w:t>
      </w:r>
      <w:r w:rsidRPr="008F16B3">
        <w:rPr>
          <w:lang w:val="ro-RO"/>
        </w:rPr>
        <w:t xml:space="preserve"> de speologie. </w:t>
      </w:r>
      <w:r w:rsidR="00660F61" w:rsidRPr="008F16B3">
        <w:rPr>
          <w:lang w:val="ro-RO"/>
        </w:rPr>
        <w:t>De asemenea, t</w:t>
      </w:r>
      <w:r w:rsidRPr="008F16B3">
        <w:rPr>
          <w:lang w:val="ro-RO"/>
        </w:rPr>
        <w:t xml:space="preserve">uriștii care vizitează peșterile pot să răspândească </w:t>
      </w:r>
      <w:r w:rsidR="00660F61" w:rsidRPr="008F16B3">
        <w:rPr>
          <w:lang w:val="ro-RO"/>
        </w:rPr>
        <w:t>ciuperca</w:t>
      </w:r>
      <w:r w:rsidRPr="008F16B3">
        <w:rPr>
          <w:lang w:val="ro-RO"/>
        </w:rPr>
        <w:t xml:space="preserve"> pe scară largă. Proceduri </w:t>
      </w:r>
      <w:r w:rsidR="00747CFD" w:rsidRPr="008F16B3">
        <w:rPr>
          <w:lang w:val="ro-RO"/>
        </w:rPr>
        <w:t>ca</w:t>
      </w:r>
      <w:r w:rsidRPr="008F16B3">
        <w:rPr>
          <w:lang w:val="ro-RO"/>
        </w:rPr>
        <w:t xml:space="preserve"> stațiile de decontaminare a</w:t>
      </w:r>
      <w:r w:rsidR="009C1D19" w:rsidRPr="008F16B3">
        <w:rPr>
          <w:lang w:val="ro-RO"/>
        </w:rPr>
        <w:t>le</w:t>
      </w:r>
      <w:r w:rsidRPr="008F16B3">
        <w:rPr>
          <w:lang w:val="ro-RO"/>
        </w:rPr>
        <w:t xml:space="preserve"> încălțămintei au fost acum </w:t>
      </w:r>
      <w:r w:rsidR="00660F61" w:rsidRPr="008F16B3">
        <w:rPr>
          <w:lang w:val="ro-RO"/>
        </w:rPr>
        <w:t>instalate</w:t>
      </w:r>
      <w:r w:rsidRPr="008F16B3">
        <w:rPr>
          <w:lang w:val="ro-RO"/>
        </w:rPr>
        <w:t xml:space="preserve"> în peșteri </w:t>
      </w:r>
      <w:r w:rsidR="009C1D19" w:rsidRPr="008F16B3">
        <w:rPr>
          <w:lang w:val="ro-RO"/>
        </w:rPr>
        <w:t>turistice</w:t>
      </w:r>
      <w:r w:rsidR="00660F61" w:rsidRPr="008F16B3">
        <w:rPr>
          <w:lang w:val="ro-RO"/>
        </w:rPr>
        <w:t xml:space="preserve"> ca</w:t>
      </w:r>
      <w:r w:rsidRPr="008F16B3">
        <w:rPr>
          <w:lang w:val="ro-RO"/>
        </w:rPr>
        <w:t xml:space="preserve"> Peștera Mammoth din Kentucky și sunt adoptate pe scară largă de speologii </w:t>
      </w:r>
      <w:r w:rsidR="009C1D19" w:rsidRPr="008F16B3">
        <w:rPr>
          <w:lang w:val="ro-RO"/>
        </w:rPr>
        <w:t>amatori</w:t>
      </w:r>
      <w:r w:rsidRPr="008F16B3">
        <w:rPr>
          <w:lang w:val="ro-RO"/>
        </w:rPr>
        <w:t xml:space="preserve"> din Statele Unite și din alte țări. Proceduri de decontaminare a echipamentelor </w:t>
      </w:r>
      <w:r w:rsidR="009C1D19" w:rsidRPr="008F16B3">
        <w:rPr>
          <w:lang w:val="ro-RO"/>
        </w:rPr>
        <w:t xml:space="preserve">personale </w:t>
      </w:r>
      <w:r w:rsidRPr="008F16B3">
        <w:rPr>
          <w:lang w:val="ro-RO"/>
        </w:rPr>
        <w:t xml:space="preserve">și de speologie au fost propuse de echipa de decontaminare (vezi </w:t>
      </w:r>
      <w:hyperlink w:anchor="_Resurse_pe_internet" w:history="1">
        <w:r w:rsidRPr="008F16B3">
          <w:rPr>
            <w:rStyle w:val="Hyperlink"/>
            <w:rFonts w:cs="Calibri"/>
            <w:lang w:val="ro-RO"/>
          </w:rPr>
          <w:t xml:space="preserve">Resurse pe </w:t>
        </w:r>
        <w:r w:rsidR="006A0231">
          <w:rPr>
            <w:rStyle w:val="Hyperlink"/>
            <w:rFonts w:cs="Calibri"/>
            <w:lang w:val="ro-RO"/>
          </w:rPr>
          <w:t>i</w:t>
        </w:r>
        <w:r w:rsidRPr="008F16B3">
          <w:rPr>
            <w:rStyle w:val="Hyperlink"/>
            <w:rFonts w:cs="Calibri"/>
            <w:lang w:val="ro-RO"/>
          </w:rPr>
          <w:t>nternet</w:t>
        </w:r>
      </w:hyperlink>
      <w:r w:rsidRPr="008F16B3">
        <w:rPr>
          <w:lang w:val="ro-RO"/>
        </w:rPr>
        <w:t>). Deși aceste proceduri au fost răspuns</w:t>
      </w:r>
      <w:r w:rsidR="00660F61" w:rsidRPr="008F16B3">
        <w:rPr>
          <w:lang w:val="ro-RO"/>
        </w:rPr>
        <w:t>ul</w:t>
      </w:r>
      <w:r w:rsidRPr="008F16B3">
        <w:rPr>
          <w:lang w:val="ro-RO"/>
        </w:rPr>
        <w:t xml:space="preserve"> la o problemă specifică ele sunt recomandate tuturor speologilor, în special celor care vizitează zonele protejate. Cu toate acestea, transmiterea primară a </w:t>
      </w:r>
      <w:r w:rsidR="009C1D19" w:rsidRPr="008F16B3">
        <w:rPr>
          <w:lang w:val="ro-RO"/>
        </w:rPr>
        <w:t>acestui sindrom</w:t>
      </w:r>
      <w:r w:rsidRPr="008F16B3">
        <w:rPr>
          <w:lang w:val="ro-RO"/>
        </w:rPr>
        <w:t xml:space="preserve"> este </w:t>
      </w:r>
      <w:r w:rsidR="00827E02" w:rsidRPr="008F16B3">
        <w:rPr>
          <w:lang w:val="ro-RO"/>
        </w:rPr>
        <w:t>între</w:t>
      </w:r>
      <w:r w:rsidRPr="008F16B3">
        <w:rPr>
          <w:lang w:val="ro-RO"/>
        </w:rPr>
        <w:t xml:space="preserve"> lili</w:t>
      </w:r>
      <w:r w:rsidR="00827E02" w:rsidRPr="008F16B3">
        <w:rPr>
          <w:lang w:val="ro-RO"/>
        </w:rPr>
        <w:t>eci</w:t>
      </w:r>
      <w:r w:rsidRPr="008F16B3">
        <w:rPr>
          <w:lang w:val="ro-RO"/>
        </w:rPr>
        <w:t xml:space="preserve">. Mulți lilieci sunt mamifere sociale și migrează din zonele de hrănire de vară în peșterile de </w:t>
      </w:r>
      <w:r w:rsidR="00827E02" w:rsidRPr="008F16B3">
        <w:rPr>
          <w:lang w:val="ro-RO"/>
        </w:rPr>
        <w:t>maternitate</w:t>
      </w:r>
      <w:r w:rsidRPr="008F16B3">
        <w:rPr>
          <w:lang w:val="ro-RO"/>
        </w:rPr>
        <w:t xml:space="preserve"> </w:t>
      </w:r>
      <w:r w:rsidR="00660F61" w:rsidRPr="008F16B3">
        <w:rPr>
          <w:lang w:val="ro-RO"/>
        </w:rPr>
        <w:t xml:space="preserve">și </w:t>
      </w:r>
      <w:r w:rsidRPr="008F16B3">
        <w:rPr>
          <w:lang w:val="ro-RO"/>
        </w:rPr>
        <w:t xml:space="preserve">apoi în locurile de hibernare </w:t>
      </w:r>
      <w:r w:rsidR="00747CFD" w:rsidRPr="008F16B3">
        <w:rPr>
          <w:lang w:val="ro-RO"/>
        </w:rPr>
        <w:t>de iarnă</w:t>
      </w:r>
      <w:r w:rsidRPr="008F16B3">
        <w:rPr>
          <w:lang w:val="ro-RO"/>
        </w:rPr>
        <w:t>. Ciuperca se găsește pe lilieci și pe sedimentele din peșteri</w:t>
      </w:r>
      <w:r w:rsidR="004649CB" w:rsidRPr="008F16B3">
        <w:rPr>
          <w:lang w:val="ro-RO"/>
        </w:rPr>
        <w:t>.</w:t>
      </w:r>
      <w:r w:rsidR="00ED652B" w:rsidRPr="008F16B3">
        <w:rPr>
          <w:lang w:val="ro-RO"/>
        </w:rPr>
        <w:t xml:space="preserve"> </w:t>
      </w:r>
    </w:p>
    <w:p w14:paraId="51CF654D" w14:textId="6368B056" w:rsidR="00804D2E" w:rsidRPr="008F16B3" w:rsidRDefault="002478A9" w:rsidP="00A441F4">
      <w:pPr>
        <w:pStyle w:val="BodyText"/>
        <w:rPr>
          <w:lang w:val="ro-RO"/>
        </w:rPr>
      </w:pPr>
      <w:r w:rsidRPr="008F16B3">
        <w:rPr>
          <w:lang w:val="ro-RO"/>
        </w:rPr>
        <w:t xml:space="preserve">Pe lângă potențialul speologilor de a avea impact accidental asupra microbiologiei peșterilor în unele părți ale lumii intrarea în peșteri prezintă un </w:t>
      </w:r>
      <w:r w:rsidR="00660F61" w:rsidRPr="008F16B3">
        <w:rPr>
          <w:lang w:val="ro-RO"/>
        </w:rPr>
        <w:t xml:space="preserve">potențial </w:t>
      </w:r>
      <w:r w:rsidRPr="008F16B3">
        <w:rPr>
          <w:lang w:val="ro-RO"/>
        </w:rPr>
        <w:t>risc pentru sănătatea umană. Cel mai răspândit și cunoscut risc este histoplasmoz</w:t>
      </w:r>
      <w:r w:rsidR="00747CFD" w:rsidRPr="008F16B3">
        <w:rPr>
          <w:lang w:val="ro-RO"/>
        </w:rPr>
        <w:t>a</w:t>
      </w:r>
      <w:r w:rsidRPr="008F16B3">
        <w:rPr>
          <w:lang w:val="ro-RO"/>
        </w:rPr>
        <w:t xml:space="preserve">, o infecție cauzată de inhalarea sporilor unei ciuperci des întâlnite </w:t>
      </w:r>
      <w:r w:rsidR="00747CFD" w:rsidRPr="008F16B3">
        <w:rPr>
          <w:lang w:val="ro-RO"/>
        </w:rPr>
        <w:t>pe</w:t>
      </w:r>
      <w:r w:rsidRPr="008F16B3">
        <w:rPr>
          <w:lang w:val="ro-RO"/>
        </w:rPr>
        <w:t xml:space="preserve"> excrementele de păsări și lilieci. </w:t>
      </w:r>
      <w:r w:rsidR="00660F61" w:rsidRPr="008F16B3">
        <w:rPr>
          <w:lang w:val="ro-RO"/>
        </w:rPr>
        <w:t>De asemenea l</w:t>
      </w:r>
      <w:r w:rsidRPr="008F16B3">
        <w:rPr>
          <w:lang w:val="ro-RO"/>
        </w:rPr>
        <w:t xml:space="preserve">iliecii </w:t>
      </w:r>
      <w:r w:rsidR="00660F61" w:rsidRPr="008F16B3">
        <w:rPr>
          <w:lang w:val="ro-RO"/>
        </w:rPr>
        <w:t>sunt</w:t>
      </w:r>
      <w:r w:rsidRPr="008F16B3">
        <w:rPr>
          <w:lang w:val="ro-RO"/>
        </w:rPr>
        <w:t xml:space="preserve"> vectori ai </w:t>
      </w:r>
      <w:r w:rsidR="00660F61" w:rsidRPr="008F16B3">
        <w:rPr>
          <w:lang w:val="ro-RO"/>
        </w:rPr>
        <w:t>unor</w:t>
      </w:r>
      <w:r w:rsidRPr="008F16B3">
        <w:rPr>
          <w:lang w:val="ro-RO"/>
        </w:rPr>
        <w:t xml:space="preserve"> boli și ar trebui să fie tratați numai de persoane cu experiență</w:t>
      </w:r>
      <w:r w:rsidR="00660F61" w:rsidRPr="008F16B3">
        <w:rPr>
          <w:lang w:val="ro-RO"/>
        </w:rPr>
        <w:t>,</w:t>
      </w:r>
      <w:r w:rsidRPr="008F16B3">
        <w:rPr>
          <w:lang w:val="ro-RO"/>
        </w:rPr>
        <w:t xml:space="preserve"> care </w:t>
      </w:r>
      <w:r w:rsidR="00660F61" w:rsidRPr="008F16B3">
        <w:rPr>
          <w:lang w:val="ro-RO"/>
        </w:rPr>
        <w:t>realizează</w:t>
      </w:r>
      <w:r w:rsidRPr="008F16B3">
        <w:rPr>
          <w:lang w:val="ro-RO"/>
        </w:rPr>
        <w:t xml:space="preserve"> cercetări aprobate. Riscurile pentru sănătate ar trebui să facă parte din orice evaluare a riscurilor pentru o peșteră</w:t>
      </w:r>
      <w:r w:rsidR="00804D2E" w:rsidRPr="008F16B3">
        <w:rPr>
          <w:color w:val="111111"/>
          <w:shd w:val="clear" w:color="auto" w:fill="FFFFFF"/>
          <w:lang w:val="ro-RO"/>
        </w:rPr>
        <w:t>.</w:t>
      </w:r>
      <w:r w:rsidR="00804D2E" w:rsidRPr="008F16B3">
        <w:rPr>
          <w:lang w:val="ro-RO"/>
        </w:rPr>
        <w:t xml:space="preserve"> </w:t>
      </w:r>
    </w:p>
    <w:p w14:paraId="45552A6B" w14:textId="03F2148A" w:rsidR="00804D2E" w:rsidRPr="008F16B3" w:rsidRDefault="002478A9" w:rsidP="00A441F4">
      <w:pPr>
        <w:pStyle w:val="Heading3"/>
        <w:rPr>
          <w:lang w:val="ro-RO"/>
        </w:rPr>
      </w:pPr>
      <w:r w:rsidRPr="008F16B3">
        <w:rPr>
          <w:lang w:val="ro-RO"/>
        </w:rPr>
        <w:t>Proceduri pentru decontaminarea echipamentului</w:t>
      </w:r>
      <w:r w:rsidR="00827E02" w:rsidRPr="008F16B3">
        <w:rPr>
          <w:lang w:val="ro-RO"/>
        </w:rPr>
        <w:t xml:space="preserve"> </w:t>
      </w:r>
      <w:r w:rsidRPr="008F16B3">
        <w:rPr>
          <w:lang w:val="ro-RO"/>
        </w:rPr>
        <w:t>personal</w:t>
      </w:r>
      <w:r w:rsidR="00827E02" w:rsidRPr="008F16B3">
        <w:rPr>
          <w:lang w:val="ro-RO"/>
        </w:rPr>
        <w:t xml:space="preserve"> și</w:t>
      </w:r>
      <w:r w:rsidRPr="008F16B3">
        <w:rPr>
          <w:lang w:val="ro-RO"/>
        </w:rPr>
        <w:t xml:space="preserve"> speologic </w:t>
      </w:r>
    </w:p>
    <w:p w14:paraId="604B7B96" w14:textId="612044CF" w:rsidR="002478A9" w:rsidRPr="008F16B3" w:rsidRDefault="002478A9" w:rsidP="002478A9">
      <w:pPr>
        <w:pStyle w:val="BodyText"/>
        <w:spacing w:before="240"/>
        <w:rPr>
          <w:lang w:val="ro-RO"/>
        </w:rPr>
      </w:pPr>
      <w:r w:rsidRPr="008F16B3">
        <w:rPr>
          <w:lang w:val="ro-RO"/>
        </w:rPr>
        <w:t xml:space="preserve">Pentru articolele </w:t>
      </w:r>
      <w:r w:rsidR="00401F09" w:rsidRPr="008F16B3">
        <w:rPr>
          <w:lang w:val="ro-RO"/>
        </w:rPr>
        <w:t>care pot fi spălate</w:t>
      </w:r>
      <w:r w:rsidRPr="008F16B3">
        <w:rPr>
          <w:lang w:val="ro-RO"/>
        </w:rPr>
        <w:t>:</w:t>
      </w:r>
    </w:p>
    <w:p w14:paraId="4AD11E88" w14:textId="27827108" w:rsidR="002478A9" w:rsidRPr="008F16B3" w:rsidRDefault="002478A9" w:rsidP="005236D3">
      <w:pPr>
        <w:pStyle w:val="BodyText"/>
        <w:spacing w:before="240"/>
        <w:ind w:left="360" w:hanging="90"/>
        <w:rPr>
          <w:lang w:val="ro-RO"/>
        </w:rPr>
      </w:pPr>
      <w:r w:rsidRPr="008F16B3">
        <w:rPr>
          <w:lang w:val="ro-RO"/>
        </w:rPr>
        <w:t xml:space="preserve">• </w:t>
      </w:r>
      <w:r w:rsidR="00850501" w:rsidRPr="008F16B3">
        <w:rPr>
          <w:lang w:val="ro-RO"/>
        </w:rPr>
        <w:t>Curățați</w:t>
      </w:r>
      <w:r w:rsidRPr="008F16B3">
        <w:rPr>
          <w:lang w:val="ro-RO"/>
        </w:rPr>
        <w:t xml:space="preserve"> bine echipamentul de speologie îndepărtând toată murdăria şi </w:t>
      </w:r>
      <w:r w:rsidR="00827E02" w:rsidRPr="008F16B3">
        <w:rPr>
          <w:lang w:val="ro-RO"/>
        </w:rPr>
        <w:t>noroiul</w:t>
      </w:r>
      <w:r w:rsidRPr="008F16B3">
        <w:rPr>
          <w:lang w:val="ro-RO"/>
        </w:rPr>
        <w:t>.</w:t>
      </w:r>
    </w:p>
    <w:p w14:paraId="538D169B" w14:textId="77777777" w:rsidR="002478A9" w:rsidRPr="008F16B3" w:rsidRDefault="002478A9" w:rsidP="005236D3">
      <w:pPr>
        <w:pStyle w:val="BodyText"/>
        <w:spacing w:before="240"/>
        <w:ind w:left="360" w:hanging="90"/>
        <w:rPr>
          <w:lang w:val="ro-RO"/>
        </w:rPr>
      </w:pPr>
      <w:r w:rsidRPr="008F16B3">
        <w:rPr>
          <w:lang w:val="ro-RO"/>
        </w:rPr>
        <w:t>• Scufundați în apă fierbinte, menținând o temperatură mai mare de 55 °C pentru cel puțin 20 de minute.</w:t>
      </w:r>
    </w:p>
    <w:p w14:paraId="66A911EC" w14:textId="467D4477" w:rsidR="002478A9" w:rsidRPr="008F16B3" w:rsidRDefault="002478A9" w:rsidP="002478A9">
      <w:pPr>
        <w:pStyle w:val="BodyText"/>
        <w:spacing w:before="240"/>
        <w:rPr>
          <w:lang w:val="ro-RO"/>
        </w:rPr>
      </w:pPr>
      <w:r w:rsidRPr="008F16B3">
        <w:rPr>
          <w:lang w:val="ro-RO"/>
        </w:rPr>
        <w:t xml:space="preserve">Pentru articolele care nu </w:t>
      </w:r>
      <w:r w:rsidR="00401F09" w:rsidRPr="008F16B3">
        <w:rPr>
          <w:lang w:val="ro-RO"/>
        </w:rPr>
        <w:t>pot fi spălate</w:t>
      </w:r>
      <w:r w:rsidRPr="008F16B3">
        <w:rPr>
          <w:lang w:val="ro-RO"/>
        </w:rPr>
        <w:t>:</w:t>
      </w:r>
    </w:p>
    <w:p w14:paraId="7F216DDC" w14:textId="346145F9" w:rsidR="002478A9" w:rsidRPr="008F16B3" w:rsidRDefault="002478A9" w:rsidP="005236D3">
      <w:pPr>
        <w:pStyle w:val="BodyText"/>
        <w:spacing w:before="240"/>
        <w:ind w:firstLine="270"/>
        <w:rPr>
          <w:lang w:val="ro-RO"/>
        </w:rPr>
      </w:pPr>
      <w:r w:rsidRPr="008F16B3">
        <w:rPr>
          <w:lang w:val="ro-RO"/>
        </w:rPr>
        <w:t xml:space="preserve">• Dezinfectați folosind spray </w:t>
      </w:r>
      <w:r w:rsidR="00660F61" w:rsidRPr="008F16B3">
        <w:rPr>
          <w:lang w:val="ro-RO"/>
        </w:rPr>
        <w:t>cu</w:t>
      </w:r>
      <w:r w:rsidRPr="008F16B3">
        <w:rPr>
          <w:lang w:val="ro-RO"/>
        </w:rPr>
        <w:t xml:space="preserve"> peroxid de hidrogen 6% sau șervețele dezinfectante cu izopropanol.</w:t>
      </w:r>
    </w:p>
    <w:p w14:paraId="40809D0A" w14:textId="77777777" w:rsidR="002478A9" w:rsidRPr="008F16B3" w:rsidRDefault="002478A9" w:rsidP="005236D3">
      <w:pPr>
        <w:pStyle w:val="BodyText"/>
        <w:spacing w:before="240"/>
        <w:ind w:firstLine="270"/>
        <w:rPr>
          <w:lang w:val="ro-RO"/>
        </w:rPr>
      </w:pPr>
      <w:r w:rsidRPr="008F16B3">
        <w:rPr>
          <w:lang w:val="ro-RO"/>
        </w:rPr>
        <w:lastRenderedPageBreak/>
        <w:t>• Cizmele trebuie curățate pentru a îndepărta tot noroiul și murdăria, apoi sterilizate ca mai sus.</w:t>
      </w:r>
    </w:p>
    <w:p w14:paraId="620276F5" w14:textId="5669FA63" w:rsidR="00804D2E" w:rsidRPr="008F16B3" w:rsidRDefault="002478A9" w:rsidP="002478A9">
      <w:pPr>
        <w:pStyle w:val="BodyText"/>
        <w:spacing w:before="240"/>
        <w:rPr>
          <w:lang w:val="ro-RO"/>
        </w:rPr>
      </w:pPr>
      <w:r w:rsidRPr="008F16B3">
        <w:rPr>
          <w:lang w:val="ro-RO"/>
        </w:rPr>
        <w:t xml:space="preserve">Orice echipament care a fost dus în peșteri potențial infectate și nu poate fi tratat folosind procedurile de decontaminare adecvate NU ar trebui dus în alte </w:t>
      </w:r>
      <w:r w:rsidR="00827E02" w:rsidRPr="008F16B3">
        <w:rPr>
          <w:lang w:val="ro-RO"/>
        </w:rPr>
        <w:t xml:space="preserve">sectoare </w:t>
      </w:r>
      <w:r w:rsidRPr="008F16B3">
        <w:rPr>
          <w:lang w:val="ro-RO"/>
        </w:rPr>
        <w:t>de peșter</w:t>
      </w:r>
      <w:r w:rsidR="00827E02" w:rsidRPr="008F16B3">
        <w:rPr>
          <w:lang w:val="ro-RO"/>
        </w:rPr>
        <w:t>ă</w:t>
      </w:r>
      <w:r w:rsidRPr="008F16B3">
        <w:rPr>
          <w:lang w:val="ro-RO"/>
        </w:rPr>
        <w:t xml:space="preserve"> sau peșteri din alte țări. Unele zone protejate nu vor permite echipamente care au fost în peșteri potențial infectate chiar dacă au fost decontaminate</w:t>
      </w:r>
      <w:r w:rsidR="000857A8" w:rsidRPr="008F16B3">
        <w:rPr>
          <w:lang w:val="ro-RO"/>
        </w:rPr>
        <w:t>.</w:t>
      </w:r>
    </w:p>
    <w:p w14:paraId="2AE254DE" w14:textId="2235D84C" w:rsidR="00804D2E" w:rsidRPr="008F16B3" w:rsidRDefault="002478A9" w:rsidP="00A441F4">
      <w:pPr>
        <w:pStyle w:val="Heading3"/>
        <w:rPr>
          <w:lang w:val="ro-RO"/>
        </w:rPr>
      </w:pPr>
      <w:r w:rsidRPr="008F16B3">
        <w:rPr>
          <w:lang w:val="ro-RO"/>
        </w:rPr>
        <w:t xml:space="preserve">Utilizatori </w:t>
      </w:r>
      <w:r w:rsidR="00EE5469" w:rsidRPr="008F16B3">
        <w:rPr>
          <w:lang w:val="ro-RO"/>
        </w:rPr>
        <w:t>ocazionali</w:t>
      </w:r>
      <w:r w:rsidRPr="008F16B3">
        <w:rPr>
          <w:lang w:val="ro-RO"/>
        </w:rPr>
        <w:t xml:space="preserve"> ai peșterilor </w:t>
      </w:r>
    </w:p>
    <w:p w14:paraId="47DEA4CF" w14:textId="6496CF90" w:rsidR="00804D2E" w:rsidRPr="008F16B3" w:rsidRDefault="002478A9" w:rsidP="00A441F4">
      <w:pPr>
        <w:pStyle w:val="BodyText"/>
        <w:rPr>
          <w:lang w:val="ro-RO"/>
        </w:rPr>
      </w:pPr>
      <w:r w:rsidRPr="008F16B3">
        <w:rPr>
          <w:lang w:val="ro-RO"/>
        </w:rPr>
        <w:t xml:space="preserve">În secolul </w:t>
      </w:r>
      <w:r w:rsidR="00401F09" w:rsidRPr="008F16B3">
        <w:rPr>
          <w:lang w:val="ro-RO"/>
        </w:rPr>
        <w:t>21</w:t>
      </w:r>
      <w:r w:rsidRPr="008F16B3">
        <w:rPr>
          <w:lang w:val="ro-RO"/>
        </w:rPr>
        <w:t xml:space="preserve"> </w:t>
      </w:r>
      <w:r w:rsidR="00415AD8" w:rsidRPr="008F16B3">
        <w:rPr>
          <w:lang w:val="ro-RO"/>
        </w:rPr>
        <w:t>a crescut cererea</w:t>
      </w:r>
      <w:r w:rsidRPr="008F16B3">
        <w:rPr>
          <w:lang w:val="ro-RO"/>
        </w:rPr>
        <w:t xml:space="preserve"> pentru „experiențe de aventură”</w:t>
      </w:r>
      <w:r w:rsidR="00415AD8" w:rsidRPr="008F16B3">
        <w:rPr>
          <w:lang w:val="ro-RO"/>
        </w:rPr>
        <w:t xml:space="preserve"> ceea ce</w:t>
      </w:r>
      <w:r w:rsidRPr="008F16B3">
        <w:rPr>
          <w:lang w:val="ro-RO"/>
        </w:rPr>
        <w:t xml:space="preserve"> a dus la utilizarea unor peșteri </w:t>
      </w:r>
      <w:r w:rsidR="00660F61" w:rsidRPr="008F16B3">
        <w:rPr>
          <w:lang w:val="ro-RO"/>
        </w:rPr>
        <w:t>în</w:t>
      </w:r>
      <w:r w:rsidRPr="008F16B3">
        <w:rPr>
          <w:lang w:val="ro-RO"/>
        </w:rPr>
        <w:t xml:space="preserve"> </w:t>
      </w:r>
      <w:r w:rsidR="00660F61" w:rsidRPr="008F16B3">
        <w:rPr>
          <w:lang w:val="ro-RO"/>
        </w:rPr>
        <w:t>concursuri</w:t>
      </w:r>
      <w:r w:rsidRPr="008F16B3">
        <w:rPr>
          <w:lang w:val="ro-RO"/>
        </w:rPr>
        <w:t xml:space="preserve"> de alergare</w:t>
      </w:r>
      <w:r w:rsidR="00660F61" w:rsidRPr="008F16B3">
        <w:rPr>
          <w:lang w:val="ro-RO"/>
        </w:rPr>
        <w:t>;</w:t>
      </w:r>
      <w:r w:rsidRPr="008F16B3">
        <w:rPr>
          <w:lang w:val="ro-RO"/>
        </w:rPr>
        <w:t xml:space="preserve"> există cazuri în care </w:t>
      </w:r>
      <w:r w:rsidR="00660F61" w:rsidRPr="008F16B3">
        <w:rPr>
          <w:lang w:val="ro-RO"/>
        </w:rPr>
        <w:t xml:space="preserve">au fost folosite în peșteri </w:t>
      </w:r>
      <w:r w:rsidRPr="008F16B3">
        <w:rPr>
          <w:lang w:val="ro-RO"/>
        </w:rPr>
        <w:t xml:space="preserve">vehicule motorizate. Evenimentele care au loc în peșteri </w:t>
      </w:r>
      <w:r w:rsidR="00827E02" w:rsidRPr="008F16B3">
        <w:rPr>
          <w:lang w:val="ro-RO"/>
        </w:rPr>
        <w:t>turistice</w:t>
      </w:r>
      <w:r w:rsidRPr="008F16B3">
        <w:rPr>
          <w:lang w:val="ro-RO"/>
        </w:rPr>
        <w:t xml:space="preserve"> și utilizează infrastructura existentă este puțin probabil să aibă un impact suplimentar substanțial în afara celor deja experimentate. Același lucru este valabil și pentru alergarea pe pasarele care trec prin peșteri </w:t>
      </w:r>
      <w:r w:rsidR="00827E02" w:rsidRPr="008F16B3">
        <w:rPr>
          <w:lang w:val="ro-RO"/>
        </w:rPr>
        <w:t>fosile</w:t>
      </w:r>
      <w:r w:rsidRPr="008F16B3">
        <w:rPr>
          <w:lang w:val="ro-RO"/>
        </w:rPr>
        <w:t xml:space="preserve"> care formează arcade naturale. Cu toate acestea, utilizarea peșterilor </w:t>
      </w:r>
      <w:r w:rsidR="00827E02" w:rsidRPr="008F16B3">
        <w:rPr>
          <w:lang w:val="ro-RO"/>
        </w:rPr>
        <w:t>neamenajate</w:t>
      </w:r>
      <w:r w:rsidRPr="008F16B3">
        <w:rPr>
          <w:lang w:val="ro-RO"/>
        </w:rPr>
        <w:t xml:space="preserve"> pentru acest </w:t>
      </w:r>
      <w:r w:rsidR="00660F61" w:rsidRPr="008F16B3">
        <w:rPr>
          <w:lang w:val="ro-RO"/>
        </w:rPr>
        <w:t>scop</w:t>
      </w:r>
      <w:r w:rsidRPr="008F16B3">
        <w:rPr>
          <w:lang w:val="ro-RO"/>
        </w:rPr>
        <w:t xml:space="preserve"> sau alte evenimente </w:t>
      </w:r>
      <w:r w:rsidR="005A2315" w:rsidRPr="008F16B3">
        <w:rPr>
          <w:lang w:val="ro-RO"/>
        </w:rPr>
        <w:t>competiționale</w:t>
      </w:r>
      <w:r w:rsidRPr="008F16B3">
        <w:rPr>
          <w:lang w:val="ro-RO"/>
        </w:rPr>
        <w:t xml:space="preserve"> sau sportive nu ar trebui permisă deoarece este imposibil să se evite deteriorarea geopatrimoniului și ecosistemelor. Considerații similare se aplică utilizării vehiculelor electrice în subteran deoarece</w:t>
      </w:r>
      <w:r w:rsidR="00827E02" w:rsidRPr="008F16B3">
        <w:rPr>
          <w:lang w:val="ro-RO"/>
        </w:rPr>
        <w:t>,</w:t>
      </w:r>
      <w:r w:rsidRPr="008F16B3">
        <w:rPr>
          <w:lang w:val="ro-RO"/>
        </w:rPr>
        <w:t xml:space="preserve"> deși există o istorie lungă a utilizării lor în unele peșteri </w:t>
      </w:r>
      <w:r w:rsidR="00827E02" w:rsidRPr="008F16B3">
        <w:rPr>
          <w:lang w:val="ro-RO"/>
        </w:rPr>
        <w:t>turistice,</w:t>
      </w:r>
      <w:r w:rsidRPr="008F16B3">
        <w:rPr>
          <w:lang w:val="ro-RO"/>
        </w:rPr>
        <w:t xml:space="preserve"> este total nepotrivit să se permită orice vehicul motorizat în peșterile </w:t>
      </w:r>
      <w:r w:rsidR="00827E02" w:rsidRPr="008F16B3">
        <w:rPr>
          <w:lang w:val="ro-RO"/>
        </w:rPr>
        <w:t>neamenajate</w:t>
      </w:r>
      <w:r w:rsidRPr="008F16B3">
        <w:rPr>
          <w:lang w:val="ro-RO"/>
        </w:rPr>
        <w:t xml:space="preserve"> din cauza </w:t>
      </w:r>
      <w:r w:rsidR="00827E02" w:rsidRPr="008F16B3">
        <w:rPr>
          <w:lang w:val="ro-RO"/>
        </w:rPr>
        <w:t>distrugerilor</w:t>
      </w:r>
      <w:r w:rsidRPr="008F16B3">
        <w:rPr>
          <w:lang w:val="ro-RO"/>
        </w:rPr>
        <w:t xml:space="preserve"> inevitabil</w:t>
      </w:r>
      <w:r w:rsidR="005A2315" w:rsidRPr="008F16B3">
        <w:rPr>
          <w:lang w:val="ro-RO"/>
        </w:rPr>
        <w:t>e</w:t>
      </w:r>
      <w:r w:rsidR="00804D2E" w:rsidRPr="008F16B3">
        <w:rPr>
          <w:lang w:val="ro-RO"/>
        </w:rPr>
        <w:t>.</w:t>
      </w:r>
    </w:p>
    <w:p w14:paraId="28623CA1" w14:textId="799F3156" w:rsidR="00D22E40" w:rsidRPr="008F16B3" w:rsidRDefault="002478A9" w:rsidP="00A441F4">
      <w:pPr>
        <w:pStyle w:val="Heading3"/>
        <w:rPr>
          <w:lang w:val="ro-RO"/>
        </w:rPr>
      </w:pPr>
      <w:r w:rsidRPr="008F16B3">
        <w:rPr>
          <w:lang w:val="ro-RO"/>
        </w:rPr>
        <w:t>Linii directoare</w:t>
      </w:r>
    </w:p>
    <w:p w14:paraId="2B024391" w14:textId="6C81DC02" w:rsidR="002478A9" w:rsidRPr="008F16B3" w:rsidRDefault="00827E02" w:rsidP="006A0231">
      <w:pPr>
        <w:pStyle w:val="Guidelines"/>
        <w:numPr>
          <w:ilvl w:val="0"/>
          <w:numId w:val="0"/>
        </w:numPr>
        <w:ind w:left="360" w:hanging="360"/>
        <w:rPr>
          <w:lang w:val="ro-RO"/>
        </w:rPr>
      </w:pPr>
      <w:bookmarkStart w:id="30" w:name="_Hlk88816967"/>
      <w:r w:rsidRPr="008F16B3">
        <w:rPr>
          <w:lang w:val="ro-RO"/>
        </w:rPr>
        <w:t>(12</w:t>
      </w:r>
      <w:r w:rsidR="002478A9" w:rsidRPr="008F16B3">
        <w:rPr>
          <w:lang w:val="ro-RO"/>
        </w:rPr>
        <w:t xml:space="preserve">) Un inventar al peșterilor este de dorit ca bază pentru </w:t>
      </w:r>
      <w:r w:rsidR="00660F61" w:rsidRPr="008F16B3">
        <w:rPr>
          <w:lang w:val="ro-RO"/>
        </w:rPr>
        <w:t>administrare</w:t>
      </w:r>
      <w:r w:rsidR="002478A9" w:rsidRPr="008F16B3">
        <w:rPr>
          <w:lang w:val="ro-RO"/>
        </w:rPr>
        <w:t xml:space="preserve">. Caracteristicile de interes deosebit din fiecare peșteră ar trebui </w:t>
      </w:r>
      <w:r w:rsidRPr="008F16B3">
        <w:rPr>
          <w:lang w:val="ro-RO"/>
        </w:rPr>
        <w:t>poziționate</w:t>
      </w:r>
      <w:r w:rsidR="002478A9" w:rsidRPr="008F16B3">
        <w:rPr>
          <w:lang w:val="ro-RO"/>
        </w:rPr>
        <w:t xml:space="preserve"> pe hartă.</w:t>
      </w:r>
    </w:p>
    <w:p w14:paraId="10E6DACF" w14:textId="3CBA6F93" w:rsidR="002478A9" w:rsidRPr="008F16B3" w:rsidRDefault="00827E02" w:rsidP="006A0231">
      <w:pPr>
        <w:pStyle w:val="Guidelines"/>
        <w:numPr>
          <w:ilvl w:val="0"/>
          <w:numId w:val="0"/>
        </w:numPr>
        <w:ind w:left="360" w:hanging="360"/>
        <w:rPr>
          <w:lang w:val="ro-RO"/>
        </w:rPr>
      </w:pPr>
      <w:r w:rsidRPr="008F16B3">
        <w:rPr>
          <w:lang w:val="ro-RO"/>
        </w:rPr>
        <w:t>(13)</w:t>
      </w:r>
      <w:r w:rsidR="002478A9" w:rsidRPr="008F16B3">
        <w:rPr>
          <w:lang w:val="ro-RO"/>
        </w:rPr>
        <w:t xml:space="preserve"> O evaluare a riscurilor este de dorit și ar trebui să acopere grupuri de peșteri, peșteri individuale sau </w:t>
      </w:r>
      <w:r w:rsidR="00850501" w:rsidRPr="008F16B3">
        <w:rPr>
          <w:lang w:val="ro-RO"/>
        </w:rPr>
        <w:t>sectoare</w:t>
      </w:r>
      <w:r w:rsidR="002478A9" w:rsidRPr="008F16B3">
        <w:rPr>
          <w:lang w:val="ro-RO"/>
        </w:rPr>
        <w:t xml:space="preserve"> din</w:t>
      </w:r>
      <w:r w:rsidRPr="008F16B3">
        <w:rPr>
          <w:lang w:val="ro-RO"/>
        </w:rPr>
        <w:t xml:space="preserve">tr-o </w:t>
      </w:r>
      <w:r w:rsidR="002478A9" w:rsidRPr="008F16B3">
        <w:rPr>
          <w:lang w:val="ro-RO"/>
        </w:rPr>
        <w:t>peșter</w:t>
      </w:r>
      <w:r w:rsidRPr="008F16B3">
        <w:rPr>
          <w:lang w:val="ro-RO"/>
        </w:rPr>
        <w:t>ă</w:t>
      </w:r>
      <w:r w:rsidR="002478A9" w:rsidRPr="008F16B3">
        <w:rPr>
          <w:lang w:val="ro-RO"/>
        </w:rPr>
        <w:t>, în funcție de loca</w:t>
      </w:r>
      <w:r w:rsidRPr="008F16B3">
        <w:rPr>
          <w:lang w:val="ro-RO"/>
        </w:rPr>
        <w:t>lizare</w:t>
      </w:r>
      <w:r w:rsidR="002478A9" w:rsidRPr="008F16B3">
        <w:rPr>
          <w:lang w:val="ro-RO"/>
        </w:rPr>
        <w:t xml:space="preserve">. Evaluarea ar trebui să acopere atât riscul pentru exploratorii umani cât și riscul pe care exploratorii umani îl </w:t>
      </w:r>
      <w:r w:rsidRPr="008F16B3">
        <w:rPr>
          <w:lang w:val="ro-RO"/>
        </w:rPr>
        <w:t>re</w:t>
      </w:r>
      <w:r w:rsidR="002478A9" w:rsidRPr="008F16B3">
        <w:rPr>
          <w:lang w:val="ro-RO"/>
        </w:rPr>
        <w:t xml:space="preserve">prezintă pentru peșteră. Vulnerabilitatea fiecărui tip de caracteristică ar trebui evaluată pentru identificarea peșterilor sau </w:t>
      </w:r>
      <w:r w:rsidRPr="008F16B3">
        <w:rPr>
          <w:lang w:val="ro-RO"/>
        </w:rPr>
        <w:t>sectoarelor</w:t>
      </w:r>
      <w:r w:rsidR="002478A9" w:rsidRPr="008F16B3">
        <w:rPr>
          <w:lang w:val="ro-RO"/>
        </w:rPr>
        <w:t xml:space="preserve"> din peșteri care sunt adecvate pentru anumite utilizări.</w:t>
      </w:r>
    </w:p>
    <w:p w14:paraId="0364F578" w14:textId="08F4D6EF" w:rsidR="002478A9" w:rsidRPr="008F16B3" w:rsidRDefault="00827E02" w:rsidP="006A0231">
      <w:pPr>
        <w:pStyle w:val="Guidelines"/>
        <w:numPr>
          <w:ilvl w:val="0"/>
          <w:numId w:val="0"/>
        </w:numPr>
        <w:ind w:left="360" w:hanging="360"/>
        <w:rPr>
          <w:lang w:val="ro-RO"/>
        </w:rPr>
      </w:pPr>
      <w:r w:rsidRPr="008F16B3">
        <w:rPr>
          <w:lang w:val="ro-RO"/>
        </w:rPr>
        <w:t>(14)</w:t>
      </w:r>
      <w:r w:rsidR="002478A9" w:rsidRPr="008F16B3">
        <w:rPr>
          <w:lang w:val="ro-RO"/>
        </w:rPr>
        <w:t xml:space="preserve"> </w:t>
      </w:r>
      <w:r w:rsidR="009935D3">
        <w:rPr>
          <w:lang w:val="ro-RO"/>
        </w:rPr>
        <w:t>Administrarea</w:t>
      </w:r>
      <w:r w:rsidR="002478A9" w:rsidRPr="008F16B3">
        <w:rPr>
          <w:lang w:val="ro-RO"/>
        </w:rPr>
        <w:t xml:space="preserve"> impactului speologiei este cel mai bine abordat</w:t>
      </w:r>
      <w:r w:rsidR="009935D3">
        <w:rPr>
          <w:lang w:val="ro-RO"/>
        </w:rPr>
        <w:t>ă</w:t>
      </w:r>
      <w:r w:rsidR="002478A9" w:rsidRPr="008F16B3">
        <w:rPr>
          <w:lang w:val="ro-RO"/>
        </w:rPr>
        <w:t xml:space="preserve"> </w:t>
      </w:r>
      <w:r w:rsidR="00B7247E" w:rsidRPr="008F16B3">
        <w:rPr>
          <w:lang w:val="ro-RO"/>
        </w:rPr>
        <w:t>prin</w:t>
      </w:r>
      <w:r w:rsidR="002478A9" w:rsidRPr="008F16B3">
        <w:rPr>
          <w:lang w:val="ro-RO"/>
        </w:rPr>
        <w:t xml:space="preserve"> planificare strategică</w:t>
      </w:r>
      <w:r w:rsidR="00B7247E" w:rsidRPr="008F16B3">
        <w:rPr>
          <w:lang w:val="ro-RO"/>
        </w:rPr>
        <w:t>,</w:t>
      </w:r>
      <w:r w:rsidR="002478A9" w:rsidRPr="008F16B3">
        <w:rPr>
          <w:lang w:val="ro-RO"/>
        </w:rPr>
        <w:t xml:space="preserve"> cu implicarea părților interesate. O abordare adecvată va necesita o combinație de inițiative dintre care politica de acces va juca întotdeauna un rol cheie.</w:t>
      </w:r>
    </w:p>
    <w:p w14:paraId="5329ADE5" w14:textId="1D24A21D" w:rsidR="002478A9" w:rsidRPr="008F16B3" w:rsidRDefault="00827E02" w:rsidP="006A0231">
      <w:pPr>
        <w:pStyle w:val="Guidelines"/>
        <w:numPr>
          <w:ilvl w:val="0"/>
          <w:numId w:val="0"/>
        </w:numPr>
        <w:ind w:left="360" w:hanging="360"/>
        <w:rPr>
          <w:lang w:val="ro-RO"/>
        </w:rPr>
      </w:pPr>
      <w:r w:rsidRPr="008F16B3">
        <w:rPr>
          <w:lang w:val="ro-RO"/>
        </w:rPr>
        <w:t>(15)</w:t>
      </w:r>
      <w:r w:rsidR="002478A9" w:rsidRPr="008F16B3">
        <w:rPr>
          <w:lang w:val="ro-RO"/>
        </w:rPr>
        <w:t xml:space="preserve"> Orice </w:t>
      </w:r>
      <w:r w:rsidR="005A2315" w:rsidRPr="008F16B3">
        <w:rPr>
          <w:lang w:val="ro-RO"/>
        </w:rPr>
        <w:t>ghid</w:t>
      </w:r>
      <w:r w:rsidR="002478A9" w:rsidRPr="008F16B3">
        <w:rPr>
          <w:lang w:val="ro-RO"/>
        </w:rPr>
        <w:t xml:space="preserve"> </w:t>
      </w:r>
      <w:r w:rsidRPr="008F16B3">
        <w:rPr>
          <w:lang w:val="ro-RO"/>
        </w:rPr>
        <w:t>în</w:t>
      </w:r>
      <w:r w:rsidR="002478A9" w:rsidRPr="008F16B3">
        <w:rPr>
          <w:lang w:val="ro-RO"/>
        </w:rPr>
        <w:t xml:space="preserve"> speologi</w:t>
      </w:r>
      <w:r w:rsidRPr="008F16B3">
        <w:rPr>
          <w:lang w:val="ro-RO"/>
        </w:rPr>
        <w:t>a</w:t>
      </w:r>
      <w:r w:rsidR="002478A9" w:rsidRPr="008F16B3">
        <w:rPr>
          <w:lang w:val="ro-RO"/>
        </w:rPr>
        <w:t xml:space="preserve"> de aventură ar trebui să poată furniza dovezi că a primit o pregătire adecvată în aspecte</w:t>
      </w:r>
      <w:r w:rsidR="00B7247E" w:rsidRPr="008F16B3">
        <w:rPr>
          <w:lang w:val="ro-RO"/>
        </w:rPr>
        <w:t xml:space="preserve"> legate</w:t>
      </w:r>
      <w:r w:rsidR="002478A9" w:rsidRPr="008F16B3">
        <w:rPr>
          <w:lang w:val="ro-RO"/>
        </w:rPr>
        <w:t xml:space="preserve"> de siguranță și conservarea peșterilor.</w:t>
      </w:r>
    </w:p>
    <w:p w14:paraId="010117F7" w14:textId="3E1C9E37" w:rsidR="002478A9" w:rsidRPr="008F16B3" w:rsidRDefault="00827E02" w:rsidP="006A0231">
      <w:pPr>
        <w:pStyle w:val="Guidelines"/>
        <w:numPr>
          <w:ilvl w:val="0"/>
          <w:numId w:val="0"/>
        </w:numPr>
        <w:ind w:left="360" w:hanging="360"/>
        <w:rPr>
          <w:lang w:val="ro-RO"/>
        </w:rPr>
      </w:pPr>
      <w:r w:rsidRPr="008F16B3">
        <w:rPr>
          <w:lang w:val="ro-RO"/>
        </w:rPr>
        <w:t>(16)</w:t>
      </w:r>
      <w:r w:rsidR="002478A9" w:rsidRPr="008F16B3">
        <w:rPr>
          <w:lang w:val="ro-RO"/>
        </w:rPr>
        <w:t xml:space="preserve"> </w:t>
      </w:r>
      <w:r w:rsidRPr="008F16B3">
        <w:rPr>
          <w:lang w:val="ro-RO"/>
        </w:rPr>
        <w:t xml:space="preserve">Este </w:t>
      </w:r>
      <w:r w:rsidR="00041A61" w:rsidRPr="008F16B3">
        <w:rPr>
          <w:lang w:val="ro-RO"/>
        </w:rPr>
        <w:t>preferabil</w:t>
      </w:r>
      <w:r w:rsidR="002478A9" w:rsidRPr="008F16B3">
        <w:rPr>
          <w:lang w:val="ro-RO"/>
        </w:rPr>
        <w:t xml:space="preserve"> ca toți speologii să cunoască și urmeze un cod de speologie cu impact minim (</w:t>
      </w:r>
      <w:r w:rsidR="00041A61" w:rsidRPr="008F16B3">
        <w:rPr>
          <w:lang w:val="ro-RO"/>
        </w:rPr>
        <w:t>CSIM</w:t>
      </w:r>
      <w:r w:rsidR="002478A9" w:rsidRPr="008F16B3">
        <w:rPr>
          <w:lang w:val="ro-RO"/>
        </w:rPr>
        <w:t xml:space="preserve">). În cazul în care </w:t>
      </w:r>
      <w:r w:rsidR="00B7247E" w:rsidRPr="008F16B3">
        <w:rPr>
          <w:lang w:val="ro-RO"/>
        </w:rPr>
        <w:t>nu este implementat un</w:t>
      </w:r>
      <w:r w:rsidR="002478A9" w:rsidRPr="008F16B3">
        <w:rPr>
          <w:lang w:val="ro-RO"/>
        </w:rPr>
        <w:t xml:space="preserve"> </w:t>
      </w:r>
      <w:r w:rsidR="00041A61" w:rsidRPr="008F16B3">
        <w:rPr>
          <w:lang w:val="ro-RO"/>
        </w:rPr>
        <w:t>CSIM</w:t>
      </w:r>
      <w:r w:rsidR="002478A9" w:rsidRPr="008F16B3">
        <w:rPr>
          <w:lang w:val="ro-RO"/>
        </w:rPr>
        <w:t xml:space="preserve"> național sau regional </w:t>
      </w:r>
      <w:r w:rsidR="00041A61" w:rsidRPr="008F16B3">
        <w:rPr>
          <w:lang w:val="ro-RO"/>
        </w:rPr>
        <w:t>într-o</w:t>
      </w:r>
      <w:r w:rsidR="002478A9" w:rsidRPr="008F16B3">
        <w:rPr>
          <w:lang w:val="ro-RO"/>
        </w:rPr>
        <w:t xml:space="preserve"> ari</w:t>
      </w:r>
      <w:r w:rsidR="00041A61" w:rsidRPr="008F16B3">
        <w:rPr>
          <w:lang w:val="ro-RO"/>
        </w:rPr>
        <w:t>e</w:t>
      </w:r>
      <w:r w:rsidR="002478A9" w:rsidRPr="008F16B3">
        <w:rPr>
          <w:lang w:val="ro-RO"/>
        </w:rPr>
        <w:t xml:space="preserve"> protejat</w:t>
      </w:r>
      <w:r w:rsidR="00041A61" w:rsidRPr="008F16B3">
        <w:rPr>
          <w:lang w:val="ro-RO"/>
        </w:rPr>
        <w:t>ă</w:t>
      </w:r>
      <w:r w:rsidR="002478A9" w:rsidRPr="008F16B3">
        <w:rPr>
          <w:lang w:val="ro-RO"/>
        </w:rPr>
        <w:t xml:space="preserve"> ar trebui elaborat un cod specific pe baza codurilor publicate.</w:t>
      </w:r>
    </w:p>
    <w:p w14:paraId="2201162E" w14:textId="206D024E" w:rsidR="002478A9" w:rsidRPr="008F16B3" w:rsidRDefault="00041A61" w:rsidP="006A0231">
      <w:pPr>
        <w:pStyle w:val="Guidelines"/>
        <w:numPr>
          <w:ilvl w:val="0"/>
          <w:numId w:val="0"/>
        </w:numPr>
        <w:ind w:left="360" w:hanging="360"/>
        <w:rPr>
          <w:lang w:val="ro-RO"/>
        </w:rPr>
      </w:pPr>
      <w:r w:rsidRPr="008F16B3">
        <w:rPr>
          <w:lang w:val="ro-RO"/>
        </w:rPr>
        <w:t>(17)</w:t>
      </w:r>
      <w:r w:rsidR="002478A9" w:rsidRPr="008F16B3">
        <w:rPr>
          <w:lang w:val="ro-RO"/>
        </w:rPr>
        <w:t xml:space="preserve"> </w:t>
      </w:r>
      <w:r w:rsidRPr="008F16B3">
        <w:rPr>
          <w:lang w:val="ro-RO"/>
        </w:rPr>
        <w:t>Decolmatarea</w:t>
      </w:r>
      <w:r w:rsidR="002478A9" w:rsidRPr="008F16B3">
        <w:rPr>
          <w:lang w:val="ro-RO"/>
        </w:rPr>
        <w:t xml:space="preserve">, explorarea și cercetarea </w:t>
      </w:r>
      <w:r w:rsidR="005A2315" w:rsidRPr="008F16B3">
        <w:rPr>
          <w:lang w:val="ro-RO"/>
        </w:rPr>
        <w:t>în zonele protejate di</w:t>
      </w:r>
      <w:r w:rsidR="002478A9" w:rsidRPr="008F16B3">
        <w:rPr>
          <w:lang w:val="ro-RO"/>
        </w:rPr>
        <w:t xml:space="preserve">n peșteri ar trebui controlate prin acorduri specifice </w:t>
      </w:r>
      <w:r w:rsidR="00B7247E" w:rsidRPr="008F16B3">
        <w:rPr>
          <w:lang w:val="ro-RO"/>
        </w:rPr>
        <w:t>sau</w:t>
      </w:r>
      <w:r w:rsidR="002478A9" w:rsidRPr="008F16B3">
        <w:rPr>
          <w:lang w:val="ro-RO"/>
        </w:rPr>
        <w:t xml:space="preserve"> solicitarea de autorizații.</w:t>
      </w:r>
    </w:p>
    <w:p w14:paraId="1EBCA613" w14:textId="7D81B7F7" w:rsidR="002478A9" w:rsidRPr="008F16B3" w:rsidRDefault="00041A61" w:rsidP="006A0231">
      <w:pPr>
        <w:pStyle w:val="Guidelines"/>
        <w:numPr>
          <w:ilvl w:val="0"/>
          <w:numId w:val="0"/>
        </w:numPr>
        <w:ind w:left="360" w:hanging="360"/>
        <w:rPr>
          <w:lang w:val="ro-RO"/>
        </w:rPr>
      </w:pPr>
      <w:r w:rsidRPr="008F16B3">
        <w:rPr>
          <w:lang w:val="ro-RO"/>
        </w:rPr>
        <w:t>(18)</w:t>
      </w:r>
      <w:r w:rsidR="002478A9" w:rsidRPr="008F16B3">
        <w:rPr>
          <w:lang w:val="ro-RO"/>
        </w:rPr>
        <w:t xml:space="preserve"> Administratorilor </w:t>
      </w:r>
      <w:r w:rsidRPr="008F16B3">
        <w:rPr>
          <w:lang w:val="ro-RO"/>
        </w:rPr>
        <w:t>arii</w:t>
      </w:r>
      <w:r w:rsidR="00B7247E" w:rsidRPr="008F16B3">
        <w:rPr>
          <w:lang w:val="ro-RO"/>
        </w:rPr>
        <w:t>lor</w:t>
      </w:r>
      <w:r w:rsidR="002478A9" w:rsidRPr="008F16B3">
        <w:rPr>
          <w:lang w:val="ro-RO"/>
        </w:rPr>
        <w:t xml:space="preserve"> protejate li se recomandă să întocmească un plan care poat</w:t>
      </w:r>
      <w:r w:rsidR="00B7247E" w:rsidRPr="008F16B3">
        <w:rPr>
          <w:lang w:val="ro-RO"/>
        </w:rPr>
        <w:t>e</w:t>
      </w:r>
      <w:r w:rsidR="002478A9" w:rsidRPr="008F16B3">
        <w:rPr>
          <w:lang w:val="ro-RO"/>
        </w:rPr>
        <w:t xml:space="preserve"> fi implementat în cazul producerii unui accident de speologie </w:t>
      </w:r>
      <w:r w:rsidRPr="008F16B3">
        <w:rPr>
          <w:lang w:val="ro-RO"/>
        </w:rPr>
        <w:t>în zona lor</w:t>
      </w:r>
      <w:r w:rsidR="002478A9" w:rsidRPr="008F16B3">
        <w:rPr>
          <w:lang w:val="ro-RO"/>
        </w:rPr>
        <w:t xml:space="preserve">. Planul ar trebui elaborat cu implicarea </w:t>
      </w:r>
      <w:r w:rsidR="00B7247E" w:rsidRPr="008F16B3">
        <w:rPr>
          <w:lang w:val="ro-RO"/>
        </w:rPr>
        <w:t>organizației</w:t>
      </w:r>
      <w:r w:rsidR="002478A9" w:rsidRPr="008F16B3">
        <w:rPr>
          <w:lang w:val="ro-RO"/>
        </w:rPr>
        <w:t xml:space="preserve"> speologic</w:t>
      </w:r>
      <w:r w:rsidR="00B7247E" w:rsidRPr="008F16B3">
        <w:rPr>
          <w:lang w:val="ro-RO"/>
        </w:rPr>
        <w:t>e</w:t>
      </w:r>
      <w:r w:rsidR="002478A9" w:rsidRPr="008F16B3">
        <w:rPr>
          <w:lang w:val="ro-RO"/>
        </w:rPr>
        <w:t xml:space="preserve"> regional</w:t>
      </w:r>
      <w:r w:rsidR="00B7247E" w:rsidRPr="008F16B3">
        <w:rPr>
          <w:lang w:val="ro-RO"/>
        </w:rPr>
        <w:t>e</w:t>
      </w:r>
      <w:r w:rsidR="002478A9" w:rsidRPr="008F16B3">
        <w:rPr>
          <w:lang w:val="ro-RO"/>
        </w:rPr>
        <w:t xml:space="preserve"> sau național</w:t>
      </w:r>
      <w:r w:rsidR="00B7247E" w:rsidRPr="008F16B3">
        <w:rPr>
          <w:lang w:val="ro-RO"/>
        </w:rPr>
        <w:t>e</w:t>
      </w:r>
      <w:r w:rsidR="002478A9" w:rsidRPr="008F16B3">
        <w:rPr>
          <w:lang w:val="ro-RO"/>
        </w:rPr>
        <w:t xml:space="preserve"> și a organismelor de stat responsabile pentru </w:t>
      </w:r>
      <w:r w:rsidR="00B7247E" w:rsidRPr="008F16B3">
        <w:rPr>
          <w:lang w:val="ro-RO"/>
        </w:rPr>
        <w:t xml:space="preserve">accidente și </w:t>
      </w:r>
      <w:r w:rsidR="002478A9" w:rsidRPr="008F16B3">
        <w:rPr>
          <w:lang w:val="ro-RO"/>
        </w:rPr>
        <w:t xml:space="preserve">situații de urgență și ar trebui să includă linii directoare pentru </w:t>
      </w:r>
      <w:r w:rsidRPr="008F16B3">
        <w:rPr>
          <w:lang w:val="ro-RO"/>
        </w:rPr>
        <w:t>reduce</w:t>
      </w:r>
      <w:r w:rsidR="005A2315" w:rsidRPr="008F16B3">
        <w:rPr>
          <w:lang w:val="ro-RO"/>
        </w:rPr>
        <w:t>rea</w:t>
      </w:r>
      <w:r w:rsidR="002478A9" w:rsidRPr="008F16B3">
        <w:rPr>
          <w:lang w:val="ro-RO"/>
        </w:rPr>
        <w:t xml:space="preserve"> impactul</w:t>
      </w:r>
      <w:r w:rsidR="00B7247E" w:rsidRPr="008F16B3">
        <w:rPr>
          <w:lang w:val="ro-RO"/>
        </w:rPr>
        <w:t>ui</w:t>
      </w:r>
      <w:r w:rsidR="002478A9" w:rsidRPr="008F16B3">
        <w:rPr>
          <w:lang w:val="ro-RO"/>
        </w:rPr>
        <w:t xml:space="preserve"> salvării asupra peșterii și la suprafață.</w:t>
      </w:r>
    </w:p>
    <w:p w14:paraId="102F6A3C" w14:textId="0EAD6597" w:rsidR="00721A22" w:rsidRPr="008F16B3" w:rsidRDefault="00041A61" w:rsidP="006A0231">
      <w:pPr>
        <w:pStyle w:val="Guidelines"/>
        <w:numPr>
          <w:ilvl w:val="0"/>
          <w:numId w:val="0"/>
        </w:numPr>
        <w:ind w:left="360" w:hanging="360"/>
        <w:rPr>
          <w:lang w:val="ro-RO"/>
        </w:rPr>
      </w:pPr>
      <w:r w:rsidRPr="008F16B3">
        <w:rPr>
          <w:lang w:val="ro-RO"/>
        </w:rPr>
        <w:t>(19)</w:t>
      </w:r>
      <w:r w:rsidR="002478A9" w:rsidRPr="008F16B3">
        <w:rPr>
          <w:lang w:val="ro-RO"/>
        </w:rPr>
        <w:t xml:space="preserve"> Este total nepotrivit să se permită orice formă de transport motorizat în peșterile </w:t>
      </w:r>
      <w:r w:rsidRPr="008F16B3">
        <w:rPr>
          <w:lang w:val="ro-RO"/>
        </w:rPr>
        <w:t>neamenajate</w:t>
      </w:r>
      <w:r w:rsidR="002478A9" w:rsidRPr="008F16B3">
        <w:rPr>
          <w:lang w:val="ro-RO"/>
        </w:rPr>
        <w:t xml:space="preserve"> iar </w:t>
      </w:r>
      <w:r w:rsidRPr="008F16B3">
        <w:rPr>
          <w:lang w:val="ro-RO"/>
        </w:rPr>
        <w:t>acestea</w:t>
      </w:r>
      <w:r w:rsidR="002478A9" w:rsidRPr="008F16B3">
        <w:rPr>
          <w:lang w:val="ro-RO"/>
        </w:rPr>
        <w:t xml:space="preserve"> nu ar trebui să fie utilizate pentru </w:t>
      </w:r>
      <w:r w:rsidR="00B7247E" w:rsidRPr="008F16B3">
        <w:rPr>
          <w:lang w:val="ro-RO"/>
        </w:rPr>
        <w:t>concursuri</w:t>
      </w:r>
      <w:r w:rsidR="002478A9" w:rsidRPr="008F16B3">
        <w:rPr>
          <w:lang w:val="ro-RO"/>
        </w:rPr>
        <w:t xml:space="preserve"> de alergare sau alte tipuri de evenimente sportive</w:t>
      </w:r>
      <w:r w:rsidR="00D22E40" w:rsidRPr="008F16B3">
        <w:rPr>
          <w:lang w:val="ro-RO"/>
        </w:rPr>
        <w:t>.</w:t>
      </w:r>
    </w:p>
    <w:p w14:paraId="5C8DB123" w14:textId="504278E4" w:rsidR="00716E9B" w:rsidRPr="008F16B3" w:rsidRDefault="002478A9" w:rsidP="005936AE">
      <w:pPr>
        <w:pStyle w:val="Heading2"/>
        <w:rPr>
          <w:lang w:val="ro-RO"/>
        </w:rPr>
      </w:pPr>
      <w:bookmarkStart w:id="31" w:name="_Peșteri_turistice"/>
      <w:bookmarkStart w:id="32" w:name="_Hlk156298200"/>
      <w:bookmarkEnd w:id="30"/>
      <w:bookmarkEnd w:id="31"/>
      <w:r w:rsidRPr="008F16B3">
        <w:rPr>
          <w:lang w:val="ro-RO"/>
        </w:rPr>
        <w:t>Peșteri turistice</w:t>
      </w:r>
    </w:p>
    <w:bookmarkEnd w:id="32"/>
    <w:p w14:paraId="42D16182" w14:textId="0BAAC71C" w:rsidR="00716E9B" w:rsidRPr="008F16B3" w:rsidRDefault="00716E9B" w:rsidP="005936AE">
      <w:pPr>
        <w:pStyle w:val="Heading3"/>
        <w:rPr>
          <w:lang w:val="ro-RO"/>
        </w:rPr>
      </w:pPr>
      <w:r w:rsidRPr="008F16B3">
        <w:rPr>
          <w:lang w:val="ro-RO"/>
        </w:rPr>
        <w:t>Introduc</w:t>
      </w:r>
      <w:r w:rsidR="002478A9" w:rsidRPr="008F16B3">
        <w:rPr>
          <w:lang w:val="ro-RO"/>
        </w:rPr>
        <w:t>ere</w:t>
      </w:r>
    </w:p>
    <w:p w14:paraId="2C4EC946" w14:textId="56FE2E7E" w:rsidR="008827B7" w:rsidRPr="008F16B3" w:rsidRDefault="002478A9" w:rsidP="005936AE">
      <w:pPr>
        <w:pStyle w:val="BodyText"/>
        <w:rPr>
          <w:lang w:val="ro-RO" w:eastAsia="en-US"/>
        </w:rPr>
      </w:pPr>
      <w:r w:rsidRPr="008F16B3">
        <w:rPr>
          <w:lang w:val="ro-RO"/>
        </w:rPr>
        <w:t xml:space="preserve">În acest document folosim </w:t>
      </w:r>
      <w:r w:rsidR="00415AD8" w:rsidRPr="008F16B3">
        <w:rPr>
          <w:lang w:val="ro-RO"/>
        </w:rPr>
        <w:t>expresia</w:t>
      </w:r>
      <w:r w:rsidRPr="008F16B3">
        <w:rPr>
          <w:lang w:val="ro-RO"/>
        </w:rPr>
        <w:t xml:space="preserve"> peșteră turistică pentru a descrie o peșteră la care publicul </w:t>
      </w:r>
      <w:r w:rsidR="0079302F" w:rsidRPr="008F16B3">
        <w:rPr>
          <w:lang w:val="ro-RO"/>
        </w:rPr>
        <w:t>are</w:t>
      </w:r>
      <w:r w:rsidRPr="008F16B3">
        <w:rPr>
          <w:lang w:val="ro-RO"/>
        </w:rPr>
        <w:t xml:space="preserve"> acces </w:t>
      </w:r>
      <w:r w:rsidR="009B0A8D" w:rsidRPr="008F16B3">
        <w:rPr>
          <w:lang w:val="ro-RO"/>
        </w:rPr>
        <w:t>prin</w:t>
      </w:r>
      <w:r w:rsidRPr="008F16B3">
        <w:rPr>
          <w:lang w:val="ro-RO"/>
        </w:rPr>
        <w:t xml:space="preserve"> plata unei taxe. Unele dintre aceste peșteri sunt deținute și/sau operate de autoritățile guvernamentale federale, de stat sau locale. Unele peșteri </w:t>
      </w:r>
      <w:r w:rsidR="00415AD8" w:rsidRPr="008F16B3">
        <w:rPr>
          <w:lang w:val="ro-RO"/>
        </w:rPr>
        <w:t>turistice</w:t>
      </w:r>
      <w:r w:rsidRPr="008F16B3">
        <w:rPr>
          <w:lang w:val="ro-RO"/>
        </w:rPr>
        <w:t xml:space="preserve"> deținute de guvern sunt operate de concesionari în timp ce multe alte peșteri </w:t>
      </w:r>
      <w:r w:rsidR="00415AD8" w:rsidRPr="008F16B3">
        <w:rPr>
          <w:lang w:val="ro-RO"/>
        </w:rPr>
        <w:t xml:space="preserve">turistice </w:t>
      </w:r>
      <w:r w:rsidRPr="008F16B3">
        <w:rPr>
          <w:lang w:val="ro-RO"/>
        </w:rPr>
        <w:t>sunt deținute și operate privat. În cele mai multe zone protejate exist</w:t>
      </w:r>
      <w:r w:rsidR="0079302F" w:rsidRPr="008F16B3">
        <w:rPr>
          <w:lang w:val="ro-RO"/>
        </w:rPr>
        <w:t>ă</w:t>
      </w:r>
      <w:r w:rsidRPr="008F16B3">
        <w:rPr>
          <w:lang w:val="ro-RO"/>
        </w:rPr>
        <w:t xml:space="preserve"> doar câteva peșteri </w:t>
      </w:r>
      <w:r w:rsidR="00415AD8" w:rsidRPr="008F16B3">
        <w:rPr>
          <w:lang w:val="ro-RO"/>
        </w:rPr>
        <w:t>turistice</w:t>
      </w:r>
      <w:r w:rsidRPr="008F16B3">
        <w:rPr>
          <w:lang w:val="ro-RO"/>
        </w:rPr>
        <w:t>, cea mai mare parte fiind folosite pentru aventură</w:t>
      </w:r>
      <w:r w:rsidR="009B0A8D" w:rsidRPr="008F16B3">
        <w:rPr>
          <w:lang w:val="ro-RO"/>
        </w:rPr>
        <w:t xml:space="preserve"> sau</w:t>
      </w:r>
      <w:r w:rsidRPr="008F16B3">
        <w:rPr>
          <w:lang w:val="ro-RO"/>
        </w:rPr>
        <w:t xml:space="preserve"> speologie recrea</w:t>
      </w:r>
      <w:r w:rsidR="0079302F" w:rsidRPr="008F16B3">
        <w:rPr>
          <w:lang w:val="ro-RO"/>
        </w:rPr>
        <w:t>tivă</w:t>
      </w:r>
      <w:r w:rsidRPr="008F16B3">
        <w:rPr>
          <w:lang w:val="ro-RO"/>
        </w:rPr>
        <w:t xml:space="preserve"> (vezi </w:t>
      </w:r>
      <w:hyperlink w:anchor="_Speologie_recreativă_și" w:history="1">
        <w:r w:rsidRPr="008F16B3">
          <w:rPr>
            <w:rStyle w:val="Hyperlink"/>
            <w:rFonts w:cs="Calibri"/>
            <w:lang w:val="ro-RO"/>
          </w:rPr>
          <w:t>Speologie recrea</w:t>
        </w:r>
        <w:r w:rsidR="009B0A8D" w:rsidRPr="008F16B3">
          <w:rPr>
            <w:rStyle w:val="Hyperlink"/>
            <w:rFonts w:cs="Calibri"/>
            <w:lang w:val="ro-RO"/>
          </w:rPr>
          <w:t>tivă</w:t>
        </w:r>
        <w:r w:rsidRPr="008F16B3">
          <w:rPr>
            <w:rStyle w:val="Hyperlink"/>
            <w:rFonts w:cs="Calibri"/>
            <w:lang w:val="ro-RO"/>
          </w:rPr>
          <w:t xml:space="preserve"> și de aventură</w:t>
        </w:r>
      </w:hyperlink>
      <w:r w:rsidRPr="008F16B3">
        <w:rPr>
          <w:lang w:val="ro-RO"/>
        </w:rPr>
        <w:t>). Peșterile folosite în scopuri religioase</w:t>
      </w:r>
      <w:r w:rsidR="0079302F" w:rsidRPr="008F16B3">
        <w:rPr>
          <w:lang w:val="ro-RO"/>
        </w:rPr>
        <w:t>,</w:t>
      </w:r>
      <w:r w:rsidRPr="008F16B3">
        <w:rPr>
          <w:lang w:val="ro-RO"/>
        </w:rPr>
        <w:t xml:space="preserve"> c</w:t>
      </w:r>
      <w:r w:rsidR="0079302F" w:rsidRPr="008F16B3">
        <w:rPr>
          <w:lang w:val="ro-RO"/>
        </w:rPr>
        <w:t>a</w:t>
      </w:r>
      <w:r w:rsidRPr="008F16B3">
        <w:rPr>
          <w:lang w:val="ro-RO"/>
        </w:rPr>
        <w:t xml:space="preserve"> altarele sau bisericile</w:t>
      </w:r>
      <w:r w:rsidR="0079302F" w:rsidRPr="008F16B3">
        <w:rPr>
          <w:lang w:val="ro-RO"/>
        </w:rPr>
        <w:t>,</w:t>
      </w:r>
      <w:r w:rsidRPr="008F16B3">
        <w:rPr>
          <w:lang w:val="ro-RO"/>
        </w:rPr>
        <w:t xml:space="preserve"> pot fi considerate un tip special de peșteră </w:t>
      </w:r>
      <w:r w:rsidR="00415AD8" w:rsidRPr="008F16B3">
        <w:rPr>
          <w:lang w:val="ro-RO"/>
        </w:rPr>
        <w:t>turistic</w:t>
      </w:r>
      <w:r w:rsidR="009B0A8D" w:rsidRPr="008F16B3">
        <w:rPr>
          <w:lang w:val="ro-RO"/>
        </w:rPr>
        <w:t>ă</w:t>
      </w:r>
      <w:r w:rsidRPr="008F16B3">
        <w:rPr>
          <w:lang w:val="ro-RO"/>
        </w:rPr>
        <w:t xml:space="preserve">. Asocierea </w:t>
      </w:r>
      <w:r w:rsidRPr="008F16B3">
        <w:rPr>
          <w:lang w:val="ro-RO"/>
        </w:rPr>
        <w:lastRenderedPageBreak/>
        <w:t xml:space="preserve">peșterilor și practicilor religioase (inclusiv șamanismul) este comună în multe religii iar unele peșteri au fost </w:t>
      </w:r>
      <w:r w:rsidR="0079302F" w:rsidRPr="008F16B3">
        <w:rPr>
          <w:lang w:val="ro-RO"/>
        </w:rPr>
        <w:t>amenajate</w:t>
      </w:r>
      <w:r w:rsidRPr="008F16B3">
        <w:rPr>
          <w:lang w:val="ro-RO"/>
        </w:rPr>
        <w:t xml:space="preserve"> </w:t>
      </w:r>
      <w:r w:rsidR="0079302F" w:rsidRPr="008F16B3">
        <w:rPr>
          <w:lang w:val="ro-RO"/>
        </w:rPr>
        <w:t>ca</w:t>
      </w:r>
      <w:r w:rsidRPr="008F16B3">
        <w:rPr>
          <w:lang w:val="ro-RO"/>
        </w:rPr>
        <w:t xml:space="preserve"> lăcașuri de cult. Aceste peșteri sunt deosebit de frecvente în țările catolice și budiste și primesc un număr substanțial de vizitatori</w:t>
      </w:r>
      <w:r w:rsidR="0079302F" w:rsidRPr="008F16B3">
        <w:rPr>
          <w:lang w:val="ro-RO"/>
        </w:rPr>
        <w:t>,</w:t>
      </w:r>
      <w:r w:rsidRPr="008F16B3">
        <w:rPr>
          <w:lang w:val="ro-RO"/>
        </w:rPr>
        <w:t xml:space="preserve"> inclusiv turiști și oameni care doresc să se roage (vezi </w:t>
      </w:r>
      <w:hyperlink w:anchor="_Valori_ale_carstului" w:history="1">
        <w:r w:rsidR="0079302F" w:rsidRPr="008F16B3">
          <w:rPr>
            <w:rStyle w:val="Hyperlink"/>
            <w:rFonts w:cs="Calibri"/>
            <w:lang w:val="ro-RO"/>
          </w:rPr>
          <w:t>V</w:t>
        </w:r>
        <w:r w:rsidRPr="008F16B3">
          <w:rPr>
            <w:rStyle w:val="Hyperlink"/>
            <w:rFonts w:cs="Calibri"/>
            <w:lang w:val="ro-RO"/>
          </w:rPr>
          <w:t>alori ale carstului și peșterilor</w:t>
        </w:r>
      </w:hyperlink>
      <w:r w:rsidRPr="008F16B3">
        <w:rPr>
          <w:lang w:val="ro-RO"/>
        </w:rPr>
        <w:t xml:space="preserve">). Gradul de </w:t>
      </w:r>
      <w:r w:rsidR="0079302F" w:rsidRPr="008F16B3">
        <w:rPr>
          <w:lang w:val="ro-RO"/>
        </w:rPr>
        <w:t>amenajare</w:t>
      </w:r>
      <w:r w:rsidRPr="008F16B3">
        <w:rPr>
          <w:lang w:val="ro-RO"/>
        </w:rPr>
        <w:t xml:space="preserve"> variază foarte mult, de la simple adăposturi sau grote cu imagini religioase până la capele mari. Unele peșteri folosite ca biserici</w:t>
      </w:r>
      <w:r w:rsidR="0079302F" w:rsidRPr="008F16B3">
        <w:rPr>
          <w:lang w:val="ro-RO"/>
        </w:rPr>
        <w:t xml:space="preserve"> a</w:t>
      </w:r>
      <w:r w:rsidRPr="008F16B3">
        <w:rPr>
          <w:lang w:val="ro-RO"/>
        </w:rPr>
        <w:t>u zone de relaxare, altare</w:t>
      </w:r>
      <w:r w:rsidR="0079302F" w:rsidRPr="008F16B3">
        <w:rPr>
          <w:lang w:val="ro-RO"/>
        </w:rPr>
        <w:t>,</w:t>
      </w:r>
      <w:r w:rsidRPr="008F16B3">
        <w:rPr>
          <w:lang w:val="ro-RO"/>
        </w:rPr>
        <w:t xml:space="preserve"> </w:t>
      </w:r>
      <w:r w:rsidR="00415AD8" w:rsidRPr="008F16B3">
        <w:rPr>
          <w:lang w:val="ro-RO"/>
        </w:rPr>
        <w:t>liturghii</w:t>
      </w:r>
      <w:r w:rsidRPr="008F16B3">
        <w:rPr>
          <w:lang w:val="ro-RO"/>
        </w:rPr>
        <w:t xml:space="preserve"> și un preot desemnat. Peșterile folosite pentru practici religioase sunt în mod normal controlate de autoritățile religioase iar impactul utilizării lor asupra mediului </w:t>
      </w:r>
      <w:r w:rsidR="00415AD8" w:rsidRPr="008F16B3">
        <w:rPr>
          <w:lang w:val="ro-RO"/>
        </w:rPr>
        <w:t>subteran</w:t>
      </w:r>
      <w:r w:rsidRPr="008F16B3">
        <w:rPr>
          <w:lang w:val="ro-RO"/>
        </w:rPr>
        <w:t xml:space="preserve"> este rareori luat în considerare. Prin urmare restul acestui capitol discută numai utilizarea peșterilor n</w:t>
      </w:r>
      <w:r w:rsidR="009B0A8D" w:rsidRPr="008F16B3">
        <w:rPr>
          <w:lang w:val="ro-RO"/>
        </w:rPr>
        <w:t>e</w:t>
      </w:r>
      <w:r w:rsidRPr="008F16B3">
        <w:rPr>
          <w:lang w:val="ro-RO"/>
        </w:rPr>
        <w:t xml:space="preserve">-religioase deși principiile sunt aplicabile în mod egal și </w:t>
      </w:r>
      <w:r w:rsidR="0079302F" w:rsidRPr="008F16B3">
        <w:rPr>
          <w:lang w:val="ro-RO"/>
        </w:rPr>
        <w:t>acestora</w:t>
      </w:r>
      <w:r w:rsidRPr="008F16B3">
        <w:rPr>
          <w:lang w:val="ro-RO"/>
        </w:rPr>
        <w:t>.</w:t>
      </w:r>
    </w:p>
    <w:p w14:paraId="5943B4DB" w14:textId="06C17E59" w:rsidR="00912FEC" w:rsidRPr="008F16B3" w:rsidRDefault="00415AD8" w:rsidP="00912FEC">
      <w:pPr>
        <w:pStyle w:val="BodyText"/>
        <w:rPr>
          <w:lang w:val="ro-RO"/>
        </w:rPr>
      </w:pPr>
      <w:r w:rsidRPr="008F16B3">
        <w:rPr>
          <w:lang w:val="ro-RO"/>
        </w:rPr>
        <w:t>Asociația Internațională a Peșterilor Turistice (</w:t>
      </w:r>
      <w:r w:rsidR="002478A9" w:rsidRPr="008F16B3">
        <w:rPr>
          <w:lang w:val="ro-RO"/>
        </w:rPr>
        <w:t>International Show Caves Association</w:t>
      </w:r>
      <w:r w:rsidRPr="008F16B3">
        <w:rPr>
          <w:lang w:val="ro-RO"/>
        </w:rPr>
        <w:t>,</w:t>
      </w:r>
      <w:r w:rsidR="002478A9" w:rsidRPr="008F16B3">
        <w:rPr>
          <w:lang w:val="ro-RO"/>
        </w:rPr>
        <w:t xml:space="preserve"> ISCA) a elaborat </w:t>
      </w:r>
      <w:r w:rsidR="00AE1131" w:rsidRPr="008F16B3">
        <w:rPr>
          <w:lang w:val="ro-RO"/>
        </w:rPr>
        <w:t>„</w:t>
      </w:r>
      <w:r w:rsidRPr="008F16B3">
        <w:rPr>
          <w:lang w:val="ro-RO"/>
        </w:rPr>
        <w:t xml:space="preserve">Linii directoare internaționale pentru amenajarea și </w:t>
      </w:r>
      <w:r w:rsidR="0079302F" w:rsidRPr="008F16B3">
        <w:rPr>
          <w:lang w:val="ro-RO"/>
        </w:rPr>
        <w:t>administrarea</w:t>
      </w:r>
      <w:r w:rsidRPr="008F16B3">
        <w:rPr>
          <w:lang w:val="ro-RO"/>
        </w:rPr>
        <w:t xml:space="preserve"> peșterilor </w:t>
      </w:r>
      <w:r w:rsidR="00AE1131" w:rsidRPr="008F16B3">
        <w:rPr>
          <w:lang w:val="ro-RO"/>
        </w:rPr>
        <w:t>t</w:t>
      </w:r>
      <w:r w:rsidRPr="008F16B3">
        <w:rPr>
          <w:lang w:val="ro-RO"/>
        </w:rPr>
        <w:t>uristice</w:t>
      </w:r>
      <w:r w:rsidR="00AE1131" w:rsidRPr="008F16B3">
        <w:rPr>
          <w:lang w:val="ro-RO"/>
        </w:rPr>
        <w:t>”</w:t>
      </w:r>
      <w:r w:rsidRPr="008F16B3">
        <w:rPr>
          <w:lang w:val="ro-RO"/>
        </w:rPr>
        <w:t xml:space="preserve"> (</w:t>
      </w:r>
      <w:r w:rsidR="002478A9" w:rsidRPr="008F16B3">
        <w:rPr>
          <w:lang w:val="ro-RO"/>
        </w:rPr>
        <w:t>Recommended International Guidelines for the Development and Management of Show Caves</w:t>
      </w:r>
      <w:r w:rsidR="00AE1131" w:rsidRPr="008F16B3">
        <w:rPr>
          <w:lang w:val="ro-RO"/>
        </w:rPr>
        <w:t>)</w:t>
      </w:r>
      <w:r w:rsidR="002478A9" w:rsidRPr="008F16B3">
        <w:rPr>
          <w:lang w:val="ro-RO"/>
        </w:rPr>
        <w:t xml:space="preserve"> în asociere cu IUCN și UIS (vezi </w:t>
      </w:r>
      <w:hyperlink w:anchor="_Resurse_pe_internet" w:history="1">
        <w:r w:rsidR="002478A9" w:rsidRPr="008F16B3">
          <w:rPr>
            <w:rStyle w:val="Hyperlink"/>
            <w:rFonts w:cs="Calibri"/>
            <w:lang w:val="ro-RO"/>
          </w:rPr>
          <w:t>Resurse</w:t>
        </w:r>
        <w:r w:rsidR="00642C18" w:rsidRPr="008F16B3">
          <w:rPr>
            <w:rStyle w:val="Hyperlink"/>
            <w:rFonts w:cs="Calibri"/>
            <w:lang w:val="ro-RO"/>
          </w:rPr>
          <w:t xml:space="preserve"> pe</w:t>
        </w:r>
        <w:r w:rsidR="002478A9" w:rsidRPr="008F16B3">
          <w:rPr>
            <w:rStyle w:val="Hyperlink"/>
            <w:rFonts w:cs="Calibri"/>
            <w:lang w:val="ro-RO"/>
          </w:rPr>
          <w:t xml:space="preserve"> </w:t>
        </w:r>
        <w:r w:rsidR="006A0231">
          <w:rPr>
            <w:rStyle w:val="Hyperlink"/>
            <w:rFonts w:cs="Calibri"/>
            <w:lang w:val="ro-RO"/>
          </w:rPr>
          <w:t>i</w:t>
        </w:r>
        <w:r w:rsidR="002478A9" w:rsidRPr="008F16B3">
          <w:rPr>
            <w:rStyle w:val="Hyperlink"/>
            <w:rFonts w:cs="Calibri"/>
            <w:lang w:val="ro-RO"/>
          </w:rPr>
          <w:t>nternet</w:t>
        </w:r>
      </w:hyperlink>
      <w:r w:rsidR="002478A9" w:rsidRPr="008F16B3">
        <w:rPr>
          <w:lang w:val="ro-RO"/>
        </w:rPr>
        <w:t xml:space="preserve">). Scopul acestor recomandări este de a oferi îndrumări pentru </w:t>
      </w:r>
      <w:r w:rsidR="00AE1131" w:rsidRPr="008F16B3">
        <w:rPr>
          <w:lang w:val="ro-RO"/>
        </w:rPr>
        <w:t>amenajarea</w:t>
      </w:r>
      <w:r w:rsidR="002478A9" w:rsidRPr="008F16B3">
        <w:rPr>
          <w:lang w:val="ro-RO"/>
        </w:rPr>
        <w:t xml:space="preserve"> și </w:t>
      </w:r>
      <w:r w:rsidR="00F91F37" w:rsidRPr="008F16B3">
        <w:rPr>
          <w:lang w:val="ro-RO"/>
        </w:rPr>
        <w:t>administrarea</w:t>
      </w:r>
      <w:r w:rsidR="002478A9" w:rsidRPr="008F16B3">
        <w:rPr>
          <w:lang w:val="ro-RO"/>
        </w:rPr>
        <w:t xml:space="preserve"> peșterilor </w:t>
      </w:r>
      <w:r w:rsidR="00AE1131" w:rsidRPr="008F16B3">
        <w:rPr>
          <w:lang w:val="ro-RO"/>
        </w:rPr>
        <w:t>turistice</w:t>
      </w:r>
      <w:r w:rsidR="002478A9" w:rsidRPr="008F16B3">
        <w:rPr>
          <w:lang w:val="ro-RO"/>
        </w:rPr>
        <w:t xml:space="preserve"> oriunde în lume. Scopul </w:t>
      </w:r>
      <w:r w:rsidR="00AE1131" w:rsidRPr="008F16B3">
        <w:rPr>
          <w:lang w:val="ro-RO"/>
        </w:rPr>
        <w:t>recomandărilor</w:t>
      </w:r>
      <w:r w:rsidR="002478A9" w:rsidRPr="008F16B3">
        <w:rPr>
          <w:lang w:val="ro-RO"/>
        </w:rPr>
        <w:t xml:space="preserve"> internaționale nu este de a crea reguli rigide sau ca acestea să fie interpretate ca legi. Sunt linii directoare pentru o abordare profesională a </w:t>
      </w:r>
      <w:r w:rsidR="00AE1131" w:rsidRPr="008F16B3">
        <w:rPr>
          <w:lang w:val="ro-RO"/>
        </w:rPr>
        <w:t>amenajării</w:t>
      </w:r>
      <w:r w:rsidR="002478A9" w:rsidRPr="008F16B3">
        <w:rPr>
          <w:lang w:val="ro-RO"/>
        </w:rPr>
        <w:t xml:space="preserve"> și </w:t>
      </w:r>
      <w:r w:rsidR="00F91F37" w:rsidRPr="008F16B3">
        <w:rPr>
          <w:lang w:val="ro-RO"/>
        </w:rPr>
        <w:t>administrării</w:t>
      </w:r>
      <w:r w:rsidR="002478A9" w:rsidRPr="008F16B3">
        <w:rPr>
          <w:lang w:val="ro-RO"/>
        </w:rPr>
        <w:t xml:space="preserve"> peșterilor. Multe peșteri </w:t>
      </w:r>
      <w:r w:rsidR="00AE1131" w:rsidRPr="008F16B3">
        <w:rPr>
          <w:lang w:val="ro-RO"/>
        </w:rPr>
        <w:t xml:space="preserve">turistice </w:t>
      </w:r>
      <w:r w:rsidR="002478A9" w:rsidRPr="008F16B3">
        <w:rPr>
          <w:lang w:val="ro-RO"/>
        </w:rPr>
        <w:t xml:space="preserve">funcționează de zeci de ani iar </w:t>
      </w:r>
      <w:r w:rsidR="00F91F37" w:rsidRPr="008F16B3">
        <w:rPr>
          <w:lang w:val="ro-RO"/>
        </w:rPr>
        <w:t>altele</w:t>
      </w:r>
      <w:r w:rsidR="002478A9" w:rsidRPr="008F16B3">
        <w:rPr>
          <w:lang w:val="ro-RO"/>
        </w:rPr>
        <w:t xml:space="preserve"> de sute de ani. În </w:t>
      </w:r>
      <w:r w:rsidR="00AE1131" w:rsidRPr="008F16B3">
        <w:rPr>
          <w:lang w:val="ro-RO"/>
        </w:rPr>
        <w:t>aceste Linii</w:t>
      </w:r>
      <w:r w:rsidR="002478A9" w:rsidRPr="008F16B3">
        <w:rPr>
          <w:lang w:val="ro-RO"/>
        </w:rPr>
        <w:t xml:space="preserve"> directoar</w:t>
      </w:r>
      <w:r w:rsidR="00AE1131" w:rsidRPr="008F16B3">
        <w:rPr>
          <w:lang w:val="ro-RO"/>
        </w:rPr>
        <w:t>e</w:t>
      </w:r>
      <w:r w:rsidR="002478A9" w:rsidRPr="008F16B3">
        <w:rPr>
          <w:lang w:val="ro-RO"/>
        </w:rPr>
        <w:t xml:space="preserve"> ISCA recunoaște că </w:t>
      </w:r>
      <w:r w:rsidR="00AE1131" w:rsidRPr="008F16B3">
        <w:rPr>
          <w:lang w:val="ro-RO"/>
        </w:rPr>
        <w:t xml:space="preserve">pentru </w:t>
      </w:r>
      <w:r w:rsidR="002478A9" w:rsidRPr="008F16B3">
        <w:rPr>
          <w:lang w:val="ro-RO"/>
        </w:rPr>
        <w:t xml:space="preserve">peșterile </w:t>
      </w:r>
      <w:r w:rsidR="00AE1131" w:rsidRPr="008F16B3">
        <w:rPr>
          <w:lang w:val="ro-RO"/>
        </w:rPr>
        <w:t xml:space="preserve">turistice deja </w:t>
      </w:r>
      <w:r w:rsidR="002478A9" w:rsidRPr="008F16B3">
        <w:rPr>
          <w:lang w:val="ro-RO"/>
        </w:rPr>
        <w:t xml:space="preserve">existente poate fi dificil </w:t>
      </w:r>
      <w:r w:rsidR="00F91F37" w:rsidRPr="008F16B3">
        <w:rPr>
          <w:lang w:val="ro-RO"/>
        </w:rPr>
        <w:t>sau</w:t>
      </w:r>
      <w:r w:rsidR="002478A9" w:rsidRPr="008F16B3">
        <w:rPr>
          <w:lang w:val="ro-RO"/>
        </w:rPr>
        <w:t xml:space="preserve"> </w:t>
      </w:r>
      <w:r w:rsidR="00F91F37" w:rsidRPr="008F16B3">
        <w:rPr>
          <w:lang w:val="ro-RO"/>
        </w:rPr>
        <w:t>chiar</w:t>
      </w:r>
      <w:r w:rsidR="002478A9" w:rsidRPr="008F16B3">
        <w:rPr>
          <w:lang w:val="ro-RO"/>
        </w:rPr>
        <w:t xml:space="preserve"> imposibil să respecte toate </w:t>
      </w:r>
      <w:r w:rsidR="00AE1131" w:rsidRPr="008F16B3">
        <w:rPr>
          <w:lang w:val="ro-RO"/>
        </w:rPr>
        <w:t>recomandările</w:t>
      </w:r>
      <w:r w:rsidR="002478A9" w:rsidRPr="008F16B3">
        <w:rPr>
          <w:lang w:val="ro-RO"/>
        </w:rPr>
        <w:t>. În aceste cazuri ISCA oferă exemple de bune practici și standarde la care se poate lucra în timp</w:t>
      </w:r>
      <w:r w:rsidR="00B26257" w:rsidRPr="008F16B3">
        <w:rPr>
          <w:lang w:val="ro-RO"/>
        </w:rPr>
        <w:t>.</w:t>
      </w:r>
    </w:p>
    <w:p w14:paraId="76270434" w14:textId="5DFD09EC" w:rsidR="00F16FD3" w:rsidRPr="008F16B3" w:rsidRDefault="00AE1131" w:rsidP="00F16FD3">
      <w:pPr>
        <w:pStyle w:val="BodyText"/>
        <w:rPr>
          <w:rFonts w:cs="Times New Roman"/>
          <w:lang w:val="ro-RO"/>
        </w:rPr>
      </w:pPr>
      <w:r w:rsidRPr="008F16B3">
        <w:rPr>
          <w:lang w:val="ro-RO"/>
        </w:rPr>
        <w:t>Recomandările</w:t>
      </w:r>
      <w:r w:rsidR="002478A9" w:rsidRPr="008F16B3">
        <w:rPr>
          <w:lang w:val="ro-RO"/>
        </w:rPr>
        <w:t xml:space="preserve"> internaționale ar trebui considerate sursa pentru cele mai bune practici de </w:t>
      </w:r>
      <w:r w:rsidRPr="008F16B3">
        <w:rPr>
          <w:lang w:val="ro-RO"/>
        </w:rPr>
        <w:t>amenajare</w:t>
      </w:r>
      <w:r w:rsidR="002478A9" w:rsidRPr="008F16B3">
        <w:rPr>
          <w:lang w:val="ro-RO"/>
        </w:rPr>
        <w:t xml:space="preserve"> și </w:t>
      </w:r>
      <w:r w:rsidR="00F91F37" w:rsidRPr="008F16B3">
        <w:rPr>
          <w:lang w:val="ro-RO"/>
        </w:rPr>
        <w:t>administrare</w:t>
      </w:r>
      <w:r w:rsidR="002478A9" w:rsidRPr="008F16B3">
        <w:rPr>
          <w:lang w:val="ro-RO"/>
        </w:rPr>
        <w:t xml:space="preserve"> a peșterilor și </w:t>
      </w:r>
      <w:r w:rsidRPr="008F16B3">
        <w:rPr>
          <w:lang w:val="ro-RO"/>
        </w:rPr>
        <w:t>se intenționează</w:t>
      </w:r>
      <w:r w:rsidR="002478A9" w:rsidRPr="008F16B3">
        <w:rPr>
          <w:lang w:val="ro-RO"/>
        </w:rPr>
        <w:t xml:space="preserve"> actualiza</w:t>
      </w:r>
      <w:r w:rsidR="00F91F37" w:rsidRPr="008F16B3">
        <w:rPr>
          <w:lang w:val="ro-RO"/>
        </w:rPr>
        <w:t>r</w:t>
      </w:r>
      <w:r w:rsidRPr="008F16B3">
        <w:rPr>
          <w:lang w:val="ro-RO"/>
        </w:rPr>
        <w:t>e</w:t>
      </w:r>
      <w:r w:rsidR="00F91F37" w:rsidRPr="008F16B3">
        <w:rPr>
          <w:lang w:val="ro-RO"/>
        </w:rPr>
        <w:t>a</w:t>
      </w:r>
      <w:r w:rsidR="002478A9" w:rsidRPr="008F16B3">
        <w:rPr>
          <w:lang w:val="ro-RO"/>
        </w:rPr>
        <w:t xml:space="preserve"> </w:t>
      </w:r>
      <w:r w:rsidRPr="008F16B3">
        <w:rPr>
          <w:lang w:val="ro-RO"/>
        </w:rPr>
        <w:t>cu</w:t>
      </w:r>
      <w:r w:rsidR="002478A9" w:rsidRPr="008F16B3">
        <w:rPr>
          <w:lang w:val="ro-RO"/>
        </w:rPr>
        <w:t xml:space="preserve"> noi informații și constatări. Acest lucru este deosebit de important în zonele protejate în care peșterile </w:t>
      </w:r>
      <w:r w:rsidRPr="008F16B3">
        <w:rPr>
          <w:lang w:val="ro-RO"/>
        </w:rPr>
        <w:t xml:space="preserve">turistice </w:t>
      </w:r>
      <w:r w:rsidR="002478A9" w:rsidRPr="008F16B3">
        <w:rPr>
          <w:lang w:val="ro-RO"/>
        </w:rPr>
        <w:t xml:space="preserve">ar trebui să fie gestionate la cele mai înalte standarde posibile și să </w:t>
      </w:r>
      <w:r w:rsidR="00F91F37" w:rsidRPr="008F16B3">
        <w:rPr>
          <w:lang w:val="ro-RO"/>
        </w:rPr>
        <w:t>fie</w:t>
      </w:r>
      <w:r w:rsidR="002478A9" w:rsidRPr="008F16B3">
        <w:rPr>
          <w:lang w:val="ro-RO"/>
        </w:rPr>
        <w:t xml:space="preserve"> exempl</w:t>
      </w:r>
      <w:r w:rsidRPr="008F16B3">
        <w:rPr>
          <w:lang w:val="ro-RO"/>
        </w:rPr>
        <w:t>e</w:t>
      </w:r>
      <w:r w:rsidR="002478A9" w:rsidRPr="008F16B3">
        <w:rPr>
          <w:lang w:val="ro-RO"/>
        </w:rPr>
        <w:t xml:space="preserve"> </w:t>
      </w:r>
      <w:r w:rsidRPr="008F16B3">
        <w:rPr>
          <w:lang w:val="ro-RO"/>
        </w:rPr>
        <w:t>pentru</w:t>
      </w:r>
      <w:r w:rsidR="002478A9" w:rsidRPr="008F16B3">
        <w:rPr>
          <w:lang w:val="ro-RO"/>
        </w:rPr>
        <w:t xml:space="preserve"> peșteri </w:t>
      </w:r>
      <w:r w:rsidRPr="008F16B3">
        <w:rPr>
          <w:lang w:val="ro-RO"/>
        </w:rPr>
        <w:t xml:space="preserve">turistice </w:t>
      </w:r>
      <w:r w:rsidR="002478A9" w:rsidRPr="008F16B3">
        <w:rPr>
          <w:lang w:val="ro-RO"/>
        </w:rPr>
        <w:t xml:space="preserve">care funcționează în afara ariilor protejate. </w:t>
      </w:r>
      <w:r w:rsidR="00F91F37" w:rsidRPr="008F16B3">
        <w:rPr>
          <w:lang w:val="ro-RO"/>
        </w:rPr>
        <w:t>De exemplu, dacă este necesar</w:t>
      </w:r>
      <w:r w:rsidR="002478A9" w:rsidRPr="008F16B3">
        <w:rPr>
          <w:lang w:val="ro-RO"/>
        </w:rPr>
        <w:t xml:space="preserve"> înlocuirea infrastructurii</w:t>
      </w:r>
      <w:r w:rsidR="00F91F37" w:rsidRPr="008F16B3">
        <w:rPr>
          <w:lang w:val="ro-RO"/>
        </w:rPr>
        <w:t xml:space="preserve"> </w:t>
      </w:r>
      <w:r w:rsidR="002478A9" w:rsidRPr="008F16B3">
        <w:rPr>
          <w:lang w:val="ro-RO"/>
        </w:rPr>
        <w:t>ar trebui făcut</w:t>
      </w:r>
      <w:r w:rsidR="00F91F37" w:rsidRPr="008F16B3">
        <w:rPr>
          <w:lang w:val="ro-RO"/>
        </w:rPr>
        <w:t>ă</w:t>
      </w:r>
      <w:r w:rsidR="002478A9" w:rsidRPr="008F16B3">
        <w:rPr>
          <w:lang w:val="ro-RO"/>
        </w:rPr>
        <w:t xml:space="preserve"> după evaluarea celei mai bune opțiuni pentru mediul peșterii </w:t>
      </w:r>
      <w:r w:rsidR="00F91F37" w:rsidRPr="008F16B3">
        <w:rPr>
          <w:lang w:val="ro-RO"/>
        </w:rPr>
        <w:t>și nu</w:t>
      </w:r>
      <w:r w:rsidRPr="008F16B3">
        <w:rPr>
          <w:lang w:val="ro-RO"/>
        </w:rPr>
        <w:t xml:space="preserve"> de dragul înlocuirii</w:t>
      </w:r>
      <w:r w:rsidR="00F16FD3" w:rsidRPr="008F16B3">
        <w:rPr>
          <w:lang w:val="ro-RO"/>
        </w:rPr>
        <w:t>.</w:t>
      </w:r>
    </w:p>
    <w:p w14:paraId="4FF9CB92" w14:textId="210E0F44" w:rsidR="00CC39CC" w:rsidRPr="008F16B3" w:rsidRDefault="00E73AA0" w:rsidP="003E2BF6">
      <w:pPr>
        <w:pStyle w:val="Figures"/>
        <w:ind w:left="540" w:right="450"/>
        <w:rPr>
          <w:lang w:val="ro-RO"/>
        </w:rPr>
      </w:pPr>
      <w:r w:rsidRPr="008F16B3">
        <w:rPr>
          <w:noProof/>
          <w:lang w:val="ro-RO" w:eastAsia="pt-BR"/>
        </w:rPr>
        <w:drawing>
          <wp:inline distT="0" distB="0" distL="0" distR="0" wp14:anchorId="24908340" wp14:editId="66094D06">
            <wp:extent cx="5400000" cy="3595548"/>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400000" cy="3595548"/>
                    </a:xfrm>
                    <a:prstGeom prst="rect">
                      <a:avLst/>
                    </a:prstGeom>
                    <a:noFill/>
                    <a:ln>
                      <a:noFill/>
                    </a:ln>
                  </pic:spPr>
                </pic:pic>
              </a:graphicData>
            </a:graphic>
          </wp:inline>
        </w:drawing>
      </w:r>
    </w:p>
    <w:p w14:paraId="470CE939" w14:textId="6B65FF66" w:rsidR="007A00A7" w:rsidRPr="008F16B3" w:rsidRDefault="00AE1131" w:rsidP="003E2BF6">
      <w:pPr>
        <w:pStyle w:val="Caption-Figures"/>
        <w:ind w:left="720" w:right="450"/>
        <w:rPr>
          <w:iCs w:val="0"/>
          <w:lang w:val="ro-RO"/>
        </w:rPr>
      </w:pPr>
      <w:r w:rsidRPr="008F16B3">
        <w:rPr>
          <w:iCs w:val="0"/>
          <w:lang w:val="ro-RO"/>
        </w:rPr>
        <w:t>Sala Mare</w:t>
      </w:r>
      <w:r w:rsidR="002478A9" w:rsidRPr="008F16B3">
        <w:rPr>
          <w:iCs w:val="0"/>
          <w:lang w:val="ro-RO"/>
        </w:rPr>
        <w:t xml:space="preserve"> pe traseul turistic prin </w:t>
      </w:r>
      <w:r w:rsidR="00AE4983" w:rsidRPr="008F16B3">
        <w:rPr>
          <w:iCs w:val="0"/>
          <w:lang w:val="ro-RO"/>
        </w:rPr>
        <w:t xml:space="preserve">Peștera </w:t>
      </w:r>
      <w:r w:rsidR="002478A9" w:rsidRPr="008F16B3">
        <w:rPr>
          <w:iCs w:val="0"/>
          <w:lang w:val="ro-RO"/>
        </w:rPr>
        <w:t xml:space="preserve">Carlsbad, New Mexico, SUA. Aceasta este singura peșteră </w:t>
      </w:r>
      <w:r w:rsidRPr="008F16B3">
        <w:rPr>
          <w:lang w:val="ro-RO"/>
        </w:rPr>
        <w:t>turistică</w:t>
      </w:r>
      <w:r w:rsidR="002478A9" w:rsidRPr="008F16B3">
        <w:rPr>
          <w:iCs w:val="0"/>
          <w:lang w:val="ro-RO"/>
        </w:rPr>
        <w:t xml:space="preserve"> din Parcul Național </w:t>
      </w:r>
      <w:r w:rsidR="00AE4983" w:rsidRPr="008F16B3">
        <w:rPr>
          <w:iCs w:val="0"/>
          <w:lang w:val="ro-RO"/>
        </w:rPr>
        <w:t>al Peșteri</w:t>
      </w:r>
      <w:r w:rsidR="00F91F37" w:rsidRPr="008F16B3">
        <w:rPr>
          <w:iCs w:val="0"/>
          <w:lang w:val="ro-RO"/>
        </w:rPr>
        <w:t>lor</w:t>
      </w:r>
      <w:r w:rsidR="00AE4983" w:rsidRPr="008F16B3">
        <w:rPr>
          <w:iCs w:val="0"/>
          <w:lang w:val="ro-RO"/>
        </w:rPr>
        <w:t xml:space="preserve"> </w:t>
      </w:r>
      <w:r w:rsidR="002478A9" w:rsidRPr="008F16B3">
        <w:rPr>
          <w:iCs w:val="0"/>
          <w:lang w:val="ro-RO"/>
        </w:rPr>
        <w:t xml:space="preserve">Carlsbad, </w:t>
      </w:r>
      <w:r w:rsidRPr="008F16B3">
        <w:rPr>
          <w:iCs w:val="0"/>
          <w:lang w:val="ro-RO"/>
        </w:rPr>
        <w:t>P</w:t>
      </w:r>
      <w:r w:rsidR="002478A9" w:rsidRPr="008F16B3">
        <w:rPr>
          <w:iCs w:val="0"/>
          <w:lang w:val="ro-RO"/>
        </w:rPr>
        <w:t xml:space="preserve">atrimoniul </w:t>
      </w:r>
      <w:r w:rsidRPr="008F16B3">
        <w:rPr>
          <w:iCs w:val="0"/>
          <w:lang w:val="ro-RO"/>
        </w:rPr>
        <w:t>M</w:t>
      </w:r>
      <w:r w:rsidR="002478A9" w:rsidRPr="008F16B3">
        <w:rPr>
          <w:iCs w:val="0"/>
          <w:lang w:val="ro-RO"/>
        </w:rPr>
        <w:t xml:space="preserve">ondial. Există multe alte peșteri dintre care unele sunt deschise pentru speologie de aventură </w:t>
      </w:r>
      <w:r w:rsidR="00F91F37" w:rsidRPr="008F16B3">
        <w:rPr>
          <w:iCs w:val="0"/>
          <w:lang w:val="ro-RO"/>
        </w:rPr>
        <w:t>iar</w:t>
      </w:r>
      <w:r w:rsidR="002478A9" w:rsidRPr="008F16B3">
        <w:rPr>
          <w:iCs w:val="0"/>
          <w:lang w:val="ro-RO"/>
        </w:rPr>
        <w:t xml:space="preserve"> altele pot fi accesate doar de oamenii de știință și alții care lucrează </w:t>
      </w:r>
      <w:r w:rsidR="009166E7" w:rsidRPr="008F16B3">
        <w:rPr>
          <w:iCs w:val="0"/>
          <w:lang w:val="ro-RO"/>
        </w:rPr>
        <w:t>cu</w:t>
      </w:r>
      <w:r w:rsidR="002478A9" w:rsidRPr="008F16B3">
        <w:rPr>
          <w:iCs w:val="0"/>
          <w:lang w:val="ro-RO"/>
        </w:rPr>
        <w:t xml:space="preserve"> permise. Foto</w:t>
      </w:r>
      <w:r w:rsidR="00CC39CC" w:rsidRPr="008F16B3">
        <w:rPr>
          <w:iCs w:val="0"/>
          <w:lang w:val="ro-RO"/>
        </w:rPr>
        <w:t xml:space="preserve"> Csaba Egr</w:t>
      </w:r>
      <w:r w:rsidR="00CA20E5" w:rsidRPr="008F16B3">
        <w:rPr>
          <w:iCs w:val="0"/>
          <w:lang w:val="ro-RO"/>
        </w:rPr>
        <w:t>i</w:t>
      </w:r>
      <w:r w:rsidR="00CC39CC" w:rsidRPr="008F16B3">
        <w:rPr>
          <w:iCs w:val="0"/>
          <w:lang w:val="ro-RO"/>
        </w:rPr>
        <w:t>.</w:t>
      </w:r>
    </w:p>
    <w:p w14:paraId="4554A3A3" w14:textId="73E80F73" w:rsidR="007A00A7" w:rsidRPr="008F16B3" w:rsidRDefault="00F91F37" w:rsidP="007A00A7">
      <w:pPr>
        <w:pStyle w:val="BodyText"/>
        <w:rPr>
          <w:lang w:val="ro-RO"/>
        </w:rPr>
      </w:pPr>
      <w:r w:rsidRPr="008F16B3">
        <w:rPr>
          <w:lang w:val="ro-RO"/>
        </w:rPr>
        <w:t>R</w:t>
      </w:r>
      <w:r w:rsidR="002478A9" w:rsidRPr="008F16B3">
        <w:rPr>
          <w:lang w:val="ro-RO"/>
        </w:rPr>
        <w:t>egulile generale nu pot fi aplica</w:t>
      </w:r>
      <w:r w:rsidRPr="008F16B3">
        <w:rPr>
          <w:lang w:val="ro-RO"/>
        </w:rPr>
        <w:t>te</w:t>
      </w:r>
      <w:r w:rsidR="002478A9" w:rsidRPr="008F16B3">
        <w:rPr>
          <w:lang w:val="ro-RO"/>
        </w:rPr>
        <w:t xml:space="preserve"> în </w:t>
      </w:r>
      <w:r w:rsidR="00AE1131" w:rsidRPr="008F16B3">
        <w:rPr>
          <w:lang w:val="ro-RO"/>
        </w:rPr>
        <w:t xml:space="preserve">absolut </w:t>
      </w:r>
      <w:r w:rsidR="002478A9" w:rsidRPr="008F16B3">
        <w:rPr>
          <w:lang w:val="ro-RO"/>
        </w:rPr>
        <w:t xml:space="preserve">toate situațiile. Ar putea exista parametri </w:t>
      </w:r>
      <w:r w:rsidRPr="008F16B3">
        <w:rPr>
          <w:lang w:val="ro-RO"/>
        </w:rPr>
        <w:t>deosebiți</w:t>
      </w:r>
      <w:r w:rsidR="002478A9" w:rsidRPr="008F16B3">
        <w:rPr>
          <w:lang w:val="ro-RO"/>
        </w:rPr>
        <w:t xml:space="preserve"> în unele peșteri din lume unde, din motive acceptabile, unele </w:t>
      </w:r>
      <w:r w:rsidR="00AE1131" w:rsidRPr="008F16B3">
        <w:rPr>
          <w:lang w:val="ro-RO"/>
        </w:rPr>
        <w:t>recomandări</w:t>
      </w:r>
      <w:r w:rsidR="002478A9" w:rsidRPr="008F16B3">
        <w:rPr>
          <w:lang w:val="ro-RO"/>
        </w:rPr>
        <w:t xml:space="preserve"> nu ar putea fi aplicate fără dificultăți uriașe. Aceste </w:t>
      </w:r>
      <w:r w:rsidR="00AE1131" w:rsidRPr="008F16B3">
        <w:rPr>
          <w:lang w:val="ro-RO"/>
        </w:rPr>
        <w:t>Linii directoare</w:t>
      </w:r>
      <w:r w:rsidR="002478A9" w:rsidRPr="008F16B3">
        <w:rPr>
          <w:lang w:val="ro-RO"/>
        </w:rPr>
        <w:t xml:space="preserve"> și </w:t>
      </w:r>
      <w:r w:rsidRPr="008F16B3">
        <w:rPr>
          <w:lang w:val="ro-RO"/>
        </w:rPr>
        <w:t>recomandările</w:t>
      </w:r>
      <w:r w:rsidR="002478A9" w:rsidRPr="008F16B3">
        <w:rPr>
          <w:lang w:val="ro-RO"/>
        </w:rPr>
        <w:t xml:space="preserve"> ISCA sunt </w:t>
      </w:r>
      <w:r w:rsidR="00AE1131" w:rsidRPr="008F16B3">
        <w:rPr>
          <w:lang w:val="ro-RO"/>
        </w:rPr>
        <w:t>propuse</w:t>
      </w:r>
      <w:r w:rsidR="002478A9" w:rsidRPr="008F16B3">
        <w:rPr>
          <w:lang w:val="ro-RO"/>
        </w:rPr>
        <w:t xml:space="preserve"> </w:t>
      </w:r>
      <w:r w:rsidRPr="008F16B3">
        <w:rPr>
          <w:lang w:val="ro-RO"/>
        </w:rPr>
        <w:t>pentru</w:t>
      </w:r>
      <w:r w:rsidR="00AE1131" w:rsidRPr="008F16B3">
        <w:rPr>
          <w:lang w:val="ro-RO"/>
        </w:rPr>
        <w:t xml:space="preserve"> a arăta</w:t>
      </w:r>
      <w:r w:rsidR="002478A9" w:rsidRPr="008F16B3">
        <w:rPr>
          <w:lang w:val="ro-RO"/>
        </w:rPr>
        <w:t xml:space="preserve"> că peșterile pot </w:t>
      </w:r>
      <w:r w:rsidR="00AE1131" w:rsidRPr="008F16B3">
        <w:rPr>
          <w:lang w:val="ro-RO"/>
        </w:rPr>
        <w:t>funcționa</w:t>
      </w:r>
      <w:r w:rsidR="002478A9" w:rsidRPr="008F16B3">
        <w:rPr>
          <w:lang w:val="ro-RO"/>
        </w:rPr>
        <w:t xml:space="preserve"> în funcție de circumstanțe și </w:t>
      </w:r>
      <w:r w:rsidR="002478A9" w:rsidRPr="008F16B3">
        <w:rPr>
          <w:lang w:val="ro-RO"/>
        </w:rPr>
        <w:lastRenderedPageBreak/>
        <w:t>capacitatea lor economică. În plus</w:t>
      </w:r>
      <w:r w:rsidRPr="008F16B3">
        <w:rPr>
          <w:lang w:val="ro-RO"/>
        </w:rPr>
        <w:t>,</w:t>
      </w:r>
      <w:r w:rsidR="002478A9" w:rsidRPr="008F16B3">
        <w:rPr>
          <w:lang w:val="ro-RO"/>
        </w:rPr>
        <w:t xml:space="preserve"> există multe asociații naționale de management al peșterilor</w:t>
      </w:r>
      <w:r w:rsidRPr="008F16B3">
        <w:rPr>
          <w:lang w:val="ro-RO"/>
        </w:rPr>
        <w:t xml:space="preserve"> ca</w:t>
      </w:r>
      <w:r w:rsidR="002478A9" w:rsidRPr="008F16B3">
        <w:rPr>
          <w:lang w:val="ro-RO"/>
        </w:rPr>
        <w:t xml:space="preserve"> ABIS (Asociația Peșterilor </w:t>
      </w:r>
      <w:r w:rsidR="00543123" w:rsidRPr="008F16B3">
        <w:rPr>
          <w:lang w:val="ro-RO"/>
        </w:rPr>
        <w:t xml:space="preserve">Turistice </w:t>
      </w:r>
      <w:r w:rsidR="002478A9" w:rsidRPr="008F16B3">
        <w:rPr>
          <w:lang w:val="ro-RO"/>
        </w:rPr>
        <w:t xml:space="preserve">Britanice și Irlandeze), ACKMA (Asociația pentru </w:t>
      </w:r>
      <w:r w:rsidRPr="008F16B3">
        <w:rPr>
          <w:lang w:val="ro-RO"/>
        </w:rPr>
        <w:t>Administrarea</w:t>
      </w:r>
      <w:r w:rsidR="002478A9" w:rsidRPr="008F16B3">
        <w:rPr>
          <w:lang w:val="ro-RO"/>
        </w:rPr>
        <w:t xml:space="preserve"> Peșterilor </w:t>
      </w:r>
      <w:r w:rsidRPr="008F16B3">
        <w:rPr>
          <w:lang w:val="ro-RO"/>
        </w:rPr>
        <w:t xml:space="preserve">și Carstului </w:t>
      </w:r>
      <w:r w:rsidR="002478A9" w:rsidRPr="008F16B3">
        <w:rPr>
          <w:lang w:val="ro-RO"/>
        </w:rPr>
        <w:t>din Australasia</w:t>
      </w:r>
      <w:r w:rsidR="00543123" w:rsidRPr="008F16B3">
        <w:rPr>
          <w:lang w:val="ro-RO"/>
        </w:rPr>
        <w:t>)</w:t>
      </w:r>
      <w:r w:rsidR="002478A9" w:rsidRPr="008F16B3">
        <w:rPr>
          <w:lang w:val="ro-RO"/>
        </w:rPr>
        <w:t xml:space="preserve">, ANECAT (Asociația </w:t>
      </w:r>
      <w:r w:rsidRPr="008F16B3">
        <w:rPr>
          <w:lang w:val="ro-RO"/>
        </w:rPr>
        <w:t xml:space="preserve">Națională </w:t>
      </w:r>
      <w:r w:rsidR="00543123" w:rsidRPr="008F16B3">
        <w:rPr>
          <w:lang w:val="ro-RO"/>
        </w:rPr>
        <w:t xml:space="preserve">Franceză </w:t>
      </w:r>
      <w:r w:rsidR="002478A9" w:rsidRPr="008F16B3">
        <w:rPr>
          <w:lang w:val="ro-RO"/>
        </w:rPr>
        <w:t xml:space="preserve">a Operatorilor de Peșteri </w:t>
      </w:r>
      <w:r w:rsidR="00543123" w:rsidRPr="008F16B3">
        <w:rPr>
          <w:lang w:val="ro-RO"/>
        </w:rPr>
        <w:t>Amenajate</w:t>
      </w:r>
      <w:r w:rsidR="002478A9" w:rsidRPr="008F16B3">
        <w:rPr>
          <w:lang w:val="ro-RO"/>
        </w:rPr>
        <w:t xml:space="preserve"> pentru Turism) și NCA (Asociația Națională a Peșterilor din SUA)</w:t>
      </w:r>
      <w:r w:rsidR="009166E7" w:rsidRPr="008F16B3">
        <w:rPr>
          <w:lang w:val="ro-RO"/>
        </w:rPr>
        <w:t>,</w:t>
      </w:r>
      <w:r w:rsidR="002478A9" w:rsidRPr="008F16B3">
        <w:rPr>
          <w:lang w:val="ro-RO"/>
        </w:rPr>
        <w:t xml:space="preserve"> care împărtășesc cele mai bune practici pentru </w:t>
      </w:r>
      <w:r w:rsidR="00543123" w:rsidRPr="008F16B3">
        <w:rPr>
          <w:lang w:val="ro-RO"/>
        </w:rPr>
        <w:t>amenajarea</w:t>
      </w:r>
      <w:r w:rsidR="002478A9" w:rsidRPr="008F16B3">
        <w:rPr>
          <w:lang w:val="ro-RO"/>
        </w:rPr>
        <w:t xml:space="preserve"> și </w:t>
      </w:r>
      <w:r w:rsidRPr="008F16B3">
        <w:rPr>
          <w:lang w:val="ro-RO"/>
        </w:rPr>
        <w:t>administrarea</w:t>
      </w:r>
      <w:r w:rsidR="002478A9" w:rsidRPr="008F16B3">
        <w:rPr>
          <w:lang w:val="ro-RO"/>
        </w:rPr>
        <w:t xml:space="preserve"> peșterilor </w:t>
      </w:r>
      <w:r w:rsidR="00543123" w:rsidRPr="008F16B3">
        <w:rPr>
          <w:lang w:val="ro-RO"/>
        </w:rPr>
        <w:t xml:space="preserve">turistice </w:t>
      </w:r>
      <w:r w:rsidR="002478A9" w:rsidRPr="008F16B3">
        <w:rPr>
          <w:lang w:val="ro-RO"/>
        </w:rPr>
        <w:t>cu membrii și colegii</w:t>
      </w:r>
      <w:r w:rsidR="00543123" w:rsidRPr="008F16B3">
        <w:rPr>
          <w:lang w:val="ro-RO"/>
        </w:rPr>
        <w:t xml:space="preserve"> lor</w:t>
      </w:r>
      <w:r w:rsidR="002478A9" w:rsidRPr="008F16B3">
        <w:rPr>
          <w:lang w:val="ro-RO"/>
        </w:rPr>
        <w:t xml:space="preserve">. </w:t>
      </w:r>
      <w:r w:rsidR="00543123" w:rsidRPr="008F16B3">
        <w:rPr>
          <w:lang w:val="ro-RO"/>
        </w:rPr>
        <w:t>Recomandările</w:t>
      </w:r>
      <w:r w:rsidR="002478A9" w:rsidRPr="008F16B3">
        <w:rPr>
          <w:lang w:val="ro-RO"/>
        </w:rPr>
        <w:t xml:space="preserve"> pe care le oferim completează cele </w:t>
      </w:r>
      <w:r w:rsidRPr="008F16B3">
        <w:rPr>
          <w:lang w:val="ro-RO"/>
        </w:rPr>
        <w:t>definite</w:t>
      </w:r>
      <w:r w:rsidR="002478A9" w:rsidRPr="008F16B3">
        <w:rPr>
          <w:lang w:val="ro-RO"/>
        </w:rPr>
        <w:t xml:space="preserve"> de ISCA</w:t>
      </w:r>
      <w:r w:rsidR="007A00A7" w:rsidRPr="008F16B3">
        <w:rPr>
          <w:lang w:val="ro-RO"/>
        </w:rPr>
        <w:t>.</w:t>
      </w:r>
    </w:p>
    <w:p w14:paraId="55171B81" w14:textId="3A3735DC" w:rsidR="00512424" w:rsidRPr="008F16B3" w:rsidRDefault="002478A9" w:rsidP="00222498">
      <w:pPr>
        <w:pStyle w:val="Heading3"/>
        <w:rPr>
          <w:lang w:val="ro-RO"/>
        </w:rPr>
      </w:pPr>
      <w:r w:rsidRPr="008F16B3">
        <w:rPr>
          <w:lang w:val="ro-RO"/>
        </w:rPr>
        <w:t>Considerații privind amenajarea unei peșteri pentru turism</w:t>
      </w:r>
    </w:p>
    <w:p w14:paraId="443252FB" w14:textId="3BA414A8" w:rsidR="00512424" w:rsidRPr="008F16B3" w:rsidRDefault="002478A9" w:rsidP="00222498">
      <w:pPr>
        <w:pStyle w:val="BodyText"/>
        <w:rPr>
          <w:rFonts w:cs="Times New Roman"/>
          <w:lang w:val="ro-RO"/>
        </w:rPr>
      </w:pPr>
      <w:r w:rsidRPr="008F16B3">
        <w:rPr>
          <w:lang w:val="ro-RO"/>
        </w:rPr>
        <w:t xml:space="preserve">Acolo unde peșterile </w:t>
      </w:r>
      <w:r w:rsidR="00543123" w:rsidRPr="008F16B3">
        <w:rPr>
          <w:lang w:val="ro-RO"/>
        </w:rPr>
        <w:t xml:space="preserve">turistice </w:t>
      </w:r>
      <w:r w:rsidRPr="008F16B3">
        <w:rPr>
          <w:lang w:val="ro-RO"/>
        </w:rPr>
        <w:t xml:space="preserve">au fost deja </w:t>
      </w:r>
      <w:r w:rsidR="00543123" w:rsidRPr="008F16B3">
        <w:rPr>
          <w:lang w:val="ro-RO"/>
        </w:rPr>
        <w:t>amenajate</w:t>
      </w:r>
      <w:r w:rsidR="00F91F37" w:rsidRPr="008F16B3">
        <w:rPr>
          <w:lang w:val="ro-RO"/>
        </w:rPr>
        <w:t>,</w:t>
      </w:r>
      <w:r w:rsidRPr="008F16B3">
        <w:rPr>
          <w:lang w:val="ro-RO"/>
        </w:rPr>
        <w:t xml:space="preserve"> taxa de intrare și veniturile din alte facilități</w:t>
      </w:r>
      <w:r w:rsidR="00F91F37" w:rsidRPr="008F16B3">
        <w:rPr>
          <w:lang w:val="ro-RO"/>
        </w:rPr>
        <w:t xml:space="preserve"> ca</w:t>
      </w:r>
      <w:r w:rsidRPr="008F16B3">
        <w:rPr>
          <w:lang w:val="ro-RO"/>
        </w:rPr>
        <w:t xml:space="preserve"> suveniruri, alimente și băuturi și alte atracții auxiliare reprezintă </w:t>
      </w:r>
      <w:r w:rsidR="000052EE" w:rsidRPr="008F16B3">
        <w:rPr>
          <w:lang w:val="ro-RO"/>
        </w:rPr>
        <w:t>o sursă importantă</w:t>
      </w:r>
      <w:r w:rsidRPr="008F16B3">
        <w:rPr>
          <w:lang w:val="ro-RO"/>
        </w:rPr>
        <w:t xml:space="preserve"> de venituri iar peșterile </w:t>
      </w:r>
      <w:r w:rsidR="000052EE" w:rsidRPr="008F16B3">
        <w:rPr>
          <w:lang w:val="ro-RO"/>
        </w:rPr>
        <w:t>sunt</w:t>
      </w:r>
      <w:r w:rsidRPr="008F16B3">
        <w:rPr>
          <w:lang w:val="ro-RO"/>
        </w:rPr>
        <w:t xml:space="preserve"> </w:t>
      </w:r>
      <w:r w:rsidR="000052EE" w:rsidRPr="008F16B3">
        <w:rPr>
          <w:lang w:val="ro-RO"/>
        </w:rPr>
        <w:t>importante pentru potențialele</w:t>
      </w:r>
      <w:r w:rsidRPr="008F16B3">
        <w:rPr>
          <w:lang w:val="ro-RO"/>
        </w:rPr>
        <w:t xml:space="preserve"> locuri de muncă. </w:t>
      </w:r>
      <w:r w:rsidR="000052EE" w:rsidRPr="008F16B3">
        <w:rPr>
          <w:lang w:val="ro-RO"/>
        </w:rPr>
        <w:t>De asemenea, el</w:t>
      </w:r>
      <w:r w:rsidRPr="008F16B3">
        <w:rPr>
          <w:lang w:val="ro-RO"/>
        </w:rPr>
        <w:t xml:space="preserve">e pot oferi protecție mediului </w:t>
      </w:r>
      <w:r w:rsidR="00543123" w:rsidRPr="008F16B3">
        <w:rPr>
          <w:lang w:val="ro-RO"/>
        </w:rPr>
        <w:t>subteran</w:t>
      </w:r>
      <w:r w:rsidRPr="008F16B3">
        <w:rPr>
          <w:lang w:val="ro-RO"/>
        </w:rPr>
        <w:t xml:space="preserve"> în cazul în care </w:t>
      </w:r>
      <w:r w:rsidR="00543123" w:rsidRPr="008F16B3">
        <w:rPr>
          <w:lang w:val="ro-RO"/>
        </w:rPr>
        <w:t xml:space="preserve">există potențiale </w:t>
      </w:r>
      <w:r w:rsidRPr="008F16B3">
        <w:rPr>
          <w:lang w:val="ro-RO"/>
        </w:rPr>
        <w:t xml:space="preserve">probleme cum ar fi vandalismul. Acest lucru </w:t>
      </w:r>
      <w:r w:rsidR="000052EE" w:rsidRPr="008F16B3">
        <w:rPr>
          <w:lang w:val="ro-RO"/>
        </w:rPr>
        <w:t>este</w:t>
      </w:r>
      <w:r w:rsidRPr="008F16B3">
        <w:rPr>
          <w:lang w:val="ro-RO"/>
        </w:rPr>
        <w:t xml:space="preserve"> un stimulent pentru deschide</w:t>
      </w:r>
      <w:r w:rsidR="000052EE" w:rsidRPr="008F16B3">
        <w:rPr>
          <w:lang w:val="ro-RO"/>
        </w:rPr>
        <w:t>rea de</w:t>
      </w:r>
      <w:r w:rsidRPr="008F16B3">
        <w:rPr>
          <w:lang w:val="ro-RO"/>
        </w:rPr>
        <w:t xml:space="preserve"> noi peșteri</w:t>
      </w:r>
      <w:r w:rsidR="00543123" w:rsidRPr="008F16B3">
        <w:rPr>
          <w:lang w:val="ro-RO"/>
        </w:rPr>
        <w:t xml:space="preserve"> pentru turism</w:t>
      </w:r>
      <w:r w:rsidR="000052EE" w:rsidRPr="008F16B3">
        <w:rPr>
          <w:lang w:val="ro-RO"/>
        </w:rPr>
        <w:t>,</w:t>
      </w:r>
      <w:r w:rsidRPr="008F16B3">
        <w:rPr>
          <w:lang w:val="ro-RO"/>
        </w:rPr>
        <w:t xml:space="preserve"> în special în țările în curs de dezvoltare. Cu toate acestea, înainte de orice </w:t>
      </w:r>
      <w:r w:rsidR="00543123" w:rsidRPr="008F16B3">
        <w:rPr>
          <w:lang w:val="ro-RO"/>
        </w:rPr>
        <w:t>amenajare</w:t>
      </w:r>
      <w:r w:rsidRPr="008F16B3">
        <w:rPr>
          <w:lang w:val="ro-RO"/>
        </w:rPr>
        <w:t xml:space="preserve"> trebui</w:t>
      </w:r>
      <w:r w:rsidR="000052EE" w:rsidRPr="008F16B3">
        <w:rPr>
          <w:lang w:val="ro-RO"/>
        </w:rPr>
        <w:t>e</w:t>
      </w:r>
      <w:r w:rsidRPr="008F16B3">
        <w:rPr>
          <w:lang w:val="ro-RO"/>
        </w:rPr>
        <w:t xml:space="preserve"> să existe un studiu amănunțit al impactului economic și viabilității proiectului propus precum și evaluarea impactului asupra mediului care să includă efectel</w:t>
      </w:r>
      <w:r w:rsidR="000052EE" w:rsidRPr="008F16B3">
        <w:rPr>
          <w:lang w:val="ro-RO"/>
        </w:rPr>
        <w:t>e</w:t>
      </w:r>
      <w:r w:rsidRPr="008F16B3">
        <w:rPr>
          <w:lang w:val="ro-RO"/>
        </w:rPr>
        <w:t xml:space="preserve"> dezvoltării asupra </w:t>
      </w:r>
      <w:r w:rsidR="000052EE" w:rsidRPr="008F16B3">
        <w:rPr>
          <w:lang w:val="ro-RO"/>
        </w:rPr>
        <w:t>patrimoniului</w:t>
      </w:r>
      <w:r w:rsidRPr="008F16B3">
        <w:rPr>
          <w:lang w:val="ro-RO"/>
        </w:rPr>
        <w:t xml:space="preserve"> biologic și </w:t>
      </w:r>
      <w:r w:rsidR="00543123" w:rsidRPr="008F16B3">
        <w:rPr>
          <w:lang w:val="ro-RO"/>
        </w:rPr>
        <w:t>geologic</w:t>
      </w:r>
      <w:r w:rsidRPr="008F16B3">
        <w:rPr>
          <w:lang w:val="ro-RO"/>
        </w:rPr>
        <w:t xml:space="preserve"> </w:t>
      </w:r>
      <w:r w:rsidR="000052EE" w:rsidRPr="008F16B3">
        <w:rPr>
          <w:lang w:val="ro-RO"/>
        </w:rPr>
        <w:t>di</w:t>
      </w:r>
      <w:r w:rsidRPr="008F16B3">
        <w:rPr>
          <w:lang w:val="ro-RO"/>
        </w:rPr>
        <w:t xml:space="preserve">n peșteră. </w:t>
      </w:r>
      <w:r w:rsidR="00543123" w:rsidRPr="008F16B3">
        <w:rPr>
          <w:lang w:val="ro-RO"/>
        </w:rPr>
        <w:t>Amenajarea</w:t>
      </w:r>
      <w:r w:rsidRPr="008F16B3">
        <w:rPr>
          <w:lang w:val="ro-RO"/>
        </w:rPr>
        <w:t xml:space="preserve"> trebui</w:t>
      </w:r>
      <w:r w:rsidR="000052EE" w:rsidRPr="008F16B3">
        <w:rPr>
          <w:lang w:val="ro-RO"/>
        </w:rPr>
        <w:t>e</w:t>
      </w:r>
      <w:r w:rsidRPr="008F16B3">
        <w:rPr>
          <w:lang w:val="ro-RO"/>
        </w:rPr>
        <w:t xml:space="preserve"> să continue numai dacă se poate demonstra</w:t>
      </w:r>
      <w:r w:rsidR="00543123" w:rsidRPr="008F16B3">
        <w:rPr>
          <w:lang w:val="ro-RO"/>
        </w:rPr>
        <w:t xml:space="preserve"> că</w:t>
      </w:r>
      <w:r w:rsidRPr="008F16B3">
        <w:rPr>
          <w:lang w:val="ro-RO"/>
        </w:rPr>
        <w:t>: 1) impacturile pot fi gestionate cu succes și că există suficient</w:t>
      </w:r>
      <w:r w:rsidR="00543123" w:rsidRPr="008F16B3">
        <w:rPr>
          <w:lang w:val="ro-RO"/>
        </w:rPr>
        <w:t>ă</w:t>
      </w:r>
      <w:r w:rsidRPr="008F16B3">
        <w:rPr>
          <w:lang w:val="ro-RO"/>
        </w:rPr>
        <w:t xml:space="preserve"> finanțare pentru </w:t>
      </w:r>
      <w:r w:rsidR="00543123" w:rsidRPr="008F16B3">
        <w:rPr>
          <w:lang w:val="ro-RO"/>
        </w:rPr>
        <w:t>amenajare</w:t>
      </w:r>
      <w:r w:rsidR="009166E7" w:rsidRPr="008F16B3">
        <w:rPr>
          <w:lang w:val="ro-RO"/>
        </w:rPr>
        <w:t>a</w:t>
      </w:r>
      <w:r w:rsidRPr="008F16B3">
        <w:rPr>
          <w:lang w:val="ro-RO"/>
        </w:rPr>
        <w:t xml:space="preserve"> care respectă cerințele de mediu și siguranță publică și 2) fluxul probabil de venituri va permite </w:t>
      </w:r>
      <w:r w:rsidR="000052EE" w:rsidRPr="008F16B3">
        <w:rPr>
          <w:lang w:val="ro-RO"/>
        </w:rPr>
        <w:t xml:space="preserve">gestionarea </w:t>
      </w:r>
      <w:r w:rsidR="00543123" w:rsidRPr="008F16B3">
        <w:rPr>
          <w:lang w:val="ro-RO"/>
        </w:rPr>
        <w:t>peșterii</w:t>
      </w:r>
      <w:r w:rsidRPr="008F16B3">
        <w:rPr>
          <w:lang w:val="ro-RO"/>
        </w:rPr>
        <w:t xml:space="preserve"> </w:t>
      </w:r>
      <w:r w:rsidR="000052EE" w:rsidRPr="008F16B3">
        <w:rPr>
          <w:lang w:val="ro-RO"/>
        </w:rPr>
        <w:t>într-un mod</w:t>
      </w:r>
      <w:r w:rsidRPr="008F16B3">
        <w:rPr>
          <w:lang w:val="ro-RO"/>
        </w:rPr>
        <w:t xml:space="preserve"> responsabil și durabil față de mediu. </w:t>
      </w:r>
      <w:r w:rsidR="000052EE" w:rsidRPr="008F16B3">
        <w:rPr>
          <w:lang w:val="ro-RO"/>
        </w:rPr>
        <w:t>E</w:t>
      </w:r>
      <w:r w:rsidRPr="008F16B3">
        <w:rPr>
          <w:lang w:val="ro-RO"/>
        </w:rPr>
        <w:t>ste</w:t>
      </w:r>
      <w:r w:rsidR="000052EE" w:rsidRPr="008F16B3">
        <w:rPr>
          <w:lang w:val="ro-RO"/>
        </w:rPr>
        <w:t xml:space="preserve"> mai ales</w:t>
      </w:r>
      <w:r w:rsidRPr="008F16B3">
        <w:rPr>
          <w:lang w:val="ro-RO"/>
        </w:rPr>
        <w:t xml:space="preserve"> important să se prevină începerea </w:t>
      </w:r>
      <w:r w:rsidR="00543123" w:rsidRPr="008F16B3">
        <w:rPr>
          <w:lang w:val="ro-RO"/>
        </w:rPr>
        <w:t>fără terminarea amenajării</w:t>
      </w:r>
      <w:r w:rsidRPr="008F16B3">
        <w:rPr>
          <w:lang w:val="ro-RO"/>
        </w:rPr>
        <w:t xml:space="preserve"> lăsând astfel peștera într-o stare mai vulnerabilă</w:t>
      </w:r>
      <w:r w:rsidR="000052EE" w:rsidRPr="008F16B3">
        <w:rPr>
          <w:lang w:val="ro-RO"/>
        </w:rPr>
        <w:t>,</w:t>
      </w:r>
      <w:r w:rsidRPr="008F16B3">
        <w:rPr>
          <w:lang w:val="ro-RO"/>
        </w:rPr>
        <w:t xml:space="preserve"> sau </w:t>
      </w:r>
      <w:r w:rsidR="000052EE" w:rsidRPr="008F16B3">
        <w:rPr>
          <w:lang w:val="ro-RO"/>
        </w:rPr>
        <w:t>amenajarea</w:t>
      </w:r>
      <w:r w:rsidRPr="008F16B3">
        <w:rPr>
          <w:lang w:val="ro-RO"/>
        </w:rPr>
        <w:t xml:space="preserve"> unei peșteri </w:t>
      </w:r>
      <w:r w:rsidR="00543123" w:rsidRPr="008F16B3">
        <w:rPr>
          <w:lang w:val="ro-RO"/>
        </w:rPr>
        <w:t>turistice</w:t>
      </w:r>
      <w:r w:rsidRPr="008F16B3">
        <w:rPr>
          <w:lang w:val="ro-RO"/>
        </w:rPr>
        <w:t xml:space="preserve"> dar neatragerea turiști</w:t>
      </w:r>
      <w:r w:rsidR="009166E7" w:rsidRPr="008F16B3">
        <w:rPr>
          <w:lang w:val="ro-RO"/>
        </w:rPr>
        <w:t>lor</w:t>
      </w:r>
      <w:r w:rsidRPr="008F16B3">
        <w:rPr>
          <w:lang w:val="ro-RO"/>
        </w:rPr>
        <w:t xml:space="preserve"> pentru asigura</w:t>
      </w:r>
      <w:r w:rsidR="000052EE" w:rsidRPr="008F16B3">
        <w:rPr>
          <w:lang w:val="ro-RO"/>
        </w:rPr>
        <w:t>rea</w:t>
      </w:r>
      <w:r w:rsidRPr="008F16B3">
        <w:rPr>
          <w:lang w:val="ro-RO"/>
        </w:rPr>
        <w:t xml:space="preserve"> venituril</w:t>
      </w:r>
      <w:r w:rsidR="000052EE" w:rsidRPr="008F16B3">
        <w:rPr>
          <w:lang w:val="ro-RO"/>
        </w:rPr>
        <w:t>or</w:t>
      </w:r>
      <w:r w:rsidRPr="008F16B3">
        <w:rPr>
          <w:lang w:val="ro-RO"/>
        </w:rPr>
        <w:t xml:space="preserve"> necesare continu</w:t>
      </w:r>
      <w:r w:rsidR="00543123" w:rsidRPr="008F16B3">
        <w:rPr>
          <w:lang w:val="ro-RO"/>
        </w:rPr>
        <w:t>ării</w:t>
      </w:r>
      <w:r w:rsidRPr="008F16B3">
        <w:rPr>
          <w:lang w:val="ro-RO"/>
        </w:rPr>
        <w:t xml:space="preserve"> funcționării durabile și responsabile. </w:t>
      </w:r>
      <w:r w:rsidR="00543123" w:rsidRPr="008F16B3">
        <w:rPr>
          <w:lang w:val="ro-RO"/>
        </w:rPr>
        <w:t>P</w:t>
      </w:r>
      <w:r w:rsidRPr="008F16B3">
        <w:rPr>
          <w:lang w:val="ro-RO"/>
        </w:rPr>
        <w:t xml:space="preserve">oate fi acceptabilă deschiderea peșterilor pentru vizitarea publicului atunci când planul economic nu este </w:t>
      </w:r>
      <w:r w:rsidR="00543123" w:rsidRPr="008F16B3">
        <w:rPr>
          <w:lang w:val="ro-RO"/>
        </w:rPr>
        <w:t>profitabil</w:t>
      </w:r>
      <w:r w:rsidRPr="008F16B3">
        <w:rPr>
          <w:lang w:val="ro-RO"/>
        </w:rPr>
        <w:t xml:space="preserve"> dar succesul economic </w:t>
      </w:r>
      <w:r w:rsidR="000052EE" w:rsidRPr="008F16B3">
        <w:rPr>
          <w:lang w:val="ro-RO"/>
        </w:rPr>
        <w:t>să fie</w:t>
      </w:r>
      <w:r w:rsidRPr="008F16B3">
        <w:rPr>
          <w:lang w:val="ro-RO"/>
        </w:rPr>
        <w:t xml:space="preserve"> garantat de </w:t>
      </w:r>
      <w:r w:rsidR="00543123" w:rsidRPr="008F16B3">
        <w:rPr>
          <w:lang w:val="ro-RO"/>
        </w:rPr>
        <w:t>stat</w:t>
      </w:r>
      <w:r w:rsidRPr="008F16B3">
        <w:rPr>
          <w:lang w:val="ro-RO"/>
        </w:rPr>
        <w:t xml:space="preserve"> sau chiar de un club local de voluntari. O peșteră bine gestionată oferă de obicei protecție pentru peșteră </w:t>
      </w:r>
      <w:r w:rsidR="00543123" w:rsidRPr="008F16B3">
        <w:rPr>
          <w:lang w:val="ro-RO"/>
        </w:rPr>
        <w:t>dar</w:t>
      </w:r>
      <w:r w:rsidRPr="008F16B3">
        <w:rPr>
          <w:lang w:val="ro-RO"/>
        </w:rPr>
        <w:t xml:space="preserve"> și o sursă de venit și educație pentru economia locală.</w:t>
      </w:r>
    </w:p>
    <w:p w14:paraId="144720EB" w14:textId="1A662B70" w:rsidR="00512424" w:rsidRPr="008F16B3" w:rsidRDefault="002478A9" w:rsidP="00222498">
      <w:pPr>
        <w:pStyle w:val="BodyText"/>
        <w:rPr>
          <w:rFonts w:cs="Times New Roman"/>
          <w:lang w:val="ro-RO"/>
        </w:rPr>
      </w:pPr>
      <w:r w:rsidRPr="008F16B3">
        <w:rPr>
          <w:lang w:val="ro-RO"/>
        </w:rPr>
        <w:t xml:space="preserve">Peșterile </w:t>
      </w:r>
      <w:r w:rsidR="00543123" w:rsidRPr="008F16B3">
        <w:rPr>
          <w:lang w:val="ro-RO"/>
        </w:rPr>
        <w:t xml:space="preserve">turistice </w:t>
      </w:r>
      <w:r w:rsidRPr="008F16B3">
        <w:rPr>
          <w:lang w:val="ro-RO"/>
        </w:rPr>
        <w:t xml:space="preserve">sunt </w:t>
      </w:r>
      <w:r w:rsidR="00C03E20" w:rsidRPr="008F16B3">
        <w:rPr>
          <w:lang w:val="ro-RO"/>
        </w:rPr>
        <w:t>mijlocul</w:t>
      </w:r>
      <w:r w:rsidRPr="008F16B3">
        <w:rPr>
          <w:lang w:val="ro-RO"/>
        </w:rPr>
        <w:t xml:space="preserve"> prin care majoritatea publicului experimentează mediul subteran. </w:t>
      </w:r>
      <w:r w:rsidR="000052EE" w:rsidRPr="008F16B3">
        <w:rPr>
          <w:lang w:val="ro-RO"/>
        </w:rPr>
        <w:t>Astfel</w:t>
      </w:r>
      <w:r w:rsidRPr="008F16B3">
        <w:rPr>
          <w:lang w:val="ro-RO"/>
        </w:rPr>
        <w:t xml:space="preserve"> ele oferă o mare oportunitate de a explica importanța culturală, istorică</w:t>
      </w:r>
      <w:r w:rsidR="00543123" w:rsidRPr="008F16B3">
        <w:rPr>
          <w:lang w:val="ro-RO"/>
        </w:rPr>
        <w:t>,</w:t>
      </w:r>
      <w:r w:rsidRPr="008F16B3">
        <w:rPr>
          <w:lang w:val="ro-RO"/>
        </w:rPr>
        <w:t xml:space="preserve"> științifică și fragilitatea peșterilor. Acest lucru este deosebit de important în zonele protejate în care peșterile sunt un </w:t>
      </w:r>
      <w:r w:rsidR="00C03E20" w:rsidRPr="008F16B3">
        <w:rPr>
          <w:lang w:val="ro-RO"/>
        </w:rPr>
        <w:t xml:space="preserve">obiectiv </w:t>
      </w:r>
      <w:r w:rsidRPr="008F16B3">
        <w:rPr>
          <w:lang w:val="ro-RO"/>
        </w:rPr>
        <w:t>principal</w:t>
      </w:r>
      <w:r w:rsidR="00543123" w:rsidRPr="008F16B3">
        <w:rPr>
          <w:lang w:val="ro-RO"/>
        </w:rPr>
        <w:t xml:space="preserve"> </w:t>
      </w:r>
      <w:r w:rsidRPr="008F16B3">
        <w:rPr>
          <w:lang w:val="ro-RO"/>
        </w:rPr>
        <w:t>pentru desemnare</w:t>
      </w:r>
      <w:r w:rsidR="00512424" w:rsidRPr="008F16B3">
        <w:rPr>
          <w:lang w:val="ro-RO"/>
        </w:rPr>
        <w:t>.</w:t>
      </w:r>
    </w:p>
    <w:p w14:paraId="32FAD97F" w14:textId="65ECB4FC" w:rsidR="005753B7" w:rsidRPr="008F16B3" w:rsidRDefault="00E73AA0" w:rsidP="003E2BF6">
      <w:pPr>
        <w:pStyle w:val="Figures"/>
        <w:ind w:left="540" w:right="450"/>
        <w:rPr>
          <w:lang w:val="ro-RO"/>
        </w:rPr>
      </w:pPr>
      <w:r w:rsidRPr="008F16B3">
        <w:rPr>
          <w:noProof/>
          <w:lang w:val="ro-RO"/>
        </w:rPr>
        <w:drawing>
          <wp:inline distT="0" distB="0" distL="0" distR="0" wp14:anchorId="54BC8047" wp14:editId="79D0C624">
            <wp:extent cx="5400000" cy="36089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400000" cy="3608905"/>
                    </a:xfrm>
                    <a:prstGeom prst="rect">
                      <a:avLst/>
                    </a:prstGeom>
                    <a:noFill/>
                    <a:ln>
                      <a:noFill/>
                    </a:ln>
                  </pic:spPr>
                </pic:pic>
              </a:graphicData>
            </a:graphic>
          </wp:inline>
        </w:drawing>
      </w:r>
    </w:p>
    <w:p w14:paraId="5C76A2AB" w14:textId="597A3B21" w:rsidR="00502DA7" w:rsidRPr="008F16B3" w:rsidRDefault="00543123" w:rsidP="003E2BF6">
      <w:pPr>
        <w:pStyle w:val="Caption-Figures"/>
        <w:ind w:left="720" w:right="450"/>
        <w:rPr>
          <w:lang w:val="ro-RO"/>
        </w:rPr>
      </w:pPr>
      <w:r w:rsidRPr="008F16B3">
        <w:rPr>
          <w:rFonts w:cs="Times New Roman"/>
          <w:lang w:val="ro-RO"/>
        </w:rPr>
        <w:t xml:space="preserve">Peștera </w:t>
      </w:r>
      <w:r w:rsidR="002478A9" w:rsidRPr="008F16B3">
        <w:rPr>
          <w:rFonts w:cs="Times New Roman"/>
          <w:lang w:val="ro-RO"/>
        </w:rPr>
        <w:t xml:space="preserve">Paradise este o peșteră </w:t>
      </w:r>
      <w:r w:rsidRPr="008F16B3">
        <w:rPr>
          <w:lang w:val="ro-RO"/>
        </w:rPr>
        <w:t xml:space="preserve">turistică </w:t>
      </w:r>
      <w:r w:rsidR="002478A9" w:rsidRPr="008F16B3">
        <w:rPr>
          <w:rFonts w:cs="Times New Roman"/>
          <w:lang w:val="ro-RO"/>
        </w:rPr>
        <w:t xml:space="preserve">din Parcul Național Phong Nha-Ke Bang, </w:t>
      </w:r>
      <w:r w:rsidRPr="008F16B3">
        <w:rPr>
          <w:rFonts w:cs="Times New Roman"/>
          <w:lang w:val="ro-RO"/>
        </w:rPr>
        <w:t>din lista</w:t>
      </w:r>
      <w:r w:rsidR="002478A9" w:rsidRPr="008F16B3">
        <w:rPr>
          <w:rFonts w:cs="Times New Roman"/>
          <w:lang w:val="ro-RO"/>
        </w:rPr>
        <w:t xml:space="preserve"> Patrimoniului Mondial UNESCO din Vietnam. Foto </w:t>
      </w:r>
      <w:r w:rsidR="004D3854" w:rsidRPr="008F16B3">
        <w:rPr>
          <w:rFonts w:cs="Times New Roman"/>
          <w:lang w:val="ro-RO"/>
        </w:rPr>
        <w:t>Steven Bourne</w:t>
      </w:r>
      <w:r w:rsidR="00502DA7" w:rsidRPr="008F16B3">
        <w:rPr>
          <w:rFonts w:cs="Times New Roman"/>
          <w:lang w:val="ro-RO"/>
        </w:rPr>
        <w:t>.</w:t>
      </w:r>
    </w:p>
    <w:p w14:paraId="3B019909" w14:textId="33CD7C1A" w:rsidR="00512424" w:rsidRPr="008F16B3" w:rsidRDefault="002478A9" w:rsidP="00222498">
      <w:pPr>
        <w:pStyle w:val="Heading3"/>
        <w:rPr>
          <w:lang w:val="ro-RO"/>
        </w:rPr>
      </w:pPr>
      <w:r w:rsidRPr="008F16B3">
        <w:rPr>
          <w:lang w:val="ro-RO"/>
        </w:rPr>
        <w:lastRenderedPageBreak/>
        <w:t>Siguranța</w:t>
      </w:r>
    </w:p>
    <w:p w14:paraId="3086AAF0" w14:textId="4568BF76" w:rsidR="00512424" w:rsidRPr="008F16B3" w:rsidRDefault="002478A9" w:rsidP="00222498">
      <w:pPr>
        <w:pStyle w:val="BodyText"/>
        <w:rPr>
          <w:lang w:val="ro-RO"/>
        </w:rPr>
      </w:pPr>
      <w:r w:rsidRPr="008F16B3">
        <w:rPr>
          <w:lang w:val="ro-RO"/>
        </w:rPr>
        <w:t>Siguranța vizitator</w:t>
      </w:r>
      <w:r w:rsidR="00C03E20" w:rsidRPr="008F16B3">
        <w:rPr>
          <w:lang w:val="ro-RO"/>
        </w:rPr>
        <w:t>ilor</w:t>
      </w:r>
      <w:r w:rsidRPr="008F16B3">
        <w:rPr>
          <w:lang w:val="ro-RO"/>
        </w:rPr>
        <w:t xml:space="preserve"> și angajaților trebuie să fie un obiectiv fundamental al oricărei peșteri </w:t>
      </w:r>
      <w:r w:rsidR="008D2BFE" w:rsidRPr="008F16B3">
        <w:rPr>
          <w:lang w:val="ro-RO"/>
        </w:rPr>
        <w:t>turistice</w:t>
      </w:r>
      <w:r w:rsidRPr="008F16B3">
        <w:rPr>
          <w:lang w:val="ro-RO"/>
        </w:rPr>
        <w:t xml:space="preserve">. Aceasta include </w:t>
      </w:r>
      <w:r w:rsidR="008D2BFE" w:rsidRPr="008F16B3">
        <w:rPr>
          <w:lang w:val="ro-RO"/>
        </w:rPr>
        <w:t>suprafața</w:t>
      </w:r>
      <w:r w:rsidRPr="008F16B3">
        <w:rPr>
          <w:lang w:val="ro-RO"/>
        </w:rPr>
        <w:t xml:space="preserve"> și </w:t>
      </w:r>
      <w:r w:rsidR="008D2BFE" w:rsidRPr="008F16B3">
        <w:rPr>
          <w:lang w:val="ro-RO"/>
        </w:rPr>
        <w:t>subteranul</w:t>
      </w:r>
      <w:r w:rsidRPr="008F16B3">
        <w:rPr>
          <w:lang w:val="ro-RO"/>
        </w:rPr>
        <w:t xml:space="preserve"> și toate părțile proprietății. Traficul </w:t>
      </w:r>
      <w:r w:rsidR="008D2BFE" w:rsidRPr="008F16B3">
        <w:rPr>
          <w:lang w:val="ro-RO"/>
        </w:rPr>
        <w:t>de pe</w:t>
      </w:r>
      <w:r w:rsidRPr="008F16B3">
        <w:rPr>
          <w:lang w:val="ro-RO"/>
        </w:rPr>
        <w:t xml:space="preserve"> proprietate ar trebui să </w:t>
      </w:r>
      <w:r w:rsidR="008D2BFE" w:rsidRPr="008F16B3">
        <w:rPr>
          <w:lang w:val="ro-RO"/>
        </w:rPr>
        <w:t>se facă</w:t>
      </w:r>
      <w:r w:rsidRPr="008F16B3">
        <w:rPr>
          <w:lang w:val="ro-RO"/>
        </w:rPr>
        <w:t xml:space="preserve"> pe drumuri și zone de parcare acoperite corespunzător. O bună organizare este esențială. Nu este întotdeauna posibil să se respecte standardele codului de construcție </w:t>
      </w:r>
      <w:r w:rsidR="00C03E20" w:rsidRPr="008F16B3">
        <w:rPr>
          <w:lang w:val="ro-RO"/>
        </w:rPr>
        <w:t xml:space="preserve">în </w:t>
      </w:r>
      <w:r w:rsidR="008D2BFE" w:rsidRPr="008F16B3">
        <w:rPr>
          <w:lang w:val="ro-RO"/>
        </w:rPr>
        <w:t>subteran</w:t>
      </w:r>
      <w:r w:rsidRPr="008F16B3">
        <w:rPr>
          <w:lang w:val="ro-RO"/>
        </w:rPr>
        <w:t xml:space="preserve">. </w:t>
      </w:r>
      <w:r w:rsidR="000052EE" w:rsidRPr="008F16B3">
        <w:rPr>
          <w:lang w:val="ro-RO"/>
        </w:rPr>
        <w:t>Siguranța vizitatorului trebuie să primeze î</w:t>
      </w:r>
      <w:r w:rsidRPr="008F16B3">
        <w:rPr>
          <w:lang w:val="ro-RO"/>
        </w:rPr>
        <w:t xml:space="preserve">n </w:t>
      </w:r>
      <w:r w:rsidR="00C03E20" w:rsidRPr="008F16B3">
        <w:rPr>
          <w:lang w:val="ro-RO"/>
        </w:rPr>
        <w:t>proiectarea</w:t>
      </w:r>
      <w:r w:rsidRPr="008F16B3">
        <w:rPr>
          <w:lang w:val="ro-RO"/>
        </w:rPr>
        <w:t xml:space="preserve"> căilor </w:t>
      </w:r>
      <w:r w:rsidR="008D2BFE" w:rsidRPr="008F16B3">
        <w:rPr>
          <w:lang w:val="ro-RO"/>
        </w:rPr>
        <w:t xml:space="preserve">de acces </w:t>
      </w:r>
      <w:r w:rsidR="000052EE" w:rsidRPr="008F16B3">
        <w:rPr>
          <w:lang w:val="ro-RO"/>
        </w:rPr>
        <w:t>în</w:t>
      </w:r>
      <w:r w:rsidRPr="008F16B3">
        <w:rPr>
          <w:lang w:val="ro-RO"/>
        </w:rPr>
        <w:t xml:space="preserve"> peșteră. Spațiul </w:t>
      </w:r>
      <w:r w:rsidR="008D2BFE" w:rsidRPr="008F16B3">
        <w:rPr>
          <w:lang w:val="ro-RO"/>
        </w:rPr>
        <w:t>pe înălțime</w:t>
      </w:r>
      <w:r w:rsidRPr="008F16B3">
        <w:rPr>
          <w:lang w:val="ro-RO"/>
        </w:rPr>
        <w:t xml:space="preserve"> este deosebit de important în subteran – acolo unde nu este posibilă o înălțime adecvată ar trebui </w:t>
      </w:r>
      <w:r w:rsidR="008D2BFE" w:rsidRPr="008F16B3">
        <w:rPr>
          <w:lang w:val="ro-RO"/>
        </w:rPr>
        <w:t>prevăzute</w:t>
      </w:r>
      <w:r w:rsidRPr="008F16B3">
        <w:rPr>
          <w:lang w:val="ro-RO"/>
        </w:rPr>
        <w:t xml:space="preserve"> avertismente pentru preveni</w:t>
      </w:r>
      <w:r w:rsidR="000052EE" w:rsidRPr="008F16B3">
        <w:rPr>
          <w:lang w:val="ro-RO"/>
        </w:rPr>
        <w:t>rea</w:t>
      </w:r>
      <w:r w:rsidRPr="008F16B3">
        <w:rPr>
          <w:lang w:val="ro-RO"/>
        </w:rPr>
        <w:t xml:space="preserve"> potențial</w:t>
      </w:r>
      <w:r w:rsidR="000052EE" w:rsidRPr="008F16B3">
        <w:rPr>
          <w:lang w:val="ro-RO"/>
        </w:rPr>
        <w:t>elor</w:t>
      </w:r>
      <w:r w:rsidRPr="008F16B3">
        <w:rPr>
          <w:lang w:val="ro-RO"/>
        </w:rPr>
        <w:t xml:space="preserve"> răni</w:t>
      </w:r>
      <w:r w:rsidR="008D2BFE" w:rsidRPr="008F16B3">
        <w:rPr>
          <w:lang w:val="ro-RO"/>
        </w:rPr>
        <w:t>ri</w:t>
      </w:r>
      <w:r w:rsidRPr="008F16B3">
        <w:rPr>
          <w:lang w:val="ro-RO"/>
        </w:rPr>
        <w:t>. Trebuie prevăzute balustrade acolo unde este necesar</w:t>
      </w:r>
      <w:r w:rsidR="00512424" w:rsidRPr="008F16B3">
        <w:rPr>
          <w:lang w:val="ro-RO"/>
        </w:rPr>
        <w:t xml:space="preserve">. </w:t>
      </w:r>
    </w:p>
    <w:p w14:paraId="0E5FB197" w14:textId="7B75CBDA" w:rsidR="00512424" w:rsidRPr="008F16B3" w:rsidRDefault="00C03E20" w:rsidP="00222498">
      <w:pPr>
        <w:pStyle w:val="BodyText"/>
        <w:rPr>
          <w:lang w:val="ro-RO"/>
        </w:rPr>
      </w:pPr>
      <w:r w:rsidRPr="008F16B3">
        <w:rPr>
          <w:lang w:val="ro-RO"/>
        </w:rPr>
        <w:t>Proiectarea</w:t>
      </w:r>
      <w:r w:rsidR="002478A9" w:rsidRPr="008F16B3">
        <w:rPr>
          <w:lang w:val="ro-RO"/>
        </w:rPr>
        <w:t xml:space="preserve"> include asigurarea </w:t>
      </w:r>
      <w:r w:rsidR="000052EE" w:rsidRPr="008F16B3">
        <w:rPr>
          <w:lang w:val="ro-RO"/>
        </w:rPr>
        <w:t>accesului</w:t>
      </w:r>
      <w:r w:rsidR="002478A9" w:rsidRPr="008F16B3">
        <w:rPr>
          <w:lang w:val="ro-RO"/>
        </w:rPr>
        <w:t xml:space="preserve"> serviciil</w:t>
      </w:r>
      <w:r w:rsidR="000052EE" w:rsidRPr="008F16B3">
        <w:rPr>
          <w:lang w:val="ro-RO"/>
        </w:rPr>
        <w:t>or</w:t>
      </w:r>
      <w:r w:rsidR="002478A9" w:rsidRPr="008F16B3">
        <w:rPr>
          <w:lang w:val="ro-RO"/>
        </w:rPr>
        <w:t xml:space="preserve"> de urgență în cel mai bun mod posibil. Ar trebui stabilită o relație cu serviciile locale de urgență astfel încât toți să fie conștienți de constrângerile și dificultățile care vor fi întâmpinate în salvarea </w:t>
      </w:r>
      <w:r w:rsidR="008D2BFE" w:rsidRPr="008F16B3">
        <w:rPr>
          <w:lang w:val="ro-RO"/>
        </w:rPr>
        <w:t xml:space="preserve">din </w:t>
      </w:r>
      <w:r w:rsidR="002478A9" w:rsidRPr="008F16B3">
        <w:rPr>
          <w:lang w:val="ro-RO"/>
        </w:rPr>
        <w:t>peșter</w:t>
      </w:r>
      <w:r w:rsidR="008D2BFE" w:rsidRPr="008F16B3">
        <w:rPr>
          <w:lang w:val="ro-RO"/>
        </w:rPr>
        <w:t>ă</w:t>
      </w:r>
      <w:r w:rsidR="002478A9" w:rsidRPr="008F16B3">
        <w:rPr>
          <w:lang w:val="ro-RO"/>
        </w:rPr>
        <w:t xml:space="preserve"> care de</w:t>
      </w:r>
      <w:r w:rsidRPr="008F16B3">
        <w:rPr>
          <w:lang w:val="ro-RO"/>
        </w:rPr>
        <w:t xml:space="preserve"> </w:t>
      </w:r>
      <w:r w:rsidR="002478A9" w:rsidRPr="008F16B3">
        <w:rPr>
          <w:lang w:val="ro-RO"/>
        </w:rPr>
        <w:t>obicei implică un efort fizic foarte mare și poate avea un impact sever asupra mediului peșteră, cu excepția cazului în care planurile sunt în vigoare. De asemenea</w:t>
      </w:r>
      <w:r w:rsidR="005168A3" w:rsidRPr="008F16B3">
        <w:rPr>
          <w:lang w:val="ro-RO"/>
        </w:rPr>
        <w:t>,</w:t>
      </w:r>
      <w:r w:rsidR="002478A9" w:rsidRPr="008F16B3">
        <w:rPr>
          <w:lang w:val="ro-RO"/>
        </w:rPr>
        <w:t xml:space="preserve"> personalului din peșteră ar trebui să </w:t>
      </w:r>
      <w:r w:rsidR="008D2BFE" w:rsidRPr="008F16B3">
        <w:rPr>
          <w:lang w:val="ro-RO"/>
        </w:rPr>
        <w:t xml:space="preserve">i </w:t>
      </w:r>
      <w:r w:rsidR="002478A9" w:rsidRPr="008F16B3">
        <w:rPr>
          <w:lang w:val="ro-RO"/>
        </w:rPr>
        <w:t>se asigure pregătire</w:t>
      </w:r>
      <w:r w:rsidR="008D2BFE" w:rsidRPr="008F16B3">
        <w:rPr>
          <w:lang w:val="ro-RO"/>
        </w:rPr>
        <w:t>a</w:t>
      </w:r>
      <w:r w:rsidR="002478A9" w:rsidRPr="008F16B3">
        <w:rPr>
          <w:lang w:val="ro-RO"/>
        </w:rPr>
        <w:t xml:space="preserve"> adecvată pentru salvare și prim ajutor</w:t>
      </w:r>
      <w:r w:rsidR="00512424" w:rsidRPr="008F16B3">
        <w:rPr>
          <w:lang w:val="ro-RO"/>
        </w:rPr>
        <w:t>.</w:t>
      </w:r>
    </w:p>
    <w:p w14:paraId="4A61D5DC" w14:textId="1A7DD63E" w:rsidR="002111E9" w:rsidRPr="008F16B3" w:rsidRDefault="002478A9" w:rsidP="00222498">
      <w:pPr>
        <w:pStyle w:val="Heading3"/>
        <w:rPr>
          <w:lang w:val="ro-RO"/>
        </w:rPr>
      </w:pPr>
      <w:r w:rsidRPr="008F16B3">
        <w:rPr>
          <w:lang w:val="ro-RO"/>
        </w:rPr>
        <w:t>Capacitatea de suport a peșterii</w:t>
      </w:r>
    </w:p>
    <w:p w14:paraId="2EF8DE7F" w14:textId="5F1F0B78" w:rsidR="00331ED6" w:rsidRPr="008F16B3" w:rsidRDefault="002478A9" w:rsidP="00222498">
      <w:pPr>
        <w:pStyle w:val="BodyText"/>
        <w:rPr>
          <w:lang w:val="ro-RO" w:eastAsia="en-US"/>
        </w:rPr>
      </w:pPr>
      <w:r w:rsidRPr="008F16B3">
        <w:rPr>
          <w:lang w:val="ro-RO" w:eastAsia="en-US"/>
        </w:rPr>
        <w:t xml:space="preserve">„Capacitatea de </w:t>
      </w:r>
      <w:r w:rsidR="008D2BFE" w:rsidRPr="008F16B3">
        <w:rPr>
          <w:lang w:val="ro-RO" w:eastAsia="en-US"/>
        </w:rPr>
        <w:t>suport</w:t>
      </w:r>
      <w:r w:rsidRPr="008F16B3">
        <w:rPr>
          <w:lang w:val="ro-RO" w:eastAsia="en-US"/>
        </w:rPr>
        <w:t xml:space="preserve">” a unei peșteri </w:t>
      </w:r>
      <w:r w:rsidR="008D2BFE" w:rsidRPr="008F16B3">
        <w:rPr>
          <w:lang w:val="ro-RO"/>
        </w:rPr>
        <w:t xml:space="preserve">turistice </w:t>
      </w:r>
      <w:r w:rsidRPr="008F16B3">
        <w:rPr>
          <w:lang w:val="ro-RO" w:eastAsia="en-US"/>
        </w:rPr>
        <w:t xml:space="preserve">este un instrument de planificare și </w:t>
      </w:r>
      <w:r w:rsidR="005168A3" w:rsidRPr="008F16B3">
        <w:rPr>
          <w:lang w:val="ro-RO" w:eastAsia="en-US"/>
        </w:rPr>
        <w:t>administrare</w:t>
      </w:r>
      <w:r w:rsidRPr="008F16B3">
        <w:rPr>
          <w:lang w:val="ro-RO" w:eastAsia="en-US"/>
        </w:rPr>
        <w:t xml:space="preserve"> pentru stabilirea numărului maxim de vizitatori care </w:t>
      </w:r>
      <w:r w:rsidR="008D2BFE" w:rsidRPr="008F16B3">
        <w:rPr>
          <w:lang w:val="ro-RO" w:eastAsia="en-US"/>
        </w:rPr>
        <w:t>pot intra</w:t>
      </w:r>
      <w:r w:rsidRPr="008F16B3">
        <w:rPr>
          <w:lang w:val="ro-RO" w:eastAsia="en-US"/>
        </w:rPr>
        <w:t xml:space="preserve"> într-un tur sau într-o anumită perioadă de timp. Determinarea capacității de </w:t>
      </w:r>
      <w:r w:rsidR="008D2BFE" w:rsidRPr="008F16B3">
        <w:rPr>
          <w:lang w:val="ro-RO" w:eastAsia="en-US"/>
        </w:rPr>
        <w:t>suport</w:t>
      </w:r>
      <w:r w:rsidRPr="008F16B3">
        <w:rPr>
          <w:lang w:val="ro-RO" w:eastAsia="en-US"/>
        </w:rPr>
        <w:t xml:space="preserve"> a unei peșteri </w:t>
      </w:r>
      <w:r w:rsidR="008D2BFE" w:rsidRPr="008F16B3">
        <w:rPr>
          <w:lang w:val="ro-RO"/>
        </w:rPr>
        <w:t xml:space="preserve">turistice </w:t>
      </w:r>
      <w:r w:rsidR="00C03E20" w:rsidRPr="008F16B3">
        <w:rPr>
          <w:lang w:val="ro-RO" w:eastAsia="en-US"/>
        </w:rPr>
        <w:t>stabilește</w:t>
      </w:r>
      <w:r w:rsidRPr="008F16B3">
        <w:rPr>
          <w:lang w:val="ro-RO" w:eastAsia="en-US"/>
        </w:rPr>
        <w:t xml:space="preserve"> echilibrul </w:t>
      </w:r>
      <w:r w:rsidR="008D2BFE" w:rsidRPr="008F16B3">
        <w:rPr>
          <w:lang w:val="ro-RO" w:eastAsia="en-US"/>
        </w:rPr>
        <w:t>di</w:t>
      </w:r>
      <w:r w:rsidRPr="008F16B3">
        <w:rPr>
          <w:lang w:val="ro-RO" w:eastAsia="en-US"/>
        </w:rPr>
        <w:t xml:space="preserve">ntre </w:t>
      </w:r>
      <w:r w:rsidR="008D2BFE" w:rsidRPr="008F16B3">
        <w:rPr>
          <w:lang w:val="ro-RO" w:eastAsia="en-US"/>
        </w:rPr>
        <w:t>oferta</w:t>
      </w:r>
      <w:r w:rsidRPr="008F16B3">
        <w:rPr>
          <w:lang w:val="ro-RO" w:eastAsia="en-US"/>
        </w:rPr>
        <w:t xml:space="preserve"> unei experiențe </w:t>
      </w:r>
      <w:r w:rsidR="008D2BFE" w:rsidRPr="008F16B3">
        <w:rPr>
          <w:lang w:val="ro-RO" w:eastAsia="en-US"/>
        </w:rPr>
        <w:t>sigure</w:t>
      </w:r>
      <w:r w:rsidRPr="008F16B3">
        <w:rPr>
          <w:lang w:val="ro-RO" w:eastAsia="en-US"/>
        </w:rPr>
        <w:t xml:space="preserve"> în peșteră, informativ</w:t>
      </w:r>
      <w:r w:rsidR="008D2BFE" w:rsidRPr="008F16B3">
        <w:rPr>
          <w:lang w:val="ro-RO" w:eastAsia="en-US"/>
        </w:rPr>
        <w:t>ă</w:t>
      </w:r>
      <w:r w:rsidRPr="008F16B3">
        <w:rPr>
          <w:lang w:val="ro-RO" w:eastAsia="en-US"/>
        </w:rPr>
        <w:t xml:space="preserve"> și plăcut</w:t>
      </w:r>
      <w:r w:rsidR="008D2BFE" w:rsidRPr="008F16B3">
        <w:rPr>
          <w:lang w:val="ro-RO" w:eastAsia="en-US"/>
        </w:rPr>
        <w:t>ă</w:t>
      </w:r>
      <w:r w:rsidRPr="008F16B3">
        <w:rPr>
          <w:lang w:val="ro-RO" w:eastAsia="en-US"/>
        </w:rPr>
        <w:t xml:space="preserve"> pentru vizitatori și </w:t>
      </w:r>
      <w:r w:rsidR="008D2BFE" w:rsidRPr="008F16B3">
        <w:rPr>
          <w:lang w:val="ro-RO" w:eastAsia="en-US"/>
        </w:rPr>
        <w:t>reducerea</w:t>
      </w:r>
      <w:r w:rsidRPr="008F16B3">
        <w:rPr>
          <w:lang w:val="ro-RO" w:eastAsia="en-US"/>
        </w:rPr>
        <w:t xml:space="preserve"> impactului asupra mediului peșteră</w:t>
      </w:r>
      <w:r w:rsidR="008D2BFE" w:rsidRPr="008F16B3">
        <w:rPr>
          <w:lang w:val="ro-RO" w:eastAsia="en-US"/>
        </w:rPr>
        <w:t xml:space="preserve"> pentru</w:t>
      </w:r>
      <w:r w:rsidRPr="008F16B3">
        <w:rPr>
          <w:lang w:val="ro-RO" w:eastAsia="en-US"/>
        </w:rPr>
        <w:t xml:space="preserve"> atinge</w:t>
      </w:r>
      <w:r w:rsidR="008D2BFE" w:rsidRPr="008F16B3">
        <w:rPr>
          <w:lang w:val="ro-RO" w:eastAsia="en-US"/>
        </w:rPr>
        <w:t>rea</w:t>
      </w:r>
      <w:r w:rsidRPr="008F16B3">
        <w:rPr>
          <w:lang w:val="ro-RO" w:eastAsia="en-US"/>
        </w:rPr>
        <w:t xml:space="preserve"> obiectivele economice. Toți acești factori trebuie luați în considerare atunci când se </w:t>
      </w:r>
      <w:r w:rsidR="005168A3" w:rsidRPr="008F16B3">
        <w:rPr>
          <w:lang w:val="ro-RO" w:eastAsia="en-US"/>
        </w:rPr>
        <w:t>stabilește</w:t>
      </w:r>
      <w:r w:rsidRPr="008F16B3">
        <w:rPr>
          <w:lang w:val="ro-RO" w:eastAsia="en-US"/>
        </w:rPr>
        <w:t xml:space="preserve"> </w:t>
      </w:r>
      <w:r w:rsidR="005168A3" w:rsidRPr="008F16B3">
        <w:rPr>
          <w:lang w:val="ro-RO" w:eastAsia="en-US"/>
        </w:rPr>
        <w:t xml:space="preserve">o </w:t>
      </w:r>
      <w:r w:rsidRPr="008F16B3">
        <w:rPr>
          <w:lang w:val="ro-RO" w:eastAsia="en-US"/>
        </w:rPr>
        <w:t xml:space="preserve">capacitatea de </w:t>
      </w:r>
      <w:r w:rsidR="008D2BFE" w:rsidRPr="008F16B3">
        <w:rPr>
          <w:lang w:val="ro-RO" w:eastAsia="en-US"/>
        </w:rPr>
        <w:t xml:space="preserve">suport </w:t>
      </w:r>
      <w:r w:rsidR="005168A3" w:rsidRPr="008F16B3">
        <w:rPr>
          <w:lang w:val="ro-RO" w:eastAsia="en-US"/>
        </w:rPr>
        <w:t xml:space="preserve">durabilă </w:t>
      </w:r>
      <w:r w:rsidR="008D2BFE" w:rsidRPr="008F16B3">
        <w:rPr>
          <w:lang w:val="ro-RO" w:eastAsia="en-US"/>
        </w:rPr>
        <w:t>într-</w:t>
      </w:r>
      <w:r w:rsidRPr="008F16B3">
        <w:rPr>
          <w:lang w:val="ro-RO" w:eastAsia="en-US"/>
        </w:rPr>
        <w:t xml:space="preserve">o peșteră </w:t>
      </w:r>
      <w:r w:rsidR="008D2BFE" w:rsidRPr="008F16B3">
        <w:rPr>
          <w:lang w:val="ro-RO"/>
        </w:rPr>
        <w:t>turistică</w:t>
      </w:r>
      <w:r w:rsidR="002111E9" w:rsidRPr="008F16B3">
        <w:rPr>
          <w:lang w:val="ro-RO" w:eastAsia="en-US"/>
        </w:rPr>
        <w:t xml:space="preserve">. </w:t>
      </w:r>
    </w:p>
    <w:p w14:paraId="2656378F" w14:textId="5CF03ED8" w:rsidR="002111E9" w:rsidRPr="008F16B3" w:rsidRDefault="002478A9" w:rsidP="00222498">
      <w:pPr>
        <w:pStyle w:val="BodyText"/>
        <w:rPr>
          <w:lang w:val="ro-RO"/>
        </w:rPr>
      </w:pPr>
      <w:r w:rsidRPr="008F16B3">
        <w:rPr>
          <w:lang w:val="ro-RO" w:eastAsia="en-US"/>
        </w:rPr>
        <w:t xml:space="preserve">Următoarele informații se vor concentra pe </w:t>
      </w:r>
      <w:r w:rsidR="008D2BFE" w:rsidRPr="008F16B3">
        <w:rPr>
          <w:lang w:val="ro-RO" w:eastAsia="en-US"/>
        </w:rPr>
        <w:t>reducere</w:t>
      </w:r>
      <w:r w:rsidR="005168A3" w:rsidRPr="008F16B3">
        <w:rPr>
          <w:lang w:val="ro-RO" w:eastAsia="en-US"/>
        </w:rPr>
        <w:t>a</w:t>
      </w:r>
      <w:r w:rsidRPr="008F16B3">
        <w:rPr>
          <w:lang w:val="ro-RO" w:eastAsia="en-US"/>
        </w:rPr>
        <w:t xml:space="preserve"> impactului asupra mediului. Vizitele în peșterile </w:t>
      </w:r>
      <w:r w:rsidR="008D2BFE" w:rsidRPr="008F16B3">
        <w:rPr>
          <w:lang w:val="ro-RO"/>
        </w:rPr>
        <w:t xml:space="preserve">turistice </w:t>
      </w:r>
      <w:r w:rsidRPr="008F16B3">
        <w:rPr>
          <w:lang w:val="ro-RO" w:eastAsia="en-US"/>
        </w:rPr>
        <w:t xml:space="preserve">vor avea un anumit grad de impact dar impacturile negative pot fi </w:t>
      </w:r>
      <w:r w:rsidR="008D2BFE" w:rsidRPr="008F16B3">
        <w:rPr>
          <w:lang w:val="ro-RO" w:eastAsia="en-US"/>
        </w:rPr>
        <w:t>reduse</w:t>
      </w:r>
      <w:r w:rsidRPr="008F16B3">
        <w:rPr>
          <w:lang w:val="ro-RO" w:eastAsia="en-US"/>
        </w:rPr>
        <w:t xml:space="preserve"> și satisfacția vizitatorilor îmbunătățită prin proceduri și practici bune de gestionare a vizit</w:t>
      </w:r>
      <w:r w:rsidR="008D2BFE" w:rsidRPr="008F16B3">
        <w:rPr>
          <w:lang w:val="ro-RO" w:eastAsia="en-US"/>
        </w:rPr>
        <w:t>elor</w:t>
      </w:r>
      <w:r w:rsidRPr="008F16B3">
        <w:rPr>
          <w:lang w:val="ro-RO" w:eastAsia="en-US"/>
        </w:rPr>
        <w:t xml:space="preserve">. Primul pas este considerarea parametrilor fizici. Fluxurile de vizitatori trebuie direcționate în, prin și din peșteră </w:t>
      </w:r>
      <w:r w:rsidR="008D2BFE" w:rsidRPr="008F16B3">
        <w:rPr>
          <w:lang w:val="ro-RO" w:eastAsia="en-US"/>
        </w:rPr>
        <w:t xml:space="preserve">afară </w:t>
      </w:r>
      <w:r w:rsidRPr="008F16B3">
        <w:rPr>
          <w:lang w:val="ro-RO" w:eastAsia="en-US"/>
        </w:rPr>
        <w:t xml:space="preserve">într-un mod eficient care să </w:t>
      </w:r>
      <w:r w:rsidR="008D2BFE" w:rsidRPr="008F16B3">
        <w:rPr>
          <w:lang w:val="ro-RO" w:eastAsia="en-US"/>
        </w:rPr>
        <w:t>reducă</w:t>
      </w:r>
      <w:r w:rsidRPr="008F16B3">
        <w:rPr>
          <w:lang w:val="ro-RO" w:eastAsia="en-US"/>
        </w:rPr>
        <w:t xml:space="preserve"> impactul. Factorii de luat în considerare includ dimensiunea </w:t>
      </w:r>
      <w:r w:rsidR="008549C2" w:rsidRPr="008F16B3">
        <w:rPr>
          <w:lang w:val="ro-RO" w:eastAsia="en-US"/>
        </w:rPr>
        <w:t>galeriilor</w:t>
      </w:r>
      <w:r w:rsidRPr="008F16B3">
        <w:rPr>
          <w:lang w:val="ro-RO" w:eastAsia="en-US"/>
        </w:rPr>
        <w:t xml:space="preserve">, distanța </w:t>
      </w:r>
      <w:r w:rsidR="008549C2" w:rsidRPr="008F16B3">
        <w:rPr>
          <w:lang w:val="ro-RO" w:eastAsia="en-US"/>
        </w:rPr>
        <w:t>de la potecă</w:t>
      </w:r>
      <w:r w:rsidRPr="008F16B3">
        <w:rPr>
          <w:lang w:val="ro-RO" w:eastAsia="en-US"/>
        </w:rPr>
        <w:t xml:space="preserve"> la speleoteme, infrastructura (</w:t>
      </w:r>
      <w:r w:rsidR="005168A3" w:rsidRPr="008F16B3">
        <w:rPr>
          <w:lang w:val="ro-RO" w:eastAsia="en-US"/>
        </w:rPr>
        <w:t>ca</w:t>
      </w:r>
      <w:r w:rsidRPr="008F16B3">
        <w:rPr>
          <w:lang w:val="ro-RO" w:eastAsia="en-US"/>
        </w:rPr>
        <w:t xml:space="preserve"> balustrade</w:t>
      </w:r>
      <w:r w:rsidR="005168A3" w:rsidRPr="008F16B3">
        <w:rPr>
          <w:lang w:val="ro-RO" w:eastAsia="en-US"/>
        </w:rPr>
        <w:t>le</w:t>
      </w:r>
      <w:r w:rsidRPr="008F16B3">
        <w:rPr>
          <w:lang w:val="ro-RO" w:eastAsia="en-US"/>
        </w:rPr>
        <w:t xml:space="preserve">) și dacă </w:t>
      </w:r>
      <w:r w:rsidR="00C03E20" w:rsidRPr="008F16B3">
        <w:rPr>
          <w:lang w:val="ro-RO" w:eastAsia="en-US"/>
        </w:rPr>
        <w:t>vizitatorii</w:t>
      </w:r>
      <w:r w:rsidRPr="008F16B3">
        <w:rPr>
          <w:lang w:val="ro-RO" w:eastAsia="en-US"/>
        </w:rPr>
        <w:t xml:space="preserve"> vor intra și ieși din peșteră în loc</w:t>
      </w:r>
      <w:r w:rsidR="008549C2" w:rsidRPr="008F16B3">
        <w:rPr>
          <w:lang w:val="ro-RO" w:eastAsia="en-US"/>
        </w:rPr>
        <w:t>uri</w:t>
      </w:r>
      <w:r w:rsidRPr="008F16B3">
        <w:rPr>
          <w:lang w:val="ro-RO" w:eastAsia="en-US"/>
        </w:rPr>
        <w:t xml:space="preserve"> diferite</w:t>
      </w:r>
      <w:r w:rsidR="005168A3" w:rsidRPr="008F16B3">
        <w:rPr>
          <w:lang w:val="ro-RO" w:eastAsia="en-US"/>
        </w:rPr>
        <w:t>,</w:t>
      </w:r>
      <w:r w:rsidRPr="008F16B3">
        <w:rPr>
          <w:lang w:val="ro-RO" w:eastAsia="en-US"/>
        </w:rPr>
        <w:t xml:space="preserve"> oferind un flux liniar de vizitatori</w:t>
      </w:r>
      <w:r w:rsidR="005168A3" w:rsidRPr="008F16B3">
        <w:rPr>
          <w:lang w:val="ro-RO" w:eastAsia="en-US"/>
        </w:rPr>
        <w:t>,</w:t>
      </w:r>
      <w:r w:rsidRPr="008F16B3">
        <w:rPr>
          <w:lang w:val="ro-RO" w:eastAsia="en-US"/>
        </w:rPr>
        <w:t xml:space="preserve"> sau dacă vor intra și ieși în ace</w:t>
      </w:r>
      <w:r w:rsidR="008549C2" w:rsidRPr="008F16B3">
        <w:rPr>
          <w:lang w:val="ro-RO" w:eastAsia="en-US"/>
        </w:rPr>
        <w:t>lași loc</w:t>
      </w:r>
      <w:r w:rsidRPr="008F16B3">
        <w:rPr>
          <w:lang w:val="ro-RO" w:eastAsia="en-US"/>
        </w:rPr>
        <w:t xml:space="preserve">. Dacă vizitatorii vor trece unul pe lângă altul în peșteră ar trebui asigura spațiu </w:t>
      </w:r>
      <w:r w:rsidR="008549C2" w:rsidRPr="008F16B3">
        <w:rPr>
          <w:lang w:val="ro-RO" w:eastAsia="en-US"/>
        </w:rPr>
        <w:t>suficient</w:t>
      </w:r>
      <w:r w:rsidR="002111E9" w:rsidRPr="008F16B3">
        <w:rPr>
          <w:lang w:val="ro-RO"/>
        </w:rPr>
        <w:t xml:space="preserve">. </w:t>
      </w:r>
    </w:p>
    <w:p w14:paraId="549E2C3C" w14:textId="5E1C862B" w:rsidR="002111E9" w:rsidRDefault="002478A9" w:rsidP="00222498">
      <w:pPr>
        <w:pStyle w:val="BodyText"/>
        <w:rPr>
          <w:lang w:val="ro-RO"/>
        </w:rPr>
      </w:pPr>
      <w:r w:rsidRPr="008F16B3">
        <w:rPr>
          <w:lang w:val="ro-RO"/>
        </w:rPr>
        <w:t xml:space="preserve">Al doilea pas este considerarea parametrilor de mediu </w:t>
      </w:r>
      <w:r w:rsidR="005168A3" w:rsidRPr="008F16B3">
        <w:rPr>
          <w:lang w:val="ro-RO"/>
        </w:rPr>
        <w:t>ca</w:t>
      </w:r>
      <w:r w:rsidRPr="008F16B3">
        <w:rPr>
          <w:lang w:val="ro-RO"/>
        </w:rPr>
        <w:t xml:space="preserve"> debitul de aer, calitatea aerului, temperatura, umiditatea și fauna din peșter</w:t>
      </w:r>
      <w:r w:rsidR="001F13A3" w:rsidRPr="008F16B3">
        <w:rPr>
          <w:lang w:val="ro-RO"/>
        </w:rPr>
        <w:t>ă</w:t>
      </w:r>
      <w:r w:rsidRPr="008F16B3">
        <w:rPr>
          <w:lang w:val="ro-RO"/>
        </w:rPr>
        <w:t xml:space="preserve">. </w:t>
      </w:r>
      <w:r w:rsidR="005168A3" w:rsidRPr="008F16B3">
        <w:rPr>
          <w:lang w:val="ro-RO"/>
        </w:rPr>
        <w:t>În unele peșteri u</w:t>
      </w:r>
      <w:r w:rsidRPr="008F16B3">
        <w:rPr>
          <w:lang w:val="ro-RO"/>
        </w:rPr>
        <w:t xml:space="preserve">n număr mare de vizitatori poate crește semnificativ temperatura aerului și concentrația de dioxid de carbon. O singură persoană eliberează energie termică </w:t>
      </w:r>
      <w:r w:rsidR="008549C2" w:rsidRPr="008F16B3">
        <w:rPr>
          <w:lang w:val="ro-RO"/>
        </w:rPr>
        <w:t>de</w:t>
      </w:r>
      <w:r w:rsidRPr="008F16B3">
        <w:rPr>
          <w:lang w:val="ro-RO"/>
        </w:rPr>
        <w:t xml:space="preserve"> 80–120 W, </w:t>
      </w:r>
      <w:r w:rsidR="001F13A3" w:rsidRPr="008F16B3">
        <w:rPr>
          <w:lang w:val="ro-RO"/>
        </w:rPr>
        <w:t>aproape</w:t>
      </w:r>
      <w:r w:rsidRPr="008F16B3">
        <w:rPr>
          <w:lang w:val="ro-RO"/>
        </w:rPr>
        <w:t xml:space="preserve"> </w:t>
      </w:r>
      <w:r w:rsidR="008549C2" w:rsidRPr="008F16B3">
        <w:rPr>
          <w:lang w:val="ro-RO"/>
        </w:rPr>
        <w:t>identic cu</w:t>
      </w:r>
      <w:r w:rsidRPr="008F16B3">
        <w:rPr>
          <w:lang w:val="ro-RO"/>
        </w:rPr>
        <w:t xml:space="preserve"> un bec incandescent. Astfel, un grup de 50 sau 60 de persoane într-un tur al peșterii poate crește local temperaturile cu 1–2°C. </w:t>
      </w:r>
      <w:r w:rsidR="005168A3" w:rsidRPr="008F16B3">
        <w:rPr>
          <w:lang w:val="ro-RO"/>
        </w:rPr>
        <w:t>Administratorul</w:t>
      </w:r>
      <w:r w:rsidRPr="008F16B3">
        <w:rPr>
          <w:lang w:val="ro-RO"/>
        </w:rPr>
        <w:t xml:space="preserve"> peșterii </w:t>
      </w:r>
      <w:r w:rsidR="008549C2" w:rsidRPr="008F16B3">
        <w:rPr>
          <w:lang w:val="ro-RO"/>
        </w:rPr>
        <w:t xml:space="preserve">turistice </w:t>
      </w:r>
      <w:r w:rsidRPr="008F16B3">
        <w:rPr>
          <w:lang w:val="ro-RO"/>
        </w:rPr>
        <w:t xml:space="preserve">ar trebui să se asigure că aceste fluctuații </w:t>
      </w:r>
      <w:r w:rsidR="008549C2" w:rsidRPr="008F16B3">
        <w:rPr>
          <w:lang w:val="ro-RO"/>
        </w:rPr>
        <w:t>sunt</w:t>
      </w:r>
      <w:r w:rsidRPr="008F16B3">
        <w:rPr>
          <w:lang w:val="ro-RO"/>
        </w:rPr>
        <w:t xml:space="preserve"> în intervalul de variație naturală </w:t>
      </w:r>
      <w:r w:rsidR="005168A3" w:rsidRPr="008F16B3">
        <w:rPr>
          <w:lang w:val="ro-RO"/>
        </w:rPr>
        <w:t>din</w:t>
      </w:r>
      <w:r w:rsidRPr="008F16B3">
        <w:rPr>
          <w:lang w:val="ro-RO"/>
        </w:rPr>
        <w:t xml:space="preserve"> peșteră și că revin la niveluri normale într-o perioadă scurtă de timp. Creșter</w:t>
      </w:r>
      <w:r w:rsidR="005168A3" w:rsidRPr="008F16B3">
        <w:rPr>
          <w:lang w:val="ro-RO"/>
        </w:rPr>
        <w:t>ea</w:t>
      </w:r>
      <w:r w:rsidRPr="008F16B3">
        <w:rPr>
          <w:lang w:val="ro-RO"/>
        </w:rPr>
        <w:t xml:space="preserve"> concentrației de CO</w:t>
      </w:r>
      <w:r w:rsidRPr="008F16B3">
        <w:rPr>
          <w:vertAlign w:val="subscript"/>
          <w:lang w:val="ro-RO"/>
        </w:rPr>
        <w:t>2</w:t>
      </w:r>
      <w:r w:rsidRPr="008F16B3">
        <w:rPr>
          <w:lang w:val="ro-RO"/>
        </w:rPr>
        <w:t xml:space="preserve"> din cauza respirației vizitatorilor </w:t>
      </w:r>
      <w:r w:rsidR="005168A3" w:rsidRPr="008F16B3">
        <w:rPr>
          <w:lang w:val="ro-RO"/>
        </w:rPr>
        <w:t>poate</w:t>
      </w:r>
      <w:r w:rsidRPr="008F16B3">
        <w:rPr>
          <w:lang w:val="ro-RO"/>
        </w:rPr>
        <w:t xml:space="preserve"> varia între 1.500 și 5.000 ppm</w:t>
      </w:r>
      <w:r w:rsidR="008549C2" w:rsidRPr="008F16B3">
        <w:rPr>
          <w:lang w:val="ro-RO"/>
        </w:rPr>
        <w:t xml:space="preserve"> și </w:t>
      </w:r>
      <w:r w:rsidR="005168A3" w:rsidRPr="008F16B3">
        <w:rPr>
          <w:lang w:val="ro-RO"/>
        </w:rPr>
        <w:t>poate</w:t>
      </w:r>
      <w:r w:rsidR="008549C2" w:rsidRPr="008F16B3">
        <w:rPr>
          <w:lang w:val="ro-RO"/>
        </w:rPr>
        <w:t xml:space="preserve"> cauza stres fizic pentru </w:t>
      </w:r>
      <w:r w:rsidRPr="008F16B3">
        <w:rPr>
          <w:lang w:val="ro-RO"/>
        </w:rPr>
        <w:t>unii oameni. Gestionarea nivelurilor de dioxid de carbon necesit</w:t>
      </w:r>
      <w:r w:rsidR="005168A3" w:rsidRPr="008F16B3">
        <w:rPr>
          <w:lang w:val="ro-RO"/>
        </w:rPr>
        <w:t>ă</w:t>
      </w:r>
      <w:r w:rsidRPr="008F16B3">
        <w:rPr>
          <w:lang w:val="ro-RO"/>
        </w:rPr>
        <w:t xml:space="preserve"> </w:t>
      </w:r>
      <w:r w:rsidR="00850501" w:rsidRPr="008F16B3">
        <w:rPr>
          <w:lang w:val="ro-RO"/>
        </w:rPr>
        <w:t>monitorizarea</w:t>
      </w:r>
      <w:r w:rsidRPr="008F16B3">
        <w:rPr>
          <w:lang w:val="ro-RO"/>
        </w:rPr>
        <w:t xml:space="preserve"> eficientă</w:t>
      </w:r>
      <w:r w:rsidR="005168A3" w:rsidRPr="008F16B3">
        <w:rPr>
          <w:lang w:val="ro-RO"/>
        </w:rPr>
        <w:t xml:space="preserve"> în unele peșteri</w:t>
      </w:r>
      <w:r w:rsidRPr="008F16B3">
        <w:rPr>
          <w:lang w:val="ro-RO"/>
        </w:rPr>
        <w:t xml:space="preserve">, în conformitate cu standardele </w:t>
      </w:r>
      <w:r w:rsidR="005168A3" w:rsidRPr="008F16B3">
        <w:rPr>
          <w:lang w:val="ro-RO"/>
        </w:rPr>
        <w:t xml:space="preserve">legale </w:t>
      </w:r>
      <w:r w:rsidRPr="008F16B3">
        <w:rPr>
          <w:lang w:val="ro-RO"/>
        </w:rPr>
        <w:t xml:space="preserve">de sănătate. Puțurile de ventilație sau modificarea </w:t>
      </w:r>
      <w:r w:rsidR="008549C2" w:rsidRPr="008F16B3">
        <w:rPr>
          <w:lang w:val="ro-RO"/>
        </w:rPr>
        <w:t>porților de acces</w:t>
      </w:r>
      <w:r w:rsidRPr="008F16B3">
        <w:rPr>
          <w:lang w:val="ro-RO"/>
        </w:rPr>
        <w:t xml:space="preserve"> pentru circulația aerului pot îmbunătăți calitatea aerului în unele peșteri</w:t>
      </w:r>
      <w:r w:rsidR="001F13A3" w:rsidRPr="008F16B3">
        <w:rPr>
          <w:lang w:val="ro-RO"/>
        </w:rPr>
        <w:t>;</w:t>
      </w:r>
      <w:r w:rsidRPr="008F16B3">
        <w:rPr>
          <w:lang w:val="ro-RO"/>
        </w:rPr>
        <w:t xml:space="preserve"> totuși</w:t>
      </w:r>
      <w:r w:rsidR="001F13A3" w:rsidRPr="008F16B3">
        <w:rPr>
          <w:lang w:val="ro-RO"/>
        </w:rPr>
        <w:t>,</w:t>
      </w:r>
      <w:r w:rsidRPr="008F16B3">
        <w:rPr>
          <w:lang w:val="ro-RO"/>
        </w:rPr>
        <w:t xml:space="preserve"> măsuri precum </w:t>
      </w:r>
      <w:r w:rsidR="001F13A3" w:rsidRPr="008F16B3">
        <w:rPr>
          <w:lang w:val="ro-RO"/>
        </w:rPr>
        <w:t>acestea</w:t>
      </w:r>
      <w:r w:rsidRPr="008F16B3">
        <w:rPr>
          <w:lang w:val="ro-RO"/>
        </w:rPr>
        <w:t xml:space="preserve"> trebuie considerare cu </w:t>
      </w:r>
      <w:r w:rsidR="005168A3" w:rsidRPr="008F16B3">
        <w:rPr>
          <w:lang w:val="ro-RO"/>
        </w:rPr>
        <w:t>grijă</w:t>
      </w:r>
      <w:r w:rsidRPr="008F16B3">
        <w:rPr>
          <w:lang w:val="ro-RO"/>
        </w:rPr>
        <w:t xml:space="preserve"> și aplicate pentru a nu modifica mediu natural al peșterii</w:t>
      </w:r>
      <w:r w:rsidR="002111E9" w:rsidRPr="008F16B3">
        <w:rPr>
          <w:lang w:val="ro-RO"/>
        </w:rPr>
        <w:t xml:space="preserve">. </w:t>
      </w:r>
    </w:p>
    <w:p w14:paraId="62CCD0EE" w14:textId="77777777" w:rsidR="00A268EC" w:rsidRPr="008F16B3" w:rsidRDefault="00A268EC" w:rsidP="00A268EC">
      <w:pPr>
        <w:pStyle w:val="BodyText"/>
        <w:rPr>
          <w:lang w:val="ro-RO"/>
        </w:rPr>
      </w:pPr>
      <w:r w:rsidRPr="008F16B3">
        <w:rPr>
          <w:lang w:val="ro-RO"/>
        </w:rPr>
        <w:t xml:space="preserve">Prezența faunei cavernicole ca liliecii sau speciile adaptate peșterii ar trebui luată în considerare pentru reducerea impactului asupra acelor organisme. În cazul în care liliecii se adăpostesc într-o peșteră turistică trebuie să se acorde o atenție deosebită pentru a nu fi deranjați de vizitatori, în special atunci când hibernează sau se reproduc. </w:t>
      </w:r>
    </w:p>
    <w:p w14:paraId="667812F4" w14:textId="5A0B5C98" w:rsidR="00A268EC" w:rsidRDefault="00A268EC" w:rsidP="00A268EC">
      <w:pPr>
        <w:pStyle w:val="BodyText"/>
        <w:rPr>
          <w:lang w:val="ro-RO"/>
        </w:rPr>
      </w:pPr>
      <w:r w:rsidRPr="008F16B3">
        <w:rPr>
          <w:lang w:val="ro-RO"/>
        </w:rPr>
        <w:t xml:space="preserve">Deoarece atributele fizice și parametrii de mediu ai fiecărei peșteri sunt specifici capacitatea de suport a peșterii trebuie să fie determinată individual pentru fiecare obiectiv al peșterii și tura turistică. Multe peșteri turistice folosesc bugetul ca instrument pentru a maximiza experiența vizitatorilor și reduce impactul asupra mediului. Un exemplu este creșterea sezonieră sau în perioadele aglomerate a taxei de intrare– numită „preț variabil” – pentru reducerea supraaglomerării în anumite perioade, ceea ce poate îmbunătăți experiența vizitatorilor și totodată reduce la minim impactul asupra mediului. Un alt exemplu care ia în considerare toți factorii atunci când se iau decizii privind capacitatea de suport ar putea fi un weekend de vacanță aglomerat în care administratorul poate stabili că beneficiile economice pentru un număr limitat de zile depășesc impactul asupra mediului și creșterea temperaturii din cauza unui număr mai mare decât normal de vizitatori. </w:t>
      </w:r>
    </w:p>
    <w:p w14:paraId="7DDCE62A" w14:textId="77777777" w:rsidR="00A268EC" w:rsidRPr="008F16B3" w:rsidRDefault="00A268EC" w:rsidP="00A268EC">
      <w:pPr>
        <w:pStyle w:val="BodyText"/>
        <w:rPr>
          <w:lang w:val="ro-RO"/>
        </w:rPr>
      </w:pPr>
      <w:r w:rsidRPr="008F16B3">
        <w:rPr>
          <w:lang w:val="ro-RO"/>
        </w:rPr>
        <w:lastRenderedPageBreak/>
        <w:t xml:space="preserve">Este responsabilitatea administratorului peșterii turistice să ia în considerare fiecare dintre impacturile asupra mediului și să le pună în balanță cu experiența vizitatorilor și factorii economici pentru stabilirea capacității maxime de suport a peșterii lor. </w:t>
      </w:r>
    </w:p>
    <w:p w14:paraId="0395FEB8" w14:textId="77777777" w:rsidR="00476545" w:rsidRPr="008F16B3" w:rsidRDefault="00476545" w:rsidP="003E2BF6">
      <w:pPr>
        <w:pStyle w:val="Figures"/>
        <w:ind w:left="540" w:right="450"/>
        <w:rPr>
          <w:lang w:val="ro-RO"/>
        </w:rPr>
      </w:pPr>
      <w:r w:rsidRPr="008F16B3">
        <w:rPr>
          <w:noProof/>
          <w:lang w:val="ro-RO" w:eastAsia="pt-BR"/>
        </w:rPr>
        <w:drawing>
          <wp:inline distT="0" distB="0" distL="0" distR="0" wp14:anchorId="022131B1" wp14:editId="1FBF804E">
            <wp:extent cx="4978785" cy="33274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032380" cy="3363218"/>
                    </a:xfrm>
                    <a:prstGeom prst="rect">
                      <a:avLst/>
                    </a:prstGeom>
                    <a:noFill/>
                    <a:ln>
                      <a:noFill/>
                    </a:ln>
                  </pic:spPr>
                </pic:pic>
              </a:graphicData>
            </a:graphic>
          </wp:inline>
        </w:drawing>
      </w:r>
    </w:p>
    <w:p w14:paraId="2C598A73" w14:textId="0C859818" w:rsidR="00476545" w:rsidRPr="008F16B3" w:rsidRDefault="002478A9" w:rsidP="003E2BF6">
      <w:pPr>
        <w:pStyle w:val="Caption-Figures"/>
        <w:ind w:left="720" w:right="450"/>
        <w:rPr>
          <w:lang w:val="ro-RO"/>
        </w:rPr>
      </w:pPr>
      <w:r w:rsidRPr="008F16B3">
        <w:rPr>
          <w:iCs w:val="0"/>
          <w:lang w:val="ro-RO"/>
        </w:rPr>
        <w:t xml:space="preserve">Vizitatori într-un tur ghidat în Peștera </w:t>
      </w:r>
      <w:r w:rsidR="008549C2" w:rsidRPr="008F16B3">
        <w:rPr>
          <w:iCs w:val="0"/>
          <w:lang w:val="ro-RO"/>
        </w:rPr>
        <w:t>Baradla</w:t>
      </w:r>
      <w:r w:rsidR="005168A3" w:rsidRPr="008F16B3">
        <w:rPr>
          <w:iCs w:val="0"/>
          <w:lang w:val="ro-RO"/>
        </w:rPr>
        <w:t>-</w:t>
      </w:r>
      <w:r w:rsidRPr="008F16B3">
        <w:rPr>
          <w:iCs w:val="0"/>
          <w:lang w:val="ro-RO"/>
        </w:rPr>
        <w:t xml:space="preserve">Domica care a fost deschisă pentru prima dată ca peșteră </w:t>
      </w:r>
      <w:r w:rsidR="008549C2" w:rsidRPr="008F16B3">
        <w:rPr>
          <w:lang w:val="ro-RO"/>
        </w:rPr>
        <w:t xml:space="preserve">turistică </w:t>
      </w:r>
      <w:r w:rsidRPr="008F16B3">
        <w:rPr>
          <w:iCs w:val="0"/>
          <w:lang w:val="ro-RO"/>
        </w:rPr>
        <w:t xml:space="preserve">în 1806. Sistemul de peșteri traversează sub granița dintre Ungaria și Slovacia și </w:t>
      </w:r>
      <w:r w:rsidR="005168A3" w:rsidRPr="008F16B3">
        <w:rPr>
          <w:iCs w:val="0"/>
          <w:lang w:val="ro-RO"/>
        </w:rPr>
        <w:t>face parte din</w:t>
      </w:r>
      <w:r w:rsidRPr="008F16B3">
        <w:rPr>
          <w:iCs w:val="0"/>
          <w:lang w:val="ro-RO"/>
        </w:rPr>
        <w:t xml:space="preserve"> Peșterile Aggtelek </w:t>
      </w:r>
      <w:r w:rsidR="008549C2" w:rsidRPr="008F16B3">
        <w:rPr>
          <w:iCs w:val="0"/>
          <w:lang w:val="ro-RO"/>
        </w:rPr>
        <w:t>de pe lista</w:t>
      </w:r>
      <w:r w:rsidRPr="008F16B3">
        <w:rPr>
          <w:iCs w:val="0"/>
          <w:lang w:val="ro-RO"/>
        </w:rPr>
        <w:t xml:space="preserve"> </w:t>
      </w:r>
      <w:r w:rsidR="008549C2" w:rsidRPr="008F16B3">
        <w:rPr>
          <w:iCs w:val="0"/>
          <w:lang w:val="ro-RO"/>
        </w:rPr>
        <w:t>P</w:t>
      </w:r>
      <w:r w:rsidRPr="008F16B3">
        <w:rPr>
          <w:iCs w:val="0"/>
          <w:lang w:val="ro-RO"/>
        </w:rPr>
        <w:t xml:space="preserve">atrimoniului </w:t>
      </w:r>
      <w:r w:rsidR="008549C2" w:rsidRPr="008F16B3">
        <w:rPr>
          <w:iCs w:val="0"/>
          <w:lang w:val="ro-RO"/>
        </w:rPr>
        <w:t>M</w:t>
      </w:r>
      <w:r w:rsidRPr="008F16B3">
        <w:rPr>
          <w:iCs w:val="0"/>
          <w:lang w:val="ro-RO"/>
        </w:rPr>
        <w:t xml:space="preserve">ondial. Peștera </w:t>
      </w:r>
      <w:r w:rsidR="005168A3" w:rsidRPr="008F16B3">
        <w:rPr>
          <w:iCs w:val="0"/>
          <w:lang w:val="ro-RO"/>
        </w:rPr>
        <w:t>face parte și</w:t>
      </w:r>
      <w:r w:rsidRPr="008F16B3">
        <w:rPr>
          <w:iCs w:val="0"/>
          <w:lang w:val="ro-RO"/>
        </w:rPr>
        <w:t xml:space="preserve"> </w:t>
      </w:r>
      <w:r w:rsidR="005168A3" w:rsidRPr="008F16B3">
        <w:rPr>
          <w:iCs w:val="0"/>
          <w:lang w:val="ro-RO"/>
        </w:rPr>
        <w:t>di</w:t>
      </w:r>
      <w:r w:rsidRPr="008F16B3">
        <w:rPr>
          <w:iCs w:val="0"/>
          <w:lang w:val="ro-RO"/>
        </w:rPr>
        <w:t xml:space="preserve">n două </w:t>
      </w:r>
      <w:r w:rsidR="008549C2" w:rsidRPr="008F16B3">
        <w:rPr>
          <w:iCs w:val="0"/>
          <w:lang w:val="ro-RO"/>
        </w:rPr>
        <w:t>R</w:t>
      </w:r>
      <w:r w:rsidRPr="008F16B3">
        <w:rPr>
          <w:iCs w:val="0"/>
          <w:lang w:val="ro-RO"/>
        </w:rPr>
        <w:t xml:space="preserve">ezervații ale </w:t>
      </w:r>
      <w:r w:rsidR="008549C2" w:rsidRPr="008F16B3">
        <w:rPr>
          <w:iCs w:val="0"/>
          <w:lang w:val="ro-RO"/>
        </w:rPr>
        <w:t>B</w:t>
      </w:r>
      <w:r w:rsidRPr="008F16B3">
        <w:rPr>
          <w:iCs w:val="0"/>
          <w:lang w:val="ro-RO"/>
        </w:rPr>
        <w:t xml:space="preserve">iosferei UNESCO - Aggtelek, Ungaria și Slovensky Kras (Slovacia) și </w:t>
      </w:r>
      <w:r w:rsidR="005168A3" w:rsidRPr="008F16B3">
        <w:rPr>
          <w:iCs w:val="0"/>
          <w:lang w:val="ro-RO"/>
        </w:rPr>
        <w:t>di</w:t>
      </w:r>
      <w:r w:rsidRPr="008F16B3">
        <w:rPr>
          <w:iCs w:val="0"/>
          <w:lang w:val="ro-RO"/>
        </w:rPr>
        <w:t xml:space="preserve">n două situri Ramsar (sistemul Peșterilor Baradla și zonele umede aferente, Ungaria și Domica, Slovacia). Foto </w:t>
      </w:r>
      <w:r w:rsidR="00476545" w:rsidRPr="008F16B3">
        <w:rPr>
          <w:lang w:val="ro-RO"/>
        </w:rPr>
        <w:t xml:space="preserve">Csaba </w:t>
      </w:r>
      <w:r w:rsidR="00EB6A56" w:rsidRPr="008F16B3">
        <w:rPr>
          <w:lang w:val="ro-RO"/>
        </w:rPr>
        <w:t>Egri</w:t>
      </w:r>
      <w:r w:rsidR="00476545" w:rsidRPr="008F16B3">
        <w:rPr>
          <w:lang w:val="ro-RO"/>
        </w:rPr>
        <w:t>.</w:t>
      </w:r>
    </w:p>
    <w:p w14:paraId="61FA4E9C" w14:textId="7979D4AC" w:rsidR="002111E9" w:rsidRPr="008F16B3" w:rsidRDefault="002478A9" w:rsidP="00D45E18">
      <w:pPr>
        <w:pStyle w:val="Heading3"/>
        <w:rPr>
          <w:lang w:val="ro-RO"/>
        </w:rPr>
      </w:pPr>
      <w:bookmarkStart w:id="33" w:name="_Hlk92653872"/>
      <w:bookmarkStart w:id="34" w:name="_Hlk89245754"/>
      <w:r w:rsidRPr="008F16B3">
        <w:rPr>
          <w:lang w:val="ro-RO"/>
        </w:rPr>
        <w:t>Accesul la peștera turistică</w:t>
      </w:r>
    </w:p>
    <w:bookmarkEnd w:id="33"/>
    <w:p w14:paraId="2E20774F" w14:textId="27D8C09B" w:rsidR="00A41138" w:rsidRPr="008F16B3" w:rsidRDefault="002478A9" w:rsidP="00D45E18">
      <w:pPr>
        <w:pStyle w:val="BodyText"/>
        <w:rPr>
          <w:lang w:val="ro-RO"/>
        </w:rPr>
      </w:pPr>
      <w:r w:rsidRPr="008F16B3">
        <w:rPr>
          <w:lang w:val="ro-RO"/>
        </w:rPr>
        <w:t xml:space="preserve">Unul dintre primele și cele mai evidente impacturi ale </w:t>
      </w:r>
      <w:r w:rsidR="005B37AA" w:rsidRPr="008F16B3">
        <w:rPr>
          <w:lang w:val="ro-RO"/>
        </w:rPr>
        <w:t>amenajării</w:t>
      </w:r>
      <w:r w:rsidRPr="008F16B3">
        <w:rPr>
          <w:lang w:val="ro-RO"/>
        </w:rPr>
        <w:t xml:space="preserve"> unei peșteri pentru turism este modificarea intrării existente (o activitate care se desfășoară uneori </w:t>
      </w:r>
      <w:r w:rsidR="00B77910" w:rsidRPr="008F16B3">
        <w:rPr>
          <w:lang w:val="ro-RO"/>
        </w:rPr>
        <w:t xml:space="preserve">și </w:t>
      </w:r>
      <w:r w:rsidRPr="008F16B3">
        <w:rPr>
          <w:lang w:val="ro-RO"/>
        </w:rPr>
        <w:t xml:space="preserve">pentru a controla accesul la o peșteră </w:t>
      </w:r>
      <w:r w:rsidR="005B37AA" w:rsidRPr="008F16B3">
        <w:rPr>
          <w:lang w:val="ro-RO"/>
        </w:rPr>
        <w:t>neamenajată</w:t>
      </w:r>
      <w:r w:rsidRPr="008F16B3">
        <w:rPr>
          <w:lang w:val="ro-RO"/>
        </w:rPr>
        <w:t xml:space="preserve">) sau </w:t>
      </w:r>
      <w:r w:rsidR="00B77910" w:rsidRPr="008F16B3">
        <w:rPr>
          <w:lang w:val="ro-RO"/>
        </w:rPr>
        <w:t>deschiderea</w:t>
      </w:r>
      <w:r w:rsidRPr="008F16B3">
        <w:rPr>
          <w:lang w:val="ro-RO"/>
        </w:rPr>
        <w:t xml:space="preserve"> unei noi intrări. În multe peșteri </w:t>
      </w:r>
      <w:r w:rsidR="005B37AA" w:rsidRPr="008F16B3">
        <w:rPr>
          <w:lang w:val="ro-RO"/>
        </w:rPr>
        <w:t xml:space="preserve">turistice </w:t>
      </w:r>
      <w:r w:rsidRPr="008F16B3">
        <w:rPr>
          <w:lang w:val="ro-RO"/>
        </w:rPr>
        <w:t xml:space="preserve">este necesar să se asigure vizitatorilor un acces diferit </w:t>
      </w:r>
      <w:r w:rsidR="00B77910" w:rsidRPr="008F16B3">
        <w:rPr>
          <w:lang w:val="ro-RO"/>
        </w:rPr>
        <w:t>de</w:t>
      </w:r>
      <w:r w:rsidRPr="008F16B3">
        <w:rPr>
          <w:lang w:val="ro-RO"/>
        </w:rPr>
        <w:t xml:space="preserve"> </w:t>
      </w:r>
      <w:r w:rsidR="005B37AA" w:rsidRPr="008F16B3">
        <w:rPr>
          <w:lang w:val="ro-RO"/>
        </w:rPr>
        <w:t>cel</w:t>
      </w:r>
      <w:r w:rsidRPr="008F16B3">
        <w:rPr>
          <w:lang w:val="ro-RO"/>
        </w:rPr>
        <w:t xml:space="preserve"> natural </w:t>
      </w:r>
      <w:r w:rsidR="00B77910" w:rsidRPr="008F16B3">
        <w:rPr>
          <w:lang w:val="ro-RO"/>
        </w:rPr>
        <w:t>în peșteră</w:t>
      </w:r>
      <w:r w:rsidRPr="008F16B3">
        <w:rPr>
          <w:lang w:val="ro-RO"/>
        </w:rPr>
        <w:t xml:space="preserve">. Un astfel de acces artificial ar putea fi un tunel sau o nouă intrare excavată în </w:t>
      </w:r>
      <w:r w:rsidR="001B12B9" w:rsidRPr="008F16B3">
        <w:rPr>
          <w:lang w:val="ro-RO"/>
        </w:rPr>
        <w:t>rocă</w:t>
      </w:r>
      <w:r w:rsidRPr="008F16B3">
        <w:rPr>
          <w:lang w:val="ro-RO"/>
        </w:rPr>
        <w:t xml:space="preserve">. </w:t>
      </w:r>
      <w:r w:rsidR="00B77910" w:rsidRPr="008F16B3">
        <w:rPr>
          <w:lang w:val="ro-RO"/>
        </w:rPr>
        <w:t>Dacă</w:t>
      </w:r>
      <w:r w:rsidRPr="008F16B3">
        <w:rPr>
          <w:lang w:val="ro-RO"/>
        </w:rPr>
        <w:t xml:space="preserve"> se creează o intrare artificială </w:t>
      </w:r>
      <w:r w:rsidR="00B77910" w:rsidRPr="008F16B3">
        <w:rPr>
          <w:lang w:val="ro-RO"/>
        </w:rPr>
        <w:t>se poate</w:t>
      </w:r>
      <w:r w:rsidRPr="008F16B3">
        <w:rPr>
          <w:lang w:val="ro-RO"/>
        </w:rPr>
        <w:t xml:space="preserve"> schimba circulația aerului în peșteră </w:t>
      </w:r>
      <w:r w:rsidR="00B77910" w:rsidRPr="008F16B3">
        <w:rPr>
          <w:lang w:val="ro-RO"/>
        </w:rPr>
        <w:t>care</w:t>
      </w:r>
      <w:r w:rsidRPr="008F16B3">
        <w:rPr>
          <w:lang w:val="ro-RO"/>
        </w:rPr>
        <w:t xml:space="preserve"> poate provoca perturbarea ecosistemului </w:t>
      </w:r>
      <w:r w:rsidR="00B77910" w:rsidRPr="008F16B3">
        <w:rPr>
          <w:lang w:val="ro-RO"/>
        </w:rPr>
        <w:t>subteran</w:t>
      </w:r>
      <w:r w:rsidRPr="008F16B3">
        <w:rPr>
          <w:lang w:val="ro-RO"/>
        </w:rPr>
        <w:t xml:space="preserve">. </w:t>
      </w:r>
      <w:r w:rsidR="00B77910" w:rsidRPr="008F16B3">
        <w:rPr>
          <w:lang w:val="ro-RO"/>
        </w:rPr>
        <w:t>Intrarea artificială trebuie prevăzută cu un sistem de blocare a aerului p</w:t>
      </w:r>
      <w:r w:rsidRPr="008F16B3">
        <w:rPr>
          <w:lang w:val="ro-RO"/>
        </w:rPr>
        <w:t xml:space="preserve">entru </w:t>
      </w:r>
      <w:r w:rsidR="00B77910" w:rsidRPr="008F16B3">
        <w:rPr>
          <w:lang w:val="ro-RO"/>
        </w:rPr>
        <w:t>a nu</w:t>
      </w:r>
      <w:r w:rsidRPr="008F16B3">
        <w:rPr>
          <w:lang w:val="ro-RO"/>
        </w:rPr>
        <w:t xml:space="preserve"> întrerupe circulați</w:t>
      </w:r>
      <w:r w:rsidR="00B77910" w:rsidRPr="008F16B3">
        <w:rPr>
          <w:lang w:val="ro-RO"/>
        </w:rPr>
        <w:t>a</w:t>
      </w:r>
      <w:r w:rsidRPr="008F16B3">
        <w:rPr>
          <w:lang w:val="ro-RO"/>
        </w:rPr>
        <w:t xml:space="preserve"> </w:t>
      </w:r>
      <w:r w:rsidR="00B77910" w:rsidRPr="008F16B3">
        <w:rPr>
          <w:lang w:val="ro-RO"/>
        </w:rPr>
        <w:t>lui</w:t>
      </w:r>
      <w:r w:rsidRPr="008F16B3">
        <w:rPr>
          <w:lang w:val="ro-RO"/>
        </w:rPr>
        <w:t xml:space="preserve"> în peșter</w:t>
      </w:r>
      <w:r w:rsidR="005B37AA" w:rsidRPr="008F16B3">
        <w:rPr>
          <w:lang w:val="ro-RO"/>
        </w:rPr>
        <w:t>ă</w:t>
      </w:r>
      <w:r w:rsidRPr="008F16B3">
        <w:rPr>
          <w:lang w:val="ro-RO"/>
        </w:rPr>
        <w:t>. Decizia de a nu</w:t>
      </w:r>
      <w:r w:rsidR="005B37AA" w:rsidRPr="008F16B3">
        <w:rPr>
          <w:lang w:val="ro-RO"/>
        </w:rPr>
        <w:t xml:space="preserve"> construi</w:t>
      </w:r>
      <w:r w:rsidRPr="008F16B3">
        <w:rPr>
          <w:lang w:val="ro-RO"/>
        </w:rPr>
        <w:t xml:space="preserve"> </w:t>
      </w:r>
      <w:r w:rsidR="00B77910" w:rsidRPr="008F16B3">
        <w:rPr>
          <w:lang w:val="ro-RO"/>
        </w:rPr>
        <w:t xml:space="preserve">sistemul </w:t>
      </w:r>
      <w:r w:rsidRPr="008F16B3">
        <w:rPr>
          <w:lang w:val="ro-RO"/>
        </w:rPr>
        <w:t>trebui</w:t>
      </w:r>
      <w:r w:rsidR="00B77910" w:rsidRPr="008F16B3">
        <w:rPr>
          <w:lang w:val="ro-RO"/>
        </w:rPr>
        <w:t>e</w:t>
      </w:r>
      <w:r w:rsidRPr="008F16B3">
        <w:rPr>
          <w:lang w:val="ro-RO"/>
        </w:rPr>
        <w:t xml:space="preserve"> luată numai după efectuarea unui studiu. Metoda prefera</w:t>
      </w:r>
      <w:r w:rsidR="00B77910" w:rsidRPr="008F16B3">
        <w:rPr>
          <w:lang w:val="ro-RO"/>
        </w:rPr>
        <w:t>tă</w:t>
      </w:r>
      <w:r w:rsidRPr="008F16B3">
        <w:rPr>
          <w:lang w:val="ro-RO"/>
        </w:rPr>
        <w:t xml:space="preserve"> </w:t>
      </w:r>
      <w:r w:rsidR="00B77910" w:rsidRPr="008F16B3">
        <w:rPr>
          <w:lang w:val="ro-RO"/>
        </w:rPr>
        <w:t>pentru un</w:t>
      </w:r>
      <w:r w:rsidRPr="008F16B3">
        <w:rPr>
          <w:lang w:val="ro-RO"/>
        </w:rPr>
        <w:t xml:space="preserve"> sistem eficient de blocare a aerului este prin utilizarea unui set dublu de uși</w:t>
      </w:r>
      <w:r w:rsidR="002111E9" w:rsidRPr="008F16B3">
        <w:rPr>
          <w:lang w:val="ro-RO"/>
        </w:rPr>
        <w:t>.</w:t>
      </w:r>
    </w:p>
    <w:p w14:paraId="49B49316" w14:textId="794B1C7E" w:rsidR="002111E9" w:rsidRPr="008F16B3" w:rsidRDefault="002478A9" w:rsidP="00D45E18">
      <w:pPr>
        <w:pStyle w:val="BodyText"/>
        <w:rPr>
          <w:lang w:val="ro-RO"/>
        </w:rPr>
      </w:pPr>
      <w:r w:rsidRPr="008F16B3">
        <w:rPr>
          <w:lang w:val="ro-RO"/>
        </w:rPr>
        <w:t xml:space="preserve">Atunci când peșterile </w:t>
      </w:r>
      <w:r w:rsidR="000175BB" w:rsidRPr="008F16B3">
        <w:rPr>
          <w:lang w:val="ro-RO"/>
        </w:rPr>
        <w:t xml:space="preserve">turistice </w:t>
      </w:r>
      <w:r w:rsidRPr="008F16B3">
        <w:rPr>
          <w:lang w:val="ro-RO"/>
        </w:rPr>
        <w:t xml:space="preserve">au o intrare naturală potrivită pentru vizitatori trebuie instalată o </w:t>
      </w:r>
      <w:r w:rsidR="001B12B9" w:rsidRPr="008F16B3">
        <w:rPr>
          <w:lang w:val="ro-RO"/>
        </w:rPr>
        <w:t>poartă</w:t>
      </w:r>
      <w:r w:rsidRPr="008F16B3">
        <w:rPr>
          <w:lang w:val="ro-RO"/>
        </w:rPr>
        <w:t xml:space="preserve"> adecvată de control al accesului. În trecut era obișnuit să se </w:t>
      </w:r>
      <w:r w:rsidR="000175BB" w:rsidRPr="008F16B3">
        <w:rPr>
          <w:lang w:val="ro-RO"/>
        </w:rPr>
        <w:t>blocheze</w:t>
      </w:r>
      <w:r w:rsidRPr="008F16B3">
        <w:rPr>
          <w:lang w:val="ro-RO"/>
        </w:rPr>
        <w:t xml:space="preserve"> </w:t>
      </w:r>
      <w:r w:rsidR="001B12B9" w:rsidRPr="008F16B3">
        <w:rPr>
          <w:lang w:val="ro-RO"/>
        </w:rPr>
        <w:t>sau</w:t>
      </w:r>
      <w:r w:rsidRPr="008F16B3">
        <w:rPr>
          <w:lang w:val="ro-RO"/>
        </w:rPr>
        <w:t xml:space="preserve"> să se instaleze porți peste orice intrare care ar fi permis vizitatorilor să ocolească punctul principal de intrare la care se percepe taxă. Acest lucru a avut impactul negativ de a restricționa sau chiar de a împiedica total introducerea de nutrienți și </w:t>
      </w:r>
      <w:r w:rsidR="001B12B9" w:rsidRPr="008F16B3">
        <w:rPr>
          <w:lang w:val="ro-RO"/>
        </w:rPr>
        <w:t>migrarea</w:t>
      </w:r>
      <w:r w:rsidRPr="008F16B3">
        <w:rPr>
          <w:lang w:val="ro-RO"/>
        </w:rPr>
        <w:t xml:space="preserve"> faunei </w:t>
      </w:r>
      <w:r w:rsidR="000175BB" w:rsidRPr="008F16B3">
        <w:rPr>
          <w:lang w:val="ro-RO"/>
        </w:rPr>
        <w:t>cavernicole</w:t>
      </w:r>
      <w:r w:rsidRPr="008F16B3">
        <w:rPr>
          <w:lang w:val="ro-RO"/>
        </w:rPr>
        <w:t xml:space="preserve">, în special a liliecilor. Dacă porțile sunt instalate în intrările și pasajele folosite de lilieci este recomandabil ca secțiunea superioară să aibă bare orizontale cu un spațiu </w:t>
      </w:r>
      <w:r w:rsidR="000175BB" w:rsidRPr="008F16B3">
        <w:rPr>
          <w:lang w:val="ro-RO"/>
        </w:rPr>
        <w:t xml:space="preserve">între ele </w:t>
      </w:r>
      <w:r w:rsidRPr="008F16B3">
        <w:rPr>
          <w:lang w:val="ro-RO"/>
        </w:rPr>
        <w:t xml:space="preserve">de 15 cm înălțime și 45–75 cm lățime. Aceste goluri vor permite liliecilor </w:t>
      </w:r>
      <w:r w:rsidR="000175BB" w:rsidRPr="008F16B3">
        <w:rPr>
          <w:lang w:val="ro-RO"/>
        </w:rPr>
        <w:t>accesul</w:t>
      </w:r>
      <w:r w:rsidRPr="008F16B3">
        <w:rPr>
          <w:lang w:val="ro-RO"/>
        </w:rPr>
        <w:t xml:space="preserve"> liber. Toate porțile noi din peșteră ar trebui să permită </w:t>
      </w:r>
      <w:r w:rsidR="001B12B9" w:rsidRPr="008F16B3">
        <w:rPr>
          <w:lang w:val="ro-RO"/>
        </w:rPr>
        <w:t>zborul</w:t>
      </w:r>
      <w:r w:rsidRPr="008F16B3">
        <w:rPr>
          <w:lang w:val="ro-RO"/>
        </w:rPr>
        <w:t xml:space="preserve"> liber </w:t>
      </w:r>
      <w:r w:rsidR="000175BB" w:rsidRPr="008F16B3">
        <w:rPr>
          <w:lang w:val="ro-RO"/>
        </w:rPr>
        <w:t>a</w:t>
      </w:r>
      <w:r w:rsidR="001B12B9" w:rsidRPr="008F16B3">
        <w:rPr>
          <w:lang w:val="ro-RO"/>
        </w:rPr>
        <w:t>l</w:t>
      </w:r>
      <w:r w:rsidRPr="008F16B3">
        <w:rPr>
          <w:lang w:val="ro-RO"/>
        </w:rPr>
        <w:t xml:space="preserve"> lilieci</w:t>
      </w:r>
      <w:r w:rsidR="000175BB" w:rsidRPr="008F16B3">
        <w:rPr>
          <w:lang w:val="ro-RO"/>
        </w:rPr>
        <w:t>lor</w:t>
      </w:r>
      <w:r w:rsidRPr="008F16B3">
        <w:rPr>
          <w:lang w:val="ro-RO"/>
        </w:rPr>
        <w:t xml:space="preserve"> iar porțile vechi ar trebui înlocuite cu modele prietenoase </w:t>
      </w:r>
      <w:r w:rsidR="000175BB" w:rsidRPr="008F16B3">
        <w:rPr>
          <w:lang w:val="ro-RO"/>
        </w:rPr>
        <w:t>pentru</w:t>
      </w:r>
      <w:r w:rsidRPr="008F16B3">
        <w:rPr>
          <w:lang w:val="ro-RO"/>
        </w:rPr>
        <w:t xml:space="preserve"> lilieci. Unele specii vor evita totuși orice poartă, caz în care trebuie găsită o soluție alternativă cum ar fi gardul (vezi </w:t>
      </w:r>
      <w:hyperlink w:anchor="_Resurse_pe_internet" w:history="1">
        <w:r w:rsidRPr="008F16B3">
          <w:rPr>
            <w:rStyle w:val="Hyperlink"/>
            <w:rFonts w:cs="Calibri"/>
            <w:lang w:val="ro-RO"/>
          </w:rPr>
          <w:t>Resurse</w:t>
        </w:r>
        <w:r w:rsidR="00642C18" w:rsidRPr="008F16B3">
          <w:rPr>
            <w:rStyle w:val="Hyperlink"/>
            <w:rFonts w:cs="Calibri"/>
            <w:lang w:val="ro-RO"/>
          </w:rPr>
          <w:t xml:space="preserve"> pe</w:t>
        </w:r>
        <w:r w:rsidRPr="008F16B3">
          <w:rPr>
            <w:rStyle w:val="Hyperlink"/>
            <w:rFonts w:cs="Calibri"/>
            <w:lang w:val="ro-RO"/>
          </w:rPr>
          <w:t xml:space="preserve"> </w:t>
        </w:r>
        <w:r w:rsidR="006A0231">
          <w:rPr>
            <w:rStyle w:val="Hyperlink"/>
            <w:rFonts w:cs="Calibri"/>
            <w:lang w:val="ro-RO"/>
          </w:rPr>
          <w:t>i</w:t>
        </w:r>
        <w:r w:rsidRPr="008F16B3">
          <w:rPr>
            <w:rStyle w:val="Hyperlink"/>
            <w:rFonts w:cs="Calibri"/>
            <w:lang w:val="ro-RO"/>
          </w:rPr>
          <w:t>nternet</w:t>
        </w:r>
      </w:hyperlink>
      <w:r w:rsidRPr="008F16B3">
        <w:rPr>
          <w:lang w:val="ro-RO"/>
        </w:rPr>
        <w:t xml:space="preserve">: </w:t>
      </w:r>
      <w:r w:rsidR="00ED702D" w:rsidRPr="008F16B3">
        <w:rPr>
          <w:lang w:val="ro-RO"/>
        </w:rPr>
        <w:t xml:space="preserve">cave gates, </w:t>
      </w:r>
      <w:r w:rsidRPr="008F16B3">
        <w:rPr>
          <w:lang w:val="ro-RO"/>
        </w:rPr>
        <w:t>porțile peșterii</w:t>
      </w:r>
      <w:r w:rsidR="002111E9" w:rsidRPr="008F16B3">
        <w:rPr>
          <w:lang w:val="ro-RO"/>
        </w:rPr>
        <w:t>).</w:t>
      </w:r>
    </w:p>
    <w:bookmarkEnd w:id="34"/>
    <w:p w14:paraId="3676CF1F" w14:textId="0CB2F3A6" w:rsidR="00075901" w:rsidRPr="008F16B3" w:rsidRDefault="00C65C90" w:rsidP="00AE7C3D">
      <w:pPr>
        <w:pStyle w:val="Heading3"/>
        <w:rPr>
          <w:lang w:val="ro-RO"/>
        </w:rPr>
      </w:pPr>
      <w:r w:rsidRPr="008F16B3">
        <w:rPr>
          <w:lang w:val="ro-RO"/>
        </w:rPr>
        <w:t>Lucrări la suprafață</w:t>
      </w:r>
      <w:r w:rsidR="00EB6A56" w:rsidRPr="008F16B3">
        <w:rPr>
          <w:lang w:val="ro-RO"/>
        </w:rPr>
        <w:t xml:space="preserve"> </w:t>
      </w:r>
    </w:p>
    <w:p w14:paraId="1DDD0AD6" w14:textId="340D95D8" w:rsidR="00075901" w:rsidRPr="008F16B3" w:rsidRDefault="00C65C90" w:rsidP="006E543B">
      <w:pPr>
        <w:pStyle w:val="BodyText"/>
        <w:rPr>
          <w:lang w:val="ro-RO"/>
        </w:rPr>
      </w:pPr>
      <w:r w:rsidRPr="008F16B3">
        <w:rPr>
          <w:lang w:val="ro-RO"/>
        </w:rPr>
        <w:t xml:space="preserve">Pentru </w:t>
      </w:r>
      <w:r w:rsidR="000175BB" w:rsidRPr="008F16B3">
        <w:rPr>
          <w:lang w:val="ro-RO"/>
        </w:rPr>
        <w:t>proiec</w:t>
      </w:r>
      <w:r w:rsidR="00ED702D" w:rsidRPr="008F16B3">
        <w:rPr>
          <w:lang w:val="ro-RO"/>
        </w:rPr>
        <w:t>ția</w:t>
      </w:r>
      <w:r w:rsidRPr="008F16B3">
        <w:rPr>
          <w:lang w:val="ro-RO"/>
        </w:rPr>
        <w:t xml:space="preserve"> </w:t>
      </w:r>
      <w:r w:rsidR="000175BB" w:rsidRPr="008F16B3">
        <w:rPr>
          <w:lang w:val="ro-RO"/>
        </w:rPr>
        <w:t>golul</w:t>
      </w:r>
      <w:r w:rsidR="00ED702D" w:rsidRPr="008F16B3">
        <w:rPr>
          <w:lang w:val="ro-RO"/>
        </w:rPr>
        <w:t>ui</w:t>
      </w:r>
      <w:r w:rsidR="000175BB" w:rsidRPr="008F16B3">
        <w:rPr>
          <w:lang w:val="ro-RO"/>
        </w:rPr>
        <w:t xml:space="preserve"> subteran pe </w:t>
      </w:r>
      <w:r w:rsidRPr="008F16B3">
        <w:rPr>
          <w:lang w:val="ro-RO"/>
        </w:rPr>
        <w:t xml:space="preserve">topografia </w:t>
      </w:r>
      <w:r w:rsidR="000175BB" w:rsidRPr="008F16B3">
        <w:rPr>
          <w:lang w:val="ro-RO"/>
        </w:rPr>
        <w:t>suprafeței</w:t>
      </w:r>
      <w:r w:rsidRPr="008F16B3">
        <w:rPr>
          <w:lang w:val="ro-RO"/>
        </w:rPr>
        <w:t xml:space="preserve"> este necesar un plan de amplasament care să descrie</w:t>
      </w:r>
      <w:r w:rsidR="000175BB" w:rsidRPr="008F16B3">
        <w:rPr>
          <w:lang w:val="ro-RO"/>
        </w:rPr>
        <w:t xml:space="preserve"> în</w:t>
      </w:r>
      <w:r w:rsidRPr="008F16B3">
        <w:rPr>
          <w:lang w:val="ro-RO"/>
        </w:rPr>
        <w:t xml:space="preserve"> detaliu suprafaț</w:t>
      </w:r>
      <w:r w:rsidR="000175BB" w:rsidRPr="008F16B3">
        <w:rPr>
          <w:lang w:val="ro-RO"/>
        </w:rPr>
        <w:t>a</w:t>
      </w:r>
      <w:r w:rsidRPr="008F16B3">
        <w:rPr>
          <w:lang w:val="ro-RO"/>
        </w:rPr>
        <w:t xml:space="preserve"> și peșter</w:t>
      </w:r>
      <w:r w:rsidR="000175BB" w:rsidRPr="008F16B3">
        <w:rPr>
          <w:lang w:val="ro-RO"/>
        </w:rPr>
        <w:t>a</w:t>
      </w:r>
      <w:r w:rsidRPr="008F16B3">
        <w:rPr>
          <w:lang w:val="ro-RO"/>
        </w:rPr>
        <w:t xml:space="preserve">. Aceste informații sunt la fel de </w:t>
      </w:r>
      <w:r w:rsidR="000175BB" w:rsidRPr="008F16B3">
        <w:rPr>
          <w:lang w:val="ro-RO"/>
        </w:rPr>
        <w:t>importante</w:t>
      </w:r>
      <w:r w:rsidRPr="008F16B3">
        <w:rPr>
          <w:lang w:val="ro-RO"/>
        </w:rPr>
        <w:t xml:space="preserve"> pentru o peșteră </w:t>
      </w:r>
      <w:r w:rsidR="000175BB" w:rsidRPr="008F16B3">
        <w:rPr>
          <w:lang w:val="ro-RO"/>
        </w:rPr>
        <w:t xml:space="preserve">turistică </w:t>
      </w:r>
      <w:r w:rsidRPr="008F16B3">
        <w:rPr>
          <w:lang w:val="ro-RO"/>
        </w:rPr>
        <w:t xml:space="preserve">existentă ca și </w:t>
      </w:r>
      <w:r w:rsidR="000175BB" w:rsidRPr="008F16B3">
        <w:rPr>
          <w:lang w:val="ro-RO"/>
        </w:rPr>
        <w:t>pentru</w:t>
      </w:r>
      <w:r w:rsidRPr="008F16B3">
        <w:rPr>
          <w:lang w:val="ro-RO"/>
        </w:rPr>
        <w:t xml:space="preserve"> </w:t>
      </w:r>
      <w:r w:rsidR="000175BB" w:rsidRPr="008F16B3">
        <w:rPr>
          <w:lang w:val="ro-RO"/>
        </w:rPr>
        <w:lastRenderedPageBreak/>
        <w:t>una</w:t>
      </w:r>
      <w:r w:rsidRPr="008F16B3">
        <w:rPr>
          <w:lang w:val="ro-RO"/>
        </w:rPr>
        <w:t xml:space="preserve"> în curs de </w:t>
      </w:r>
      <w:r w:rsidR="000175BB" w:rsidRPr="008F16B3">
        <w:rPr>
          <w:lang w:val="ro-RO"/>
        </w:rPr>
        <w:t>amenajare</w:t>
      </w:r>
      <w:r w:rsidRPr="008F16B3">
        <w:rPr>
          <w:lang w:val="ro-RO"/>
        </w:rPr>
        <w:t xml:space="preserve">. Odată ce relația dintre caracteristicile de deasupra solului și </w:t>
      </w:r>
      <w:r w:rsidR="001B12B9" w:rsidRPr="008F16B3">
        <w:rPr>
          <w:lang w:val="ro-RO"/>
        </w:rPr>
        <w:t>cele</w:t>
      </w:r>
      <w:r w:rsidRPr="008F16B3">
        <w:rPr>
          <w:lang w:val="ro-RO"/>
        </w:rPr>
        <w:t xml:space="preserve"> subteran</w:t>
      </w:r>
      <w:r w:rsidR="001B12B9" w:rsidRPr="008F16B3">
        <w:rPr>
          <w:lang w:val="ro-RO"/>
        </w:rPr>
        <w:t>e</w:t>
      </w:r>
      <w:r w:rsidRPr="008F16B3">
        <w:rPr>
          <w:lang w:val="ro-RO"/>
        </w:rPr>
        <w:t xml:space="preserve"> este cunoscută</w:t>
      </w:r>
      <w:r w:rsidR="000175BB" w:rsidRPr="008F16B3">
        <w:rPr>
          <w:lang w:val="ro-RO"/>
        </w:rPr>
        <w:t xml:space="preserve"> </w:t>
      </w:r>
      <w:r w:rsidRPr="008F16B3">
        <w:rPr>
          <w:lang w:val="ro-RO"/>
        </w:rPr>
        <w:t>pot fi evaluați factorii legați de apă. În multe cazuri singurul factor poate fi ap</w:t>
      </w:r>
      <w:r w:rsidR="001B12B9" w:rsidRPr="008F16B3">
        <w:rPr>
          <w:lang w:val="ro-RO"/>
        </w:rPr>
        <w:t>a care percolează</w:t>
      </w:r>
      <w:r w:rsidRPr="008F16B3">
        <w:rPr>
          <w:lang w:val="ro-RO"/>
        </w:rPr>
        <w:t xml:space="preserve"> de </w:t>
      </w:r>
      <w:r w:rsidR="001B12B9" w:rsidRPr="008F16B3">
        <w:rPr>
          <w:lang w:val="ro-RO"/>
        </w:rPr>
        <w:t xml:space="preserve">la </w:t>
      </w:r>
      <w:r w:rsidRPr="008F16B3">
        <w:rPr>
          <w:lang w:val="ro-RO"/>
        </w:rPr>
        <w:t>suprafață prin roca de deasupra peșterii care nu trebui</w:t>
      </w:r>
      <w:r w:rsidR="001B12B9" w:rsidRPr="008F16B3">
        <w:rPr>
          <w:lang w:val="ro-RO"/>
        </w:rPr>
        <w:t>e</w:t>
      </w:r>
      <w:r w:rsidRPr="008F16B3">
        <w:rPr>
          <w:lang w:val="ro-RO"/>
        </w:rPr>
        <w:t xml:space="preserve"> perturbată. În plus, riscul ca apa de </w:t>
      </w:r>
      <w:r w:rsidR="001B12B9" w:rsidRPr="008F16B3">
        <w:rPr>
          <w:lang w:val="ro-RO"/>
        </w:rPr>
        <w:t xml:space="preserve">la </w:t>
      </w:r>
      <w:r w:rsidRPr="008F16B3">
        <w:rPr>
          <w:lang w:val="ro-RO"/>
        </w:rPr>
        <w:t xml:space="preserve">suprafață să </w:t>
      </w:r>
      <w:r w:rsidR="00ED702D" w:rsidRPr="008F16B3">
        <w:rPr>
          <w:lang w:val="ro-RO"/>
        </w:rPr>
        <w:t>ajungă</w:t>
      </w:r>
      <w:r w:rsidRPr="008F16B3">
        <w:rPr>
          <w:lang w:val="ro-RO"/>
        </w:rPr>
        <w:t xml:space="preserve"> în peșteră </w:t>
      </w:r>
      <w:r w:rsidR="000175BB" w:rsidRPr="008F16B3">
        <w:rPr>
          <w:lang w:val="ro-RO"/>
        </w:rPr>
        <w:t>în perioade cu ape mari</w:t>
      </w:r>
      <w:r w:rsidRPr="008F16B3">
        <w:rPr>
          <w:lang w:val="ro-RO"/>
        </w:rPr>
        <w:t xml:space="preserve"> trebuie examinat cu mare atenție</w:t>
      </w:r>
      <w:r w:rsidR="00EB6A56" w:rsidRPr="008F16B3">
        <w:rPr>
          <w:lang w:val="ro-RO"/>
        </w:rPr>
        <w:t xml:space="preserve">. </w:t>
      </w:r>
    </w:p>
    <w:p w14:paraId="6ABF33D8" w14:textId="62AEF8FC" w:rsidR="00075901" w:rsidRPr="008F16B3" w:rsidRDefault="00C65C90" w:rsidP="006E543B">
      <w:pPr>
        <w:pStyle w:val="BodyText"/>
        <w:rPr>
          <w:lang w:val="ro-RO"/>
        </w:rPr>
      </w:pPr>
      <w:r w:rsidRPr="008F16B3">
        <w:rPr>
          <w:lang w:val="ro-RO"/>
        </w:rPr>
        <w:t xml:space="preserve">Este important ca </w:t>
      </w:r>
      <w:r w:rsidR="000175BB" w:rsidRPr="008F16B3">
        <w:rPr>
          <w:lang w:val="ro-RO"/>
        </w:rPr>
        <w:t>zonele</w:t>
      </w:r>
      <w:r w:rsidRPr="008F16B3">
        <w:rPr>
          <w:lang w:val="ro-RO"/>
        </w:rPr>
        <w:t xml:space="preserve"> </w:t>
      </w:r>
      <w:r w:rsidR="001B12B9" w:rsidRPr="008F16B3">
        <w:rPr>
          <w:lang w:val="ro-RO"/>
        </w:rPr>
        <w:t>construite</w:t>
      </w:r>
      <w:r w:rsidR="000175BB" w:rsidRPr="008F16B3">
        <w:rPr>
          <w:lang w:val="ro-RO"/>
        </w:rPr>
        <w:t xml:space="preserve"> la suprafață</w:t>
      </w:r>
      <w:r w:rsidRPr="008F16B3">
        <w:rPr>
          <w:lang w:val="ro-RO"/>
        </w:rPr>
        <w:t xml:space="preserve">, </w:t>
      </w:r>
      <w:r w:rsidR="00ED702D" w:rsidRPr="008F16B3">
        <w:rPr>
          <w:lang w:val="ro-RO"/>
        </w:rPr>
        <w:t>adică</w:t>
      </w:r>
      <w:r w:rsidRPr="008F16B3">
        <w:rPr>
          <w:lang w:val="ro-RO"/>
        </w:rPr>
        <w:t xml:space="preserve"> clădirile și </w:t>
      </w:r>
      <w:r w:rsidR="001B12B9" w:rsidRPr="008F16B3">
        <w:rPr>
          <w:lang w:val="ro-RO"/>
        </w:rPr>
        <w:t>parcările</w:t>
      </w:r>
      <w:r w:rsidRPr="008F16B3">
        <w:rPr>
          <w:lang w:val="ro-RO"/>
        </w:rPr>
        <w:t xml:space="preserve">, să nu fie poziționate deasupra captării imediate a peșterii (peștera accesată și </w:t>
      </w:r>
      <w:r w:rsidR="000175BB" w:rsidRPr="008F16B3">
        <w:rPr>
          <w:lang w:val="ro-RO"/>
        </w:rPr>
        <w:t>drenaj</w:t>
      </w:r>
      <w:r w:rsidR="001B12B9" w:rsidRPr="008F16B3">
        <w:rPr>
          <w:lang w:val="ro-RO"/>
        </w:rPr>
        <w:t>ele</w:t>
      </w:r>
      <w:r w:rsidR="00ED702D" w:rsidRPr="008F16B3">
        <w:rPr>
          <w:lang w:val="ro-RO"/>
        </w:rPr>
        <w:t xml:space="preserve"> ei</w:t>
      </w:r>
      <w:r w:rsidRPr="008F16B3">
        <w:rPr>
          <w:lang w:val="ro-RO"/>
        </w:rPr>
        <w:t>) unde are loc infiltra</w:t>
      </w:r>
      <w:r w:rsidR="00ED702D" w:rsidRPr="008F16B3">
        <w:rPr>
          <w:lang w:val="ro-RO"/>
        </w:rPr>
        <w:t>rea</w:t>
      </w:r>
      <w:r w:rsidRPr="008F16B3">
        <w:rPr>
          <w:lang w:val="ro-RO"/>
        </w:rPr>
        <w:t xml:space="preserve"> naturală a apei de ploaie </w:t>
      </w:r>
      <w:r w:rsidR="000175BB" w:rsidRPr="008F16B3">
        <w:rPr>
          <w:lang w:val="ro-RO"/>
        </w:rPr>
        <w:t>în</w:t>
      </w:r>
      <w:r w:rsidRPr="008F16B3">
        <w:rPr>
          <w:lang w:val="ro-RO"/>
        </w:rPr>
        <w:t xml:space="preserve"> peșteră. </w:t>
      </w:r>
      <w:r w:rsidR="00ED702D" w:rsidRPr="008F16B3">
        <w:rPr>
          <w:lang w:val="ro-RO"/>
        </w:rPr>
        <w:t>Trebuie căutate alte soluții d</w:t>
      </w:r>
      <w:r w:rsidRPr="008F16B3">
        <w:rPr>
          <w:lang w:val="ro-RO"/>
        </w:rPr>
        <w:t>acă există posibilitatea ca percola</w:t>
      </w:r>
      <w:r w:rsidR="000175BB" w:rsidRPr="008F16B3">
        <w:rPr>
          <w:lang w:val="ro-RO"/>
        </w:rPr>
        <w:t>ția</w:t>
      </w:r>
      <w:r w:rsidRPr="008F16B3">
        <w:rPr>
          <w:lang w:val="ro-RO"/>
        </w:rPr>
        <w:t xml:space="preserve"> naturală să fie </w:t>
      </w:r>
      <w:r w:rsidR="001B12B9" w:rsidRPr="008F16B3">
        <w:rPr>
          <w:lang w:val="ro-RO"/>
        </w:rPr>
        <w:t>înt</w:t>
      </w:r>
      <w:r w:rsidR="00ED702D" w:rsidRPr="008F16B3">
        <w:rPr>
          <w:lang w:val="ro-RO"/>
        </w:rPr>
        <w:t>r</w:t>
      </w:r>
      <w:r w:rsidR="001B12B9" w:rsidRPr="008F16B3">
        <w:rPr>
          <w:lang w:val="ro-RO"/>
        </w:rPr>
        <w:t>eruptă</w:t>
      </w:r>
      <w:r w:rsidRPr="008F16B3">
        <w:rPr>
          <w:lang w:val="ro-RO"/>
        </w:rPr>
        <w:t>. Aceste soluții pot fi simple</w:t>
      </w:r>
      <w:r w:rsidR="00ED702D" w:rsidRPr="008F16B3">
        <w:rPr>
          <w:lang w:val="ro-RO"/>
        </w:rPr>
        <w:t>,</w:t>
      </w:r>
      <w:r w:rsidRPr="008F16B3">
        <w:rPr>
          <w:lang w:val="ro-RO"/>
        </w:rPr>
        <w:t xml:space="preserve"> ca transformarea suprafeței unei </w:t>
      </w:r>
      <w:r w:rsidR="001B12B9" w:rsidRPr="008F16B3">
        <w:rPr>
          <w:lang w:val="ro-RO"/>
        </w:rPr>
        <w:t>parcări</w:t>
      </w:r>
      <w:r w:rsidRPr="008F16B3">
        <w:rPr>
          <w:lang w:val="ro-RO"/>
        </w:rPr>
        <w:t xml:space="preserve"> etanșe într-o suprafață care să permită trecerea apei de ploaie. Acolo unde clădirile sunt situate deasupra peșterii ele ar trebui, de preferință, să fie relocate sau, dacă </w:t>
      </w:r>
      <w:r w:rsidR="000175BB" w:rsidRPr="008F16B3">
        <w:rPr>
          <w:lang w:val="ro-RO"/>
        </w:rPr>
        <w:t>bugetul</w:t>
      </w:r>
      <w:r w:rsidRPr="008F16B3">
        <w:rPr>
          <w:lang w:val="ro-RO"/>
        </w:rPr>
        <w:t xml:space="preserve"> nu permit</w:t>
      </w:r>
      <w:r w:rsidR="000175BB" w:rsidRPr="008F16B3">
        <w:rPr>
          <w:lang w:val="ro-RO"/>
        </w:rPr>
        <w:t>e</w:t>
      </w:r>
      <w:r w:rsidRPr="008F16B3">
        <w:rPr>
          <w:lang w:val="ro-RO"/>
        </w:rPr>
        <w:t xml:space="preserve"> relocarea </w:t>
      </w:r>
      <w:r w:rsidR="00642C18" w:rsidRPr="008F16B3">
        <w:rPr>
          <w:lang w:val="ro-RO"/>
        </w:rPr>
        <w:t xml:space="preserve">aceasta </w:t>
      </w:r>
      <w:r w:rsidRPr="008F16B3">
        <w:rPr>
          <w:lang w:val="ro-RO"/>
        </w:rPr>
        <w:t xml:space="preserve">să fie </w:t>
      </w:r>
      <w:r w:rsidR="00642C18" w:rsidRPr="008F16B3">
        <w:rPr>
          <w:lang w:val="ro-RO"/>
        </w:rPr>
        <w:t>făcută</w:t>
      </w:r>
      <w:r w:rsidRPr="008F16B3">
        <w:rPr>
          <w:lang w:val="ro-RO"/>
        </w:rPr>
        <w:t xml:space="preserve"> când clădirea </w:t>
      </w:r>
      <w:r w:rsidR="00642C18" w:rsidRPr="008F16B3">
        <w:rPr>
          <w:lang w:val="ro-RO"/>
        </w:rPr>
        <w:t>necesită renovare</w:t>
      </w:r>
      <w:r w:rsidRPr="008F16B3">
        <w:rPr>
          <w:lang w:val="ro-RO"/>
        </w:rPr>
        <w:t xml:space="preserve">. Apele scurse de pe acoperișuri și alte suprafețe </w:t>
      </w:r>
      <w:r w:rsidR="001B12B9" w:rsidRPr="008F16B3">
        <w:rPr>
          <w:lang w:val="ro-RO"/>
        </w:rPr>
        <w:t>tari</w:t>
      </w:r>
      <w:r w:rsidRPr="008F16B3">
        <w:rPr>
          <w:lang w:val="ro-RO"/>
        </w:rPr>
        <w:t xml:space="preserve"> nu trebuie lăsate să se </w:t>
      </w:r>
      <w:r w:rsidR="00642C18" w:rsidRPr="008F16B3">
        <w:rPr>
          <w:lang w:val="ro-RO"/>
        </w:rPr>
        <w:t>dreneze într-un singur punct</w:t>
      </w:r>
      <w:r w:rsidRPr="008F16B3">
        <w:rPr>
          <w:lang w:val="ro-RO"/>
        </w:rPr>
        <w:t xml:space="preserve"> </w:t>
      </w:r>
      <w:r w:rsidR="000175BB" w:rsidRPr="008F16B3">
        <w:rPr>
          <w:lang w:val="ro-RO"/>
        </w:rPr>
        <w:t>c</w:t>
      </w:r>
      <w:r w:rsidRPr="008F16B3">
        <w:rPr>
          <w:lang w:val="ro-RO"/>
        </w:rPr>
        <w:t xml:space="preserve">i trebuie dispersate pe </w:t>
      </w:r>
      <w:r w:rsidR="000175BB" w:rsidRPr="008F16B3">
        <w:rPr>
          <w:lang w:val="ro-RO"/>
        </w:rPr>
        <w:t>o suprafață</w:t>
      </w:r>
      <w:r w:rsidRPr="008F16B3">
        <w:rPr>
          <w:lang w:val="ro-RO"/>
        </w:rPr>
        <w:t xml:space="preserve"> largă. De asemenea, este esențial </w:t>
      </w:r>
      <w:r w:rsidR="00ED702D" w:rsidRPr="008F16B3">
        <w:rPr>
          <w:lang w:val="ro-RO"/>
        </w:rPr>
        <w:t>ca</w:t>
      </w:r>
      <w:r w:rsidRPr="008F16B3">
        <w:rPr>
          <w:lang w:val="ro-RO"/>
        </w:rPr>
        <w:t xml:space="preserve"> orice efluent generat pe amplasament </w:t>
      </w:r>
      <w:r w:rsidR="00ED702D" w:rsidRPr="008F16B3">
        <w:rPr>
          <w:lang w:val="ro-RO"/>
        </w:rPr>
        <w:t>să fie</w:t>
      </w:r>
      <w:r w:rsidRPr="008F16B3">
        <w:rPr>
          <w:lang w:val="ro-RO"/>
        </w:rPr>
        <w:t xml:space="preserve"> eliminat în mod corespunzător și </w:t>
      </w:r>
      <w:r w:rsidR="00ED702D" w:rsidRPr="008F16B3">
        <w:rPr>
          <w:lang w:val="ro-RO"/>
        </w:rPr>
        <w:t xml:space="preserve">să </w:t>
      </w:r>
      <w:r w:rsidRPr="008F16B3">
        <w:rPr>
          <w:lang w:val="ro-RO"/>
        </w:rPr>
        <w:t>nu contamine</w:t>
      </w:r>
      <w:r w:rsidR="002D13D4" w:rsidRPr="008F16B3">
        <w:rPr>
          <w:lang w:val="ro-RO"/>
        </w:rPr>
        <w:t>z</w:t>
      </w:r>
      <w:r w:rsidR="00ED702D" w:rsidRPr="008F16B3">
        <w:rPr>
          <w:lang w:val="ro-RO"/>
        </w:rPr>
        <w:t>e</w:t>
      </w:r>
      <w:r w:rsidRPr="008F16B3">
        <w:rPr>
          <w:lang w:val="ro-RO"/>
        </w:rPr>
        <w:t xml:space="preserve"> </w:t>
      </w:r>
      <w:r w:rsidR="000175BB" w:rsidRPr="008F16B3">
        <w:rPr>
          <w:lang w:val="ro-RO"/>
        </w:rPr>
        <w:t>domeniul</w:t>
      </w:r>
      <w:r w:rsidRPr="008F16B3">
        <w:rPr>
          <w:lang w:val="ro-RO"/>
        </w:rPr>
        <w:t xml:space="preserve"> subteran</w:t>
      </w:r>
      <w:r w:rsidR="00EB6A56" w:rsidRPr="008F16B3">
        <w:rPr>
          <w:lang w:val="ro-RO"/>
        </w:rPr>
        <w:t xml:space="preserve">. </w:t>
      </w:r>
    </w:p>
    <w:p w14:paraId="0D16D9EB" w14:textId="0D6CF3F4" w:rsidR="00EB6A56" w:rsidRPr="008F16B3" w:rsidRDefault="00C65C90" w:rsidP="006E543B">
      <w:pPr>
        <w:pStyle w:val="BodyText"/>
        <w:rPr>
          <w:color w:val="1F3864" w:themeColor="accent1" w:themeShade="80"/>
          <w:lang w:val="ro-RO" w:eastAsia="en-US"/>
        </w:rPr>
      </w:pPr>
      <w:r w:rsidRPr="008F16B3">
        <w:rPr>
          <w:lang w:val="ro-RO"/>
        </w:rPr>
        <w:t xml:space="preserve">Există o tendință naturală de </w:t>
      </w:r>
      <w:r w:rsidR="002D13D4" w:rsidRPr="008F16B3">
        <w:rPr>
          <w:lang w:val="ro-RO"/>
        </w:rPr>
        <w:t>plasa</w:t>
      </w:r>
      <w:r w:rsidR="00ED702D" w:rsidRPr="008F16B3">
        <w:rPr>
          <w:lang w:val="ro-RO"/>
        </w:rPr>
        <w:t>re a</w:t>
      </w:r>
      <w:r w:rsidRPr="008F16B3">
        <w:rPr>
          <w:lang w:val="ro-RO"/>
        </w:rPr>
        <w:t xml:space="preserve"> clădiri</w:t>
      </w:r>
      <w:r w:rsidR="000175BB" w:rsidRPr="008F16B3">
        <w:rPr>
          <w:lang w:val="ro-RO"/>
        </w:rPr>
        <w:t>l</w:t>
      </w:r>
      <w:r w:rsidR="00ED702D" w:rsidRPr="008F16B3">
        <w:rPr>
          <w:lang w:val="ro-RO"/>
        </w:rPr>
        <w:t>or</w:t>
      </w:r>
      <w:r w:rsidRPr="008F16B3">
        <w:rPr>
          <w:lang w:val="ro-RO"/>
        </w:rPr>
        <w:t xml:space="preserve"> necesare pentru funcționarea unei peșteri </w:t>
      </w:r>
      <w:r w:rsidR="000175BB" w:rsidRPr="008F16B3">
        <w:rPr>
          <w:lang w:val="ro-RO"/>
        </w:rPr>
        <w:t xml:space="preserve">turistice </w:t>
      </w:r>
      <w:r w:rsidRPr="008F16B3">
        <w:rPr>
          <w:lang w:val="ro-RO"/>
        </w:rPr>
        <w:t xml:space="preserve">cât mai aproape de intrarea </w:t>
      </w:r>
      <w:r w:rsidR="00ED702D" w:rsidRPr="008F16B3">
        <w:rPr>
          <w:lang w:val="ro-RO"/>
        </w:rPr>
        <w:t>ei</w:t>
      </w:r>
      <w:r w:rsidRPr="008F16B3">
        <w:rPr>
          <w:lang w:val="ro-RO"/>
        </w:rPr>
        <w:t xml:space="preserve"> și, în unele cazuri, intrarea sau ieșirea din peștera </w:t>
      </w:r>
      <w:r w:rsidR="000175BB" w:rsidRPr="008F16B3">
        <w:rPr>
          <w:lang w:val="ro-RO"/>
        </w:rPr>
        <w:t xml:space="preserve">turistică </w:t>
      </w:r>
      <w:r w:rsidR="00ED702D" w:rsidRPr="008F16B3">
        <w:rPr>
          <w:lang w:val="ro-RO"/>
        </w:rPr>
        <w:t>sunt</w:t>
      </w:r>
      <w:r w:rsidRPr="008F16B3">
        <w:rPr>
          <w:lang w:val="ro-RO"/>
        </w:rPr>
        <w:t xml:space="preserve"> într-o clădire care are </w:t>
      </w:r>
      <w:r w:rsidR="00916A8F" w:rsidRPr="008F16B3">
        <w:rPr>
          <w:lang w:val="ro-RO"/>
        </w:rPr>
        <w:t xml:space="preserve">și </w:t>
      </w:r>
      <w:r w:rsidRPr="008F16B3">
        <w:rPr>
          <w:lang w:val="ro-RO"/>
        </w:rPr>
        <w:t xml:space="preserve">alte utilizări, de obicei ca muzeu, centru de interpretare sau magazin de cadouri. </w:t>
      </w:r>
      <w:r w:rsidR="00916A8F" w:rsidRPr="008F16B3">
        <w:rPr>
          <w:lang w:val="ro-RO"/>
        </w:rPr>
        <w:t>M</w:t>
      </w:r>
      <w:r w:rsidRPr="008F16B3">
        <w:rPr>
          <w:lang w:val="ro-RO"/>
        </w:rPr>
        <w:t>ulte peșteri au în mod natural concentrații mari de radon, un gaz radioactiv</w:t>
      </w:r>
      <w:r w:rsidR="00916A8F" w:rsidRPr="008F16B3">
        <w:rPr>
          <w:lang w:val="ro-RO"/>
        </w:rPr>
        <w:t>,</w:t>
      </w:r>
      <w:r w:rsidRPr="008F16B3">
        <w:rPr>
          <w:lang w:val="ro-RO"/>
        </w:rPr>
        <w:t xml:space="preserve"> iar acesta </w:t>
      </w:r>
      <w:r w:rsidR="002D13D4" w:rsidRPr="008F16B3">
        <w:rPr>
          <w:lang w:val="ro-RO"/>
        </w:rPr>
        <w:t xml:space="preserve">se </w:t>
      </w:r>
      <w:r w:rsidR="00CC0A32" w:rsidRPr="008F16B3">
        <w:rPr>
          <w:lang w:val="ro-RO"/>
        </w:rPr>
        <w:t xml:space="preserve">poate </w:t>
      </w:r>
      <w:r w:rsidR="002D13D4" w:rsidRPr="008F16B3">
        <w:rPr>
          <w:lang w:val="ro-RO"/>
        </w:rPr>
        <w:t>acumul</w:t>
      </w:r>
      <w:r w:rsidR="00CC0A32" w:rsidRPr="008F16B3">
        <w:rPr>
          <w:lang w:val="ro-RO"/>
        </w:rPr>
        <w:t>a</w:t>
      </w:r>
      <w:r w:rsidR="002D13D4" w:rsidRPr="008F16B3">
        <w:rPr>
          <w:lang w:val="ro-RO"/>
        </w:rPr>
        <w:t xml:space="preserve"> </w:t>
      </w:r>
      <w:r w:rsidR="00CC0A32" w:rsidRPr="008F16B3">
        <w:rPr>
          <w:lang w:val="ro-RO"/>
        </w:rPr>
        <w:t>în doz</w:t>
      </w:r>
      <w:r w:rsidR="00ED702D" w:rsidRPr="008F16B3">
        <w:rPr>
          <w:lang w:val="ro-RO"/>
        </w:rPr>
        <w:t>e</w:t>
      </w:r>
      <w:r w:rsidR="00CC0A32" w:rsidRPr="008F16B3">
        <w:rPr>
          <w:lang w:val="ro-RO"/>
        </w:rPr>
        <w:t xml:space="preserve"> prea mare de radiații</w:t>
      </w:r>
      <w:r w:rsidRPr="008F16B3">
        <w:rPr>
          <w:lang w:val="ro-RO"/>
        </w:rPr>
        <w:t xml:space="preserve"> </w:t>
      </w:r>
      <w:r w:rsidR="00CC0A32" w:rsidRPr="008F16B3">
        <w:rPr>
          <w:lang w:val="ro-RO"/>
        </w:rPr>
        <w:t>pentru</w:t>
      </w:r>
      <w:r w:rsidRPr="008F16B3">
        <w:rPr>
          <w:lang w:val="ro-RO"/>
        </w:rPr>
        <w:t xml:space="preserve"> personalul</w:t>
      </w:r>
      <w:r w:rsidR="00CC0A32" w:rsidRPr="008F16B3">
        <w:rPr>
          <w:lang w:val="ro-RO"/>
        </w:rPr>
        <w:t xml:space="preserve"> care lucrează acolo</w:t>
      </w:r>
      <w:r w:rsidRPr="008F16B3">
        <w:rPr>
          <w:lang w:val="ro-RO"/>
        </w:rPr>
        <w:t xml:space="preserve">. Prin urmare, este o bună practică să </w:t>
      </w:r>
      <w:r w:rsidR="00ED702D" w:rsidRPr="008F16B3">
        <w:rPr>
          <w:lang w:val="ro-RO"/>
        </w:rPr>
        <w:t xml:space="preserve">se </w:t>
      </w:r>
      <w:r w:rsidRPr="008F16B3">
        <w:rPr>
          <w:lang w:val="ro-RO"/>
        </w:rPr>
        <w:t>asigur</w:t>
      </w:r>
      <w:r w:rsidR="00ED702D" w:rsidRPr="008F16B3">
        <w:rPr>
          <w:lang w:val="ro-RO"/>
        </w:rPr>
        <w:t>e</w:t>
      </w:r>
      <w:r w:rsidRPr="008F16B3">
        <w:rPr>
          <w:lang w:val="ro-RO"/>
        </w:rPr>
        <w:t xml:space="preserve"> o zonă ventilată între intrare</w:t>
      </w:r>
      <w:r w:rsidR="00ED702D" w:rsidRPr="008F16B3">
        <w:rPr>
          <w:lang w:val="ro-RO"/>
        </w:rPr>
        <w:t>a</w:t>
      </w:r>
      <w:r w:rsidRPr="008F16B3">
        <w:rPr>
          <w:lang w:val="ro-RO"/>
        </w:rPr>
        <w:t xml:space="preserve"> și/sau ieșir</w:t>
      </w:r>
      <w:r w:rsidR="00ED702D" w:rsidRPr="008F16B3">
        <w:rPr>
          <w:lang w:val="ro-RO"/>
        </w:rPr>
        <w:t>ea di</w:t>
      </w:r>
      <w:r w:rsidRPr="008F16B3">
        <w:rPr>
          <w:lang w:val="ro-RO"/>
        </w:rPr>
        <w:t>n peșteră și orice clădire în care lucrează personalul</w:t>
      </w:r>
      <w:r w:rsidR="00EB6A56" w:rsidRPr="008F16B3">
        <w:rPr>
          <w:lang w:val="ro-RO"/>
        </w:rPr>
        <w:t>.</w:t>
      </w:r>
    </w:p>
    <w:p w14:paraId="1F1A32B1" w14:textId="65663CAE" w:rsidR="002111E9" w:rsidRPr="008F16B3" w:rsidRDefault="00C65C90" w:rsidP="00EB6A56">
      <w:pPr>
        <w:pStyle w:val="Heading3"/>
        <w:rPr>
          <w:lang w:val="ro-RO"/>
        </w:rPr>
      </w:pPr>
      <w:r w:rsidRPr="008F16B3">
        <w:rPr>
          <w:lang w:val="ro-RO"/>
        </w:rPr>
        <w:t>Infrastructura peșter</w:t>
      </w:r>
      <w:r w:rsidR="00ED702D" w:rsidRPr="008F16B3">
        <w:rPr>
          <w:lang w:val="ro-RO"/>
        </w:rPr>
        <w:t>ii</w:t>
      </w:r>
      <w:r w:rsidRPr="008F16B3">
        <w:rPr>
          <w:lang w:val="ro-RO"/>
        </w:rPr>
        <w:t xml:space="preserve"> turistic</w:t>
      </w:r>
      <w:r w:rsidR="00ED702D" w:rsidRPr="008F16B3">
        <w:rPr>
          <w:lang w:val="ro-RO"/>
        </w:rPr>
        <w:t>e</w:t>
      </w:r>
    </w:p>
    <w:p w14:paraId="57A98470" w14:textId="4F14F737" w:rsidR="00716E9B" w:rsidRPr="008F16B3" w:rsidRDefault="00916A8F" w:rsidP="005936AE">
      <w:pPr>
        <w:pStyle w:val="BodyText"/>
        <w:rPr>
          <w:lang w:val="ro-RO"/>
        </w:rPr>
      </w:pPr>
      <w:r w:rsidRPr="008F16B3">
        <w:rPr>
          <w:lang w:val="ro-RO"/>
        </w:rPr>
        <w:t>Amenajare</w:t>
      </w:r>
      <w:r w:rsidR="00CC0A32" w:rsidRPr="008F16B3">
        <w:rPr>
          <w:lang w:val="ro-RO"/>
        </w:rPr>
        <w:t>a</w:t>
      </w:r>
      <w:r w:rsidR="00C65C90" w:rsidRPr="008F16B3">
        <w:rPr>
          <w:lang w:val="ro-RO"/>
        </w:rPr>
        <w:t xml:space="preserve"> </w:t>
      </w:r>
      <w:r w:rsidR="00ED702D" w:rsidRPr="008F16B3">
        <w:rPr>
          <w:lang w:val="ro-RO"/>
        </w:rPr>
        <w:t xml:space="preserve">pentru turism a </w:t>
      </w:r>
      <w:r w:rsidR="00C65C90" w:rsidRPr="008F16B3">
        <w:rPr>
          <w:lang w:val="ro-RO"/>
        </w:rPr>
        <w:t xml:space="preserve">peșterilor necesită în mod obișnuit modificarea fizică a pasajelor naturale și instalarea de </w:t>
      </w:r>
      <w:r w:rsidR="00CC0A32" w:rsidRPr="008F16B3">
        <w:rPr>
          <w:lang w:val="ro-RO"/>
        </w:rPr>
        <w:t>lumini</w:t>
      </w:r>
      <w:r w:rsidR="00C65C90" w:rsidRPr="008F16B3">
        <w:rPr>
          <w:lang w:val="ro-RO"/>
        </w:rPr>
        <w:t xml:space="preserve">, căi, platforme și infrastructură asociată. În toate noile </w:t>
      </w:r>
      <w:r w:rsidRPr="008F16B3">
        <w:rPr>
          <w:lang w:val="ro-RO"/>
        </w:rPr>
        <w:t>amenajări</w:t>
      </w:r>
      <w:r w:rsidR="00C65C90" w:rsidRPr="008F16B3">
        <w:rPr>
          <w:lang w:val="ro-RO"/>
        </w:rPr>
        <w:t xml:space="preserve">, în peșteri </w:t>
      </w:r>
      <w:r w:rsidRPr="008F16B3">
        <w:rPr>
          <w:lang w:val="ro-RO"/>
        </w:rPr>
        <w:t xml:space="preserve">turistice </w:t>
      </w:r>
      <w:r w:rsidR="00C65C90" w:rsidRPr="008F16B3">
        <w:rPr>
          <w:lang w:val="ro-RO"/>
        </w:rPr>
        <w:t xml:space="preserve">existente sau în situri noi, nevoile de infrastructură ar trebui evaluate, proiectate și instalate cu atenție. În mod clar </w:t>
      </w:r>
      <w:r w:rsidR="00CC0A32" w:rsidRPr="008F16B3">
        <w:rPr>
          <w:lang w:val="ro-RO"/>
        </w:rPr>
        <w:t>trebuie</w:t>
      </w:r>
      <w:r w:rsidR="00C65C90" w:rsidRPr="008F16B3">
        <w:rPr>
          <w:lang w:val="ro-RO"/>
        </w:rPr>
        <w:t xml:space="preserve"> oferi</w:t>
      </w:r>
      <w:r w:rsidR="00CC0A32" w:rsidRPr="008F16B3">
        <w:rPr>
          <w:lang w:val="ro-RO"/>
        </w:rPr>
        <w:t>t</w:t>
      </w:r>
      <w:r w:rsidR="00C65C90" w:rsidRPr="008F16B3">
        <w:rPr>
          <w:lang w:val="ro-RO"/>
        </w:rPr>
        <w:t xml:space="preserve"> vizitatorilor satisfacție și siguranță dar scopul ar trebui să fie </w:t>
      </w:r>
      <w:r w:rsidRPr="008F16B3">
        <w:rPr>
          <w:lang w:val="ro-RO"/>
        </w:rPr>
        <w:t>reduce</w:t>
      </w:r>
      <w:r w:rsidR="00CC0A32" w:rsidRPr="008F16B3">
        <w:rPr>
          <w:lang w:val="ro-RO"/>
        </w:rPr>
        <w:t>rea</w:t>
      </w:r>
      <w:r w:rsidR="00C65C90" w:rsidRPr="008F16B3">
        <w:rPr>
          <w:lang w:val="ro-RO"/>
        </w:rPr>
        <w:t xml:space="preserve"> alter</w:t>
      </w:r>
      <w:r w:rsidR="00CC0A32" w:rsidRPr="008F16B3">
        <w:rPr>
          <w:lang w:val="ro-RO"/>
        </w:rPr>
        <w:t>ării</w:t>
      </w:r>
      <w:r w:rsidR="00C65C90" w:rsidRPr="008F16B3">
        <w:rPr>
          <w:lang w:val="ro-RO"/>
        </w:rPr>
        <w:t xml:space="preserve"> sau perturb</w:t>
      </w:r>
      <w:r w:rsidR="00CC0A32" w:rsidRPr="008F16B3">
        <w:rPr>
          <w:lang w:val="ro-RO"/>
        </w:rPr>
        <w:t>ării</w:t>
      </w:r>
      <w:r w:rsidR="00C65C90" w:rsidRPr="008F16B3">
        <w:rPr>
          <w:lang w:val="ro-RO"/>
        </w:rPr>
        <w:t xml:space="preserve"> mediului natural al peșterii. </w:t>
      </w:r>
      <w:r w:rsidRPr="008F16B3">
        <w:rPr>
          <w:lang w:val="ro-RO"/>
        </w:rPr>
        <w:t>Amenajarea</w:t>
      </w:r>
      <w:r w:rsidR="00C65C90" w:rsidRPr="008F16B3">
        <w:rPr>
          <w:lang w:val="ro-RO"/>
        </w:rPr>
        <w:t xml:space="preserve"> ar trebui să urmărească reducerea la minim a modificărilor morfologiei </w:t>
      </w:r>
      <w:r w:rsidRPr="008F16B3">
        <w:rPr>
          <w:lang w:val="ro-RO"/>
        </w:rPr>
        <w:t>galeriilor</w:t>
      </w:r>
      <w:r w:rsidR="00C65C90" w:rsidRPr="008F16B3">
        <w:rPr>
          <w:lang w:val="ro-RO"/>
        </w:rPr>
        <w:t xml:space="preserve"> și deteriorarea sedimentelor și speleotemelor. Problemele asociate cu pasarelele și iluminatul peșterilor sunt analizate </w:t>
      </w:r>
      <w:r w:rsidRPr="008F16B3">
        <w:rPr>
          <w:lang w:val="ro-RO"/>
        </w:rPr>
        <w:t>în</w:t>
      </w:r>
      <w:r w:rsidR="00C65C90" w:rsidRPr="008F16B3">
        <w:rPr>
          <w:lang w:val="ro-RO"/>
        </w:rPr>
        <w:t xml:space="preserve"> detali</w:t>
      </w:r>
      <w:r w:rsidRPr="008F16B3">
        <w:rPr>
          <w:lang w:val="ro-RO"/>
        </w:rPr>
        <w:t>u</w:t>
      </w:r>
      <w:r w:rsidR="00C65C90" w:rsidRPr="008F16B3">
        <w:rPr>
          <w:lang w:val="ro-RO"/>
        </w:rPr>
        <w:t xml:space="preserve"> mai jos. În unele peșteri </w:t>
      </w:r>
      <w:r w:rsidRPr="008F16B3">
        <w:rPr>
          <w:lang w:val="ro-RO"/>
        </w:rPr>
        <w:t xml:space="preserve">turistice </w:t>
      </w:r>
      <w:r w:rsidR="00C65C90" w:rsidRPr="008F16B3">
        <w:rPr>
          <w:lang w:val="ro-RO"/>
        </w:rPr>
        <w:t xml:space="preserve">mari se folosește transportul mecanizat pentru a facilita accesul </w:t>
      </w:r>
      <w:r w:rsidR="00DF76EF" w:rsidRPr="008F16B3">
        <w:rPr>
          <w:lang w:val="ro-RO"/>
        </w:rPr>
        <w:t>unui</w:t>
      </w:r>
      <w:r w:rsidR="00C65C90" w:rsidRPr="008F16B3">
        <w:rPr>
          <w:lang w:val="ro-RO"/>
        </w:rPr>
        <w:t xml:space="preserve"> număr mai mare de turiști, inclusiv lifturi, autobuze și trenuri. Aceste tipuri de transport, deși sunt </w:t>
      </w:r>
      <w:r w:rsidR="00DF76EF" w:rsidRPr="008F16B3">
        <w:rPr>
          <w:lang w:val="ro-RO"/>
        </w:rPr>
        <w:t>utile</w:t>
      </w:r>
      <w:r w:rsidR="00C65C90" w:rsidRPr="008F16B3">
        <w:rPr>
          <w:lang w:val="ro-RO"/>
        </w:rPr>
        <w:t xml:space="preserve"> </w:t>
      </w:r>
      <w:r w:rsidR="00DF76EF" w:rsidRPr="008F16B3">
        <w:rPr>
          <w:lang w:val="ro-RO"/>
        </w:rPr>
        <w:t>pentru</w:t>
      </w:r>
      <w:r w:rsidR="00C65C90" w:rsidRPr="008F16B3">
        <w:rPr>
          <w:lang w:val="ro-RO"/>
        </w:rPr>
        <w:t xml:space="preserve"> vizitatorii cu probleme de mobilitate, pot implica modificări majore ale peșter</w:t>
      </w:r>
      <w:r w:rsidR="00CC0A32" w:rsidRPr="008F16B3">
        <w:rPr>
          <w:lang w:val="ro-RO"/>
        </w:rPr>
        <w:t>ii</w:t>
      </w:r>
      <w:r w:rsidR="00C65C90" w:rsidRPr="008F16B3">
        <w:rPr>
          <w:lang w:val="ro-RO"/>
        </w:rPr>
        <w:t xml:space="preserve"> și</w:t>
      </w:r>
      <w:r w:rsidR="00DF76EF" w:rsidRPr="008F16B3">
        <w:rPr>
          <w:lang w:val="ro-RO"/>
        </w:rPr>
        <w:t xml:space="preserve"> ar </w:t>
      </w:r>
      <w:r w:rsidR="00C65C90" w:rsidRPr="008F16B3">
        <w:rPr>
          <w:lang w:val="ro-RO"/>
        </w:rPr>
        <w:t>trebui planificate cu atenție</w:t>
      </w:r>
      <w:r w:rsidR="00716E9B" w:rsidRPr="008F16B3">
        <w:rPr>
          <w:lang w:val="ro-RO"/>
        </w:rPr>
        <w:t>.</w:t>
      </w:r>
    </w:p>
    <w:p w14:paraId="6EC82E6A" w14:textId="76C4433A" w:rsidR="00053C85" w:rsidRPr="008F16B3" w:rsidRDefault="00642C18" w:rsidP="00727BC1">
      <w:pPr>
        <w:pStyle w:val="Heading3"/>
        <w:rPr>
          <w:lang w:val="ro-RO"/>
        </w:rPr>
      </w:pPr>
      <w:bookmarkStart w:id="35" w:name="_Hlk92650322"/>
      <w:r w:rsidRPr="008F16B3">
        <w:rPr>
          <w:lang w:val="ro-RO"/>
        </w:rPr>
        <w:t>Căile de acces</w:t>
      </w:r>
      <w:r w:rsidR="00C65C90" w:rsidRPr="008F16B3">
        <w:rPr>
          <w:lang w:val="ro-RO"/>
        </w:rPr>
        <w:t xml:space="preserve"> în peștera turistică</w:t>
      </w:r>
    </w:p>
    <w:p w14:paraId="5614E746" w14:textId="7C88D695" w:rsidR="00053C85" w:rsidRPr="008F16B3" w:rsidRDefault="00642C18" w:rsidP="00727BC1">
      <w:pPr>
        <w:pStyle w:val="BodyText"/>
        <w:rPr>
          <w:lang w:val="ro-RO" w:eastAsia="en-US"/>
        </w:rPr>
      </w:pPr>
      <w:r w:rsidRPr="008F16B3">
        <w:rPr>
          <w:lang w:val="ro-RO" w:eastAsia="en-US"/>
        </w:rPr>
        <w:t>Căile de acces</w:t>
      </w:r>
      <w:r w:rsidR="00C65C90" w:rsidRPr="008F16B3">
        <w:rPr>
          <w:lang w:val="ro-RO" w:eastAsia="en-US"/>
        </w:rPr>
        <w:t xml:space="preserve"> sunt o componentă esențială </w:t>
      </w:r>
      <w:r w:rsidRPr="008F16B3">
        <w:rPr>
          <w:lang w:val="ro-RO" w:eastAsia="en-US"/>
        </w:rPr>
        <w:t xml:space="preserve">a amenajării </w:t>
      </w:r>
      <w:r w:rsidR="00C65C90" w:rsidRPr="008F16B3">
        <w:rPr>
          <w:lang w:val="ro-RO" w:eastAsia="en-US"/>
        </w:rPr>
        <w:t xml:space="preserve">pentru </w:t>
      </w:r>
      <w:r w:rsidRPr="008F16B3">
        <w:rPr>
          <w:lang w:val="ro-RO" w:eastAsia="en-US"/>
        </w:rPr>
        <w:t>că</w:t>
      </w:r>
      <w:r w:rsidR="00C65C90" w:rsidRPr="008F16B3">
        <w:rPr>
          <w:lang w:val="ro-RO" w:eastAsia="en-US"/>
        </w:rPr>
        <w:t xml:space="preserve"> ofer</w:t>
      </w:r>
      <w:r w:rsidRPr="008F16B3">
        <w:rPr>
          <w:lang w:val="ro-RO" w:eastAsia="en-US"/>
        </w:rPr>
        <w:t>ă</w:t>
      </w:r>
      <w:r w:rsidR="00C65C90" w:rsidRPr="008F16B3">
        <w:rPr>
          <w:lang w:val="ro-RO" w:eastAsia="en-US"/>
        </w:rPr>
        <w:t xml:space="preserve"> o suprafață de mers durabilă și sigură și limite definite pentru ca vizitatorii să rămână în interior</w:t>
      </w:r>
      <w:r w:rsidRPr="008F16B3">
        <w:rPr>
          <w:lang w:val="ro-RO" w:eastAsia="en-US"/>
        </w:rPr>
        <w:t>ul acestora</w:t>
      </w:r>
      <w:r w:rsidR="00C65C90" w:rsidRPr="008F16B3">
        <w:rPr>
          <w:lang w:val="ro-RO" w:eastAsia="en-US"/>
        </w:rPr>
        <w:t xml:space="preserve">. Traseele turistice prin peșteră ar trebui să fie proiectate astfel încât să aibă un impact minim asupra habitatelor biologice din peșteră și asupra speleotemelor. </w:t>
      </w:r>
      <w:r w:rsidRPr="008F16B3">
        <w:rPr>
          <w:lang w:val="ro-RO" w:eastAsia="en-US"/>
        </w:rPr>
        <w:t>Traseul prin</w:t>
      </w:r>
      <w:r w:rsidR="00C65C90" w:rsidRPr="008F16B3">
        <w:rPr>
          <w:lang w:val="ro-RO" w:eastAsia="en-US"/>
        </w:rPr>
        <w:t xml:space="preserve"> peșter</w:t>
      </w:r>
      <w:r w:rsidRPr="008F16B3">
        <w:rPr>
          <w:lang w:val="ro-RO" w:eastAsia="en-US"/>
        </w:rPr>
        <w:t>ă</w:t>
      </w:r>
      <w:r w:rsidR="00C65C90" w:rsidRPr="008F16B3">
        <w:rPr>
          <w:lang w:val="ro-RO" w:eastAsia="en-US"/>
        </w:rPr>
        <w:t xml:space="preserve"> ar trebui să conducă vizitatorul suficient de aproape de punctele de interes majore astfel încât să le poată vedea și fotografia dar nu atât de aproape încât să le poată atinge sau deranja. </w:t>
      </w:r>
      <w:r w:rsidRPr="008F16B3">
        <w:rPr>
          <w:lang w:val="ro-RO" w:eastAsia="en-US"/>
        </w:rPr>
        <w:t>S</w:t>
      </w:r>
      <w:r w:rsidR="00C65C90" w:rsidRPr="008F16B3">
        <w:rPr>
          <w:lang w:val="ro-RO" w:eastAsia="en-US"/>
        </w:rPr>
        <w:t>edimente</w:t>
      </w:r>
      <w:r w:rsidRPr="008F16B3">
        <w:rPr>
          <w:lang w:val="ro-RO" w:eastAsia="en-US"/>
        </w:rPr>
        <w:t>le</w:t>
      </w:r>
      <w:r w:rsidR="00C65C90" w:rsidRPr="008F16B3">
        <w:rPr>
          <w:lang w:val="ro-RO" w:eastAsia="en-US"/>
        </w:rPr>
        <w:t xml:space="preserve"> din peșteră ar trebui protejate prin pasarele înălțate ori de câte ori este posibil pentru a-și păstra valoarea </w:t>
      </w:r>
      <w:r w:rsidRPr="008F16B3">
        <w:rPr>
          <w:lang w:val="ro-RO" w:eastAsia="en-US"/>
        </w:rPr>
        <w:t xml:space="preserve">ca </w:t>
      </w:r>
      <w:r w:rsidR="00C65C90" w:rsidRPr="008F16B3">
        <w:rPr>
          <w:lang w:val="ro-RO" w:eastAsia="en-US"/>
        </w:rPr>
        <w:t xml:space="preserve">habitat, </w:t>
      </w:r>
      <w:r w:rsidRPr="008F16B3">
        <w:rPr>
          <w:lang w:val="ro-RO" w:eastAsia="en-US"/>
        </w:rPr>
        <w:t>arhiva</w:t>
      </w:r>
      <w:r w:rsidR="00C65C90" w:rsidRPr="008F16B3">
        <w:rPr>
          <w:lang w:val="ro-RO" w:eastAsia="en-US"/>
        </w:rPr>
        <w:t xml:space="preserve"> fosilelor și istori</w:t>
      </w:r>
      <w:r w:rsidRPr="008F16B3">
        <w:rPr>
          <w:lang w:val="ro-RO" w:eastAsia="en-US"/>
        </w:rPr>
        <w:t>cul</w:t>
      </w:r>
      <w:r w:rsidR="00C65C90" w:rsidRPr="008F16B3">
        <w:rPr>
          <w:lang w:val="ro-RO" w:eastAsia="en-US"/>
        </w:rPr>
        <w:t xml:space="preserve"> sedimentelor</w:t>
      </w:r>
      <w:r w:rsidR="00053C85" w:rsidRPr="008F16B3">
        <w:rPr>
          <w:lang w:val="ro-RO" w:eastAsia="en-US"/>
        </w:rPr>
        <w:t>.</w:t>
      </w:r>
    </w:p>
    <w:p w14:paraId="58400ED6" w14:textId="0BC3F52C" w:rsidR="00053C85" w:rsidRPr="008F16B3" w:rsidRDefault="00C65C90" w:rsidP="00727BC1">
      <w:pPr>
        <w:pStyle w:val="BodyText"/>
        <w:rPr>
          <w:lang w:val="ro-RO" w:eastAsia="en-US"/>
        </w:rPr>
      </w:pPr>
      <w:r w:rsidRPr="008F16B3">
        <w:rPr>
          <w:lang w:val="ro-RO" w:eastAsia="en-US"/>
        </w:rPr>
        <w:t xml:space="preserve">Căile </w:t>
      </w:r>
      <w:r w:rsidR="00DD40E2" w:rsidRPr="008F16B3">
        <w:rPr>
          <w:lang w:val="ro-RO" w:eastAsia="en-US"/>
        </w:rPr>
        <w:t>de acces î</w:t>
      </w:r>
      <w:r w:rsidRPr="008F16B3">
        <w:rPr>
          <w:lang w:val="ro-RO" w:eastAsia="en-US"/>
        </w:rPr>
        <w:t xml:space="preserve">ntr-o peșteră nu trebuie să fie prea largi. De exemplu, nu este necesar – deși de dorit – ca două persoane să meargă una lângă alta. O singură cale de </w:t>
      </w:r>
      <w:r w:rsidR="00DD40E2" w:rsidRPr="008F16B3">
        <w:rPr>
          <w:lang w:val="ro-RO" w:eastAsia="en-US"/>
        </w:rPr>
        <w:t>acces</w:t>
      </w:r>
      <w:r w:rsidRPr="008F16B3">
        <w:rPr>
          <w:lang w:val="ro-RO" w:eastAsia="en-US"/>
        </w:rPr>
        <w:t xml:space="preserve"> este adecvată dar este recomandabil să creați câteva zone mai largi în care un grup de tur</w:t>
      </w:r>
      <w:r w:rsidR="00DD40E2" w:rsidRPr="008F16B3">
        <w:rPr>
          <w:lang w:val="ro-RO" w:eastAsia="en-US"/>
        </w:rPr>
        <w:t>iști</w:t>
      </w:r>
      <w:r w:rsidRPr="008F16B3">
        <w:rPr>
          <w:lang w:val="ro-RO" w:eastAsia="en-US"/>
        </w:rPr>
        <w:t xml:space="preserve"> poate fi adunat pentru a asculta ghidul. Căile dintr-o peșteră </w:t>
      </w:r>
      <w:r w:rsidR="00DD40E2" w:rsidRPr="008F16B3">
        <w:rPr>
          <w:lang w:val="ro-RO"/>
        </w:rPr>
        <w:t xml:space="preserve">turistică </w:t>
      </w:r>
      <w:r w:rsidRPr="008F16B3">
        <w:rPr>
          <w:lang w:val="ro-RO" w:eastAsia="en-US"/>
        </w:rPr>
        <w:t xml:space="preserve">pot fi folosite pentru amplasarea țevilor, conductelor și cablurilor de utilități, sub suprafața căii </w:t>
      </w:r>
      <w:r w:rsidR="00860033" w:rsidRPr="008F16B3">
        <w:rPr>
          <w:lang w:val="ro-RO" w:eastAsia="en-US"/>
        </w:rPr>
        <w:t>sau</w:t>
      </w:r>
      <w:r w:rsidRPr="008F16B3">
        <w:rPr>
          <w:lang w:val="ro-RO" w:eastAsia="en-US"/>
        </w:rPr>
        <w:t xml:space="preserve"> lângă aceasta. Este prefera</w:t>
      </w:r>
      <w:r w:rsidR="00860033" w:rsidRPr="008F16B3">
        <w:rPr>
          <w:lang w:val="ro-RO" w:eastAsia="en-US"/>
        </w:rPr>
        <w:t>bil</w:t>
      </w:r>
      <w:r w:rsidRPr="008F16B3">
        <w:rPr>
          <w:lang w:val="ro-RO" w:eastAsia="en-US"/>
        </w:rPr>
        <w:t xml:space="preserve"> ca aceste utilit</w:t>
      </w:r>
      <w:r w:rsidR="00DD40E2" w:rsidRPr="008F16B3">
        <w:rPr>
          <w:lang w:val="ro-RO" w:eastAsia="en-US"/>
        </w:rPr>
        <w:t>ăț</w:t>
      </w:r>
      <w:r w:rsidRPr="008F16B3">
        <w:rPr>
          <w:lang w:val="ro-RO" w:eastAsia="en-US"/>
        </w:rPr>
        <w:t>i s</w:t>
      </w:r>
      <w:r w:rsidR="00DD40E2" w:rsidRPr="008F16B3">
        <w:rPr>
          <w:lang w:val="ro-RO" w:eastAsia="en-US"/>
        </w:rPr>
        <w:t>ă</w:t>
      </w:r>
      <w:r w:rsidRPr="008F16B3">
        <w:rPr>
          <w:lang w:val="ro-RO" w:eastAsia="en-US"/>
        </w:rPr>
        <w:t xml:space="preserve"> nu fie </w:t>
      </w:r>
      <w:r w:rsidR="000E197B" w:rsidRPr="008F16B3">
        <w:rPr>
          <w:lang w:val="ro-RO" w:eastAsia="en-US"/>
        </w:rPr>
        <w:t>încastrate</w:t>
      </w:r>
      <w:r w:rsidRPr="008F16B3">
        <w:rPr>
          <w:lang w:val="ro-RO" w:eastAsia="en-US"/>
        </w:rPr>
        <w:t xml:space="preserve"> </w:t>
      </w:r>
      <w:r w:rsidR="00DD40E2" w:rsidRPr="008F16B3">
        <w:rPr>
          <w:lang w:val="ro-RO" w:eastAsia="en-US"/>
        </w:rPr>
        <w:t>î</w:t>
      </w:r>
      <w:r w:rsidRPr="008F16B3">
        <w:rPr>
          <w:lang w:val="ro-RO" w:eastAsia="en-US"/>
        </w:rPr>
        <w:t>n beton. Comutatoarele de comandă ale sistemului de iluminat trebui</w:t>
      </w:r>
      <w:r w:rsidR="00860033" w:rsidRPr="008F16B3">
        <w:rPr>
          <w:lang w:val="ro-RO" w:eastAsia="en-US"/>
        </w:rPr>
        <w:t>e</w:t>
      </w:r>
      <w:r w:rsidRPr="008F16B3">
        <w:rPr>
          <w:lang w:val="ro-RO" w:eastAsia="en-US"/>
        </w:rPr>
        <w:t xml:space="preserve"> să fie ușor accesibile de pe </w:t>
      </w:r>
      <w:r w:rsidR="00DD40E2" w:rsidRPr="008F16B3">
        <w:rPr>
          <w:lang w:val="ro-RO" w:eastAsia="en-US"/>
        </w:rPr>
        <w:t>calea de acces</w:t>
      </w:r>
      <w:r w:rsidR="00053C85" w:rsidRPr="008F16B3">
        <w:rPr>
          <w:lang w:val="ro-RO" w:eastAsia="en-US"/>
        </w:rPr>
        <w:t xml:space="preserve">. </w:t>
      </w:r>
    </w:p>
    <w:p w14:paraId="2D89F0B2" w14:textId="77A154D9" w:rsidR="00053C85" w:rsidRPr="008F16B3" w:rsidRDefault="00C65C90" w:rsidP="00727BC1">
      <w:pPr>
        <w:pStyle w:val="BodyText"/>
        <w:rPr>
          <w:lang w:val="ro-RO" w:eastAsia="en-US"/>
        </w:rPr>
      </w:pPr>
      <w:r w:rsidRPr="008F16B3">
        <w:rPr>
          <w:lang w:val="ro-RO" w:eastAsia="en-US"/>
        </w:rPr>
        <w:t xml:space="preserve">Traseul ar trebui să fie format din trei componente </w:t>
      </w:r>
      <w:r w:rsidR="00DD40E2" w:rsidRPr="008F16B3">
        <w:rPr>
          <w:lang w:val="ro-RO" w:eastAsia="en-US"/>
        </w:rPr>
        <w:t>principale</w:t>
      </w:r>
      <w:r w:rsidRPr="008F16B3">
        <w:rPr>
          <w:lang w:val="ro-RO" w:eastAsia="en-US"/>
        </w:rPr>
        <w:t>, o suprafață de mers, bordur</w:t>
      </w:r>
      <w:r w:rsidR="00DD40E2" w:rsidRPr="008F16B3">
        <w:rPr>
          <w:lang w:val="ro-RO" w:eastAsia="en-US"/>
        </w:rPr>
        <w:t>a</w:t>
      </w:r>
      <w:r w:rsidRPr="008F16B3">
        <w:rPr>
          <w:lang w:val="ro-RO" w:eastAsia="en-US"/>
        </w:rPr>
        <w:t xml:space="preserve"> laterală și balustrade. Este de dorit ca materialele folosite la instalarea căilor să aibă cel mai mic impact posibil asupra esteticii peșterii și mediului subteran</w:t>
      </w:r>
      <w:r w:rsidR="00053C85" w:rsidRPr="008F16B3">
        <w:rPr>
          <w:lang w:val="ro-RO" w:eastAsia="en-US"/>
        </w:rPr>
        <w:t xml:space="preserve">. </w:t>
      </w:r>
    </w:p>
    <w:p w14:paraId="7D9287E5" w14:textId="6DAF6E1F" w:rsidR="00053C85" w:rsidRPr="008F16B3" w:rsidRDefault="00C65C90" w:rsidP="00680D8A">
      <w:pPr>
        <w:pStyle w:val="Heading4"/>
        <w:rPr>
          <w:lang w:val="ro-RO"/>
        </w:rPr>
      </w:pPr>
      <w:r w:rsidRPr="008F16B3">
        <w:rPr>
          <w:lang w:val="ro-RO"/>
        </w:rPr>
        <w:lastRenderedPageBreak/>
        <w:t>Suprafețe de mers</w:t>
      </w:r>
    </w:p>
    <w:p w14:paraId="3E536130" w14:textId="77777777" w:rsidR="001D3209" w:rsidRPr="008F16B3" w:rsidRDefault="001D3209" w:rsidP="00A268EC">
      <w:pPr>
        <w:pStyle w:val="Figures"/>
        <w:ind w:right="450" w:firstLine="540"/>
        <w:rPr>
          <w:lang w:val="ro-RO" w:eastAsia="en-US"/>
        </w:rPr>
      </w:pPr>
      <w:r w:rsidRPr="008F16B3">
        <w:rPr>
          <w:noProof/>
          <w:lang w:val="ro-RO"/>
        </w:rPr>
        <mc:AlternateContent>
          <mc:Choice Requires="wpc">
            <w:drawing>
              <wp:inline distT="0" distB="0" distL="0" distR="0" wp14:anchorId="4740E709" wp14:editId="1FEC1BB7">
                <wp:extent cx="5399405" cy="3345471"/>
                <wp:effectExtent l="0" t="0" r="0" b="7620"/>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g:wgp>
                        <wpg:cNvPr id="6" name="Group 6"/>
                        <wpg:cNvGrpSpPr/>
                        <wpg:grpSpPr>
                          <a:xfrm>
                            <a:off x="0" y="3"/>
                            <a:ext cx="5399405" cy="3309590"/>
                            <a:chOff x="0" y="232005"/>
                            <a:chExt cx="5399405" cy="3309590"/>
                          </a:xfrm>
                        </wpg:grpSpPr>
                        <pic:pic xmlns:pic="http://schemas.openxmlformats.org/drawingml/2006/picture">
                          <pic:nvPicPr>
                            <pic:cNvPr id="75" name="Picture 75"/>
                            <pic:cNvPicPr>
                              <a:picLocks noChangeAspect="1"/>
                            </pic:cNvPicPr>
                          </pic:nvPicPr>
                          <pic:blipFill rotWithShape="1">
                            <a:blip r:embed="rId52">
                              <a:extLst>
                                <a:ext uri="{28A0092B-C50C-407E-A947-70E740481C1C}">
                                  <a14:useLocalDpi xmlns:a14="http://schemas.microsoft.com/office/drawing/2010/main"/>
                                </a:ext>
                              </a:extLst>
                            </a:blip>
                            <a:srcRect t="5067" b="22663"/>
                            <a:stretch/>
                          </pic:blipFill>
                          <pic:spPr bwMode="auto">
                            <a:xfrm>
                              <a:off x="0" y="232005"/>
                              <a:ext cx="5399405" cy="3309590"/>
                            </a:xfrm>
                            <a:prstGeom prst="rect">
                              <a:avLst/>
                            </a:prstGeom>
                            <a:noFill/>
                            <a:ln>
                              <a:noFill/>
                            </a:ln>
                          </pic:spPr>
                        </pic:pic>
                        <wps:wsp>
                          <wps:cNvPr id="74" name="AutoShape 2"/>
                          <wps:cNvCnPr>
                            <a:cxnSpLocks noChangeShapeType="1"/>
                          </wps:cNvCnPr>
                          <wps:spPr bwMode="auto">
                            <a:xfrm flipH="1" flipV="1">
                              <a:off x="3209446" y="1730505"/>
                              <a:ext cx="101600" cy="539750"/>
                            </a:xfrm>
                            <a:prstGeom prst="straightConnector1">
                              <a:avLst/>
                            </a:prstGeom>
                            <a:noFill/>
                            <a:ln w="38100">
                              <a:solidFill>
                                <a:srgbClr val="F2F2F2"/>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wpc:wpc>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1C3E52CE" id="Canvas 5" o:spid="_x0000_s1026" editas="canvas" style="width:425.15pt;height:263.4pt;mso-position-horizontal-relative:char;mso-position-vertical-relative:line" coordsize="53994,33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994;height:33451;visibility:visible;mso-wrap-style:square" filled="t">
                  <v:fill o:detectmouseclick="t"/>
                  <v:path o:connecttype="none"/>
                </v:shape>
                <v:group id="Group 6" o:spid="_x0000_s1028" style="position:absolute;width:53994;height:33095" coordorigin=",2320" coordsize="53994,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Picture 75" o:spid="_x0000_s1029" type="#_x0000_t75" style="position:absolute;top:2320;width:53994;height:33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">
                    <v:imagedata r:id="rId53" o:title="" croptop="3321f" cropbottom="14852f"/>
                  </v:shape>
                  <v:shapetype id="_x0000_t32" coordsize="21600,21600" o:spt="32" o:oned="t" path="m,l21600,21600e" filled="f">
                    <v:path arrowok="t" fillok="f" o:connecttype="none"/>
                    <o:lock v:ext="edit" shapetype="t"/>
                  </v:shapetype>
                  <v:shape id="AutoShape 2" o:spid="_x0000_s1030" type="#_x0000_t32" style="position:absolute;left:32094;top:17305;width:1016;height:53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" strokecolor="#f2f2f2" strokeweight="3pt">
                    <v:stroke startarrow="block"/>
                    <v:shadow color="#823b0b" opacity=".5" offset="1pt"/>
                  </v:shape>
                </v:group>
                <w10:anchorlock/>
              </v:group>
            </w:pict>
          </mc:Fallback>
        </mc:AlternateContent>
      </w:r>
    </w:p>
    <w:p w14:paraId="1FC442BC" w14:textId="1D7A01D6" w:rsidR="001D3209" w:rsidRPr="008F16B3" w:rsidRDefault="00C65C90" w:rsidP="00A268EC">
      <w:pPr>
        <w:pStyle w:val="Caption-Figures"/>
        <w:ind w:left="720" w:right="450"/>
        <w:rPr>
          <w:iCs w:val="0"/>
          <w:lang w:val="ro-RO" w:eastAsia="en-US"/>
        </w:rPr>
      </w:pPr>
      <w:r w:rsidRPr="008F16B3">
        <w:rPr>
          <w:iCs w:val="0"/>
          <w:lang w:val="ro-RO"/>
        </w:rPr>
        <w:t xml:space="preserve">O pasarelă înălțată în peștera </w:t>
      </w:r>
      <w:r w:rsidR="00DD40E2" w:rsidRPr="008F16B3">
        <w:rPr>
          <w:lang w:val="ro-RO"/>
        </w:rPr>
        <w:t xml:space="preserve">turistică </w:t>
      </w:r>
      <w:r w:rsidR="00850501">
        <w:rPr>
          <w:iCs w:val="0"/>
          <w:lang w:val="ro-RO"/>
        </w:rPr>
        <w:t>Avenul</w:t>
      </w:r>
      <w:r w:rsidRPr="008F16B3">
        <w:rPr>
          <w:iCs w:val="0"/>
          <w:lang w:val="ro-RO"/>
        </w:rPr>
        <w:t xml:space="preserve"> d’Esparros, Franța. Săgeata indică o plasă </w:t>
      </w:r>
      <w:r w:rsidR="001E32E0" w:rsidRPr="008F16B3">
        <w:rPr>
          <w:iCs w:val="0"/>
          <w:lang w:val="ro-RO"/>
        </w:rPr>
        <w:t>care</w:t>
      </w:r>
      <w:r w:rsidRPr="008F16B3">
        <w:rPr>
          <w:iCs w:val="0"/>
          <w:lang w:val="ro-RO"/>
        </w:rPr>
        <w:t xml:space="preserve"> ofer</w:t>
      </w:r>
      <w:r w:rsidR="001E32E0" w:rsidRPr="008F16B3">
        <w:rPr>
          <w:iCs w:val="0"/>
          <w:lang w:val="ro-RO"/>
        </w:rPr>
        <w:t xml:space="preserve">ă </w:t>
      </w:r>
      <w:r w:rsidRPr="008F16B3">
        <w:rPr>
          <w:iCs w:val="0"/>
          <w:lang w:val="ro-RO"/>
        </w:rPr>
        <w:t>protecție suplimentară și prev</w:t>
      </w:r>
      <w:r w:rsidR="001E32E0" w:rsidRPr="008F16B3">
        <w:rPr>
          <w:iCs w:val="0"/>
          <w:lang w:val="ro-RO"/>
        </w:rPr>
        <w:t>ine</w:t>
      </w:r>
      <w:r w:rsidRPr="008F16B3">
        <w:rPr>
          <w:iCs w:val="0"/>
          <w:lang w:val="ro-RO"/>
        </w:rPr>
        <w:t xml:space="preserve"> căderea </w:t>
      </w:r>
      <w:r w:rsidR="001E32E0" w:rsidRPr="008F16B3">
        <w:rPr>
          <w:iCs w:val="0"/>
          <w:lang w:val="ro-RO"/>
        </w:rPr>
        <w:t>prafului</w:t>
      </w:r>
      <w:r w:rsidRPr="008F16B3">
        <w:rPr>
          <w:iCs w:val="0"/>
          <w:lang w:val="ro-RO"/>
        </w:rPr>
        <w:t xml:space="preserve"> pe speleoteme</w:t>
      </w:r>
      <w:r w:rsidR="00DD40E2" w:rsidRPr="008F16B3">
        <w:rPr>
          <w:iCs w:val="0"/>
          <w:lang w:val="ro-RO"/>
        </w:rPr>
        <w:t>le</w:t>
      </w:r>
      <w:r w:rsidRPr="008F16B3">
        <w:rPr>
          <w:iCs w:val="0"/>
          <w:lang w:val="ro-RO"/>
        </w:rPr>
        <w:t xml:space="preserve"> de dedesubt. Foto </w:t>
      </w:r>
      <w:r w:rsidR="001D3209" w:rsidRPr="008F16B3">
        <w:rPr>
          <w:iCs w:val="0"/>
          <w:lang w:val="ro-RO" w:eastAsia="en-US"/>
        </w:rPr>
        <w:t>John Gunn.</w:t>
      </w:r>
    </w:p>
    <w:p w14:paraId="7F0BF699" w14:textId="2EBAC05C" w:rsidR="00053C85" w:rsidRPr="008F16B3" w:rsidRDefault="00C65C90" w:rsidP="00727BC1">
      <w:pPr>
        <w:pStyle w:val="BodyText"/>
        <w:rPr>
          <w:lang w:val="ro-RO" w:eastAsia="en-US"/>
        </w:rPr>
      </w:pPr>
      <w:r w:rsidRPr="008F16B3">
        <w:rPr>
          <w:lang w:val="ro-RO" w:eastAsia="en-US"/>
        </w:rPr>
        <w:t xml:space="preserve">Materialele folosite pentru suprafețele de mers trebuie să fie netoxice pentru mediul peșteră. În mod tradițional și în special în peșterile </w:t>
      </w:r>
      <w:r w:rsidR="00DD40E2" w:rsidRPr="008F16B3">
        <w:rPr>
          <w:lang w:val="ro-RO" w:eastAsia="en-US"/>
        </w:rPr>
        <w:t>în</w:t>
      </w:r>
      <w:r w:rsidRPr="008F16B3">
        <w:rPr>
          <w:lang w:val="ro-RO" w:eastAsia="en-US"/>
        </w:rPr>
        <w:t xml:space="preserve"> calcar materialul preferat pentru suprafața de mers a fost betonul care este ce</w:t>
      </w:r>
      <w:r w:rsidR="00DD40E2" w:rsidRPr="008F16B3">
        <w:rPr>
          <w:lang w:val="ro-RO" w:eastAsia="en-US"/>
        </w:rPr>
        <w:t>l</w:t>
      </w:r>
      <w:r w:rsidRPr="008F16B3">
        <w:rPr>
          <w:lang w:val="ro-RO" w:eastAsia="en-US"/>
        </w:rPr>
        <w:t xml:space="preserve"> mai apropiat</w:t>
      </w:r>
      <w:r w:rsidR="00DD40E2" w:rsidRPr="008F16B3">
        <w:rPr>
          <w:lang w:val="ro-RO" w:eastAsia="en-US"/>
        </w:rPr>
        <w:t xml:space="preserve"> material</w:t>
      </w:r>
      <w:r w:rsidRPr="008F16B3">
        <w:rPr>
          <w:lang w:val="ro-RO" w:eastAsia="en-US"/>
        </w:rPr>
        <w:t xml:space="preserve"> de roca în care se formează peștera. Betonul are avantaje </w:t>
      </w:r>
      <w:r w:rsidR="00DD40E2" w:rsidRPr="008F16B3">
        <w:rPr>
          <w:lang w:val="ro-RO" w:eastAsia="en-US"/>
        </w:rPr>
        <w:t>clare</w:t>
      </w:r>
      <w:r w:rsidRPr="008F16B3">
        <w:rPr>
          <w:lang w:val="ro-RO" w:eastAsia="en-US"/>
        </w:rPr>
        <w:t>, inclusiv estetic</w:t>
      </w:r>
      <w:r w:rsidR="00DD40E2" w:rsidRPr="008F16B3">
        <w:rPr>
          <w:lang w:val="ro-RO" w:eastAsia="en-US"/>
        </w:rPr>
        <w:t>a</w:t>
      </w:r>
      <w:r w:rsidRPr="008F16B3">
        <w:rPr>
          <w:lang w:val="ro-RO" w:eastAsia="en-US"/>
        </w:rPr>
        <w:t xml:space="preserve"> și durabilitate</w:t>
      </w:r>
      <w:r w:rsidR="00DD40E2" w:rsidRPr="008F16B3">
        <w:rPr>
          <w:lang w:val="ro-RO" w:eastAsia="en-US"/>
        </w:rPr>
        <w:t>a;</w:t>
      </w:r>
      <w:r w:rsidRPr="008F16B3">
        <w:rPr>
          <w:lang w:val="ro-RO" w:eastAsia="en-US"/>
        </w:rPr>
        <w:t xml:space="preserve"> cu toate acestea dezavantajele sale includ greutatea, potențiala </w:t>
      </w:r>
      <w:r w:rsidR="00DD40E2" w:rsidRPr="008F16B3">
        <w:rPr>
          <w:lang w:val="ro-RO" w:eastAsia="en-US"/>
        </w:rPr>
        <w:t>murdărire</w:t>
      </w:r>
      <w:r w:rsidRPr="008F16B3">
        <w:rPr>
          <w:lang w:val="ro-RO" w:eastAsia="en-US"/>
        </w:rPr>
        <w:t xml:space="preserve"> atunci când este </w:t>
      </w:r>
      <w:r w:rsidR="00DD40E2" w:rsidRPr="008F16B3">
        <w:rPr>
          <w:lang w:val="ro-RO" w:eastAsia="en-US"/>
        </w:rPr>
        <w:t>produs</w:t>
      </w:r>
      <w:r w:rsidRPr="008F16B3">
        <w:rPr>
          <w:lang w:val="ro-RO" w:eastAsia="en-US"/>
        </w:rPr>
        <w:t xml:space="preserve"> și turnat și dificultatea de a-l îndepărta odată ce este </w:t>
      </w:r>
      <w:r w:rsidR="00DD40E2" w:rsidRPr="008F16B3">
        <w:rPr>
          <w:lang w:val="ro-RO" w:eastAsia="en-US"/>
        </w:rPr>
        <w:t>turnat</w:t>
      </w:r>
      <w:r w:rsidRPr="008F16B3">
        <w:rPr>
          <w:lang w:val="ro-RO" w:eastAsia="en-US"/>
        </w:rPr>
        <w:t xml:space="preserve">. Există, de asemenea, unele dovezi că levigatele din beton pot avea efecte biologice negative. Betonul cu densitate redusă poate fi realizat folosind perlit, piatră ponce sau scorie vulcanică și oferă unele avantaje în ceea ce privește greutatea redusă, păstrând în același timp rezistența adecvată a pasarelei. Grătarul din oțel inoxidabil a devenit, de asemenea, din ce în ce mai popular ca material pentru construirea de pasarele. Oțelul inoxidabil are dezavantajul distinct că este scump și necesită tehnici speciale pentru asamblare și instalare. Grătarul din plastic armat cu fibră de sticlă (FRP) cu elemente de fixare din inox este un alt material popular pentru </w:t>
      </w:r>
      <w:r w:rsidR="00DD40E2" w:rsidRPr="008F16B3">
        <w:rPr>
          <w:lang w:val="ro-RO" w:eastAsia="en-US"/>
        </w:rPr>
        <w:t>căile de acces în</w:t>
      </w:r>
      <w:r w:rsidRPr="008F16B3">
        <w:rPr>
          <w:lang w:val="ro-RO" w:eastAsia="en-US"/>
        </w:rPr>
        <w:t xml:space="preserve"> peșteri, cu un cost și o greutate mai mici decât oțelul inoxidabil</w:t>
      </w:r>
      <w:r w:rsidR="00053C85" w:rsidRPr="008F16B3">
        <w:rPr>
          <w:lang w:val="ro-RO" w:eastAsia="en-US"/>
        </w:rPr>
        <w:t>.</w:t>
      </w:r>
    </w:p>
    <w:p w14:paraId="684BF3AA" w14:textId="6AAA0265" w:rsidR="00053C85" w:rsidRPr="008F16B3" w:rsidRDefault="00C65C90" w:rsidP="00727BC1">
      <w:pPr>
        <w:pStyle w:val="BodyText"/>
        <w:rPr>
          <w:lang w:val="ro-RO" w:eastAsia="en-US"/>
        </w:rPr>
      </w:pPr>
      <w:r w:rsidRPr="008F16B3">
        <w:rPr>
          <w:lang w:val="ro-RO" w:eastAsia="en-US"/>
        </w:rPr>
        <w:t>Suprafețele de mers înalte construite din oțel inoxidabil, FRP sau alte materiale adecvate au avantajul de a rezista îndelung, necesită foarte puțină întreținere</w:t>
      </w:r>
      <w:r w:rsidR="00860033" w:rsidRPr="008F16B3">
        <w:rPr>
          <w:lang w:val="ro-RO" w:eastAsia="en-US"/>
        </w:rPr>
        <w:t>,</w:t>
      </w:r>
      <w:r w:rsidRPr="008F16B3">
        <w:rPr>
          <w:lang w:val="ro-RO" w:eastAsia="en-US"/>
        </w:rPr>
        <w:t xml:space="preserve"> </w:t>
      </w:r>
      <w:r w:rsidR="00860033" w:rsidRPr="008F16B3">
        <w:rPr>
          <w:lang w:val="ro-RO" w:eastAsia="en-US"/>
        </w:rPr>
        <w:t>au</w:t>
      </w:r>
      <w:r w:rsidRPr="008F16B3">
        <w:rPr>
          <w:lang w:val="ro-RO" w:eastAsia="en-US"/>
        </w:rPr>
        <w:t xml:space="preserve"> impact redus asupra podelei peșterii și sunt relativ ușor de îndepărtat astfel încât, dacă este necesar, peștera poate fi </w:t>
      </w:r>
      <w:r w:rsidR="00860033" w:rsidRPr="008F16B3">
        <w:rPr>
          <w:lang w:val="ro-RO" w:eastAsia="en-US"/>
        </w:rPr>
        <w:t>readusă</w:t>
      </w:r>
      <w:r w:rsidR="00001E5E" w:rsidRPr="008F16B3">
        <w:rPr>
          <w:lang w:val="ro-RO" w:eastAsia="en-US"/>
        </w:rPr>
        <w:t xml:space="preserve"> aproape</w:t>
      </w:r>
      <w:r w:rsidRPr="008F16B3">
        <w:rPr>
          <w:lang w:val="ro-RO" w:eastAsia="en-US"/>
        </w:rPr>
        <w:t xml:space="preserve"> la starea sa naturală. Cu toate acestea, gr</w:t>
      </w:r>
      <w:r w:rsidR="00001E5E" w:rsidRPr="008F16B3">
        <w:rPr>
          <w:lang w:val="ro-RO" w:eastAsia="en-US"/>
        </w:rPr>
        <w:t>ilajele</w:t>
      </w:r>
      <w:r w:rsidRPr="008F16B3">
        <w:rPr>
          <w:lang w:val="ro-RO" w:eastAsia="en-US"/>
        </w:rPr>
        <w:t xml:space="preserve"> de toate tipurile permit</w:t>
      </w:r>
      <w:r w:rsidR="00001E5E" w:rsidRPr="008F16B3">
        <w:rPr>
          <w:lang w:val="ro-RO" w:eastAsia="en-US"/>
        </w:rPr>
        <w:t xml:space="preserve"> ca</w:t>
      </w:r>
      <w:r w:rsidRPr="008F16B3">
        <w:rPr>
          <w:lang w:val="ro-RO" w:eastAsia="en-US"/>
        </w:rPr>
        <w:t xml:space="preserve"> scame, gunoi, murdărie, noroi și obiecte mici să cadă pe podeaua peșterii și, dacă proiect</w:t>
      </w:r>
      <w:r w:rsidR="00001E5E" w:rsidRPr="008F16B3">
        <w:rPr>
          <w:lang w:val="ro-RO" w:eastAsia="en-US"/>
        </w:rPr>
        <w:t>ul</w:t>
      </w:r>
      <w:r w:rsidRPr="008F16B3">
        <w:rPr>
          <w:lang w:val="ro-RO" w:eastAsia="en-US"/>
        </w:rPr>
        <w:t xml:space="preserve"> nu ia în considerare acest lucru, poate fi foarte dificil </w:t>
      </w:r>
      <w:r w:rsidR="00001E5E" w:rsidRPr="008F16B3">
        <w:rPr>
          <w:lang w:val="ro-RO" w:eastAsia="en-US"/>
        </w:rPr>
        <w:t>de</w:t>
      </w:r>
      <w:r w:rsidRPr="008F16B3">
        <w:rPr>
          <w:lang w:val="ro-RO" w:eastAsia="en-US"/>
        </w:rPr>
        <w:t xml:space="preserve"> îndepărta</w:t>
      </w:r>
      <w:r w:rsidR="00001E5E" w:rsidRPr="008F16B3">
        <w:rPr>
          <w:lang w:val="ro-RO" w:eastAsia="en-US"/>
        </w:rPr>
        <w:t>t</w:t>
      </w:r>
      <w:r w:rsidRPr="008F16B3">
        <w:rPr>
          <w:lang w:val="ro-RO" w:eastAsia="en-US"/>
        </w:rPr>
        <w:t xml:space="preserve"> </w:t>
      </w:r>
      <w:r w:rsidR="00001E5E" w:rsidRPr="008F16B3">
        <w:rPr>
          <w:lang w:val="ro-RO" w:eastAsia="en-US"/>
        </w:rPr>
        <w:t>grilajul</w:t>
      </w:r>
      <w:r w:rsidRPr="008F16B3">
        <w:rPr>
          <w:lang w:val="ro-RO" w:eastAsia="en-US"/>
        </w:rPr>
        <w:t xml:space="preserve"> și curăța</w:t>
      </w:r>
      <w:r w:rsidR="00001E5E" w:rsidRPr="008F16B3">
        <w:rPr>
          <w:lang w:val="ro-RO" w:eastAsia="en-US"/>
        </w:rPr>
        <w:t>t</w:t>
      </w:r>
      <w:r w:rsidR="00860033" w:rsidRPr="008F16B3">
        <w:rPr>
          <w:lang w:val="ro-RO" w:eastAsia="en-US"/>
        </w:rPr>
        <w:t>ă</w:t>
      </w:r>
      <w:r w:rsidRPr="008F16B3">
        <w:rPr>
          <w:lang w:val="ro-RO" w:eastAsia="en-US"/>
        </w:rPr>
        <w:t xml:space="preserve"> podeaua</w:t>
      </w:r>
      <w:r w:rsidR="00053C85" w:rsidRPr="008F16B3">
        <w:rPr>
          <w:lang w:val="ro-RO" w:eastAsia="en-US"/>
        </w:rPr>
        <w:t xml:space="preserve">. </w:t>
      </w:r>
    </w:p>
    <w:p w14:paraId="02422690" w14:textId="676C01C5" w:rsidR="00D30B6D" w:rsidRPr="008F16B3" w:rsidRDefault="00C65C90" w:rsidP="00680D8A">
      <w:pPr>
        <w:pStyle w:val="Heading4"/>
        <w:rPr>
          <w:lang w:val="ro-RO"/>
        </w:rPr>
      </w:pPr>
      <w:r w:rsidRPr="008F16B3">
        <w:rPr>
          <w:lang w:val="ro-RO"/>
        </w:rPr>
        <w:t>Borduri</w:t>
      </w:r>
      <w:r w:rsidR="00053C85" w:rsidRPr="008F16B3">
        <w:rPr>
          <w:lang w:val="ro-RO"/>
        </w:rPr>
        <w:t xml:space="preserve"> </w:t>
      </w:r>
    </w:p>
    <w:p w14:paraId="2C8303BE" w14:textId="246286D0" w:rsidR="00053C85" w:rsidRPr="008F16B3" w:rsidRDefault="00C65C90" w:rsidP="00727BC1">
      <w:pPr>
        <w:pStyle w:val="BodyText"/>
        <w:rPr>
          <w:lang w:val="ro-RO" w:eastAsia="en-US"/>
        </w:rPr>
      </w:pPr>
      <w:r w:rsidRPr="008F16B3">
        <w:rPr>
          <w:lang w:val="ro-RO" w:eastAsia="en-US"/>
        </w:rPr>
        <w:t xml:space="preserve">Bordurile au mai multe scopuri distincte. Una este de a reține picioarele vizitatorilor, </w:t>
      </w:r>
      <w:r w:rsidR="00001E5E" w:rsidRPr="008F16B3">
        <w:rPr>
          <w:lang w:val="ro-RO" w:eastAsia="en-US"/>
        </w:rPr>
        <w:t>pentru</w:t>
      </w:r>
      <w:r w:rsidRPr="008F16B3">
        <w:rPr>
          <w:lang w:val="ro-RO" w:eastAsia="en-US"/>
        </w:rPr>
        <w:t xml:space="preserve"> protej</w:t>
      </w:r>
      <w:r w:rsidR="00001E5E" w:rsidRPr="008F16B3">
        <w:rPr>
          <w:lang w:val="ro-RO" w:eastAsia="en-US"/>
        </w:rPr>
        <w:t>area</w:t>
      </w:r>
      <w:r w:rsidRPr="008F16B3">
        <w:rPr>
          <w:lang w:val="ro-RO" w:eastAsia="en-US"/>
        </w:rPr>
        <w:t xml:space="preserve"> caracteristicile peșterii dincolo de </w:t>
      </w:r>
      <w:r w:rsidR="000E197B" w:rsidRPr="008F16B3">
        <w:rPr>
          <w:lang w:val="ro-RO" w:eastAsia="en-US"/>
        </w:rPr>
        <w:t>calea de acces</w:t>
      </w:r>
      <w:r w:rsidRPr="008F16B3">
        <w:rPr>
          <w:lang w:val="ro-RO" w:eastAsia="en-US"/>
        </w:rPr>
        <w:t xml:space="preserve">. Un alt aspect este faptul că exteriorul bordurilor, orientat spre </w:t>
      </w:r>
      <w:r w:rsidR="00001E5E" w:rsidRPr="008F16B3">
        <w:rPr>
          <w:lang w:val="ro-RO" w:eastAsia="en-US"/>
        </w:rPr>
        <w:t>calea de acces</w:t>
      </w:r>
      <w:r w:rsidRPr="008F16B3">
        <w:rPr>
          <w:lang w:val="ro-RO" w:eastAsia="en-US"/>
        </w:rPr>
        <w:t>, oferă un loc convenabil pentru conducte</w:t>
      </w:r>
      <w:r w:rsidR="00001E5E" w:rsidRPr="008F16B3">
        <w:rPr>
          <w:lang w:val="ro-RO" w:eastAsia="en-US"/>
        </w:rPr>
        <w:t>le</w:t>
      </w:r>
      <w:r w:rsidRPr="008F16B3">
        <w:rPr>
          <w:lang w:val="ro-RO" w:eastAsia="en-US"/>
        </w:rPr>
        <w:t xml:space="preserve"> de utilități, țevi și cabluri. Bordurile pot ajuta, de asemenea, la reținerea scamelor și a altor </w:t>
      </w:r>
      <w:r w:rsidR="00860033" w:rsidRPr="008F16B3">
        <w:rPr>
          <w:lang w:val="ro-RO" w:eastAsia="en-US"/>
        </w:rPr>
        <w:t>deșeuri</w:t>
      </w:r>
      <w:r w:rsidRPr="008F16B3">
        <w:rPr>
          <w:lang w:val="ro-RO" w:eastAsia="en-US"/>
        </w:rPr>
        <w:t xml:space="preserve"> de la vizitatori</w:t>
      </w:r>
      <w:r w:rsidR="00053C85" w:rsidRPr="008F16B3">
        <w:rPr>
          <w:lang w:val="ro-RO" w:eastAsia="en-US"/>
        </w:rPr>
        <w:t>.</w:t>
      </w:r>
    </w:p>
    <w:p w14:paraId="29C0F34D" w14:textId="5099AF26" w:rsidR="00D30B6D" w:rsidRPr="008F16B3" w:rsidRDefault="00C65C90" w:rsidP="00680D8A">
      <w:pPr>
        <w:pStyle w:val="Heading4"/>
        <w:rPr>
          <w:lang w:val="ro-RO"/>
        </w:rPr>
      </w:pPr>
      <w:r w:rsidRPr="008F16B3">
        <w:rPr>
          <w:lang w:val="ro-RO"/>
        </w:rPr>
        <w:t>Balustrade</w:t>
      </w:r>
      <w:r w:rsidR="00053C85" w:rsidRPr="008F16B3">
        <w:rPr>
          <w:lang w:val="ro-RO"/>
        </w:rPr>
        <w:t xml:space="preserve"> </w:t>
      </w:r>
    </w:p>
    <w:p w14:paraId="4DB80FD7" w14:textId="60B73F75" w:rsidR="00053C85" w:rsidRPr="008F16B3" w:rsidRDefault="00C65C90" w:rsidP="00D30B6D">
      <w:pPr>
        <w:pStyle w:val="BodyText"/>
        <w:rPr>
          <w:lang w:val="ro-RO" w:eastAsia="en-US"/>
        </w:rPr>
      </w:pPr>
      <w:r w:rsidRPr="008F16B3">
        <w:rPr>
          <w:lang w:val="ro-RO" w:eastAsia="en-US"/>
        </w:rPr>
        <w:t xml:space="preserve">Balustradele oferă stabilitate sau sprijin pentru vizitatori, împiedicându-i în același timp să iasă de pe </w:t>
      </w:r>
      <w:r w:rsidR="000E197B" w:rsidRPr="008F16B3">
        <w:rPr>
          <w:lang w:val="ro-RO" w:eastAsia="en-US"/>
        </w:rPr>
        <w:t>calea de acces acolo</w:t>
      </w:r>
      <w:r w:rsidRPr="008F16B3">
        <w:rPr>
          <w:lang w:val="ro-RO" w:eastAsia="en-US"/>
        </w:rPr>
        <w:t xml:space="preserve"> unde poate fi </w:t>
      </w:r>
      <w:r w:rsidR="000E197B" w:rsidRPr="008F16B3">
        <w:rPr>
          <w:lang w:val="ro-RO" w:eastAsia="en-US"/>
        </w:rPr>
        <w:t>vulnerabil</w:t>
      </w:r>
      <w:r w:rsidRPr="008F16B3">
        <w:rPr>
          <w:lang w:val="ro-RO" w:eastAsia="en-US"/>
        </w:rPr>
        <w:t xml:space="preserve"> sau periculos. Materialul preferat pentru construcția balustradelor în peșterile </w:t>
      </w:r>
      <w:r w:rsidR="00001E5E" w:rsidRPr="008F16B3">
        <w:rPr>
          <w:lang w:val="ro-RO"/>
        </w:rPr>
        <w:t xml:space="preserve">turistice </w:t>
      </w:r>
      <w:r w:rsidRPr="008F16B3">
        <w:rPr>
          <w:lang w:val="ro-RO" w:eastAsia="en-US"/>
        </w:rPr>
        <w:t xml:space="preserve">a fost oțelul inoxidabil. Acest material are avantajele de a necesita </w:t>
      </w:r>
      <w:r w:rsidR="000E197B" w:rsidRPr="008F16B3">
        <w:rPr>
          <w:lang w:val="ro-RO" w:eastAsia="en-US"/>
        </w:rPr>
        <w:t xml:space="preserve">întreținere </w:t>
      </w:r>
      <w:r w:rsidRPr="008F16B3">
        <w:rPr>
          <w:lang w:val="ro-RO" w:eastAsia="en-US"/>
        </w:rPr>
        <w:t xml:space="preserve">puțină până la deloc, putând fi asamblat </w:t>
      </w:r>
      <w:r w:rsidRPr="008F16B3">
        <w:rPr>
          <w:lang w:val="ro-RO" w:eastAsia="en-US"/>
        </w:rPr>
        <w:lastRenderedPageBreak/>
        <w:t xml:space="preserve">și sudat în peșteră și de a fi folosit ca </w:t>
      </w:r>
      <w:r w:rsidR="00001E5E" w:rsidRPr="008F16B3">
        <w:rPr>
          <w:lang w:val="ro-RO" w:eastAsia="en-US"/>
        </w:rPr>
        <w:t xml:space="preserve">și </w:t>
      </w:r>
      <w:r w:rsidRPr="008F16B3">
        <w:rPr>
          <w:lang w:val="ro-RO" w:eastAsia="en-US"/>
        </w:rPr>
        <w:t>conductă de apă în peșteră. Dezavantajele acestui material sunt costul și luminozitatea deoarece nu este plăcut din punct de vedere estetic. Utilizarea cablului din oțel inoxidabil, mai degrabă decât montanții intermediari soli</w:t>
      </w:r>
      <w:r w:rsidR="00001E5E" w:rsidRPr="008F16B3">
        <w:rPr>
          <w:lang w:val="ro-RO" w:eastAsia="en-US"/>
        </w:rPr>
        <w:t>zi</w:t>
      </w:r>
      <w:r w:rsidRPr="008F16B3">
        <w:rPr>
          <w:lang w:val="ro-RO" w:eastAsia="en-US"/>
        </w:rPr>
        <w:t xml:space="preserve"> sau șinele solide care sunt instalate sub balustrada propriu-zisă, poate reduce semnificativ impactul vizual al oțelului solid. </w:t>
      </w:r>
      <w:r w:rsidR="00001E5E" w:rsidRPr="008F16B3">
        <w:rPr>
          <w:lang w:val="ro-RO" w:eastAsia="en-US"/>
        </w:rPr>
        <w:t>De asemenea, ajută suprafețele c</w:t>
      </w:r>
      <w:r w:rsidRPr="008F16B3">
        <w:rPr>
          <w:lang w:val="ro-RO" w:eastAsia="en-US"/>
        </w:rPr>
        <w:t xml:space="preserve">urbe </w:t>
      </w:r>
      <w:r w:rsidR="00001E5E" w:rsidRPr="008F16B3">
        <w:rPr>
          <w:lang w:val="ro-RO" w:eastAsia="en-US"/>
        </w:rPr>
        <w:t xml:space="preserve">mai degrabă </w:t>
      </w:r>
      <w:r w:rsidRPr="008F16B3">
        <w:rPr>
          <w:lang w:val="ro-RO" w:eastAsia="en-US"/>
        </w:rPr>
        <w:t>decât unghi</w:t>
      </w:r>
      <w:r w:rsidR="00001E5E" w:rsidRPr="008F16B3">
        <w:rPr>
          <w:lang w:val="ro-RO" w:eastAsia="en-US"/>
        </w:rPr>
        <w:t>urile</w:t>
      </w:r>
      <w:r w:rsidRPr="008F16B3">
        <w:rPr>
          <w:lang w:val="ro-RO" w:eastAsia="en-US"/>
        </w:rPr>
        <w:t xml:space="preserve"> ascuț</w:t>
      </w:r>
      <w:r w:rsidR="00001E5E" w:rsidRPr="008F16B3">
        <w:rPr>
          <w:lang w:val="ro-RO" w:eastAsia="en-US"/>
        </w:rPr>
        <w:t>ite</w:t>
      </w:r>
      <w:r w:rsidRPr="008F16B3">
        <w:rPr>
          <w:lang w:val="ro-RO" w:eastAsia="en-US"/>
        </w:rPr>
        <w:t>. Șinele din plastic armat cu fibră de sticlă (FRP) cu elemente de fixare din oțel inoxidabil devin acum din ce în ce mai populare și oferă o soluție eficientă și cu costuri mai mici</w:t>
      </w:r>
      <w:r w:rsidR="00053C85" w:rsidRPr="008F16B3">
        <w:rPr>
          <w:lang w:val="ro-RO" w:eastAsia="en-US"/>
        </w:rPr>
        <w:t>.</w:t>
      </w:r>
      <w:bookmarkEnd w:id="35"/>
    </w:p>
    <w:p w14:paraId="29448B64" w14:textId="696C669F" w:rsidR="00053C85" w:rsidRPr="008F16B3" w:rsidRDefault="00C65C90" w:rsidP="00727BC1">
      <w:pPr>
        <w:pStyle w:val="BodyText"/>
        <w:rPr>
          <w:lang w:val="ro-RO"/>
        </w:rPr>
      </w:pPr>
      <w:r w:rsidRPr="008F16B3">
        <w:rPr>
          <w:lang w:val="ro-RO"/>
        </w:rPr>
        <w:t xml:space="preserve">În timp ce infrastructura </w:t>
      </w:r>
      <w:r w:rsidR="00860033" w:rsidRPr="008F16B3">
        <w:rPr>
          <w:lang w:val="ro-RO"/>
        </w:rPr>
        <w:t>cum sunt</w:t>
      </w:r>
      <w:r w:rsidRPr="008F16B3">
        <w:rPr>
          <w:lang w:val="ro-RO"/>
        </w:rPr>
        <w:t xml:space="preserve"> căile</w:t>
      </w:r>
      <w:r w:rsidR="00001E5E" w:rsidRPr="008F16B3">
        <w:rPr>
          <w:lang w:val="ro-RO"/>
        </w:rPr>
        <w:t xml:space="preserve"> de acces</w:t>
      </w:r>
      <w:r w:rsidRPr="008F16B3">
        <w:rPr>
          <w:lang w:val="ro-RO"/>
        </w:rPr>
        <w:t xml:space="preserve"> sunt menite să ofere acces în siguranță pentru vizitatori și să protejeze peștera de impactul acestora instalarea infrastructurii în sine poate provoca impacturi majore dacă nu este făcută cu atenție. Ar trebui efectuată o evaluare a impactului asupra mediului și trebuie elaborat un plan de management și atenuare a </w:t>
      </w:r>
      <w:r w:rsidR="00860033" w:rsidRPr="008F16B3">
        <w:rPr>
          <w:lang w:val="ro-RO"/>
        </w:rPr>
        <w:t>impactului</w:t>
      </w:r>
      <w:r w:rsidRPr="008F16B3">
        <w:rPr>
          <w:lang w:val="ro-RO"/>
        </w:rPr>
        <w:t xml:space="preserve"> (</w:t>
      </w:r>
      <w:r w:rsidR="00001E5E" w:rsidRPr="008F16B3">
        <w:rPr>
          <w:lang w:val="ro-RO"/>
        </w:rPr>
        <w:t>PMA</w:t>
      </w:r>
      <w:r w:rsidR="00860033" w:rsidRPr="008F16B3">
        <w:rPr>
          <w:lang w:val="ro-RO"/>
        </w:rPr>
        <w:t>I</w:t>
      </w:r>
      <w:r w:rsidRPr="008F16B3">
        <w:rPr>
          <w:lang w:val="ro-RO"/>
        </w:rPr>
        <w:t xml:space="preserve">) înainte de începerea lucrărilor de construcție. </w:t>
      </w:r>
      <w:r w:rsidR="00001E5E" w:rsidRPr="008F16B3">
        <w:rPr>
          <w:lang w:val="ro-RO"/>
        </w:rPr>
        <w:t>PMA</w:t>
      </w:r>
      <w:r w:rsidR="00860033" w:rsidRPr="008F16B3">
        <w:rPr>
          <w:lang w:val="ro-RO"/>
        </w:rPr>
        <w:t>I</w:t>
      </w:r>
      <w:r w:rsidRPr="008F16B3">
        <w:rPr>
          <w:lang w:val="ro-RO"/>
        </w:rPr>
        <w:t xml:space="preserve"> ar trebui implementat și monitorizat pentru a </w:t>
      </w:r>
      <w:r w:rsidR="00001E5E" w:rsidRPr="008F16B3">
        <w:rPr>
          <w:lang w:val="ro-RO"/>
        </w:rPr>
        <w:t>reduce</w:t>
      </w:r>
      <w:r w:rsidRPr="008F16B3">
        <w:rPr>
          <w:lang w:val="ro-RO"/>
        </w:rPr>
        <w:t xml:space="preserve"> daunele aduse resurselor peșterii în timpul construcției</w:t>
      </w:r>
      <w:r w:rsidR="00053C85" w:rsidRPr="008F16B3">
        <w:rPr>
          <w:lang w:val="ro-RO"/>
        </w:rPr>
        <w:t>.</w:t>
      </w:r>
    </w:p>
    <w:p w14:paraId="72F29DFF" w14:textId="36C8A46A" w:rsidR="00053C85" w:rsidRPr="008F16B3" w:rsidRDefault="00C65C90" w:rsidP="0091098A">
      <w:pPr>
        <w:pStyle w:val="Heading3"/>
        <w:rPr>
          <w:b/>
          <w:lang w:val="ro-RO"/>
        </w:rPr>
      </w:pPr>
      <w:bookmarkStart w:id="36" w:name="_Ref92468638"/>
      <w:r w:rsidRPr="008F16B3">
        <w:rPr>
          <w:lang w:val="ro-RO"/>
        </w:rPr>
        <w:t>Iluminatul peșterii</w:t>
      </w:r>
    </w:p>
    <w:p w14:paraId="60A44622" w14:textId="2389113F" w:rsidR="00053C85" w:rsidRPr="008F16B3" w:rsidRDefault="00C65C90" w:rsidP="0091098A">
      <w:pPr>
        <w:pStyle w:val="BodyText"/>
        <w:rPr>
          <w:lang w:val="ro-RO" w:eastAsia="en-US"/>
        </w:rPr>
      </w:pPr>
      <w:r w:rsidRPr="008F16B3">
        <w:rPr>
          <w:lang w:val="ro-RO" w:eastAsia="en-US"/>
        </w:rPr>
        <w:t xml:space="preserve">Bilanțul energetic al unei peșteri </w:t>
      </w:r>
      <w:r w:rsidR="000E197B" w:rsidRPr="008F16B3">
        <w:rPr>
          <w:lang w:val="ro-RO" w:eastAsia="en-US"/>
        </w:rPr>
        <w:t>turistice</w:t>
      </w:r>
      <w:r w:rsidRPr="008F16B3">
        <w:rPr>
          <w:lang w:val="ro-RO" w:eastAsia="en-US"/>
        </w:rPr>
        <w:t xml:space="preserve"> ar trebui să fie în mod ideal în intervalul variațiilor naturale (pre-</w:t>
      </w:r>
      <w:r w:rsidR="000E197B" w:rsidRPr="008F16B3">
        <w:rPr>
          <w:lang w:val="ro-RO" w:eastAsia="en-US"/>
        </w:rPr>
        <w:t>amenajare</w:t>
      </w:r>
      <w:r w:rsidRPr="008F16B3">
        <w:rPr>
          <w:lang w:val="ro-RO" w:eastAsia="en-US"/>
        </w:rPr>
        <w:t xml:space="preserve">). Iluminatul electric </w:t>
      </w:r>
      <w:r w:rsidR="000E197B" w:rsidRPr="008F16B3">
        <w:rPr>
          <w:lang w:val="ro-RO" w:eastAsia="en-US"/>
        </w:rPr>
        <w:t>emite</w:t>
      </w:r>
      <w:r w:rsidRPr="008F16B3">
        <w:rPr>
          <w:lang w:val="ro-RO" w:eastAsia="en-US"/>
        </w:rPr>
        <w:t xml:space="preserve"> atât lumină cât și căldură astfel încât orice lumină ar trebui să fie de înaltă eficiență producând cea mai mică cantitate de căldură posibil. Multe peșteri </w:t>
      </w:r>
      <w:r w:rsidR="000E197B" w:rsidRPr="008F16B3">
        <w:rPr>
          <w:lang w:val="ro-RO" w:eastAsia="en-US"/>
        </w:rPr>
        <w:t xml:space="preserve">turistice </w:t>
      </w:r>
      <w:r w:rsidRPr="008F16B3">
        <w:rPr>
          <w:lang w:val="ro-RO" w:eastAsia="en-US"/>
        </w:rPr>
        <w:t>au înlocuit sistemele de iluminat mai vechi cu iluminare cu diode emițătoare de lumină (LED) moderne, de înaltă eficiență, alimentat</w:t>
      </w:r>
      <w:r w:rsidR="00D76291" w:rsidRPr="008F16B3">
        <w:rPr>
          <w:lang w:val="ro-RO" w:eastAsia="en-US"/>
        </w:rPr>
        <w:t>e</w:t>
      </w:r>
      <w:r w:rsidRPr="008F16B3">
        <w:rPr>
          <w:lang w:val="ro-RO" w:eastAsia="en-US"/>
        </w:rPr>
        <w:t xml:space="preserve"> de o sursă de joasă tensiune iar acestea ar trebui folosite în toate noi</w:t>
      </w:r>
      <w:r w:rsidR="000E197B" w:rsidRPr="008F16B3">
        <w:rPr>
          <w:lang w:val="ro-RO" w:eastAsia="en-US"/>
        </w:rPr>
        <w:t>le</w:t>
      </w:r>
      <w:r w:rsidRPr="008F16B3">
        <w:rPr>
          <w:lang w:val="ro-RO" w:eastAsia="en-US"/>
        </w:rPr>
        <w:t xml:space="preserve"> dezvoltări și modernizări de iluminat </w:t>
      </w:r>
      <w:r w:rsidR="00D76291" w:rsidRPr="008F16B3">
        <w:rPr>
          <w:lang w:val="ro-RO" w:eastAsia="en-US"/>
        </w:rPr>
        <w:t xml:space="preserve">în </w:t>
      </w:r>
      <w:r w:rsidRPr="008F16B3">
        <w:rPr>
          <w:lang w:val="ro-RO" w:eastAsia="en-US"/>
        </w:rPr>
        <w:t>peșteră</w:t>
      </w:r>
      <w:r w:rsidR="00053C85" w:rsidRPr="008F16B3">
        <w:rPr>
          <w:lang w:val="ro-RO" w:eastAsia="en-US"/>
        </w:rPr>
        <w:t xml:space="preserve">. </w:t>
      </w:r>
    </w:p>
    <w:p w14:paraId="414EE0A9" w14:textId="0527E2C6" w:rsidR="0091098A" w:rsidRPr="008F16B3" w:rsidRDefault="00C65C90" w:rsidP="0091098A">
      <w:pPr>
        <w:pStyle w:val="BodyText"/>
        <w:rPr>
          <w:lang w:val="ro-RO" w:eastAsia="en-US"/>
        </w:rPr>
      </w:pPr>
      <w:r w:rsidRPr="008F16B3">
        <w:rPr>
          <w:lang w:val="ro-RO" w:eastAsia="en-US"/>
        </w:rPr>
        <w:t xml:space="preserve">În peșterile </w:t>
      </w:r>
      <w:r w:rsidR="000E197B" w:rsidRPr="008F16B3">
        <w:rPr>
          <w:lang w:val="ro-RO" w:eastAsia="en-US"/>
        </w:rPr>
        <w:t xml:space="preserve">turistice </w:t>
      </w:r>
      <w:r w:rsidRPr="008F16B3">
        <w:rPr>
          <w:lang w:val="ro-RO" w:eastAsia="en-US"/>
        </w:rPr>
        <w:t xml:space="preserve">în care vizitatorii se deplasează în grupuri este benefic să împărțiți traseul în </w:t>
      </w:r>
      <w:r w:rsidR="000E197B" w:rsidRPr="008F16B3">
        <w:rPr>
          <w:lang w:val="ro-RO" w:eastAsia="en-US"/>
        </w:rPr>
        <w:t>sectoare</w:t>
      </w:r>
      <w:r w:rsidRPr="008F16B3">
        <w:rPr>
          <w:lang w:val="ro-RO" w:eastAsia="en-US"/>
        </w:rPr>
        <w:t xml:space="preserve"> în care luminile sunt aprinse sau stinse de către ghid. Acest lucru permite iluminarea </w:t>
      </w:r>
      <w:r w:rsidR="000E197B" w:rsidRPr="008F16B3">
        <w:rPr>
          <w:lang w:val="ro-RO" w:eastAsia="en-US"/>
        </w:rPr>
        <w:t>sectorului</w:t>
      </w:r>
      <w:r w:rsidRPr="008F16B3">
        <w:rPr>
          <w:lang w:val="ro-RO" w:eastAsia="en-US"/>
        </w:rPr>
        <w:t xml:space="preserve"> sau </w:t>
      </w:r>
      <w:r w:rsidR="000E197B" w:rsidRPr="008F16B3">
        <w:rPr>
          <w:lang w:val="ro-RO" w:eastAsia="en-US"/>
        </w:rPr>
        <w:t>sectoarelor</w:t>
      </w:r>
      <w:r w:rsidRPr="008F16B3">
        <w:rPr>
          <w:lang w:val="ro-RO" w:eastAsia="en-US"/>
        </w:rPr>
        <w:t xml:space="preserve"> din peșteră </w:t>
      </w:r>
      <w:r w:rsidR="000E197B" w:rsidRPr="008F16B3">
        <w:rPr>
          <w:lang w:val="ro-RO" w:eastAsia="en-US"/>
        </w:rPr>
        <w:t>cu</w:t>
      </w:r>
      <w:r w:rsidRPr="008F16B3">
        <w:rPr>
          <w:lang w:val="ro-RO" w:eastAsia="en-US"/>
        </w:rPr>
        <w:t xml:space="preserve"> vizitatori. Acest lucru este important pentru reducerea încălzirii mediului </w:t>
      </w:r>
      <w:r w:rsidR="000E197B" w:rsidRPr="008F16B3">
        <w:rPr>
          <w:lang w:val="ro-RO" w:eastAsia="en-US"/>
        </w:rPr>
        <w:t>subteran</w:t>
      </w:r>
      <w:r w:rsidRPr="008F16B3">
        <w:rPr>
          <w:lang w:val="ro-RO" w:eastAsia="en-US"/>
        </w:rPr>
        <w:t xml:space="preserve"> și prevenirea creșterii lampenflorei, precum și pentru reducerea cantității de energie necesară și a costului acesteia. În peșterile </w:t>
      </w:r>
      <w:r w:rsidR="000E197B" w:rsidRPr="008F16B3">
        <w:rPr>
          <w:lang w:val="ro-RO" w:eastAsia="en-US"/>
        </w:rPr>
        <w:t xml:space="preserve">turistice </w:t>
      </w:r>
      <w:r w:rsidRPr="008F16B3">
        <w:rPr>
          <w:lang w:val="ro-RO" w:eastAsia="en-US"/>
        </w:rPr>
        <w:t>în care vizitatorii se mișcă independent iluminarea poate fi legată de senzori de mișcare și temporizatoare. Sistemul electric trebuie instalat în circuite sigure, bine echilibrate</w:t>
      </w:r>
      <w:r w:rsidR="0091098A" w:rsidRPr="008F16B3">
        <w:rPr>
          <w:lang w:val="ro-RO" w:eastAsia="en-US"/>
        </w:rPr>
        <w:t xml:space="preserve">. </w:t>
      </w:r>
    </w:p>
    <w:p w14:paraId="7D73065E" w14:textId="0D33A0E8" w:rsidR="00053C85" w:rsidRPr="008F16B3" w:rsidRDefault="00C65C90" w:rsidP="0091098A">
      <w:pPr>
        <w:pStyle w:val="BodyText"/>
        <w:rPr>
          <w:lang w:val="ro-RO" w:eastAsia="en-US"/>
        </w:rPr>
      </w:pPr>
      <w:r w:rsidRPr="008F16B3">
        <w:rPr>
          <w:lang w:val="ro-RO" w:eastAsia="en-US"/>
        </w:rPr>
        <w:t>Este important ca o anumită formă de ilumina</w:t>
      </w:r>
      <w:r w:rsidR="00D76291" w:rsidRPr="008F16B3">
        <w:rPr>
          <w:lang w:val="ro-RO" w:eastAsia="en-US"/>
        </w:rPr>
        <w:t>t</w:t>
      </w:r>
      <w:r w:rsidRPr="008F16B3">
        <w:rPr>
          <w:lang w:val="ro-RO" w:eastAsia="en-US"/>
        </w:rPr>
        <w:t xml:space="preserve"> de urgență să fie întotdeauna disponibilă în cazul unei defecțiuni a sursei principale de alimentare. Iluminatul de urgență ar trebui să fie întotdeauna disponibil indiferent dacă este vorba de o sursă de alimentare neîntreruptibilă sau de un sistem de iluminat de urgență cu o sursă de alimentare independentă. </w:t>
      </w:r>
      <w:r w:rsidR="00EE7D20" w:rsidRPr="00EE7D20">
        <w:rPr>
          <w:lang w:val="ro-RO" w:eastAsia="en-US"/>
        </w:rPr>
        <w:t>Reglementările</w:t>
      </w:r>
      <w:r w:rsidR="00370823" w:rsidRPr="008F16B3">
        <w:rPr>
          <w:lang w:val="ro-RO" w:eastAsia="en-US"/>
        </w:rPr>
        <w:t xml:space="preserve"> locale</w:t>
      </w:r>
      <w:r w:rsidRPr="008F16B3">
        <w:rPr>
          <w:lang w:val="ro-RO" w:eastAsia="en-US"/>
        </w:rPr>
        <w:t xml:space="preserve"> pot fi aplica</w:t>
      </w:r>
      <w:r w:rsidR="00370823" w:rsidRPr="008F16B3">
        <w:rPr>
          <w:lang w:val="ro-RO" w:eastAsia="en-US"/>
        </w:rPr>
        <w:t>te</w:t>
      </w:r>
      <w:r w:rsidRPr="008F16B3">
        <w:rPr>
          <w:lang w:val="ro-RO" w:eastAsia="en-US"/>
        </w:rPr>
        <w:t xml:space="preserve"> și acestea pot permite lămpi cu baterii sau dispozitive similare</w:t>
      </w:r>
      <w:r w:rsidR="00053C85" w:rsidRPr="008F16B3">
        <w:rPr>
          <w:lang w:val="ro-RO" w:eastAsia="en-US"/>
        </w:rPr>
        <w:t>.</w:t>
      </w:r>
    </w:p>
    <w:p w14:paraId="37A09E6E" w14:textId="3A847A84" w:rsidR="00053C85" w:rsidRPr="008F16B3" w:rsidRDefault="00370823" w:rsidP="00727BC1">
      <w:pPr>
        <w:pStyle w:val="BodyText"/>
        <w:rPr>
          <w:lang w:val="ro-RO" w:eastAsia="en-US"/>
        </w:rPr>
      </w:pPr>
      <w:r w:rsidRPr="008F16B3">
        <w:rPr>
          <w:lang w:val="ro-RO" w:eastAsia="en-US"/>
        </w:rPr>
        <w:t>I</w:t>
      </w:r>
      <w:r w:rsidR="00C65C90" w:rsidRPr="008F16B3">
        <w:rPr>
          <w:lang w:val="ro-RO" w:eastAsia="en-US"/>
        </w:rPr>
        <w:t xml:space="preserve">mportant în orice schemă de iluminat este poziționarea corpurilor de iluminat, cablajului și </w:t>
      </w:r>
      <w:r w:rsidR="000E197B" w:rsidRPr="008F16B3">
        <w:rPr>
          <w:lang w:val="ro-RO" w:eastAsia="en-US"/>
        </w:rPr>
        <w:t>cutiilor</w:t>
      </w:r>
      <w:r w:rsidR="00C65C90" w:rsidRPr="008F16B3">
        <w:rPr>
          <w:lang w:val="ro-RO" w:eastAsia="en-US"/>
        </w:rPr>
        <w:t xml:space="preserve"> de alimentare pentru </w:t>
      </w:r>
      <w:r w:rsidR="000E197B" w:rsidRPr="008F16B3">
        <w:rPr>
          <w:lang w:val="ro-RO" w:eastAsia="en-US"/>
        </w:rPr>
        <w:t>reduce</w:t>
      </w:r>
      <w:r w:rsidRPr="008F16B3">
        <w:rPr>
          <w:lang w:val="ro-RO" w:eastAsia="en-US"/>
        </w:rPr>
        <w:t>rea</w:t>
      </w:r>
      <w:r w:rsidR="00C65C90" w:rsidRPr="008F16B3">
        <w:rPr>
          <w:lang w:val="ro-RO" w:eastAsia="en-US"/>
        </w:rPr>
        <w:t xml:space="preserve"> impactul</w:t>
      </w:r>
      <w:r w:rsidRPr="008F16B3">
        <w:rPr>
          <w:lang w:val="ro-RO" w:eastAsia="en-US"/>
        </w:rPr>
        <w:t>ui</w:t>
      </w:r>
      <w:r w:rsidR="00C65C90" w:rsidRPr="008F16B3">
        <w:rPr>
          <w:lang w:val="ro-RO" w:eastAsia="en-US"/>
        </w:rPr>
        <w:t xml:space="preserve"> vizual și deterior</w:t>
      </w:r>
      <w:r w:rsidRPr="008F16B3">
        <w:rPr>
          <w:lang w:val="ro-RO" w:eastAsia="en-US"/>
        </w:rPr>
        <w:t>ării</w:t>
      </w:r>
      <w:r w:rsidR="00C65C90" w:rsidRPr="008F16B3">
        <w:rPr>
          <w:lang w:val="ro-RO" w:eastAsia="en-US"/>
        </w:rPr>
        <w:t xml:space="preserve"> peșterii. Lampenflora este consecinț</w:t>
      </w:r>
      <w:r w:rsidR="00D76291" w:rsidRPr="008F16B3">
        <w:rPr>
          <w:lang w:val="ro-RO" w:eastAsia="en-US"/>
        </w:rPr>
        <w:t>a</w:t>
      </w:r>
      <w:r w:rsidR="00C65C90" w:rsidRPr="008F16B3">
        <w:rPr>
          <w:lang w:val="ro-RO" w:eastAsia="en-US"/>
        </w:rPr>
        <w:t xml:space="preserve"> introducerii unei surse de lumină artificială într-o peșteră. Multe tipuri de alge și alte plante superioare se pot dezvolta ca urmare a introducerii luminii artificiale. Iluminatul trebuie să aibă </w:t>
      </w:r>
      <w:r w:rsidR="00E2401D" w:rsidRPr="008F16B3">
        <w:rPr>
          <w:lang w:val="ro-RO" w:eastAsia="en-US"/>
        </w:rPr>
        <w:t>cel mai mic</w:t>
      </w:r>
      <w:r w:rsidR="00C65C90" w:rsidRPr="008F16B3">
        <w:rPr>
          <w:lang w:val="ro-RO" w:eastAsia="en-US"/>
        </w:rPr>
        <w:t xml:space="preserve"> </w:t>
      </w:r>
      <w:r w:rsidRPr="008F16B3">
        <w:rPr>
          <w:lang w:val="ro-RO" w:eastAsia="en-US"/>
        </w:rPr>
        <w:t xml:space="preserve">posibil </w:t>
      </w:r>
      <w:r w:rsidR="00C65C90" w:rsidRPr="008F16B3">
        <w:rPr>
          <w:lang w:val="ro-RO" w:eastAsia="en-US"/>
        </w:rPr>
        <w:t xml:space="preserve">spectru de emisie </w:t>
      </w:r>
      <w:r w:rsidR="00E2401D" w:rsidRPr="008F16B3">
        <w:rPr>
          <w:lang w:val="ro-RO" w:eastAsia="en-US"/>
        </w:rPr>
        <w:t>relativ</w:t>
      </w:r>
      <w:r w:rsidR="00C65C90" w:rsidRPr="008F16B3">
        <w:rPr>
          <w:lang w:val="ro-RO" w:eastAsia="en-US"/>
        </w:rPr>
        <w:t xml:space="preserve"> la spectrul de absorbție al clorofilei pentru a </w:t>
      </w:r>
      <w:r w:rsidR="00E2401D" w:rsidRPr="008F16B3">
        <w:rPr>
          <w:lang w:val="ro-RO" w:eastAsia="en-US"/>
        </w:rPr>
        <w:t>reduce</w:t>
      </w:r>
      <w:r w:rsidR="00C65C90" w:rsidRPr="008F16B3">
        <w:rPr>
          <w:lang w:val="ro-RO" w:eastAsia="en-US"/>
        </w:rPr>
        <w:t xml:space="preserve"> </w:t>
      </w:r>
      <w:r w:rsidR="00E2401D" w:rsidRPr="008F16B3">
        <w:rPr>
          <w:lang w:val="ro-RO" w:eastAsia="en-US"/>
        </w:rPr>
        <w:t>dezvoltarea</w:t>
      </w:r>
      <w:r w:rsidR="00C65C90" w:rsidRPr="008F16B3">
        <w:rPr>
          <w:lang w:val="ro-RO" w:eastAsia="en-US"/>
        </w:rPr>
        <w:t xml:space="preserve"> lampenflorei. O altă modalitate de preveni</w:t>
      </w:r>
      <w:r w:rsidRPr="008F16B3">
        <w:rPr>
          <w:lang w:val="ro-RO" w:eastAsia="en-US"/>
        </w:rPr>
        <w:t>re a</w:t>
      </w:r>
      <w:r w:rsidR="00C65C90" w:rsidRPr="008F16B3">
        <w:rPr>
          <w:lang w:val="ro-RO" w:eastAsia="en-US"/>
        </w:rPr>
        <w:t xml:space="preserve"> </w:t>
      </w:r>
      <w:r w:rsidR="00E2401D" w:rsidRPr="008F16B3">
        <w:rPr>
          <w:lang w:val="ro-RO" w:eastAsia="en-US"/>
        </w:rPr>
        <w:t>dezvolt</w:t>
      </w:r>
      <w:r w:rsidRPr="008F16B3">
        <w:rPr>
          <w:lang w:val="ro-RO" w:eastAsia="en-US"/>
        </w:rPr>
        <w:t>ării</w:t>
      </w:r>
      <w:r w:rsidR="00C65C90" w:rsidRPr="008F16B3">
        <w:rPr>
          <w:lang w:val="ro-RO" w:eastAsia="en-US"/>
        </w:rPr>
        <w:t xml:space="preserve"> lampenflorei este reducerea nivelului de energie care ajunge la suprafața </w:t>
      </w:r>
      <w:r w:rsidR="00E2401D" w:rsidRPr="008F16B3">
        <w:rPr>
          <w:lang w:val="ro-RO" w:eastAsia="en-US"/>
        </w:rPr>
        <w:t>pe care</w:t>
      </w:r>
      <w:r w:rsidR="00C65C90" w:rsidRPr="008F16B3">
        <w:rPr>
          <w:lang w:val="ro-RO" w:eastAsia="en-US"/>
        </w:rPr>
        <w:t xml:space="preserve"> pot trăi plantele. Distanța de siguranță dintre lampă și suprafața </w:t>
      </w:r>
      <w:r w:rsidR="00E2401D" w:rsidRPr="008F16B3">
        <w:rPr>
          <w:lang w:val="ro-RO" w:eastAsia="en-US"/>
        </w:rPr>
        <w:t xml:space="preserve">din </w:t>
      </w:r>
      <w:r w:rsidR="00C65C90" w:rsidRPr="008F16B3">
        <w:rPr>
          <w:lang w:val="ro-RO" w:eastAsia="en-US"/>
        </w:rPr>
        <w:t>peșter</w:t>
      </w:r>
      <w:r w:rsidR="00E2401D" w:rsidRPr="008F16B3">
        <w:rPr>
          <w:lang w:val="ro-RO" w:eastAsia="en-US"/>
        </w:rPr>
        <w:t>ă</w:t>
      </w:r>
      <w:r w:rsidR="00C65C90" w:rsidRPr="008F16B3">
        <w:rPr>
          <w:lang w:val="ro-RO" w:eastAsia="en-US"/>
        </w:rPr>
        <w:t xml:space="preserve"> depinde de intensitatea lămpii. </w:t>
      </w:r>
      <w:r w:rsidR="00D76291" w:rsidRPr="008F16B3">
        <w:rPr>
          <w:lang w:val="ro-RO" w:eastAsia="en-US"/>
        </w:rPr>
        <w:t>O</w:t>
      </w:r>
      <w:r w:rsidR="00C65C90" w:rsidRPr="008F16B3">
        <w:rPr>
          <w:lang w:val="ro-RO" w:eastAsia="en-US"/>
        </w:rPr>
        <w:t xml:space="preserve"> indicație aproximativă </w:t>
      </w:r>
      <w:r w:rsidR="00D76291" w:rsidRPr="008F16B3">
        <w:rPr>
          <w:lang w:val="ro-RO" w:eastAsia="en-US"/>
        </w:rPr>
        <w:t>este c</w:t>
      </w:r>
      <w:r w:rsidRPr="008F16B3">
        <w:rPr>
          <w:lang w:val="ro-RO" w:eastAsia="en-US"/>
        </w:rPr>
        <w:t>ă</w:t>
      </w:r>
      <w:r w:rsidR="00C65C90" w:rsidRPr="008F16B3">
        <w:rPr>
          <w:lang w:val="ro-RO" w:eastAsia="en-US"/>
        </w:rPr>
        <w:t xml:space="preserve"> distanță de un metru poate fi sigură. Lumina trebuie îndreptată cu atenție către caracteristica care trebuie iluminată și trebuie evitată </w:t>
      </w:r>
      <w:r w:rsidR="00E2401D" w:rsidRPr="008F16B3">
        <w:rPr>
          <w:lang w:val="ro-RO" w:eastAsia="en-US"/>
        </w:rPr>
        <w:t>difuzarea</w:t>
      </w:r>
      <w:r w:rsidR="00C65C90" w:rsidRPr="008F16B3">
        <w:rPr>
          <w:lang w:val="ro-RO" w:eastAsia="en-US"/>
        </w:rPr>
        <w:t xml:space="preserve"> luminii în zonele înconjurătoare sau în ochii vizitatorilor – ecranarea corpurilor de iluminat este foarte utilă în acest sens. În trecut</w:t>
      </w:r>
      <w:r w:rsidRPr="008F16B3">
        <w:rPr>
          <w:lang w:val="ro-RO" w:eastAsia="en-US"/>
        </w:rPr>
        <w:t>,</w:t>
      </w:r>
      <w:r w:rsidR="00C65C90" w:rsidRPr="008F16B3">
        <w:rPr>
          <w:lang w:val="ro-RO" w:eastAsia="en-US"/>
        </w:rPr>
        <w:t xml:space="preserve"> luminile calde situate prea aproape de speleoteme sau arta rupestră au provocat daune semnificative deși aceast</w:t>
      </w:r>
      <w:r w:rsidR="00D76291" w:rsidRPr="008F16B3">
        <w:rPr>
          <w:lang w:val="ro-RO" w:eastAsia="en-US"/>
        </w:rPr>
        <w:t>ă</w:t>
      </w:r>
      <w:r w:rsidR="00C65C90" w:rsidRPr="008F16B3">
        <w:rPr>
          <w:lang w:val="ro-RO" w:eastAsia="en-US"/>
        </w:rPr>
        <w:t xml:space="preserve"> problemă </w:t>
      </w:r>
      <w:r w:rsidR="00D76291" w:rsidRPr="008F16B3">
        <w:rPr>
          <w:lang w:val="ro-RO" w:eastAsia="en-US"/>
        </w:rPr>
        <w:t>se reduce</w:t>
      </w:r>
      <w:r w:rsidR="00C65C90" w:rsidRPr="008F16B3">
        <w:rPr>
          <w:lang w:val="ro-RO" w:eastAsia="en-US"/>
        </w:rPr>
        <w:t xml:space="preserve"> când se folosește iluminarea cu LED-uri </w:t>
      </w:r>
      <w:r w:rsidR="00E2401D" w:rsidRPr="008F16B3">
        <w:rPr>
          <w:lang w:val="ro-RO" w:eastAsia="en-US"/>
        </w:rPr>
        <w:t xml:space="preserve">cu lumină </w:t>
      </w:r>
      <w:r w:rsidR="00D230B0" w:rsidRPr="008F16B3">
        <w:rPr>
          <w:lang w:val="ro-RO" w:eastAsia="en-US"/>
        </w:rPr>
        <w:t>rece.</w:t>
      </w:r>
    </w:p>
    <w:p w14:paraId="712290F0" w14:textId="14BC6E27" w:rsidR="00053C85" w:rsidRPr="008F16B3" w:rsidRDefault="00C65C90" w:rsidP="00727BC1">
      <w:pPr>
        <w:pStyle w:val="BodyText"/>
        <w:rPr>
          <w:lang w:val="ro-RO" w:eastAsia="en-US"/>
        </w:rPr>
      </w:pPr>
      <w:r w:rsidRPr="008F16B3">
        <w:rPr>
          <w:lang w:val="ro-RO" w:eastAsia="en-US"/>
        </w:rPr>
        <w:t>Un design care evită supra</w:t>
      </w:r>
      <w:r w:rsidR="00850501">
        <w:rPr>
          <w:lang w:val="ro-RO" w:eastAsia="en-US"/>
        </w:rPr>
        <w:t>-</w:t>
      </w:r>
      <w:r w:rsidRPr="008F16B3">
        <w:rPr>
          <w:lang w:val="ro-RO" w:eastAsia="en-US"/>
        </w:rPr>
        <w:t xml:space="preserve">iluminarea nu numai că </w:t>
      </w:r>
      <w:r w:rsidR="00E2401D" w:rsidRPr="008F16B3">
        <w:rPr>
          <w:lang w:val="ro-RO" w:eastAsia="en-US"/>
        </w:rPr>
        <w:t>reduce</w:t>
      </w:r>
      <w:r w:rsidRPr="008F16B3">
        <w:rPr>
          <w:lang w:val="ro-RO" w:eastAsia="en-US"/>
        </w:rPr>
        <w:t xml:space="preserve"> impactul asupra peșterii dar poate</w:t>
      </w:r>
      <w:r w:rsidR="00D76291" w:rsidRPr="008F16B3">
        <w:rPr>
          <w:lang w:val="ro-RO" w:eastAsia="en-US"/>
        </w:rPr>
        <w:t xml:space="preserve"> și </w:t>
      </w:r>
      <w:r w:rsidRPr="008F16B3">
        <w:rPr>
          <w:lang w:val="ro-RO" w:eastAsia="en-US"/>
        </w:rPr>
        <w:t xml:space="preserve">să îmbunătățească experiența vizitatorilor prin utilizarea deliberată a întunericului și </w:t>
      </w:r>
      <w:r w:rsidR="00850501">
        <w:rPr>
          <w:lang w:val="ro-RO" w:eastAsia="en-US"/>
        </w:rPr>
        <w:t>concentrarea</w:t>
      </w:r>
      <w:r w:rsidRPr="008F16B3">
        <w:rPr>
          <w:lang w:val="ro-RO" w:eastAsia="en-US"/>
        </w:rPr>
        <w:t xml:space="preserve"> ilumin</w:t>
      </w:r>
      <w:r w:rsidR="00D76291" w:rsidRPr="008F16B3">
        <w:rPr>
          <w:lang w:val="ro-RO" w:eastAsia="en-US"/>
        </w:rPr>
        <w:t>atului</w:t>
      </w:r>
      <w:r w:rsidRPr="008F16B3">
        <w:rPr>
          <w:lang w:val="ro-RO" w:eastAsia="en-US"/>
        </w:rPr>
        <w:t xml:space="preserve"> pe caracteristici selectate </w:t>
      </w:r>
      <w:r w:rsidR="00370823" w:rsidRPr="008F16B3">
        <w:rPr>
          <w:lang w:val="ro-RO" w:eastAsia="en-US"/>
        </w:rPr>
        <w:t>din</w:t>
      </w:r>
      <w:r w:rsidRPr="008F16B3">
        <w:rPr>
          <w:lang w:val="ro-RO" w:eastAsia="en-US"/>
        </w:rPr>
        <w:t xml:space="preserve"> peșter</w:t>
      </w:r>
      <w:r w:rsidR="00370823" w:rsidRPr="008F16B3">
        <w:rPr>
          <w:lang w:val="ro-RO" w:eastAsia="en-US"/>
        </w:rPr>
        <w:t>ă</w:t>
      </w:r>
      <w:r w:rsidRPr="008F16B3">
        <w:rPr>
          <w:lang w:val="ro-RO" w:eastAsia="en-US"/>
        </w:rPr>
        <w:t xml:space="preserve">. Există două principii importante care trebuie avute în vedere când proiectați iluminatul pentru o peșteră </w:t>
      </w:r>
      <w:r w:rsidR="00E2401D" w:rsidRPr="008F16B3">
        <w:rPr>
          <w:lang w:val="ro-RO" w:eastAsia="en-US"/>
        </w:rPr>
        <w:t>turistică</w:t>
      </w:r>
      <w:r w:rsidRPr="008F16B3">
        <w:rPr>
          <w:lang w:val="ro-RO" w:eastAsia="en-US"/>
        </w:rPr>
        <w:t xml:space="preserve">: accesul și atmosfera. Iluminatul pentru acces ar trebui să fie la nivel minim în conformitate cu </w:t>
      </w:r>
      <w:r w:rsidR="00370823" w:rsidRPr="008F16B3">
        <w:rPr>
          <w:lang w:val="ro-RO" w:eastAsia="en-US"/>
        </w:rPr>
        <w:t>deplasarea</w:t>
      </w:r>
      <w:r w:rsidRPr="008F16B3">
        <w:rPr>
          <w:lang w:val="ro-RO" w:eastAsia="en-US"/>
        </w:rPr>
        <w:t xml:space="preserve"> în siguranță a tuturor vizitatorilor peșterii. Iluminatul eficient poate fi folosit pentru a crea </w:t>
      </w:r>
      <w:r w:rsidR="00E2401D" w:rsidRPr="008F16B3">
        <w:rPr>
          <w:lang w:val="ro-RO" w:eastAsia="en-US"/>
        </w:rPr>
        <w:t>acces sigur într-o zonă care relaxează vizitatorii î</w:t>
      </w:r>
      <w:r w:rsidRPr="008F16B3">
        <w:rPr>
          <w:lang w:val="ro-RO" w:eastAsia="en-US"/>
        </w:rPr>
        <w:t>n</w:t>
      </w:r>
      <w:r w:rsidR="00E2401D" w:rsidRPr="008F16B3">
        <w:rPr>
          <w:lang w:val="ro-RO" w:eastAsia="en-US"/>
        </w:rPr>
        <w:t xml:space="preserve"> acest</w:t>
      </w:r>
      <w:r w:rsidRPr="008F16B3">
        <w:rPr>
          <w:lang w:val="ro-RO" w:eastAsia="en-US"/>
        </w:rPr>
        <w:t xml:space="preserve"> mediu necunoscut. Utilizarea benzilor cu LED-uri, </w:t>
      </w:r>
      <w:r w:rsidR="00E2401D" w:rsidRPr="008F16B3">
        <w:rPr>
          <w:lang w:val="ro-RO" w:eastAsia="en-US"/>
        </w:rPr>
        <w:t>cu tensiune scăzută la</w:t>
      </w:r>
      <w:r w:rsidRPr="008F16B3">
        <w:rPr>
          <w:lang w:val="ro-RO" w:eastAsia="en-US"/>
        </w:rPr>
        <w:t xml:space="preserve"> 12 V</w:t>
      </w:r>
      <w:r w:rsidR="00D76291" w:rsidRPr="008F16B3">
        <w:rPr>
          <w:lang w:val="ro-RO" w:eastAsia="en-US"/>
        </w:rPr>
        <w:t>,</w:t>
      </w:r>
      <w:r w:rsidRPr="008F16B3">
        <w:rPr>
          <w:lang w:val="ro-RO" w:eastAsia="en-US"/>
        </w:rPr>
        <w:t xml:space="preserve"> și a altor tehnologii cu consum redus de energie poate </w:t>
      </w:r>
      <w:r w:rsidR="00D76291" w:rsidRPr="008F16B3">
        <w:rPr>
          <w:lang w:val="ro-RO" w:eastAsia="en-US"/>
        </w:rPr>
        <w:t>ajuta</w:t>
      </w:r>
      <w:r w:rsidRPr="008F16B3">
        <w:rPr>
          <w:lang w:val="ro-RO" w:eastAsia="en-US"/>
        </w:rPr>
        <w:t xml:space="preserve"> acest</w:t>
      </w:r>
      <w:r w:rsidR="00D76291" w:rsidRPr="008F16B3">
        <w:rPr>
          <w:lang w:val="ro-RO" w:eastAsia="en-US"/>
        </w:rPr>
        <w:t>ui</w:t>
      </w:r>
      <w:r w:rsidRPr="008F16B3">
        <w:rPr>
          <w:lang w:val="ro-RO" w:eastAsia="en-US"/>
        </w:rPr>
        <w:t xml:space="preserve"> scop. Acestea pot fi atașate de balustrade sau margine</w:t>
      </w:r>
      <w:r w:rsidR="00E2401D" w:rsidRPr="008F16B3">
        <w:rPr>
          <w:lang w:val="ro-RO" w:eastAsia="en-US"/>
        </w:rPr>
        <w:t>a</w:t>
      </w:r>
      <w:r w:rsidRPr="008F16B3">
        <w:rPr>
          <w:lang w:val="ro-RO" w:eastAsia="en-US"/>
        </w:rPr>
        <w:t xml:space="preserve"> căilor</w:t>
      </w:r>
      <w:r w:rsidR="00E2401D" w:rsidRPr="008F16B3">
        <w:rPr>
          <w:lang w:val="ro-RO" w:eastAsia="en-US"/>
        </w:rPr>
        <w:t xml:space="preserve"> de acces</w:t>
      </w:r>
      <w:r w:rsidRPr="008F16B3">
        <w:rPr>
          <w:lang w:val="ro-RO" w:eastAsia="en-US"/>
        </w:rPr>
        <w:t xml:space="preserve">, cu invertoarele sau bateriile </w:t>
      </w:r>
      <w:r w:rsidR="005627BB" w:rsidRPr="008F16B3">
        <w:rPr>
          <w:lang w:val="ro-RO" w:eastAsia="en-US"/>
        </w:rPr>
        <w:t xml:space="preserve">necesare </w:t>
      </w:r>
      <w:r w:rsidRPr="008F16B3">
        <w:rPr>
          <w:lang w:val="ro-RO" w:eastAsia="en-US"/>
        </w:rPr>
        <w:t>bine ascunse dedesubt. În general</w:t>
      </w:r>
      <w:r w:rsidR="005627BB" w:rsidRPr="008F16B3">
        <w:rPr>
          <w:lang w:val="ro-RO" w:eastAsia="en-US"/>
        </w:rPr>
        <w:t>,</w:t>
      </w:r>
      <w:r w:rsidRPr="008F16B3">
        <w:rPr>
          <w:lang w:val="ro-RO" w:eastAsia="en-US"/>
        </w:rPr>
        <w:t xml:space="preserve"> toate accesoriile și cablurile ar trebui să fie ascunse de vizitatori </w:t>
      </w:r>
      <w:r w:rsidR="00D76291" w:rsidRPr="008F16B3">
        <w:rPr>
          <w:lang w:val="ro-RO" w:eastAsia="en-US"/>
        </w:rPr>
        <w:t>dar</w:t>
      </w:r>
      <w:r w:rsidRPr="008F16B3">
        <w:rPr>
          <w:lang w:val="ro-RO" w:eastAsia="en-US"/>
        </w:rPr>
        <w:t xml:space="preserve"> să rămână accesibile pentru întreținere, fără a deteriora peștera și conținutul acesteia. Consumul redus de energie are beneficii </w:t>
      </w:r>
      <w:r w:rsidR="00D76291" w:rsidRPr="008F16B3">
        <w:rPr>
          <w:lang w:val="ro-RO" w:eastAsia="en-US"/>
        </w:rPr>
        <w:t>în plus față</w:t>
      </w:r>
      <w:r w:rsidRPr="008F16B3">
        <w:rPr>
          <w:lang w:val="ro-RO" w:eastAsia="en-US"/>
        </w:rPr>
        <w:t xml:space="preserve"> de reducerea emisiilor de CO</w:t>
      </w:r>
      <w:r w:rsidRPr="008F16B3">
        <w:rPr>
          <w:vertAlign w:val="subscript"/>
          <w:lang w:val="ro-RO" w:eastAsia="en-US"/>
        </w:rPr>
        <w:t>2</w:t>
      </w:r>
      <w:r w:rsidRPr="008F16B3">
        <w:rPr>
          <w:lang w:val="ro-RO" w:eastAsia="en-US"/>
        </w:rPr>
        <w:t xml:space="preserve"> prin aceea că </w:t>
      </w:r>
      <w:r w:rsidR="00956C1E" w:rsidRPr="008F16B3">
        <w:rPr>
          <w:lang w:val="ro-RO" w:eastAsia="en-US"/>
        </w:rPr>
        <w:t>permit</w:t>
      </w:r>
      <w:r w:rsidRPr="008F16B3">
        <w:rPr>
          <w:lang w:val="ro-RO" w:eastAsia="en-US"/>
        </w:rPr>
        <w:t xml:space="preserve"> utilizarea unei surse de alimentare neîntreruptibil</w:t>
      </w:r>
      <w:r w:rsidR="00956C1E" w:rsidRPr="008F16B3">
        <w:rPr>
          <w:lang w:val="ro-RO" w:eastAsia="en-US"/>
        </w:rPr>
        <w:t>ă</w:t>
      </w:r>
      <w:r w:rsidRPr="008F16B3">
        <w:rPr>
          <w:lang w:val="ro-RO" w:eastAsia="en-US"/>
        </w:rPr>
        <w:t xml:space="preserve"> local</w:t>
      </w:r>
      <w:r w:rsidR="00956C1E" w:rsidRPr="008F16B3">
        <w:rPr>
          <w:lang w:val="ro-RO" w:eastAsia="en-US"/>
        </w:rPr>
        <w:t>ă</w:t>
      </w:r>
      <w:r w:rsidRPr="008F16B3">
        <w:rPr>
          <w:lang w:val="ro-RO" w:eastAsia="en-US"/>
        </w:rPr>
        <w:t xml:space="preserve"> atunci când există o întrerupere a rețelei. De asemenea, se produce mai puțină căldură. Acum multe astfel de tehnologii </w:t>
      </w:r>
      <w:r w:rsidR="005627BB" w:rsidRPr="008F16B3">
        <w:rPr>
          <w:lang w:val="ro-RO" w:eastAsia="en-US"/>
        </w:rPr>
        <w:t xml:space="preserve">sunt </w:t>
      </w:r>
      <w:r w:rsidRPr="008F16B3">
        <w:rPr>
          <w:lang w:val="ro-RO" w:eastAsia="en-US"/>
        </w:rPr>
        <w:t>disponibile dar ar trebui folosite ca instrumente pentru atingerea unui scop nu ca scop în sine</w:t>
      </w:r>
      <w:r w:rsidR="00053C85" w:rsidRPr="008F16B3">
        <w:rPr>
          <w:lang w:val="ro-RO" w:eastAsia="en-US"/>
        </w:rPr>
        <w:t>.</w:t>
      </w:r>
    </w:p>
    <w:p w14:paraId="4DDCB396" w14:textId="204F5941" w:rsidR="004B18A0" w:rsidRPr="008F16B3" w:rsidRDefault="00C65C90" w:rsidP="004B18A0">
      <w:pPr>
        <w:pStyle w:val="BodyText"/>
        <w:rPr>
          <w:lang w:val="ro-RO"/>
        </w:rPr>
      </w:pPr>
      <w:r w:rsidRPr="008F16B3">
        <w:rPr>
          <w:lang w:val="ro-RO"/>
        </w:rPr>
        <w:lastRenderedPageBreak/>
        <w:t>Ilumina</w:t>
      </w:r>
      <w:r w:rsidR="00E2401D" w:rsidRPr="008F16B3">
        <w:rPr>
          <w:lang w:val="ro-RO"/>
        </w:rPr>
        <w:t>tul</w:t>
      </w:r>
      <w:r w:rsidRPr="008F16B3">
        <w:rPr>
          <w:lang w:val="ro-RO"/>
        </w:rPr>
        <w:t xml:space="preserve"> estetic ar trebui să se bazeze pe </w:t>
      </w:r>
      <w:r w:rsidR="005627BB" w:rsidRPr="008F16B3">
        <w:rPr>
          <w:lang w:val="ro-RO"/>
        </w:rPr>
        <w:t>obiectivul</w:t>
      </w:r>
      <w:r w:rsidRPr="008F16B3">
        <w:rPr>
          <w:lang w:val="ro-RO"/>
        </w:rPr>
        <w:t xml:space="preserve"> de bază, de exemplu </w:t>
      </w:r>
      <w:r w:rsidR="00E2401D" w:rsidRPr="008F16B3">
        <w:rPr>
          <w:lang w:val="ro-RO"/>
        </w:rPr>
        <w:t>accentua</w:t>
      </w:r>
      <w:r w:rsidR="005627BB" w:rsidRPr="008F16B3">
        <w:rPr>
          <w:lang w:val="ro-RO"/>
        </w:rPr>
        <w:t>rea</w:t>
      </w:r>
      <w:r w:rsidRPr="008F16B3">
        <w:rPr>
          <w:lang w:val="ro-RO"/>
        </w:rPr>
        <w:t xml:space="preserve"> aspe</w:t>
      </w:r>
      <w:r w:rsidR="005627BB" w:rsidRPr="008F16B3">
        <w:rPr>
          <w:lang w:val="ro-RO"/>
        </w:rPr>
        <w:t>ctelor</w:t>
      </w:r>
      <w:r w:rsidRPr="008F16B3">
        <w:rPr>
          <w:lang w:val="ro-RO"/>
        </w:rPr>
        <w:t xml:space="preserve"> explorării, dezvoltării sau istoriei</w:t>
      </w:r>
      <w:r w:rsidR="00E2401D" w:rsidRPr="008F16B3">
        <w:rPr>
          <w:lang w:val="ro-RO"/>
        </w:rPr>
        <w:t xml:space="preserve"> peșterii</w:t>
      </w:r>
      <w:r w:rsidRPr="008F16B3">
        <w:rPr>
          <w:lang w:val="ro-RO"/>
        </w:rPr>
        <w:t>. Acolo unde este posibil</w:t>
      </w:r>
      <w:r w:rsidR="005627BB" w:rsidRPr="008F16B3">
        <w:rPr>
          <w:lang w:val="ro-RO"/>
        </w:rPr>
        <w:t>,</w:t>
      </w:r>
      <w:r w:rsidRPr="008F16B3">
        <w:rPr>
          <w:lang w:val="ro-RO"/>
        </w:rPr>
        <w:t xml:space="preserve"> ilumina</w:t>
      </w:r>
      <w:r w:rsidR="00E2401D" w:rsidRPr="008F16B3">
        <w:rPr>
          <w:lang w:val="ro-RO"/>
        </w:rPr>
        <w:t>tul</w:t>
      </w:r>
      <w:r w:rsidRPr="008F16B3">
        <w:rPr>
          <w:lang w:val="ro-RO"/>
        </w:rPr>
        <w:t xml:space="preserve"> ar trebui să fie secvențial, cu vizitatorii conduși de la o scenă la alta, culminând eventual cu iluminarea unei </w:t>
      </w:r>
      <w:r w:rsidR="00E2401D" w:rsidRPr="008F16B3">
        <w:rPr>
          <w:lang w:val="ro-RO"/>
        </w:rPr>
        <w:t>săli</w:t>
      </w:r>
      <w:r w:rsidRPr="008F16B3">
        <w:rPr>
          <w:lang w:val="ro-RO"/>
        </w:rPr>
        <w:t xml:space="preserve"> întregi. Orice lumină într-un mediu întunecat va avea un efect dramatic iar o lumină foarte îndepărtată</w:t>
      </w:r>
      <w:r w:rsidR="00E2401D" w:rsidRPr="008F16B3">
        <w:rPr>
          <w:lang w:val="ro-RO"/>
        </w:rPr>
        <w:t>,</w:t>
      </w:r>
      <w:r w:rsidRPr="008F16B3">
        <w:rPr>
          <w:lang w:val="ro-RO"/>
        </w:rPr>
        <w:t xml:space="preserve"> uneori</w:t>
      </w:r>
      <w:r w:rsidR="00E2401D" w:rsidRPr="008F16B3">
        <w:rPr>
          <w:lang w:val="ro-RO"/>
        </w:rPr>
        <w:t>,</w:t>
      </w:r>
      <w:r w:rsidRPr="008F16B3">
        <w:rPr>
          <w:lang w:val="ro-RO"/>
        </w:rPr>
        <w:t xml:space="preserve"> poate spori iluzi</w:t>
      </w:r>
      <w:r w:rsidR="005627BB" w:rsidRPr="008F16B3">
        <w:rPr>
          <w:lang w:val="ro-RO"/>
        </w:rPr>
        <w:t>a</w:t>
      </w:r>
      <w:r w:rsidRPr="008F16B3">
        <w:rPr>
          <w:lang w:val="ro-RO"/>
        </w:rPr>
        <w:t xml:space="preserve"> de profunzime și mister. Ilumina</w:t>
      </w:r>
      <w:r w:rsidR="00E2401D" w:rsidRPr="008F16B3">
        <w:rPr>
          <w:lang w:val="ro-RO"/>
        </w:rPr>
        <w:t>tul</w:t>
      </w:r>
      <w:r w:rsidRPr="008F16B3">
        <w:rPr>
          <w:lang w:val="ro-RO"/>
        </w:rPr>
        <w:t xml:space="preserve"> elementelor </w:t>
      </w:r>
      <w:r w:rsidR="00E2401D" w:rsidRPr="008F16B3">
        <w:rPr>
          <w:lang w:val="ro-RO"/>
        </w:rPr>
        <w:t>cu</w:t>
      </w:r>
      <w:r w:rsidRPr="008F16B3">
        <w:rPr>
          <w:lang w:val="ro-RO"/>
        </w:rPr>
        <w:t xml:space="preserve"> apă poate fi foarte eficient și plăcut din punct de vedere estetic pentru vizitatori. Unele modele de iluminat </w:t>
      </w:r>
      <w:r w:rsidR="00DA386E" w:rsidRPr="008F16B3">
        <w:rPr>
          <w:lang w:val="ro-RO"/>
        </w:rPr>
        <w:t xml:space="preserve">din </w:t>
      </w:r>
      <w:r w:rsidRPr="008F16B3">
        <w:rPr>
          <w:lang w:val="ro-RO"/>
        </w:rPr>
        <w:t xml:space="preserve">peșteră folosesc </w:t>
      </w:r>
      <w:r w:rsidR="00DA386E" w:rsidRPr="008F16B3">
        <w:rPr>
          <w:lang w:val="ro-RO"/>
        </w:rPr>
        <w:t>culorile</w:t>
      </w:r>
      <w:r w:rsidRPr="008F16B3">
        <w:rPr>
          <w:lang w:val="ro-RO"/>
        </w:rPr>
        <w:t xml:space="preserve"> pentru a </w:t>
      </w:r>
      <w:r w:rsidR="005627BB" w:rsidRPr="008F16B3">
        <w:rPr>
          <w:lang w:val="ro-RO"/>
        </w:rPr>
        <w:t>înfrumuseța</w:t>
      </w:r>
      <w:r w:rsidRPr="008F16B3">
        <w:rPr>
          <w:lang w:val="ro-RO"/>
        </w:rPr>
        <w:t xml:space="preserve"> anumite caracteristici în timp ce altele utilizează lumină neutră și rece pentru prezenta</w:t>
      </w:r>
      <w:r w:rsidR="005627BB" w:rsidRPr="008F16B3">
        <w:rPr>
          <w:lang w:val="ro-RO"/>
        </w:rPr>
        <w:t>rea</w:t>
      </w:r>
      <w:r w:rsidRPr="008F16B3">
        <w:rPr>
          <w:lang w:val="ro-RO"/>
        </w:rPr>
        <w:t xml:space="preserve"> culoril</w:t>
      </w:r>
      <w:r w:rsidR="005627BB" w:rsidRPr="008F16B3">
        <w:rPr>
          <w:lang w:val="ro-RO"/>
        </w:rPr>
        <w:t>or</w:t>
      </w:r>
      <w:r w:rsidRPr="008F16B3">
        <w:rPr>
          <w:lang w:val="ro-RO"/>
        </w:rPr>
        <w:t xml:space="preserve"> naturale ale peșterii, niciuna dintre acestea nu are un impact mare asupra peșter</w:t>
      </w:r>
      <w:r w:rsidR="00956C1E" w:rsidRPr="008F16B3">
        <w:rPr>
          <w:lang w:val="ro-RO"/>
        </w:rPr>
        <w:t>ii</w:t>
      </w:r>
      <w:r w:rsidRPr="008F16B3">
        <w:rPr>
          <w:lang w:val="ro-RO"/>
        </w:rPr>
        <w:t xml:space="preserve">. Unele peșteri </w:t>
      </w:r>
      <w:r w:rsidR="00DA386E" w:rsidRPr="008F16B3">
        <w:rPr>
          <w:lang w:val="ro-RO" w:eastAsia="en-US"/>
        </w:rPr>
        <w:t xml:space="preserve">turistice </w:t>
      </w:r>
      <w:r w:rsidR="00DA386E" w:rsidRPr="008F16B3">
        <w:rPr>
          <w:lang w:val="ro-RO"/>
        </w:rPr>
        <w:t>oferă</w:t>
      </w:r>
      <w:r w:rsidRPr="008F16B3">
        <w:rPr>
          <w:lang w:val="ro-RO"/>
        </w:rPr>
        <w:t xml:space="preserve"> spectacole de lumini sincronizate cu compoziții muzicale pentru a </w:t>
      </w:r>
      <w:r w:rsidR="00956C1E" w:rsidRPr="008F16B3">
        <w:rPr>
          <w:lang w:val="ro-RO"/>
        </w:rPr>
        <w:t>spori</w:t>
      </w:r>
      <w:r w:rsidRPr="008F16B3">
        <w:rPr>
          <w:lang w:val="ro-RO"/>
        </w:rPr>
        <w:t xml:space="preserve"> experiența vizitatorilor, ceea ce nu are un impact negativ cunoscut asupra mediului din peșteră</w:t>
      </w:r>
      <w:r w:rsidR="00053C85" w:rsidRPr="008F16B3">
        <w:rPr>
          <w:lang w:val="ro-RO"/>
        </w:rPr>
        <w:t>.</w:t>
      </w:r>
      <w:bookmarkEnd w:id="36"/>
    </w:p>
    <w:p w14:paraId="4FFF8088" w14:textId="41D2B7CB" w:rsidR="004F4A18" w:rsidRPr="008F16B3" w:rsidRDefault="00C65C90" w:rsidP="004B18A0">
      <w:pPr>
        <w:pStyle w:val="Heading3"/>
        <w:rPr>
          <w:lang w:val="ro-RO"/>
        </w:rPr>
      </w:pPr>
      <w:r w:rsidRPr="008F16B3">
        <w:rPr>
          <w:lang w:val="ro-RO"/>
        </w:rPr>
        <w:t>Curățarea peșterii</w:t>
      </w:r>
    </w:p>
    <w:p w14:paraId="17F2CA89" w14:textId="7BE3FCB6" w:rsidR="004F4A18" w:rsidRPr="008F16B3" w:rsidRDefault="00C65C90" w:rsidP="00727BC1">
      <w:pPr>
        <w:pStyle w:val="BodyText"/>
        <w:rPr>
          <w:lang w:val="ro-RO" w:eastAsia="en-US"/>
        </w:rPr>
      </w:pPr>
      <w:r w:rsidRPr="008F16B3">
        <w:rPr>
          <w:lang w:val="ro-RO" w:eastAsia="en-US"/>
        </w:rPr>
        <w:t xml:space="preserve">În multe peșteri </w:t>
      </w:r>
      <w:r w:rsidR="00DA386E" w:rsidRPr="008F16B3">
        <w:rPr>
          <w:lang w:val="ro-RO" w:eastAsia="en-US"/>
        </w:rPr>
        <w:t>turistice</w:t>
      </w:r>
      <w:r w:rsidRPr="008F16B3">
        <w:rPr>
          <w:lang w:val="ro-RO" w:eastAsia="en-US"/>
        </w:rPr>
        <w:t xml:space="preserve"> căile și </w:t>
      </w:r>
      <w:r w:rsidR="00DA386E" w:rsidRPr="008F16B3">
        <w:rPr>
          <w:lang w:val="ro-RO" w:eastAsia="en-US"/>
        </w:rPr>
        <w:t>chiar</w:t>
      </w:r>
      <w:r w:rsidRPr="008F16B3">
        <w:rPr>
          <w:lang w:val="ro-RO" w:eastAsia="en-US"/>
        </w:rPr>
        <w:t xml:space="preserve"> speleotemele sunt curățate în mod regulat din cauza acumulărilor de praf, scame, sedimente spălate, ciuperci și alge (lampenflora). Au fost încercate o serie de abordări</w:t>
      </w:r>
      <w:r w:rsidR="00DA386E" w:rsidRPr="008F16B3">
        <w:rPr>
          <w:lang w:val="ro-RO" w:eastAsia="en-US"/>
        </w:rPr>
        <w:t xml:space="preserve">, </w:t>
      </w:r>
      <w:r w:rsidRPr="008F16B3">
        <w:rPr>
          <w:lang w:val="ro-RO" w:eastAsia="en-US"/>
        </w:rPr>
        <w:t xml:space="preserve">jeturile de apă </w:t>
      </w:r>
      <w:r w:rsidR="00DA386E" w:rsidRPr="008F16B3">
        <w:rPr>
          <w:lang w:val="ro-RO" w:eastAsia="en-US"/>
        </w:rPr>
        <w:t>cu</w:t>
      </w:r>
      <w:r w:rsidRPr="008F16B3">
        <w:rPr>
          <w:lang w:val="ro-RO" w:eastAsia="en-US"/>
        </w:rPr>
        <w:t xml:space="preserve"> </w:t>
      </w:r>
      <w:r w:rsidR="00DA386E" w:rsidRPr="008F16B3">
        <w:rPr>
          <w:lang w:val="ro-RO" w:eastAsia="en-US"/>
        </w:rPr>
        <w:t>presiune mare</w:t>
      </w:r>
      <w:r w:rsidRPr="008F16B3">
        <w:rPr>
          <w:lang w:val="ro-RO" w:eastAsia="en-US"/>
        </w:rPr>
        <w:t xml:space="preserve"> fiind cea mai comună metodă folosită deși</w:t>
      </w:r>
      <w:r w:rsidR="00956C1E" w:rsidRPr="008F16B3">
        <w:rPr>
          <w:lang w:val="ro-RO" w:eastAsia="en-US"/>
        </w:rPr>
        <w:t>,</w:t>
      </w:r>
      <w:r w:rsidRPr="008F16B3">
        <w:rPr>
          <w:lang w:val="ro-RO" w:eastAsia="en-US"/>
        </w:rPr>
        <w:t xml:space="preserve"> în unele cazuri, s-au încercat și utilizarea agenților tensioactivi și curățarea cu abur</w:t>
      </w:r>
      <w:r w:rsidR="00956C1E" w:rsidRPr="008F16B3">
        <w:rPr>
          <w:lang w:val="ro-RO" w:eastAsia="en-US"/>
        </w:rPr>
        <w:t>.</w:t>
      </w:r>
      <w:r w:rsidRPr="008F16B3">
        <w:rPr>
          <w:lang w:val="ro-RO" w:eastAsia="en-US"/>
        </w:rPr>
        <w:t xml:space="preserve"> </w:t>
      </w:r>
      <w:r w:rsidR="00956C1E" w:rsidRPr="008F16B3">
        <w:rPr>
          <w:lang w:val="ro-RO" w:eastAsia="en-US"/>
        </w:rPr>
        <w:t>T</w:t>
      </w:r>
      <w:r w:rsidRPr="008F16B3">
        <w:rPr>
          <w:lang w:val="ro-RO" w:eastAsia="en-US"/>
        </w:rPr>
        <w:t xml:space="preserve">oate aceste metode </w:t>
      </w:r>
      <w:r w:rsidR="00956C1E" w:rsidRPr="008F16B3">
        <w:rPr>
          <w:lang w:val="ro-RO" w:eastAsia="en-US"/>
        </w:rPr>
        <w:t>au</w:t>
      </w:r>
      <w:r w:rsidRPr="008F16B3">
        <w:rPr>
          <w:lang w:val="ro-RO" w:eastAsia="en-US"/>
        </w:rPr>
        <w:t xml:space="preserve"> un anumit impact asupra suprafețelor speleotemelor </w:t>
      </w:r>
      <w:r w:rsidR="005627BB" w:rsidRPr="008F16B3">
        <w:rPr>
          <w:lang w:val="ro-RO" w:eastAsia="en-US"/>
        </w:rPr>
        <w:t>de</w:t>
      </w:r>
      <w:r w:rsidRPr="008F16B3">
        <w:rPr>
          <w:lang w:val="ro-RO" w:eastAsia="en-US"/>
        </w:rPr>
        <w:t xml:space="preserve"> curățat</w:t>
      </w:r>
      <w:r w:rsidR="005627BB" w:rsidRPr="008F16B3">
        <w:rPr>
          <w:lang w:val="ro-RO" w:eastAsia="en-US"/>
        </w:rPr>
        <w:t>.</w:t>
      </w:r>
      <w:r w:rsidRPr="008F16B3">
        <w:rPr>
          <w:lang w:val="ro-RO" w:eastAsia="en-US"/>
        </w:rPr>
        <w:t xml:space="preserve"> Când se folosesc jeturi de apă de înaltă presiune operatorii ar trebui să încerce să limiteze numărul și frecvența spălărilor și să utilizeze </w:t>
      </w:r>
      <w:r w:rsidR="00DA386E" w:rsidRPr="008F16B3">
        <w:rPr>
          <w:lang w:val="ro-RO" w:eastAsia="en-US"/>
        </w:rPr>
        <w:t xml:space="preserve">presiune </w:t>
      </w:r>
      <w:r w:rsidRPr="008F16B3">
        <w:rPr>
          <w:lang w:val="ro-RO" w:eastAsia="en-US"/>
        </w:rPr>
        <w:t>minim</w:t>
      </w:r>
      <w:r w:rsidR="00DA386E" w:rsidRPr="008F16B3">
        <w:rPr>
          <w:lang w:val="ro-RO" w:eastAsia="en-US"/>
        </w:rPr>
        <w:t>ă</w:t>
      </w:r>
      <w:r w:rsidRPr="008F16B3">
        <w:rPr>
          <w:lang w:val="ro-RO" w:eastAsia="en-US"/>
        </w:rPr>
        <w:t xml:space="preserve"> pe calcit</w:t>
      </w:r>
      <w:r w:rsidR="004F4A18" w:rsidRPr="008F16B3">
        <w:rPr>
          <w:lang w:val="ro-RO" w:eastAsia="en-US"/>
        </w:rPr>
        <w:t xml:space="preserve">. </w:t>
      </w:r>
    </w:p>
    <w:p w14:paraId="5850972D" w14:textId="7551E37E" w:rsidR="004F4A18" w:rsidRPr="008F16B3" w:rsidRDefault="00C65C90" w:rsidP="00727BC1">
      <w:pPr>
        <w:pStyle w:val="BodyText"/>
        <w:rPr>
          <w:lang w:val="ro-RO" w:eastAsia="en-US"/>
        </w:rPr>
      </w:pPr>
      <w:r w:rsidRPr="008F16B3">
        <w:rPr>
          <w:lang w:val="ro-RO" w:eastAsia="en-US"/>
        </w:rPr>
        <w:t xml:space="preserve">Lampenflora este flagelul infam al peșterilor </w:t>
      </w:r>
      <w:r w:rsidR="00DA386E" w:rsidRPr="008F16B3">
        <w:rPr>
          <w:lang w:val="ro-RO" w:eastAsia="en-US"/>
        </w:rPr>
        <w:t>turistice</w:t>
      </w:r>
      <w:r w:rsidRPr="008F16B3">
        <w:rPr>
          <w:lang w:val="ro-RO" w:eastAsia="en-US"/>
        </w:rPr>
        <w:t xml:space="preserve"> – o problemă persistentă. Utilizarea agenților de curățare puternici, cum ar fi înălbitorul cu clor, </w:t>
      </w:r>
      <w:r w:rsidR="00DA386E" w:rsidRPr="008F16B3">
        <w:rPr>
          <w:lang w:val="ro-RO" w:eastAsia="en-US"/>
        </w:rPr>
        <w:t>se explică</w:t>
      </w:r>
      <w:r w:rsidRPr="008F16B3">
        <w:rPr>
          <w:lang w:val="ro-RO" w:eastAsia="en-US"/>
        </w:rPr>
        <w:t xml:space="preserve"> </w:t>
      </w:r>
      <w:r w:rsidR="00956C1E" w:rsidRPr="008F16B3">
        <w:rPr>
          <w:lang w:val="ro-RO" w:eastAsia="en-US"/>
        </w:rPr>
        <w:t xml:space="preserve">prin </w:t>
      </w:r>
      <w:r w:rsidRPr="008F16B3">
        <w:rPr>
          <w:lang w:val="ro-RO" w:eastAsia="en-US"/>
        </w:rPr>
        <w:t xml:space="preserve">dorința de a scăpa de organismele contaminante precum algele. Din păcate, </w:t>
      </w:r>
      <w:r w:rsidR="00DA386E" w:rsidRPr="008F16B3">
        <w:rPr>
          <w:lang w:val="ro-RO" w:eastAsia="en-US"/>
        </w:rPr>
        <w:t>produsele</w:t>
      </w:r>
      <w:r w:rsidRPr="008F16B3">
        <w:rPr>
          <w:lang w:val="ro-RO" w:eastAsia="en-US"/>
        </w:rPr>
        <w:t xml:space="preserve"> chimic</w:t>
      </w:r>
      <w:r w:rsidR="00DA386E" w:rsidRPr="008F16B3">
        <w:rPr>
          <w:lang w:val="ro-RO" w:eastAsia="en-US"/>
        </w:rPr>
        <w:t>e</w:t>
      </w:r>
      <w:r w:rsidRPr="008F16B3">
        <w:rPr>
          <w:lang w:val="ro-RO" w:eastAsia="en-US"/>
        </w:rPr>
        <w:t xml:space="preserve">, inclusiv înălbitorul cu clor, nu funcționează bine pe termen lung deoarece lampenflora crește rapid în condițiile potrivite. Singura modalitate de </w:t>
      </w:r>
      <w:r w:rsidR="005627BB" w:rsidRPr="008F16B3">
        <w:rPr>
          <w:lang w:val="ro-RO" w:eastAsia="en-US"/>
        </w:rPr>
        <w:t>stopare a</w:t>
      </w:r>
      <w:r w:rsidRPr="008F16B3">
        <w:rPr>
          <w:lang w:val="ro-RO" w:eastAsia="en-US"/>
        </w:rPr>
        <w:t xml:space="preserve"> creșter</w:t>
      </w:r>
      <w:r w:rsidR="005627BB" w:rsidRPr="008F16B3">
        <w:rPr>
          <w:lang w:val="ro-RO" w:eastAsia="en-US"/>
        </w:rPr>
        <w:t>ii</w:t>
      </w:r>
      <w:r w:rsidRPr="008F16B3">
        <w:rPr>
          <w:lang w:val="ro-RO" w:eastAsia="en-US"/>
        </w:rPr>
        <w:t xml:space="preserve"> algelor este reduce</w:t>
      </w:r>
      <w:r w:rsidR="005627BB" w:rsidRPr="008F16B3">
        <w:rPr>
          <w:lang w:val="ro-RO" w:eastAsia="en-US"/>
        </w:rPr>
        <w:t>rea</w:t>
      </w:r>
      <w:r w:rsidRPr="008F16B3">
        <w:rPr>
          <w:lang w:val="ro-RO" w:eastAsia="en-US"/>
        </w:rPr>
        <w:t xml:space="preserve"> lumin</w:t>
      </w:r>
      <w:r w:rsidR="005627BB" w:rsidRPr="008F16B3">
        <w:rPr>
          <w:lang w:val="ro-RO" w:eastAsia="en-US"/>
        </w:rPr>
        <w:t>ii</w:t>
      </w:r>
      <w:r w:rsidRPr="008F16B3">
        <w:rPr>
          <w:lang w:val="ro-RO" w:eastAsia="en-US"/>
        </w:rPr>
        <w:t xml:space="preserve"> și căldur</w:t>
      </w:r>
      <w:r w:rsidR="005627BB" w:rsidRPr="008F16B3">
        <w:rPr>
          <w:lang w:val="ro-RO" w:eastAsia="en-US"/>
        </w:rPr>
        <w:t>ii</w:t>
      </w:r>
      <w:r w:rsidRPr="008F16B3">
        <w:rPr>
          <w:lang w:val="ro-RO" w:eastAsia="en-US"/>
        </w:rPr>
        <w:t xml:space="preserve"> mai degrabă decât un tratament chimic periodic care </w:t>
      </w:r>
      <w:r w:rsidR="00956C1E" w:rsidRPr="008F16B3">
        <w:rPr>
          <w:lang w:val="ro-RO" w:eastAsia="en-US"/>
        </w:rPr>
        <w:t>reduce</w:t>
      </w:r>
      <w:r w:rsidRPr="008F16B3">
        <w:rPr>
          <w:lang w:val="ro-RO" w:eastAsia="en-US"/>
        </w:rPr>
        <w:t xml:space="preserve"> creșterea doar pentru o perioadă scurtă</w:t>
      </w:r>
      <w:r w:rsidR="004F4A18" w:rsidRPr="008F16B3">
        <w:rPr>
          <w:lang w:val="ro-RO" w:eastAsia="en-US"/>
        </w:rPr>
        <w:t xml:space="preserve">. </w:t>
      </w:r>
    </w:p>
    <w:p w14:paraId="1766FAA6" w14:textId="5190F925" w:rsidR="00716E9B" w:rsidRDefault="00C65C90" w:rsidP="00727BC1">
      <w:pPr>
        <w:pStyle w:val="BodyText"/>
        <w:rPr>
          <w:rFonts w:asciiTheme="minorHAnsi" w:hAnsiTheme="minorHAnsi" w:cstheme="minorHAnsi"/>
          <w:lang w:val="ro-RO"/>
        </w:rPr>
      </w:pPr>
      <w:r w:rsidRPr="008F16B3">
        <w:rPr>
          <w:lang w:val="ro-RO" w:eastAsia="en-US"/>
        </w:rPr>
        <w:t xml:space="preserve">Cu toate acestea, </w:t>
      </w:r>
      <w:r w:rsidR="005627BB" w:rsidRPr="008F16B3">
        <w:rPr>
          <w:lang w:val="ro-RO" w:eastAsia="en-US"/>
        </w:rPr>
        <w:t>dacă</w:t>
      </w:r>
      <w:r w:rsidRPr="008F16B3">
        <w:rPr>
          <w:lang w:val="ro-RO" w:eastAsia="en-US"/>
        </w:rPr>
        <w:t xml:space="preserve"> lampenflora proliferează este necesar să </w:t>
      </w:r>
      <w:r w:rsidR="00DA386E" w:rsidRPr="008F16B3">
        <w:rPr>
          <w:lang w:val="ro-RO" w:eastAsia="en-US"/>
        </w:rPr>
        <w:t>fie</w:t>
      </w:r>
      <w:r w:rsidRPr="008F16B3">
        <w:rPr>
          <w:lang w:val="ro-RO" w:eastAsia="en-US"/>
        </w:rPr>
        <w:t xml:space="preserve"> distru</w:t>
      </w:r>
      <w:r w:rsidR="00DA386E" w:rsidRPr="008F16B3">
        <w:rPr>
          <w:lang w:val="ro-RO" w:eastAsia="en-US"/>
        </w:rPr>
        <w:t>să</w:t>
      </w:r>
      <w:r w:rsidRPr="008F16B3">
        <w:rPr>
          <w:lang w:val="ro-RO" w:eastAsia="en-US"/>
        </w:rPr>
        <w:t xml:space="preserve"> cu compuși chimici. </w:t>
      </w:r>
      <w:r w:rsidR="00DA386E" w:rsidRPr="008F16B3">
        <w:rPr>
          <w:lang w:val="ro-RO" w:eastAsia="en-US"/>
        </w:rPr>
        <w:t>Dar</w:t>
      </w:r>
      <w:r w:rsidRPr="008F16B3">
        <w:rPr>
          <w:lang w:val="ro-RO" w:eastAsia="en-US"/>
        </w:rPr>
        <w:t xml:space="preserve"> erbicidele nu trebuie folosite într-o peșteră deoarece sunt prea toxice. </w:t>
      </w:r>
      <w:r w:rsidR="005627BB" w:rsidRPr="008F16B3">
        <w:rPr>
          <w:lang w:val="ro-RO" w:eastAsia="en-US"/>
        </w:rPr>
        <w:t>Deși sunt f</w:t>
      </w:r>
      <w:r w:rsidRPr="008F16B3">
        <w:rPr>
          <w:lang w:val="ro-RO" w:eastAsia="en-US"/>
        </w:rPr>
        <w:t xml:space="preserve">olosite frecvent în agricultură erbicidele trebuie evitate deoarece </w:t>
      </w:r>
      <w:r w:rsidR="005627BB" w:rsidRPr="008F16B3">
        <w:rPr>
          <w:lang w:val="ro-RO" w:eastAsia="en-US"/>
        </w:rPr>
        <w:t xml:space="preserve">de </w:t>
      </w:r>
      <w:r w:rsidRPr="008F16B3">
        <w:rPr>
          <w:lang w:val="ro-RO" w:eastAsia="en-US"/>
        </w:rPr>
        <w:t>degrad</w:t>
      </w:r>
      <w:r w:rsidR="005627BB" w:rsidRPr="008F16B3">
        <w:rPr>
          <w:lang w:val="ro-RO" w:eastAsia="en-US"/>
        </w:rPr>
        <w:t>ează</w:t>
      </w:r>
      <w:r w:rsidRPr="008F16B3">
        <w:rPr>
          <w:lang w:val="ro-RO" w:eastAsia="en-US"/>
        </w:rPr>
        <w:t xml:space="preserve"> lent </w:t>
      </w:r>
      <w:r w:rsidR="005627BB" w:rsidRPr="008F16B3">
        <w:rPr>
          <w:lang w:val="ro-RO" w:eastAsia="en-US"/>
        </w:rPr>
        <w:t>și</w:t>
      </w:r>
      <w:r w:rsidRPr="008F16B3">
        <w:rPr>
          <w:lang w:val="ro-RO" w:eastAsia="en-US"/>
        </w:rPr>
        <w:t xml:space="preserve"> toxicitatea lor poate afecta grav fauna din peșteri. Utilizarea substanțelor chimice puternice de albire pentru reducerea sau îndepărtarea lampenflorei a fost investigată de Cigna (2011</w:t>
      </w:r>
      <w:r w:rsidRPr="008F16B3">
        <w:rPr>
          <w:color w:val="000000" w:themeColor="text1"/>
          <w:lang w:val="ro-RO" w:eastAsia="en-US"/>
        </w:rPr>
        <w:t xml:space="preserve">). </w:t>
      </w:r>
      <w:r w:rsidRPr="008F16B3">
        <w:rPr>
          <w:lang w:val="ro-RO" w:eastAsia="en-US"/>
        </w:rPr>
        <w:t xml:space="preserve">Cele mai utilizate două substanțe chimice sunt hipocloritul de sodiu (înălbitor cu clor la 5% </w:t>
      </w:r>
      <w:r w:rsidR="00DA386E" w:rsidRPr="008F16B3">
        <w:rPr>
          <w:lang w:val="ro-RO" w:eastAsia="en-US"/>
        </w:rPr>
        <w:t>concentrație</w:t>
      </w:r>
      <w:r w:rsidRPr="008F16B3">
        <w:rPr>
          <w:lang w:val="ro-RO" w:eastAsia="en-US"/>
        </w:rPr>
        <w:t xml:space="preserve">) și peroxidul de hidrogen (la 15% </w:t>
      </w:r>
      <w:r w:rsidR="00DA386E" w:rsidRPr="008F16B3">
        <w:rPr>
          <w:lang w:val="ro-RO" w:eastAsia="en-US"/>
        </w:rPr>
        <w:t>concentrație</w:t>
      </w:r>
      <w:r w:rsidRPr="008F16B3">
        <w:rPr>
          <w:lang w:val="ro-RO" w:eastAsia="en-US"/>
        </w:rPr>
        <w:t xml:space="preserve">). Hipocloritul de sodiu eliberează clorul în mediul peșterii și, deși este un agent de curățare eficient, este otrăvitor pentru </w:t>
      </w:r>
      <w:r w:rsidR="00DA386E" w:rsidRPr="008F16B3">
        <w:rPr>
          <w:lang w:val="ro-RO" w:eastAsia="en-US"/>
        </w:rPr>
        <w:t>organismele</w:t>
      </w:r>
      <w:r w:rsidRPr="008F16B3">
        <w:rPr>
          <w:lang w:val="ro-RO" w:eastAsia="en-US"/>
        </w:rPr>
        <w:t xml:space="preserve"> din peșteră </w:t>
      </w:r>
      <w:r w:rsidR="005627BB" w:rsidRPr="008F16B3">
        <w:rPr>
          <w:lang w:val="ro-RO" w:eastAsia="en-US"/>
        </w:rPr>
        <w:t>chiar dacă</w:t>
      </w:r>
      <w:r w:rsidRPr="008F16B3">
        <w:rPr>
          <w:lang w:val="ro-RO" w:eastAsia="en-US"/>
        </w:rPr>
        <w:t xml:space="preserve"> se </w:t>
      </w:r>
      <w:r w:rsidR="00DA386E" w:rsidRPr="008F16B3">
        <w:rPr>
          <w:lang w:val="ro-RO" w:eastAsia="en-US"/>
        </w:rPr>
        <w:t>evaporă</w:t>
      </w:r>
      <w:r w:rsidRPr="008F16B3">
        <w:rPr>
          <w:lang w:val="ro-RO" w:eastAsia="en-US"/>
        </w:rPr>
        <w:t xml:space="preserve"> rapid. </w:t>
      </w:r>
      <w:r w:rsidR="005627BB" w:rsidRPr="008F16B3">
        <w:rPr>
          <w:lang w:val="ro-RO" w:eastAsia="en-US"/>
        </w:rPr>
        <w:t>De asemenea, p</w:t>
      </w:r>
      <w:r w:rsidRPr="008F16B3">
        <w:rPr>
          <w:lang w:val="ro-RO" w:eastAsia="en-US"/>
        </w:rPr>
        <w:t xml:space="preserve">eroxidul de hidrogen poate avea efecte biologice </w:t>
      </w:r>
      <w:r w:rsidR="005627BB" w:rsidRPr="008F16B3">
        <w:rPr>
          <w:lang w:val="ro-RO" w:eastAsia="en-US"/>
        </w:rPr>
        <w:t>nedorite</w:t>
      </w:r>
      <w:r w:rsidRPr="008F16B3">
        <w:rPr>
          <w:lang w:val="ro-RO" w:eastAsia="en-US"/>
        </w:rPr>
        <w:t xml:space="preserve"> unde </w:t>
      </w:r>
      <w:r w:rsidR="005627BB" w:rsidRPr="008F16B3">
        <w:rPr>
          <w:lang w:val="ro-RO" w:eastAsia="en-US"/>
        </w:rPr>
        <w:t>apar</w:t>
      </w:r>
      <w:r w:rsidRPr="008F16B3">
        <w:rPr>
          <w:lang w:val="ro-RO" w:eastAsia="en-US"/>
        </w:rPr>
        <w:t xml:space="preserve"> sedimente bogate în fier. Un studiu </w:t>
      </w:r>
      <w:r w:rsidR="005627BB" w:rsidRPr="008F16B3">
        <w:rPr>
          <w:lang w:val="ro-RO" w:eastAsia="en-US"/>
        </w:rPr>
        <w:t xml:space="preserve">recent </w:t>
      </w:r>
      <w:r w:rsidRPr="008F16B3">
        <w:rPr>
          <w:lang w:val="ro-RO" w:eastAsia="en-US"/>
        </w:rPr>
        <w:t xml:space="preserve">din SUA (Kieft et al., 2021) arată că înălbitorul și peroxidul de hidrogen nu trebuie folosite din cauza toxicității înălbitorului și </w:t>
      </w:r>
      <w:r w:rsidR="00956C1E" w:rsidRPr="008F16B3">
        <w:rPr>
          <w:lang w:val="ro-RO" w:eastAsia="en-US"/>
        </w:rPr>
        <w:t xml:space="preserve">pentru </w:t>
      </w:r>
      <w:r w:rsidRPr="008F16B3">
        <w:rPr>
          <w:lang w:val="ro-RO" w:eastAsia="en-US"/>
        </w:rPr>
        <w:t>că peroxidul de hidrogen degradează speleotemele. Clorura de benzalconiu este un biocid eficient, netoxic care îndepărtează lampenflora atunci când este utilizat</w:t>
      </w:r>
      <w:r w:rsidR="00223206" w:rsidRPr="008F16B3">
        <w:rPr>
          <w:lang w:val="ro-RO" w:eastAsia="en-US"/>
        </w:rPr>
        <w:t>ă</w:t>
      </w:r>
      <w:r w:rsidRPr="008F16B3">
        <w:rPr>
          <w:lang w:val="ro-RO" w:eastAsia="en-US"/>
        </w:rPr>
        <w:t xml:space="preserve"> în concentrații de 1% – 10%. </w:t>
      </w:r>
      <w:r w:rsidR="00223206" w:rsidRPr="008F16B3">
        <w:rPr>
          <w:lang w:val="ro-RO" w:eastAsia="en-US"/>
        </w:rPr>
        <w:t xml:space="preserve">De asemenea, se </w:t>
      </w:r>
      <w:r w:rsidRPr="008F16B3">
        <w:rPr>
          <w:lang w:val="ro-RO" w:eastAsia="en-US"/>
        </w:rPr>
        <w:t>recomandă</w:t>
      </w:r>
      <w:r w:rsidR="00223206" w:rsidRPr="008F16B3">
        <w:rPr>
          <w:lang w:val="ro-RO" w:eastAsia="en-US"/>
        </w:rPr>
        <w:t xml:space="preserve"> </w:t>
      </w:r>
      <w:r w:rsidRPr="008F16B3">
        <w:rPr>
          <w:lang w:val="ro-RO" w:eastAsia="en-US"/>
        </w:rPr>
        <w:t>utilizarea luminii UV germicide (UV-C). Indiferent de agentul utilizat, se recomandă spălarea temeinică a suprafețelor după curățare, de preferință folosind apă d</w:t>
      </w:r>
      <w:r w:rsidR="00956C1E" w:rsidRPr="008F16B3">
        <w:rPr>
          <w:lang w:val="ro-RO" w:eastAsia="en-US"/>
        </w:rPr>
        <w:t>in</w:t>
      </w:r>
      <w:r w:rsidRPr="008F16B3">
        <w:rPr>
          <w:lang w:val="ro-RO" w:eastAsia="en-US"/>
        </w:rPr>
        <w:t xml:space="preserve"> peșteră</w:t>
      </w:r>
      <w:r w:rsidR="00223206" w:rsidRPr="008F16B3">
        <w:rPr>
          <w:lang w:val="ro-RO" w:eastAsia="en-US"/>
        </w:rPr>
        <w:t xml:space="preserve"> și</w:t>
      </w:r>
      <w:r w:rsidRPr="008F16B3">
        <w:rPr>
          <w:lang w:val="ro-RO" w:eastAsia="en-US"/>
        </w:rPr>
        <w:t xml:space="preserve"> </w:t>
      </w:r>
      <w:r w:rsidR="00223206" w:rsidRPr="008F16B3">
        <w:rPr>
          <w:lang w:val="ro-RO" w:eastAsia="en-US"/>
        </w:rPr>
        <w:t>nu</w:t>
      </w:r>
      <w:r w:rsidRPr="008F16B3">
        <w:rPr>
          <w:lang w:val="ro-RO" w:eastAsia="en-US"/>
        </w:rPr>
        <w:t xml:space="preserve"> apă cu clor de la sursă publică. Curățarea anuală este probabil cea mai potrivită frecvență dar unele </w:t>
      </w:r>
      <w:r w:rsidR="00DA386E" w:rsidRPr="008F16B3">
        <w:rPr>
          <w:lang w:val="ro-RO" w:eastAsia="en-US"/>
        </w:rPr>
        <w:t>peșteri</w:t>
      </w:r>
      <w:r w:rsidRPr="008F16B3">
        <w:rPr>
          <w:lang w:val="ro-RO" w:eastAsia="en-US"/>
        </w:rPr>
        <w:t xml:space="preserve"> pot beneficia de o curățare mai frecventă folosind doar apa din peșteră</w:t>
      </w:r>
      <w:r w:rsidR="00716E9B" w:rsidRPr="008F16B3">
        <w:rPr>
          <w:rFonts w:asciiTheme="minorHAnsi" w:hAnsiTheme="minorHAnsi" w:cstheme="minorHAnsi"/>
          <w:lang w:val="ro-RO"/>
        </w:rPr>
        <w:t xml:space="preserve">. </w:t>
      </w:r>
    </w:p>
    <w:p w14:paraId="15B875ED" w14:textId="77777777" w:rsidR="006A0231" w:rsidRPr="008F16B3" w:rsidRDefault="006A0231" w:rsidP="006A0231">
      <w:pPr>
        <w:pStyle w:val="Heading3"/>
        <w:pageBreakBefore/>
        <w:rPr>
          <w:lang w:val="ro-RO"/>
        </w:rPr>
      </w:pPr>
      <w:r w:rsidRPr="008F16B3">
        <w:rPr>
          <w:lang w:val="ro-RO"/>
        </w:rPr>
        <w:lastRenderedPageBreak/>
        <w:t>Materiale noi</w:t>
      </w:r>
    </w:p>
    <w:p w14:paraId="41B2E585" w14:textId="6090C263" w:rsidR="006A0231" w:rsidRDefault="006A0231" w:rsidP="006A0231">
      <w:pPr>
        <w:pStyle w:val="BodyText"/>
        <w:rPr>
          <w:rFonts w:asciiTheme="minorHAnsi" w:hAnsiTheme="minorHAnsi" w:cstheme="minorHAnsi"/>
          <w:lang w:val="ro-RO"/>
        </w:rPr>
      </w:pPr>
      <w:r w:rsidRPr="008F16B3">
        <w:rPr>
          <w:lang w:val="ro-RO"/>
        </w:rPr>
        <w:t>Sunt dezvoltate mereu materiale noi iar unele par să aibă un potențial bun, și chiar mare, pentru utilizare în peșteri. Cu toate acestea, în timp ce unele materiale noi s-au dovedit a fi excelente altele cum ar fi cheresteaua compozită nu deoarece are impacturi negative asupra peșterii. Un aspect al problemei este că există multe tipuri de materiale compozite iar cele care conțin fibre de lemn trebuie evitate deoarece pot susține creșterea bacteriilor, algelor și mucegaiului. Fișele de specificații ale tuturor materialelor compozite trebuie verificate cu atenție pentru a se asigura că materialul nu conține produse din lemn sau hârtie. Dacă se propune utilizarea materialului compozit într-o peșteră acesta ar trebui utilizat numai după ce tipul de material compozit care este propus a făcut obiectul unor teste ample în peștera în care se propune să fie utilizat. Oțelul inoxidabil s-a dovedit a fi un material excelent pentru utilizare în peșteră. Cu toate acestea oțelul inoxidabil vine într-o varietate de calități. O mare parte din costul utilizării oțelului inoxidabil este în găsirea tipului potrivit pentru utilizarea prevăzută. Se recomandă să fie utilizat oțelul inoxidabil de calitate superioară atunci când acest material este dorit într-o peșteră. Au fost dezvoltate noi materiale plastice care au un mare potențial de utilizare în peșteri. Un mare avantaj al acestor noi materiale plastice este că sunt ușoare, au caracteristici mecanice apropiate de ale oțelului și sunt ușor de lucrat cu unelte simple. Bucățile din plastic sunt îmbinate cu șuruburi din oțel inoxidabil ceea ce facilitează actualizarea amenajării în viitor. Căile de acces pot fi construite prin pultruziune – ca în cazul unui plastic creat prin tragerea de fibre de sticlă acoperite cu rășină printr-o matriță încălzită. Acestea sunt adesea acoperite cu nisip pentru a oferi o tracțiune mai bună dar se pot uza foarte repede dacă există un număr mare de vizitatori. Pentru balustrade poate fi utilizat și plastic armat cu fibră de sticlă.</w:t>
      </w:r>
    </w:p>
    <w:p w14:paraId="74DCC472" w14:textId="403941A6" w:rsidR="00032AAD" w:rsidRPr="008F16B3" w:rsidRDefault="00032AAD" w:rsidP="00727BC1">
      <w:pPr>
        <w:pStyle w:val="Heading3"/>
        <w:rPr>
          <w:lang w:val="ro-RO"/>
        </w:rPr>
      </w:pPr>
      <w:r w:rsidRPr="008F16B3">
        <w:rPr>
          <w:lang w:val="ro-RO"/>
        </w:rPr>
        <w:t>Material</w:t>
      </w:r>
      <w:r w:rsidR="00C65C90" w:rsidRPr="008F16B3">
        <w:rPr>
          <w:lang w:val="ro-RO"/>
        </w:rPr>
        <w:t>e care nu ar trebui să fie utilizate în peștera turistică</w:t>
      </w:r>
    </w:p>
    <w:p w14:paraId="54693BFA" w14:textId="5F580CC3" w:rsidR="00032AAD" w:rsidRPr="008F16B3" w:rsidRDefault="00C65C90" w:rsidP="00727BC1">
      <w:pPr>
        <w:pStyle w:val="BodyText"/>
        <w:rPr>
          <w:lang w:val="ro-RO"/>
        </w:rPr>
      </w:pPr>
      <w:r w:rsidRPr="008F16B3">
        <w:rPr>
          <w:lang w:val="ro-RO"/>
        </w:rPr>
        <w:t>Luând în considerare problema materiale</w:t>
      </w:r>
      <w:r w:rsidR="00B769F2" w:rsidRPr="008F16B3">
        <w:rPr>
          <w:lang w:val="ro-RO"/>
        </w:rPr>
        <w:t>lor care</w:t>
      </w:r>
      <w:r w:rsidRPr="008F16B3">
        <w:rPr>
          <w:lang w:val="ro-RO"/>
        </w:rPr>
        <w:t xml:space="preserve"> nu aparțin unei peșteri </w:t>
      </w:r>
      <w:r w:rsidR="00B769F2" w:rsidRPr="008F16B3">
        <w:rPr>
          <w:lang w:val="ro-RO"/>
        </w:rPr>
        <w:t>turistice</w:t>
      </w:r>
      <w:r w:rsidRPr="008F16B3">
        <w:rPr>
          <w:lang w:val="ro-RO"/>
        </w:rPr>
        <w:t xml:space="preserve"> trebuie să recunoaștem că multe dintre materialele enumerate în această secțiune au fost, la un moment dat în trecut, considerate </w:t>
      </w:r>
      <w:r w:rsidR="00B769F2" w:rsidRPr="008F16B3">
        <w:rPr>
          <w:lang w:val="ro-RO"/>
        </w:rPr>
        <w:t>ca</w:t>
      </w:r>
      <w:r w:rsidRPr="008F16B3">
        <w:rPr>
          <w:lang w:val="ro-RO"/>
        </w:rPr>
        <w:t xml:space="preserve"> adecvate pentru utilizare. În consecință este dificil să găsești o peșteră </w:t>
      </w:r>
      <w:r w:rsidR="00B769F2" w:rsidRPr="008F16B3">
        <w:rPr>
          <w:lang w:val="ro-RO"/>
        </w:rPr>
        <w:t>turistică</w:t>
      </w:r>
      <w:r w:rsidRPr="008F16B3">
        <w:rPr>
          <w:lang w:val="ro-RO"/>
        </w:rPr>
        <w:t xml:space="preserve"> care să nu conțină unul sau mai multe dintre materialele care sunt acum considerate nedorite. Peșterile care sunt în curs de </w:t>
      </w:r>
      <w:r w:rsidR="00B769F2" w:rsidRPr="008F16B3">
        <w:rPr>
          <w:lang w:val="ro-RO"/>
        </w:rPr>
        <w:t>amenaja</w:t>
      </w:r>
      <w:r w:rsidR="00AB6B10" w:rsidRPr="008F16B3">
        <w:rPr>
          <w:lang w:val="ro-RO"/>
        </w:rPr>
        <w:t>r</w:t>
      </w:r>
      <w:r w:rsidR="00B769F2" w:rsidRPr="008F16B3">
        <w:rPr>
          <w:lang w:val="ro-RO"/>
        </w:rPr>
        <w:t>e</w:t>
      </w:r>
      <w:r w:rsidRPr="008F16B3">
        <w:rPr>
          <w:lang w:val="ro-RO"/>
        </w:rPr>
        <w:t xml:space="preserve"> </w:t>
      </w:r>
      <w:r w:rsidR="00B769F2" w:rsidRPr="008F16B3">
        <w:rPr>
          <w:lang w:val="ro-RO"/>
        </w:rPr>
        <w:t>pentru turism</w:t>
      </w:r>
      <w:r w:rsidRPr="008F16B3">
        <w:rPr>
          <w:lang w:val="ro-RO"/>
        </w:rPr>
        <w:t xml:space="preserve"> ar trebui să evite utilizarea tuturor materialelor cunoscute acum ca fiind nedorite, așa cum </w:t>
      </w:r>
      <w:r w:rsidR="00AB6B10" w:rsidRPr="008F16B3">
        <w:rPr>
          <w:lang w:val="ro-RO"/>
        </w:rPr>
        <w:t>sunt</w:t>
      </w:r>
      <w:r w:rsidRPr="008F16B3">
        <w:rPr>
          <w:lang w:val="ro-RO"/>
        </w:rPr>
        <w:t xml:space="preserve"> </w:t>
      </w:r>
      <w:r w:rsidR="00AB6B10" w:rsidRPr="008F16B3">
        <w:rPr>
          <w:lang w:val="ro-RO"/>
        </w:rPr>
        <w:t>enumerate</w:t>
      </w:r>
      <w:r w:rsidRPr="008F16B3">
        <w:rPr>
          <w:lang w:val="ro-RO"/>
        </w:rPr>
        <w:t xml:space="preserve"> mai jos</w:t>
      </w:r>
      <w:r w:rsidR="00032AAD" w:rsidRPr="008F16B3">
        <w:rPr>
          <w:lang w:val="ro-RO"/>
        </w:rPr>
        <w:t xml:space="preserve">. </w:t>
      </w:r>
    </w:p>
    <w:p w14:paraId="12CB110C" w14:textId="01B1B763" w:rsidR="00840D93" w:rsidRPr="008F16B3" w:rsidRDefault="00C65C90" w:rsidP="00840D93">
      <w:pPr>
        <w:pStyle w:val="Heading4"/>
        <w:rPr>
          <w:lang w:val="ro-RO"/>
        </w:rPr>
      </w:pPr>
      <w:r w:rsidRPr="008F16B3">
        <w:rPr>
          <w:lang w:val="ro-RO"/>
        </w:rPr>
        <w:t>Metale galvanizate</w:t>
      </w:r>
    </w:p>
    <w:p w14:paraId="68FE80AC" w14:textId="39DD4D6D" w:rsidR="00032AAD" w:rsidRPr="008F16B3" w:rsidRDefault="00C65C90" w:rsidP="00727BC1">
      <w:pPr>
        <w:pStyle w:val="BodyText"/>
        <w:rPr>
          <w:lang w:val="ro-RO"/>
        </w:rPr>
      </w:pPr>
      <w:r w:rsidRPr="008F16B3">
        <w:rPr>
          <w:lang w:val="ro-RO"/>
        </w:rPr>
        <w:t xml:space="preserve">În deceniile </w:t>
      </w:r>
      <w:r w:rsidR="00AB6B10" w:rsidRPr="008F16B3">
        <w:rPr>
          <w:lang w:val="ro-RO"/>
        </w:rPr>
        <w:t>trecute</w:t>
      </w:r>
      <w:r w:rsidRPr="008F16B3">
        <w:rPr>
          <w:lang w:val="ro-RO"/>
        </w:rPr>
        <w:t xml:space="preserve"> țevile din oțel galvanizat au fost utiliza</w:t>
      </w:r>
      <w:r w:rsidR="00AB6B10" w:rsidRPr="008F16B3">
        <w:rPr>
          <w:lang w:val="ro-RO"/>
        </w:rPr>
        <w:t>t</w:t>
      </w:r>
      <w:r w:rsidRPr="008F16B3">
        <w:rPr>
          <w:lang w:val="ro-RO"/>
        </w:rPr>
        <w:t xml:space="preserve">e ca balustrade, scări și platforme </w:t>
      </w:r>
      <w:r w:rsidR="00AB6B10" w:rsidRPr="008F16B3">
        <w:rPr>
          <w:lang w:val="ro-RO"/>
        </w:rPr>
        <w:t>în</w:t>
      </w:r>
      <w:r w:rsidRPr="008F16B3">
        <w:rPr>
          <w:lang w:val="ro-RO"/>
        </w:rPr>
        <w:t xml:space="preserve"> peșteră. Cu toate acestea, zincul din materialul galvanizat este ușor oxidat și </w:t>
      </w:r>
      <w:r w:rsidR="00B769F2" w:rsidRPr="008F16B3">
        <w:rPr>
          <w:lang w:val="ro-RO"/>
        </w:rPr>
        <w:t>poluează</w:t>
      </w:r>
      <w:r w:rsidRPr="008F16B3">
        <w:rPr>
          <w:lang w:val="ro-RO"/>
        </w:rPr>
        <w:t xml:space="preserve"> mediul peșterii. </w:t>
      </w:r>
      <w:r w:rsidR="00B769F2" w:rsidRPr="008F16B3">
        <w:rPr>
          <w:lang w:val="ro-RO"/>
        </w:rPr>
        <w:t>Spălarea</w:t>
      </w:r>
      <w:r w:rsidRPr="008F16B3">
        <w:rPr>
          <w:lang w:val="ro-RO"/>
        </w:rPr>
        <w:t xml:space="preserve"> </w:t>
      </w:r>
      <w:r w:rsidR="00B769F2" w:rsidRPr="008F16B3">
        <w:rPr>
          <w:lang w:val="ro-RO"/>
        </w:rPr>
        <w:t>str</w:t>
      </w:r>
      <w:r w:rsidR="00AB6B10" w:rsidRPr="008F16B3">
        <w:rPr>
          <w:lang w:val="ro-RO"/>
        </w:rPr>
        <w:t>a</w:t>
      </w:r>
      <w:r w:rsidR="00B769F2" w:rsidRPr="008F16B3">
        <w:rPr>
          <w:lang w:val="ro-RO"/>
        </w:rPr>
        <w:t>tului</w:t>
      </w:r>
      <w:r w:rsidRPr="008F16B3">
        <w:rPr>
          <w:lang w:val="ro-RO"/>
        </w:rPr>
        <w:t xml:space="preserve"> galvanizat poate avea efecte adverse în special asupra faunei </w:t>
      </w:r>
      <w:r w:rsidR="00B769F2" w:rsidRPr="008F16B3">
        <w:rPr>
          <w:lang w:val="ro-RO"/>
        </w:rPr>
        <w:t>subterane vulnerabile</w:t>
      </w:r>
      <w:r w:rsidRPr="008F16B3">
        <w:rPr>
          <w:lang w:val="ro-RO"/>
        </w:rPr>
        <w:t xml:space="preserve"> de </w:t>
      </w:r>
      <w:r w:rsidR="00B769F2" w:rsidRPr="008F16B3">
        <w:rPr>
          <w:lang w:val="ro-RO"/>
        </w:rPr>
        <w:t xml:space="preserve">nevertebrate </w:t>
      </w:r>
      <w:r w:rsidRPr="008F16B3">
        <w:rPr>
          <w:lang w:val="ro-RO"/>
        </w:rPr>
        <w:t xml:space="preserve">și depunerilor de calcit. În cazul în care oțelul galvanizat este utilizat într-o peșteră </w:t>
      </w:r>
      <w:r w:rsidR="00B769F2" w:rsidRPr="008F16B3">
        <w:rPr>
          <w:lang w:val="ro-RO"/>
        </w:rPr>
        <w:t>turistică</w:t>
      </w:r>
      <w:r w:rsidRPr="008F16B3">
        <w:rPr>
          <w:lang w:val="ro-RO"/>
        </w:rPr>
        <w:t xml:space="preserve"> existentă ar trebui </w:t>
      </w:r>
      <w:r w:rsidR="00B769F2" w:rsidRPr="008F16B3">
        <w:rPr>
          <w:lang w:val="ro-RO"/>
        </w:rPr>
        <w:t>înlocuit</w:t>
      </w:r>
      <w:r w:rsidRPr="008F16B3">
        <w:rPr>
          <w:lang w:val="ro-RO"/>
        </w:rPr>
        <w:t xml:space="preserve"> cu un alt material</w:t>
      </w:r>
      <w:r w:rsidR="00032AAD" w:rsidRPr="008F16B3">
        <w:rPr>
          <w:lang w:val="ro-RO"/>
        </w:rPr>
        <w:t xml:space="preserve">. </w:t>
      </w:r>
    </w:p>
    <w:p w14:paraId="32E4CE8E" w14:textId="4653842F" w:rsidR="00840D93" w:rsidRPr="008F16B3" w:rsidRDefault="00C65C90" w:rsidP="00840D93">
      <w:pPr>
        <w:pStyle w:val="Heading4"/>
        <w:rPr>
          <w:lang w:val="ro-RO"/>
        </w:rPr>
      </w:pPr>
      <w:r w:rsidRPr="008F16B3">
        <w:rPr>
          <w:lang w:val="ro-RO"/>
        </w:rPr>
        <w:t>Alte metale</w:t>
      </w:r>
    </w:p>
    <w:p w14:paraId="028719B9" w14:textId="69116513" w:rsidR="00032AAD" w:rsidRPr="008F16B3" w:rsidRDefault="00C65C90" w:rsidP="00727BC1">
      <w:pPr>
        <w:pStyle w:val="BodyText"/>
        <w:rPr>
          <w:lang w:val="ro-RO"/>
        </w:rPr>
      </w:pPr>
      <w:r w:rsidRPr="008F16B3">
        <w:rPr>
          <w:lang w:val="ro-RO"/>
        </w:rPr>
        <w:t xml:space="preserve">Utilizarea </w:t>
      </w:r>
      <w:r w:rsidR="00B769F2" w:rsidRPr="008F16B3">
        <w:rPr>
          <w:lang w:val="ro-RO"/>
        </w:rPr>
        <w:t>diferitel</w:t>
      </w:r>
      <w:r w:rsidRPr="008F16B3">
        <w:rPr>
          <w:lang w:val="ro-RO"/>
        </w:rPr>
        <w:t xml:space="preserve">or metale </w:t>
      </w:r>
      <w:r w:rsidR="00AB6B10" w:rsidRPr="008F16B3">
        <w:rPr>
          <w:lang w:val="ro-RO"/>
        </w:rPr>
        <w:t>ca</w:t>
      </w:r>
      <w:r w:rsidRPr="008F16B3">
        <w:rPr>
          <w:lang w:val="ro-RO"/>
        </w:rPr>
        <w:t xml:space="preserve"> </w:t>
      </w:r>
      <w:r w:rsidR="00B769F2" w:rsidRPr="008F16B3">
        <w:rPr>
          <w:lang w:val="ro-RO"/>
        </w:rPr>
        <w:t>cele</w:t>
      </w:r>
      <w:r w:rsidRPr="008F16B3">
        <w:rPr>
          <w:lang w:val="ro-RO"/>
        </w:rPr>
        <w:t xml:space="preserve"> d</w:t>
      </w:r>
      <w:r w:rsidR="00B769F2" w:rsidRPr="008F16B3">
        <w:rPr>
          <w:lang w:val="ro-RO"/>
        </w:rPr>
        <w:t>in clasa</w:t>
      </w:r>
      <w:r w:rsidRPr="008F16B3">
        <w:rPr>
          <w:lang w:val="ro-RO"/>
        </w:rPr>
        <w:t xml:space="preserve"> aluminiu</w:t>
      </w:r>
      <w:r w:rsidR="00B769F2" w:rsidRPr="008F16B3">
        <w:rPr>
          <w:lang w:val="ro-RO"/>
        </w:rPr>
        <w:t>lui</w:t>
      </w:r>
      <w:r w:rsidRPr="008F16B3">
        <w:rPr>
          <w:lang w:val="ro-RO"/>
        </w:rPr>
        <w:t xml:space="preserve"> va duce întotdeauna </w:t>
      </w:r>
      <w:r w:rsidR="00E24F43" w:rsidRPr="008F16B3">
        <w:rPr>
          <w:lang w:val="ro-RO"/>
        </w:rPr>
        <w:t xml:space="preserve">la </w:t>
      </w:r>
      <w:r w:rsidRPr="008F16B3">
        <w:rPr>
          <w:lang w:val="ro-RO"/>
        </w:rPr>
        <w:t>coroziune atunci când sunt în contact unul cu celălalt într-un mediu umed. Prima și cea mai bună soluție este să nu folosiți metale diferite în contact unele cu altele. Cea mai bună soluție este să izolați materialele unele de altele utiliz</w:t>
      </w:r>
      <w:r w:rsidR="00B769F2" w:rsidRPr="008F16B3">
        <w:rPr>
          <w:lang w:val="ro-RO"/>
        </w:rPr>
        <w:t xml:space="preserve">ând </w:t>
      </w:r>
      <w:r w:rsidRPr="008F16B3">
        <w:rPr>
          <w:lang w:val="ro-RO"/>
        </w:rPr>
        <w:t xml:space="preserve">neopren sau șaibe din nailon dar </w:t>
      </w:r>
      <w:r w:rsidR="00B769F2" w:rsidRPr="008F16B3">
        <w:rPr>
          <w:lang w:val="ro-RO"/>
        </w:rPr>
        <w:t>acestea nu vor face</w:t>
      </w:r>
      <w:r w:rsidRPr="008F16B3">
        <w:rPr>
          <w:lang w:val="ro-RO"/>
        </w:rPr>
        <w:t xml:space="preserve"> </w:t>
      </w:r>
      <w:r w:rsidR="00B769F2" w:rsidRPr="008F16B3">
        <w:rPr>
          <w:lang w:val="ro-RO"/>
        </w:rPr>
        <w:t>decât să întârzie procesele</w:t>
      </w:r>
      <w:r w:rsidRPr="008F16B3">
        <w:rPr>
          <w:lang w:val="ro-RO"/>
        </w:rPr>
        <w:t xml:space="preserve"> inevitabil</w:t>
      </w:r>
      <w:r w:rsidR="00B769F2" w:rsidRPr="008F16B3">
        <w:rPr>
          <w:lang w:val="ro-RO"/>
        </w:rPr>
        <w:t>e</w:t>
      </w:r>
      <w:r w:rsidRPr="008F16B3">
        <w:rPr>
          <w:lang w:val="ro-RO"/>
        </w:rPr>
        <w:t xml:space="preserve"> dacă </w:t>
      </w:r>
      <w:r w:rsidR="00B769F2" w:rsidRPr="008F16B3">
        <w:rPr>
          <w:lang w:val="ro-RO"/>
        </w:rPr>
        <w:t xml:space="preserve">există </w:t>
      </w:r>
      <w:r w:rsidRPr="008F16B3">
        <w:rPr>
          <w:lang w:val="ro-RO"/>
        </w:rPr>
        <w:t xml:space="preserve">o peliculă de apă. De asemenea, se recomandă să nu fie folosiți anozi </w:t>
      </w:r>
      <w:r w:rsidR="00B769F2" w:rsidRPr="008F16B3">
        <w:rPr>
          <w:lang w:val="ro-RO"/>
        </w:rPr>
        <w:t>galvanici</w:t>
      </w:r>
      <w:r w:rsidRPr="008F16B3">
        <w:rPr>
          <w:lang w:val="ro-RO"/>
        </w:rPr>
        <w:t xml:space="preserve"> deoarece aceștia vor produce un compus chimic care poate avea un efect negativ asupra peșterii</w:t>
      </w:r>
      <w:r w:rsidR="00032AAD" w:rsidRPr="008F16B3">
        <w:rPr>
          <w:lang w:val="ro-RO"/>
        </w:rPr>
        <w:t xml:space="preserve">. </w:t>
      </w:r>
    </w:p>
    <w:p w14:paraId="405F7E74" w14:textId="3F84B17D" w:rsidR="00840D93" w:rsidRPr="008F16B3" w:rsidRDefault="00C65C90" w:rsidP="00840D93">
      <w:pPr>
        <w:pStyle w:val="Heading4"/>
        <w:rPr>
          <w:lang w:val="ro-RO"/>
        </w:rPr>
      </w:pPr>
      <w:r w:rsidRPr="008F16B3">
        <w:rPr>
          <w:lang w:val="ro-RO"/>
        </w:rPr>
        <w:t>Metale neferoase</w:t>
      </w:r>
    </w:p>
    <w:p w14:paraId="5A06E101" w14:textId="3FCB9E4A" w:rsidR="00032AAD" w:rsidRPr="008F16B3" w:rsidRDefault="00C65C90" w:rsidP="00727BC1">
      <w:pPr>
        <w:pStyle w:val="BodyText"/>
        <w:rPr>
          <w:lang w:val="ro-RO"/>
        </w:rPr>
      </w:pPr>
      <w:r w:rsidRPr="008F16B3">
        <w:rPr>
          <w:lang w:val="ro-RO"/>
        </w:rPr>
        <w:t>Multe metale neferoase au fost folosite în trecut în peșteri. Poate că cel mai comun dintre acestea a fost cuprul și aliajele sale care au fost sursa multor pete verzi în peșteri</w:t>
      </w:r>
      <w:r w:rsidR="00032AAD" w:rsidRPr="008F16B3">
        <w:rPr>
          <w:lang w:val="ro-RO"/>
        </w:rPr>
        <w:t xml:space="preserve">. </w:t>
      </w:r>
    </w:p>
    <w:p w14:paraId="406228AC" w14:textId="70453973" w:rsidR="00840D93" w:rsidRPr="008F16B3" w:rsidRDefault="00C65C90" w:rsidP="00840D93">
      <w:pPr>
        <w:pStyle w:val="Heading4"/>
        <w:rPr>
          <w:lang w:val="ro-RO"/>
        </w:rPr>
      </w:pPr>
      <w:r w:rsidRPr="008F16B3">
        <w:rPr>
          <w:lang w:val="ro-RO"/>
        </w:rPr>
        <w:t>Fier și oțel</w:t>
      </w:r>
    </w:p>
    <w:p w14:paraId="029B7FAD" w14:textId="1CF9C3EF" w:rsidR="00032AAD" w:rsidRPr="008F16B3" w:rsidRDefault="00C65C90" w:rsidP="00727BC1">
      <w:pPr>
        <w:pStyle w:val="BodyText"/>
        <w:rPr>
          <w:lang w:val="ro-RO"/>
        </w:rPr>
      </w:pPr>
      <w:r w:rsidRPr="008F16B3">
        <w:rPr>
          <w:lang w:val="ro-RO"/>
        </w:rPr>
        <w:t xml:space="preserve">Fierul și oțelul netratat </w:t>
      </w:r>
      <w:r w:rsidR="00E24F43" w:rsidRPr="008F16B3">
        <w:rPr>
          <w:lang w:val="ro-RO"/>
        </w:rPr>
        <w:t>ruginesc</w:t>
      </w:r>
      <w:r w:rsidRPr="008F16B3">
        <w:rPr>
          <w:lang w:val="ro-RO"/>
        </w:rPr>
        <w:t xml:space="preserve">. Chiar și acele </w:t>
      </w:r>
      <w:r w:rsidR="00E24F43" w:rsidRPr="008F16B3">
        <w:rPr>
          <w:lang w:val="ro-RO"/>
        </w:rPr>
        <w:t>tipuri</w:t>
      </w:r>
      <w:r w:rsidRPr="008F16B3">
        <w:rPr>
          <w:lang w:val="ro-RO"/>
        </w:rPr>
        <w:t xml:space="preserve"> de oțel moale care conțin un procent mic de carbon sunt susceptibile la oxidare (rugină). În consecință, oțelul brut și fierul nu ar trebui folosite în peșteri </w:t>
      </w:r>
      <w:r w:rsidR="00D85CD6" w:rsidRPr="008F16B3">
        <w:rPr>
          <w:lang w:val="ro-RO"/>
        </w:rPr>
        <w:t>turistice</w:t>
      </w:r>
      <w:r w:rsidRPr="008F16B3">
        <w:rPr>
          <w:lang w:val="ro-RO"/>
        </w:rPr>
        <w:t xml:space="preserve"> deoarece </w:t>
      </w:r>
      <w:r w:rsidR="00D85CD6" w:rsidRPr="008F16B3">
        <w:rPr>
          <w:lang w:val="ro-RO"/>
        </w:rPr>
        <w:t xml:space="preserve">vor apărea </w:t>
      </w:r>
      <w:r w:rsidRPr="008F16B3">
        <w:rPr>
          <w:lang w:val="ro-RO"/>
        </w:rPr>
        <w:t>pete de rugină</w:t>
      </w:r>
      <w:r w:rsidR="00032AAD" w:rsidRPr="008F16B3">
        <w:rPr>
          <w:lang w:val="ro-RO"/>
        </w:rPr>
        <w:t xml:space="preserve">. </w:t>
      </w:r>
    </w:p>
    <w:p w14:paraId="75703547" w14:textId="026FC466" w:rsidR="00840D93" w:rsidRPr="008F16B3" w:rsidRDefault="00E84F1E" w:rsidP="00840D93">
      <w:pPr>
        <w:pStyle w:val="Heading4"/>
        <w:rPr>
          <w:lang w:val="ro-RO"/>
        </w:rPr>
      </w:pPr>
      <w:r w:rsidRPr="008F16B3">
        <w:rPr>
          <w:lang w:val="ro-RO"/>
        </w:rPr>
        <w:t>Bitum (</w:t>
      </w:r>
      <w:r w:rsidR="003A4ADD" w:rsidRPr="008F16B3">
        <w:rPr>
          <w:lang w:val="ro-RO"/>
        </w:rPr>
        <w:t>as</w:t>
      </w:r>
      <w:r w:rsidR="00C65C90" w:rsidRPr="008F16B3">
        <w:rPr>
          <w:lang w:val="ro-RO"/>
        </w:rPr>
        <w:t>f</w:t>
      </w:r>
      <w:r w:rsidR="003A4ADD" w:rsidRPr="008F16B3">
        <w:rPr>
          <w:lang w:val="ro-RO"/>
        </w:rPr>
        <w:t>alt</w:t>
      </w:r>
      <w:r w:rsidRPr="008F16B3">
        <w:rPr>
          <w:lang w:val="ro-RO"/>
        </w:rPr>
        <w:t>)</w:t>
      </w:r>
    </w:p>
    <w:p w14:paraId="4A857A24" w14:textId="54A3BA13" w:rsidR="00E84F1E" w:rsidRPr="008F16B3" w:rsidRDefault="00C65C90" w:rsidP="00727BC1">
      <w:pPr>
        <w:pStyle w:val="BodyText"/>
        <w:rPr>
          <w:lang w:val="ro-RO"/>
        </w:rPr>
      </w:pPr>
      <w:r w:rsidRPr="008F16B3">
        <w:rPr>
          <w:lang w:val="ro-RO"/>
        </w:rPr>
        <w:t>Bitumul (asfaltul) este un amestec negru vâscos de hidrocarburi obținut</w:t>
      </w:r>
      <w:r w:rsidR="00E24F43" w:rsidRPr="008F16B3">
        <w:rPr>
          <w:lang w:val="ro-RO"/>
        </w:rPr>
        <w:t>e</w:t>
      </w:r>
      <w:r w:rsidRPr="008F16B3">
        <w:rPr>
          <w:lang w:val="ro-RO"/>
        </w:rPr>
        <w:t xml:space="preserve"> din petrol. Bitumul </w:t>
      </w:r>
      <w:r w:rsidR="00E24F43" w:rsidRPr="008F16B3">
        <w:rPr>
          <w:lang w:val="ro-RO"/>
        </w:rPr>
        <w:t>degradat produce</w:t>
      </w:r>
      <w:r w:rsidRPr="008F16B3">
        <w:rPr>
          <w:lang w:val="ro-RO"/>
        </w:rPr>
        <w:t xml:space="preserve"> </w:t>
      </w:r>
      <w:r w:rsidR="00E24F43" w:rsidRPr="008F16B3">
        <w:rPr>
          <w:lang w:val="ro-RO"/>
        </w:rPr>
        <w:t>derivați</w:t>
      </w:r>
      <w:r w:rsidRPr="008F16B3">
        <w:rPr>
          <w:lang w:val="ro-RO"/>
        </w:rPr>
        <w:t xml:space="preserve"> care sunt toxic</w:t>
      </w:r>
      <w:r w:rsidR="00E24F43" w:rsidRPr="008F16B3">
        <w:rPr>
          <w:lang w:val="ro-RO"/>
        </w:rPr>
        <w:t>i</w:t>
      </w:r>
      <w:r w:rsidRPr="008F16B3">
        <w:rPr>
          <w:lang w:val="ro-RO"/>
        </w:rPr>
        <w:t xml:space="preserve"> pentru biotă și pot interfera cu depunerea de calcit. Dacă se găsește bitum într-o peșteră </w:t>
      </w:r>
      <w:r w:rsidR="00D85CD6" w:rsidRPr="008F16B3">
        <w:rPr>
          <w:lang w:val="ro-RO"/>
        </w:rPr>
        <w:lastRenderedPageBreak/>
        <w:t>turistică</w:t>
      </w:r>
      <w:r w:rsidRPr="008F16B3">
        <w:rPr>
          <w:lang w:val="ro-RO"/>
        </w:rPr>
        <w:t xml:space="preserve"> ar trebui îndepărta</w:t>
      </w:r>
      <w:r w:rsidR="00D85CD6" w:rsidRPr="008F16B3">
        <w:rPr>
          <w:lang w:val="ro-RO"/>
        </w:rPr>
        <w:t>t</w:t>
      </w:r>
      <w:r w:rsidRPr="008F16B3">
        <w:rPr>
          <w:lang w:val="ro-RO"/>
        </w:rPr>
        <w:t xml:space="preserve"> cât mai curând posibil. Bitumul nu trebuie folosit niciodată în</w:t>
      </w:r>
      <w:r w:rsidR="00E24F43" w:rsidRPr="008F16B3">
        <w:rPr>
          <w:lang w:val="ro-RO"/>
        </w:rPr>
        <w:t xml:space="preserve">tr-o </w:t>
      </w:r>
      <w:r w:rsidRPr="008F16B3">
        <w:rPr>
          <w:lang w:val="ro-RO"/>
        </w:rPr>
        <w:t xml:space="preserve">peșteri în curs de </w:t>
      </w:r>
      <w:r w:rsidR="00D85CD6" w:rsidRPr="008F16B3">
        <w:rPr>
          <w:lang w:val="ro-RO"/>
        </w:rPr>
        <w:t>amenajare</w:t>
      </w:r>
      <w:r w:rsidRPr="008F16B3">
        <w:rPr>
          <w:lang w:val="ro-RO"/>
        </w:rPr>
        <w:t xml:space="preserve"> </w:t>
      </w:r>
      <w:r w:rsidR="00D85CD6" w:rsidRPr="008F16B3">
        <w:rPr>
          <w:lang w:val="ro-RO"/>
        </w:rPr>
        <w:t>pentru turism.</w:t>
      </w:r>
    </w:p>
    <w:p w14:paraId="6246BDD2" w14:textId="306CF1BF" w:rsidR="00840D93" w:rsidRPr="008F16B3" w:rsidRDefault="00C65C90" w:rsidP="00840D93">
      <w:pPr>
        <w:pStyle w:val="Heading4"/>
        <w:rPr>
          <w:lang w:val="ro-RO"/>
        </w:rPr>
      </w:pPr>
      <w:r w:rsidRPr="008F16B3">
        <w:rPr>
          <w:lang w:val="ro-RO"/>
        </w:rPr>
        <w:t>Lemn</w:t>
      </w:r>
    </w:p>
    <w:p w14:paraId="05BECD7E" w14:textId="204C1626" w:rsidR="00840D93" w:rsidRPr="008F16B3" w:rsidRDefault="00C65C90" w:rsidP="00727BC1">
      <w:pPr>
        <w:pStyle w:val="BodyText"/>
        <w:rPr>
          <w:lang w:val="ro-RO"/>
        </w:rPr>
      </w:pPr>
      <w:r w:rsidRPr="008F16B3">
        <w:rPr>
          <w:lang w:val="ro-RO"/>
        </w:rPr>
        <w:t>Timp de multe secole lemnul a fost material</w:t>
      </w:r>
      <w:r w:rsidR="00E24F43" w:rsidRPr="008F16B3">
        <w:rPr>
          <w:lang w:val="ro-RO"/>
        </w:rPr>
        <w:t>ul</w:t>
      </w:r>
      <w:r w:rsidRPr="008F16B3">
        <w:rPr>
          <w:lang w:val="ro-RO"/>
        </w:rPr>
        <w:t xml:space="preserve"> preferat pentru constru</w:t>
      </w:r>
      <w:r w:rsidR="00E24F43" w:rsidRPr="008F16B3">
        <w:rPr>
          <w:lang w:val="ro-RO"/>
        </w:rPr>
        <w:t>cții</w:t>
      </w:r>
      <w:r w:rsidRPr="008F16B3">
        <w:rPr>
          <w:lang w:val="ro-RO"/>
        </w:rPr>
        <w:t xml:space="preserve"> și realizarea de </w:t>
      </w:r>
      <w:r w:rsidR="00D85CD6" w:rsidRPr="008F16B3">
        <w:rPr>
          <w:lang w:val="ro-RO"/>
        </w:rPr>
        <w:t>obiecte</w:t>
      </w:r>
      <w:r w:rsidRPr="008F16B3">
        <w:rPr>
          <w:lang w:val="ro-RO"/>
        </w:rPr>
        <w:t xml:space="preserve"> cum ar fi mobilierul. Prin urmare, era firesc ca lemnul să fie folosit în primele </w:t>
      </w:r>
      <w:r w:rsidR="00D85CD6" w:rsidRPr="008F16B3">
        <w:rPr>
          <w:lang w:val="ro-RO"/>
        </w:rPr>
        <w:t>amenajări de</w:t>
      </w:r>
      <w:r w:rsidRPr="008F16B3">
        <w:rPr>
          <w:lang w:val="ro-RO"/>
        </w:rPr>
        <w:t xml:space="preserve"> peșteri. Din păcate lemnul are o viață relativ scurtă înainte de a începe să se descompună. Aceasta include lemnul creo</w:t>
      </w:r>
      <w:r w:rsidR="00E24F43" w:rsidRPr="008F16B3">
        <w:rPr>
          <w:lang w:val="ro-RO"/>
        </w:rPr>
        <w:t>z</w:t>
      </w:r>
      <w:r w:rsidRPr="008F16B3">
        <w:rPr>
          <w:lang w:val="ro-RO"/>
        </w:rPr>
        <w:t>otat și tratat sub presiune. În general, mediul unei peșteri este izolat și introducerea de energie din exterior va schimba echilibrul peșterii. Excepții de la aceasta apar atunci când un râu sau un pârâu trec</w:t>
      </w:r>
      <w:r w:rsidR="00E24F43" w:rsidRPr="008F16B3">
        <w:rPr>
          <w:lang w:val="ro-RO"/>
        </w:rPr>
        <w:t>e</w:t>
      </w:r>
      <w:r w:rsidRPr="008F16B3">
        <w:rPr>
          <w:lang w:val="ro-RO"/>
        </w:rPr>
        <w:t xml:space="preserve"> printr-o peșteră sau unde poate exista un conținut organic ridicat dintr-un motiv</w:t>
      </w:r>
      <w:r w:rsidR="00D914D5" w:rsidRPr="008F16B3">
        <w:rPr>
          <w:lang w:val="ro-RO"/>
        </w:rPr>
        <w:t xml:space="preserve"> natural</w:t>
      </w:r>
      <w:r w:rsidR="00032AAD" w:rsidRPr="008F16B3">
        <w:rPr>
          <w:lang w:val="ro-RO"/>
        </w:rPr>
        <w:t xml:space="preserve">. </w:t>
      </w:r>
    </w:p>
    <w:p w14:paraId="7F960EB9" w14:textId="587BD41A" w:rsidR="00840D93" w:rsidRPr="008F16B3" w:rsidRDefault="00C65C90" w:rsidP="00727BC1">
      <w:pPr>
        <w:pStyle w:val="BodyText"/>
        <w:rPr>
          <w:lang w:val="ro-RO"/>
        </w:rPr>
      </w:pPr>
      <w:r w:rsidRPr="008F16B3">
        <w:rPr>
          <w:lang w:val="ro-RO"/>
        </w:rPr>
        <w:t>Când lemnul se descompune în peșter</w:t>
      </w:r>
      <w:r w:rsidR="00D914D5" w:rsidRPr="008F16B3">
        <w:rPr>
          <w:lang w:val="ro-RO"/>
        </w:rPr>
        <w:t>ă</w:t>
      </w:r>
      <w:r w:rsidRPr="008F16B3">
        <w:rPr>
          <w:lang w:val="ro-RO"/>
        </w:rPr>
        <w:t xml:space="preserve"> poate deveni parte a lanțului trofic. Lemnul în descompunere poate susține creșterea fungică sau bacteriană și chiar prezintă riscul de invazie </w:t>
      </w:r>
      <w:r w:rsidR="00D914D5" w:rsidRPr="008F16B3">
        <w:rPr>
          <w:lang w:val="ro-RO"/>
        </w:rPr>
        <w:t>a</w:t>
      </w:r>
      <w:r w:rsidRPr="008F16B3">
        <w:rPr>
          <w:lang w:val="ro-RO"/>
        </w:rPr>
        <w:t xml:space="preserve"> specii</w:t>
      </w:r>
      <w:r w:rsidR="00D914D5" w:rsidRPr="008F16B3">
        <w:rPr>
          <w:lang w:val="ro-RO"/>
        </w:rPr>
        <w:t>lor</w:t>
      </w:r>
      <w:r w:rsidRPr="008F16B3">
        <w:rPr>
          <w:lang w:val="ro-RO"/>
        </w:rPr>
        <w:t xml:space="preserve"> exotice care pot înlocui speciile native d</w:t>
      </w:r>
      <w:r w:rsidR="00D85CD6" w:rsidRPr="008F16B3">
        <w:rPr>
          <w:lang w:val="ro-RO"/>
        </w:rPr>
        <w:t>in</w:t>
      </w:r>
      <w:r w:rsidRPr="008F16B3">
        <w:rPr>
          <w:lang w:val="ro-RO"/>
        </w:rPr>
        <w:t xml:space="preserve"> peșteri. Dacă se folosește orice formă de lemn pentru cofraj, schele și alte scopuri </w:t>
      </w:r>
      <w:r w:rsidR="00D914D5" w:rsidRPr="008F16B3">
        <w:rPr>
          <w:lang w:val="ro-RO"/>
        </w:rPr>
        <w:t xml:space="preserve">similare </w:t>
      </w:r>
      <w:r w:rsidRPr="008F16B3">
        <w:rPr>
          <w:lang w:val="ro-RO"/>
        </w:rPr>
        <w:t>temporare</w:t>
      </w:r>
      <w:r w:rsidR="00D914D5" w:rsidRPr="008F16B3">
        <w:rPr>
          <w:lang w:val="ro-RO"/>
        </w:rPr>
        <w:t xml:space="preserve"> lemnul</w:t>
      </w:r>
      <w:r w:rsidRPr="008F16B3">
        <w:rPr>
          <w:lang w:val="ro-RO"/>
        </w:rPr>
        <w:t xml:space="preserve"> nu trebuie lucrat în peșteră dacă este </w:t>
      </w:r>
      <w:r w:rsidR="00D85CD6" w:rsidRPr="008F16B3">
        <w:rPr>
          <w:lang w:val="ro-RO"/>
        </w:rPr>
        <w:t>posibil</w:t>
      </w:r>
      <w:r w:rsidRPr="008F16B3">
        <w:rPr>
          <w:lang w:val="ro-RO"/>
        </w:rPr>
        <w:t xml:space="preserve">. Acesta trebuie îndepărtat la terminarea lucrărilor, cu grijă pentru îndepărtarea oricăror resturi sau așchii rezultate în urma lucrării sau demontării unei structuri. Dacă lemnul în descompunere trebuie îndepărtat dintr-o peșteră trebuie avut grijă să nu se dezintegrează în timpul transportului și, astfel, să ofere o </w:t>
      </w:r>
      <w:r w:rsidR="00D85CD6" w:rsidRPr="008F16B3">
        <w:rPr>
          <w:lang w:val="ro-RO"/>
        </w:rPr>
        <w:t>sursă alohtonă</w:t>
      </w:r>
      <w:r w:rsidRPr="008F16B3">
        <w:rPr>
          <w:lang w:val="ro-RO"/>
        </w:rPr>
        <w:t xml:space="preserve"> de nutrienți. Chiar și </w:t>
      </w:r>
      <w:r w:rsidR="00D85CD6" w:rsidRPr="008F16B3">
        <w:rPr>
          <w:lang w:val="ro-RO"/>
        </w:rPr>
        <w:t>fragmentele</w:t>
      </w:r>
      <w:r w:rsidRPr="008F16B3">
        <w:rPr>
          <w:lang w:val="ro-RO"/>
        </w:rPr>
        <w:t xml:space="preserve"> mici de lemn putrezit pot provoca explozii populați</w:t>
      </w:r>
      <w:r w:rsidR="00D85CD6" w:rsidRPr="008F16B3">
        <w:rPr>
          <w:lang w:val="ro-RO"/>
        </w:rPr>
        <w:t>onale</w:t>
      </w:r>
      <w:r w:rsidRPr="008F16B3">
        <w:rPr>
          <w:lang w:val="ro-RO"/>
        </w:rPr>
        <w:t xml:space="preserve"> printre speciile </w:t>
      </w:r>
      <w:r w:rsidR="00D914D5" w:rsidRPr="008F16B3">
        <w:rPr>
          <w:lang w:val="ro-RO"/>
        </w:rPr>
        <w:t>cavernicole</w:t>
      </w:r>
      <w:r w:rsidR="00D85CD6" w:rsidRPr="008F16B3">
        <w:rPr>
          <w:lang w:val="ro-RO"/>
        </w:rPr>
        <w:t xml:space="preserve"> și </w:t>
      </w:r>
      <w:r w:rsidRPr="008F16B3">
        <w:rPr>
          <w:lang w:val="ro-RO"/>
        </w:rPr>
        <w:t>trebui</w:t>
      </w:r>
      <w:r w:rsidR="00D85CD6" w:rsidRPr="008F16B3">
        <w:rPr>
          <w:lang w:val="ro-RO"/>
        </w:rPr>
        <w:t>e</w:t>
      </w:r>
      <w:r w:rsidRPr="008F16B3">
        <w:rPr>
          <w:lang w:val="ro-RO"/>
        </w:rPr>
        <w:t xml:space="preserve"> îndepărtate din peșteră</w:t>
      </w:r>
      <w:r w:rsidR="005A4AD7" w:rsidRPr="008F16B3">
        <w:rPr>
          <w:lang w:val="ro-RO"/>
        </w:rPr>
        <w:t>.</w:t>
      </w:r>
    </w:p>
    <w:p w14:paraId="30B14488" w14:textId="59456C45" w:rsidR="00032AAD" w:rsidRPr="008F16B3" w:rsidRDefault="00D914D5" w:rsidP="00727BC1">
      <w:pPr>
        <w:pStyle w:val="BodyText"/>
        <w:rPr>
          <w:lang w:val="ro-RO"/>
        </w:rPr>
      </w:pPr>
      <w:r w:rsidRPr="008F16B3">
        <w:rPr>
          <w:lang w:val="ro-RO"/>
        </w:rPr>
        <w:t>Dacă</w:t>
      </w:r>
      <w:r w:rsidR="00C65C90" w:rsidRPr="008F16B3">
        <w:rPr>
          <w:lang w:val="ro-RO"/>
        </w:rPr>
        <w:t xml:space="preserve"> lemnul se găsește într-o peșteră </w:t>
      </w:r>
      <w:r w:rsidR="00D85CD6" w:rsidRPr="008F16B3">
        <w:rPr>
          <w:lang w:val="ro-RO"/>
        </w:rPr>
        <w:t>turistică</w:t>
      </w:r>
      <w:r w:rsidR="00C65C90" w:rsidRPr="008F16B3">
        <w:rPr>
          <w:lang w:val="ro-RO"/>
        </w:rPr>
        <w:t xml:space="preserve"> ar trebui înlocui</w:t>
      </w:r>
      <w:r w:rsidR="00D85CD6" w:rsidRPr="008F16B3">
        <w:rPr>
          <w:lang w:val="ro-RO"/>
        </w:rPr>
        <w:t>t</w:t>
      </w:r>
      <w:r w:rsidR="00C65C90" w:rsidRPr="008F16B3">
        <w:rPr>
          <w:lang w:val="ro-RO"/>
        </w:rPr>
        <w:t xml:space="preserve"> cu alte materiale în măsura în care </w:t>
      </w:r>
      <w:r w:rsidR="00D85CD6" w:rsidRPr="008F16B3">
        <w:rPr>
          <w:lang w:val="ro-RO"/>
        </w:rPr>
        <w:t>bugetul</w:t>
      </w:r>
      <w:r w:rsidR="00C65C90" w:rsidRPr="008F16B3">
        <w:rPr>
          <w:lang w:val="ro-RO"/>
        </w:rPr>
        <w:t xml:space="preserve"> permite și unde introducerea lemnului </w:t>
      </w:r>
      <w:r w:rsidR="00D85CD6" w:rsidRPr="008F16B3">
        <w:rPr>
          <w:lang w:val="ro-RO"/>
        </w:rPr>
        <w:t>duce la</w:t>
      </w:r>
      <w:r w:rsidR="00C65C90" w:rsidRPr="008F16B3">
        <w:rPr>
          <w:lang w:val="ro-RO"/>
        </w:rPr>
        <w:t xml:space="preserve"> o schimbare semnificativă a mediului natural. Perioada de timp </w:t>
      </w:r>
      <w:r w:rsidR="00D85CD6" w:rsidRPr="008F16B3">
        <w:rPr>
          <w:lang w:val="ro-RO"/>
        </w:rPr>
        <w:t>prevăzută pentru înlocuire</w:t>
      </w:r>
      <w:r w:rsidR="00C65C90" w:rsidRPr="008F16B3">
        <w:rPr>
          <w:lang w:val="ro-RO"/>
        </w:rPr>
        <w:t xml:space="preserve"> ar trebui să fie limitată </w:t>
      </w:r>
      <w:r w:rsidRPr="008F16B3">
        <w:rPr>
          <w:lang w:val="ro-RO"/>
        </w:rPr>
        <w:t>la</w:t>
      </w:r>
      <w:r w:rsidR="00C65C90" w:rsidRPr="008F16B3">
        <w:rPr>
          <w:lang w:val="ro-RO"/>
        </w:rPr>
        <w:t xml:space="preserve"> durata de viață anticipată a lemnului </w:t>
      </w:r>
      <w:r w:rsidR="00C65C90" w:rsidRPr="008F16B3">
        <w:rPr>
          <w:i/>
          <w:lang w:val="ro-RO"/>
        </w:rPr>
        <w:t>in situ</w:t>
      </w:r>
      <w:r w:rsidR="00C65C90" w:rsidRPr="008F16B3">
        <w:rPr>
          <w:lang w:val="ro-RO"/>
        </w:rPr>
        <w:t xml:space="preserve">. În timpul </w:t>
      </w:r>
      <w:r w:rsidRPr="008F16B3">
        <w:rPr>
          <w:lang w:val="ro-RO"/>
        </w:rPr>
        <w:t>amenajării</w:t>
      </w:r>
      <w:r w:rsidR="00C65C90" w:rsidRPr="008F16B3">
        <w:rPr>
          <w:lang w:val="ro-RO"/>
        </w:rPr>
        <w:t xml:space="preserve"> unei peșteri </w:t>
      </w:r>
      <w:r w:rsidR="00D85CD6" w:rsidRPr="008F16B3">
        <w:rPr>
          <w:lang w:val="ro-RO"/>
        </w:rPr>
        <w:t>turistice</w:t>
      </w:r>
      <w:r w:rsidR="00C65C90" w:rsidRPr="008F16B3">
        <w:rPr>
          <w:lang w:val="ro-RO"/>
        </w:rPr>
        <w:t xml:space="preserve"> ar trebui selectate alte materiale decât lemnul. Doar în peșterile de gheață sunt compatibile caracteristicile de mediu cu lemnul care este frecvent utilizat pentru construcția de căi și balustrade deoarece nu este alunecos și poate fi ușor de lucrat în condiții de îngheț</w:t>
      </w:r>
      <w:r w:rsidR="00032AAD" w:rsidRPr="008F16B3">
        <w:rPr>
          <w:lang w:val="ro-RO"/>
        </w:rPr>
        <w:t xml:space="preserve">. </w:t>
      </w:r>
    </w:p>
    <w:p w14:paraId="0FC47531" w14:textId="13B9CE08" w:rsidR="00032AAD" w:rsidRPr="008F16B3" w:rsidRDefault="00032AAD" w:rsidP="00727BC1">
      <w:pPr>
        <w:pStyle w:val="Heading3"/>
        <w:rPr>
          <w:lang w:val="ro-RO"/>
        </w:rPr>
      </w:pPr>
      <w:r w:rsidRPr="008F16B3">
        <w:rPr>
          <w:lang w:val="ro-RO"/>
        </w:rPr>
        <w:t>Monitori</w:t>
      </w:r>
      <w:r w:rsidR="00C65C90" w:rsidRPr="008F16B3">
        <w:rPr>
          <w:lang w:val="ro-RO"/>
        </w:rPr>
        <w:t>zare</w:t>
      </w:r>
    </w:p>
    <w:p w14:paraId="750EE56C" w14:textId="123C4E23" w:rsidR="00032AAD" w:rsidRPr="008F16B3" w:rsidRDefault="00C65C90" w:rsidP="00727BC1">
      <w:pPr>
        <w:pStyle w:val="BodyText"/>
        <w:rPr>
          <w:lang w:val="ro-RO"/>
        </w:rPr>
      </w:pPr>
      <w:r w:rsidRPr="008F16B3">
        <w:rPr>
          <w:lang w:val="ro-RO"/>
        </w:rPr>
        <w:t>Monitorizarea de bază a climei peșterilor ar trebui efectuată în mod regulat și trebuie adoptat un program oficial de monitorizare. Se pot monitoriza temperatura aerului, umiditatea, radonul (dac</w:t>
      </w:r>
      <w:r w:rsidR="00D85CD6" w:rsidRPr="008F16B3">
        <w:rPr>
          <w:lang w:val="ro-RO"/>
        </w:rPr>
        <w:t>ă</w:t>
      </w:r>
      <w:r w:rsidRPr="008F16B3">
        <w:rPr>
          <w:lang w:val="ro-RO"/>
        </w:rPr>
        <w:t xml:space="preserve"> concentra</w:t>
      </w:r>
      <w:r w:rsidR="00D85CD6" w:rsidRPr="008F16B3">
        <w:rPr>
          <w:lang w:val="ro-RO"/>
        </w:rPr>
        <w:t>ț</w:t>
      </w:r>
      <w:r w:rsidRPr="008F16B3">
        <w:rPr>
          <w:lang w:val="ro-RO"/>
        </w:rPr>
        <w:t>ia acestuia este apropiat</w:t>
      </w:r>
      <w:r w:rsidR="00D85CD6" w:rsidRPr="008F16B3">
        <w:rPr>
          <w:lang w:val="ro-RO"/>
        </w:rPr>
        <w:t>ă</w:t>
      </w:r>
      <w:r w:rsidRPr="008F16B3">
        <w:rPr>
          <w:lang w:val="ro-RO"/>
        </w:rPr>
        <w:t xml:space="preserve"> sau peste nivelul prev</w:t>
      </w:r>
      <w:r w:rsidR="00D85CD6" w:rsidRPr="008F16B3">
        <w:rPr>
          <w:lang w:val="ro-RO"/>
        </w:rPr>
        <w:t>ă</w:t>
      </w:r>
      <w:r w:rsidRPr="008F16B3">
        <w:rPr>
          <w:lang w:val="ro-RO"/>
        </w:rPr>
        <w:t xml:space="preserve">zut de lege) </w:t>
      </w:r>
      <w:r w:rsidR="00D85CD6" w:rsidRPr="008F16B3">
        <w:rPr>
          <w:lang w:val="ro-RO"/>
        </w:rPr>
        <w:t>ș</w:t>
      </w:r>
      <w:r w:rsidRPr="008F16B3">
        <w:rPr>
          <w:lang w:val="ro-RO"/>
        </w:rPr>
        <w:t>i temperatura apei (dac</w:t>
      </w:r>
      <w:r w:rsidR="00D85CD6" w:rsidRPr="008F16B3">
        <w:rPr>
          <w:lang w:val="ro-RO"/>
        </w:rPr>
        <w:t>ă</w:t>
      </w:r>
      <w:r w:rsidRPr="008F16B3">
        <w:rPr>
          <w:lang w:val="ro-RO"/>
        </w:rPr>
        <w:t xml:space="preserve"> este cazul). Monitorizarea dioxidului de carbon ar trebui inclusă </w:t>
      </w:r>
      <w:r w:rsidR="00223206" w:rsidRPr="008F16B3">
        <w:rPr>
          <w:lang w:val="ro-RO"/>
        </w:rPr>
        <w:t>dacă</w:t>
      </w:r>
      <w:r w:rsidRPr="008F16B3">
        <w:rPr>
          <w:lang w:val="ro-RO"/>
        </w:rPr>
        <w:t xml:space="preserve"> concentrațiile acestuia sunt substanțial în afara intervalului de variații naturale. De asemenea, poate fi monitorizat fluxul de aer în și din peșteră. Atunci când </w:t>
      </w:r>
      <w:r w:rsidR="00223206" w:rsidRPr="008F16B3">
        <w:rPr>
          <w:lang w:val="ro-RO"/>
        </w:rPr>
        <w:t xml:space="preserve">sunt </w:t>
      </w:r>
      <w:r w:rsidRPr="008F16B3">
        <w:rPr>
          <w:lang w:val="ro-RO"/>
        </w:rPr>
        <w:t>select</w:t>
      </w:r>
      <w:r w:rsidR="00223206" w:rsidRPr="008F16B3">
        <w:rPr>
          <w:lang w:val="ro-RO"/>
        </w:rPr>
        <w:t>ați</w:t>
      </w:r>
      <w:r w:rsidRPr="008F16B3">
        <w:rPr>
          <w:lang w:val="ro-RO"/>
        </w:rPr>
        <w:t xml:space="preserve"> oameni de știință pentru studii în peșteră este foarte important ca numai </w:t>
      </w:r>
      <w:r w:rsidR="00D914D5" w:rsidRPr="008F16B3">
        <w:rPr>
          <w:lang w:val="ro-RO"/>
        </w:rPr>
        <w:t>cei</w:t>
      </w:r>
      <w:r w:rsidRPr="008F16B3">
        <w:rPr>
          <w:lang w:val="ro-RO"/>
        </w:rPr>
        <w:t xml:space="preserve"> </w:t>
      </w:r>
      <w:r w:rsidR="00A56917" w:rsidRPr="008F16B3">
        <w:rPr>
          <w:lang w:val="ro-RO"/>
        </w:rPr>
        <w:t>specializați în speologie</w:t>
      </w:r>
      <w:r w:rsidRPr="008F16B3">
        <w:rPr>
          <w:lang w:val="ro-RO"/>
        </w:rPr>
        <w:t xml:space="preserve"> să fie angajați. Mulți oameni de știință, altfel competenți, ar putea să nu fie pe deplin conștienți de </w:t>
      </w:r>
      <w:r w:rsidR="00223206" w:rsidRPr="008F16B3">
        <w:rPr>
          <w:lang w:val="ro-RO"/>
        </w:rPr>
        <w:t>caracteristicile</w:t>
      </w:r>
      <w:r w:rsidRPr="008F16B3">
        <w:rPr>
          <w:lang w:val="ro-RO"/>
        </w:rPr>
        <w:t xml:space="preserve"> peșterilor. </w:t>
      </w:r>
      <w:r w:rsidR="00223206" w:rsidRPr="008F16B3">
        <w:rPr>
          <w:lang w:val="ro-RO"/>
        </w:rPr>
        <w:t>Dacă</w:t>
      </w:r>
      <w:r w:rsidRPr="008F16B3">
        <w:rPr>
          <w:lang w:val="ro-RO"/>
        </w:rPr>
        <w:t xml:space="preserve"> </w:t>
      </w:r>
      <w:r w:rsidR="00223206" w:rsidRPr="008F16B3">
        <w:rPr>
          <w:lang w:val="ro-RO"/>
        </w:rPr>
        <w:t>administratorul</w:t>
      </w:r>
      <w:r w:rsidRPr="008F16B3">
        <w:rPr>
          <w:lang w:val="ro-RO"/>
        </w:rPr>
        <w:t xml:space="preserve"> peșterii </w:t>
      </w:r>
      <w:r w:rsidR="00A56917" w:rsidRPr="008F16B3">
        <w:rPr>
          <w:lang w:val="ro-RO"/>
        </w:rPr>
        <w:t>primește recomandări</w:t>
      </w:r>
      <w:r w:rsidRPr="008F16B3">
        <w:rPr>
          <w:lang w:val="ro-RO"/>
        </w:rPr>
        <w:t xml:space="preserve"> incorecte </w:t>
      </w:r>
      <w:r w:rsidR="00A56917" w:rsidRPr="008F16B3">
        <w:rPr>
          <w:lang w:val="ro-RO"/>
        </w:rPr>
        <w:t>este</w:t>
      </w:r>
      <w:r w:rsidRPr="008F16B3">
        <w:rPr>
          <w:lang w:val="ro-RO"/>
        </w:rPr>
        <w:t xml:space="preserve"> periclita</w:t>
      </w:r>
      <w:r w:rsidR="00A56917" w:rsidRPr="008F16B3">
        <w:rPr>
          <w:lang w:val="ro-RO"/>
        </w:rPr>
        <w:t>t</w:t>
      </w:r>
      <w:r w:rsidRPr="008F16B3">
        <w:rPr>
          <w:lang w:val="ro-RO"/>
        </w:rPr>
        <w:t xml:space="preserve"> mediul </w:t>
      </w:r>
      <w:r w:rsidR="00A56917" w:rsidRPr="008F16B3">
        <w:rPr>
          <w:lang w:val="ro-RO"/>
        </w:rPr>
        <w:t>subteran</w:t>
      </w:r>
      <w:r w:rsidRPr="008F16B3">
        <w:rPr>
          <w:lang w:val="ro-RO"/>
        </w:rPr>
        <w:t>. Știința peșterilor este un domeniu specializat</w:t>
      </w:r>
      <w:r w:rsidR="00A56917" w:rsidRPr="008F16B3">
        <w:rPr>
          <w:lang w:val="ro-RO"/>
        </w:rPr>
        <w:t>, de nișă</w:t>
      </w:r>
      <w:r w:rsidR="00032AAD" w:rsidRPr="008F16B3">
        <w:rPr>
          <w:lang w:val="ro-RO"/>
        </w:rPr>
        <w:t>.</w:t>
      </w:r>
    </w:p>
    <w:p w14:paraId="578467B4" w14:textId="617D0845" w:rsidR="00032AAD" w:rsidRPr="008F16B3" w:rsidRDefault="00223206" w:rsidP="00727BC1">
      <w:pPr>
        <w:pStyle w:val="Heading3"/>
        <w:rPr>
          <w:lang w:val="ro-RO"/>
        </w:rPr>
      </w:pPr>
      <w:r w:rsidRPr="008F16B3">
        <w:rPr>
          <w:lang w:val="ro-RO"/>
        </w:rPr>
        <w:t>Administratorii</w:t>
      </w:r>
      <w:r w:rsidR="00C65C90" w:rsidRPr="008F16B3">
        <w:rPr>
          <w:lang w:val="ro-RO"/>
        </w:rPr>
        <w:t xml:space="preserve"> peșterii turistice</w:t>
      </w:r>
      <w:r w:rsidR="003A4ADD" w:rsidRPr="008F16B3">
        <w:rPr>
          <w:lang w:val="ro-RO"/>
        </w:rPr>
        <w:t xml:space="preserve"> </w:t>
      </w:r>
    </w:p>
    <w:p w14:paraId="0D8B4DD1" w14:textId="04EC4593" w:rsidR="00032AAD" w:rsidRPr="008F16B3" w:rsidRDefault="00223206" w:rsidP="00727BC1">
      <w:pPr>
        <w:pStyle w:val="BodyText"/>
        <w:rPr>
          <w:lang w:val="ro-RO"/>
        </w:rPr>
      </w:pPr>
      <w:r w:rsidRPr="008F16B3">
        <w:rPr>
          <w:lang w:val="ro-RO"/>
        </w:rPr>
        <w:t>Administratorii</w:t>
      </w:r>
      <w:r w:rsidR="00C65C90" w:rsidRPr="008F16B3">
        <w:rPr>
          <w:lang w:val="ro-RO"/>
        </w:rPr>
        <w:t xml:space="preserve"> peșteri</w:t>
      </w:r>
      <w:r w:rsidR="00A56917" w:rsidRPr="008F16B3">
        <w:rPr>
          <w:lang w:val="ro-RO"/>
        </w:rPr>
        <w:t xml:space="preserve">lor turistice </w:t>
      </w:r>
      <w:r w:rsidR="00C65C90" w:rsidRPr="008F16B3">
        <w:rPr>
          <w:lang w:val="ro-RO"/>
        </w:rPr>
        <w:t>trebui</w:t>
      </w:r>
      <w:r w:rsidRPr="008F16B3">
        <w:rPr>
          <w:lang w:val="ro-RO"/>
        </w:rPr>
        <w:t>e</w:t>
      </w:r>
      <w:r w:rsidR="00C65C90" w:rsidRPr="008F16B3">
        <w:rPr>
          <w:lang w:val="ro-RO"/>
        </w:rPr>
        <w:t xml:space="preserve"> să fie competenți în gestionarea afacerii și în protecția mediului. Administratorii unei peșteri </w:t>
      </w:r>
      <w:r w:rsidR="00A56917" w:rsidRPr="008F16B3">
        <w:rPr>
          <w:lang w:val="ro-RO"/>
        </w:rPr>
        <w:t>turistice</w:t>
      </w:r>
      <w:r w:rsidR="00C65C90" w:rsidRPr="008F16B3">
        <w:rPr>
          <w:lang w:val="ro-RO"/>
        </w:rPr>
        <w:t xml:space="preserve"> nu trebuie să uite niciodată că peștera este „gâsca </w:t>
      </w:r>
      <w:r w:rsidR="00A56917" w:rsidRPr="008F16B3">
        <w:rPr>
          <w:lang w:val="ro-RO"/>
        </w:rPr>
        <w:t>cu</w:t>
      </w:r>
      <w:r w:rsidR="00C65C90" w:rsidRPr="008F16B3">
        <w:rPr>
          <w:lang w:val="ro-RO"/>
        </w:rPr>
        <w:t xml:space="preserve"> ouă de aur” și trebuie </w:t>
      </w:r>
      <w:r w:rsidRPr="008F16B3">
        <w:rPr>
          <w:lang w:val="ro-RO"/>
        </w:rPr>
        <w:t>protejată</w:t>
      </w:r>
      <w:r w:rsidR="00C65C90" w:rsidRPr="008F16B3">
        <w:rPr>
          <w:lang w:val="ro-RO"/>
        </w:rPr>
        <w:t xml:space="preserve"> cu mare grijă</w:t>
      </w:r>
      <w:r w:rsidR="00032AAD" w:rsidRPr="008F16B3">
        <w:rPr>
          <w:lang w:val="ro-RO"/>
        </w:rPr>
        <w:t xml:space="preserve">. </w:t>
      </w:r>
    </w:p>
    <w:p w14:paraId="34351435" w14:textId="0FDFAD8B" w:rsidR="00032AAD" w:rsidRPr="008F16B3" w:rsidRDefault="00C65C90" w:rsidP="00727BC1">
      <w:pPr>
        <w:pStyle w:val="Heading3"/>
        <w:rPr>
          <w:lang w:val="ro-RO"/>
        </w:rPr>
      </w:pPr>
      <w:r w:rsidRPr="008F16B3">
        <w:rPr>
          <w:lang w:val="ro-RO"/>
        </w:rPr>
        <w:t>Ghizii peșterii turistice</w:t>
      </w:r>
    </w:p>
    <w:p w14:paraId="73550174" w14:textId="01EB58DF" w:rsidR="00032AAD" w:rsidRPr="008F16B3" w:rsidRDefault="00C65C90" w:rsidP="00727BC1">
      <w:pPr>
        <w:pStyle w:val="BodyText"/>
        <w:rPr>
          <w:lang w:val="ro-RO"/>
        </w:rPr>
      </w:pPr>
      <w:r w:rsidRPr="008F16B3">
        <w:rPr>
          <w:lang w:val="ro-RO"/>
        </w:rPr>
        <w:t xml:space="preserve">Ghizii </w:t>
      </w:r>
      <w:r w:rsidR="00A56917" w:rsidRPr="008F16B3">
        <w:rPr>
          <w:lang w:val="ro-RO"/>
        </w:rPr>
        <w:t>unei</w:t>
      </w:r>
      <w:r w:rsidRPr="008F16B3">
        <w:rPr>
          <w:lang w:val="ro-RO"/>
        </w:rPr>
        <w:t xml:space="preserve"> peșter</w:t>
      </w:r>
      <w:r w:rsidR="00A56917" w:rsidRPr="008F16B3">
        <w:rPr>
          <w:lang w:val="ro-RO"/>
        </w:rPr>
        <w:t>i</w:t>
      </w:r>
      <w:r w:rsidRPr="008F16B3">
        <w:rPr>
          <w:lang w:val="ro-RO"/>
        </w:rPr>
        <w:t xml:space="preserve"> </w:t>
      </w:r>
      <w:r w:rsidR="00A56917" w:rsidRPr="008F16B3">
        <w:rPr>
          <w:lang w:val="ro-RO"/>
        </w:rPr>
        <w:t>turistice</w:t>
      </w:r>
      <w:r w:rsidRPr="008F16B3">
        <w:rPr>
          <w:lang w:val="ro-RO"/>
        </w:rPr>
        <w:t xml:space="preserve"> au rol foarte important deoarece sunt legătura dintre peșteră și vizitator. Este important ca ghizii să fie instruiți corespunzător. Conducerea unei peșteri </w:t>
      </w:r>
      <w:r w:rsidR="00A56917" w:rsidRPr="008F16B3">
        <w:rPr>
          <w:lang w:val="ro-RO"/>
        </w:rPr>
        <w:t>turistice</w:t>
      </w:r>
      <w:r w:rsidRPr="008F16B3">
        <w:rPr>
          <w:lang w:val="ro-RO"/>
        </w:rPr>
        <w:t xml:space="preserve"> ar trebui să producă un manual despre ghidarea în peștera lor. Ghizii ar trebui să fie instruiți în </w:t>
      </w:r>
      <w:r w:rsidR="001E32E0" w:rsidRPr="008F16B3">
        <w:rPr>
          <w:lang w:val="ro-RO"/>
        </w:rPr>
        <w:t>interacțiunea cu</w:t>
      </w:r>
      <w:r w:rsidRPr="008F16B3">
        <w:rPr>
          <w:lang w:val="ro-RO"/>
        </w:rPr>
        <w:t xml:space="preserve"> </w:t>
      </w:r>
      <w:r w:rsidR="00A56917" w:rsidRPr="008F16B3">
        <w:rPr>
          <w:lang w:val="ro-RO"/>
        </w:rPr>
        <w:t>turiști</w:t>
      </w:r>
      <w:r w:rsidR="001E32E0" w:rsidRPr="008F16B3">
        <w:rPr>
          <w:lang w:val="ro-RO"/>
        </w:rPr>
        <w:t>i</w:t>
      </w:r>
      <w:r w:rsidRPr="008F16B3">
        <w:rPr>
          <w:lang w:val="ro-RO"/>
        </w:rPr>
        <w:t xml:space="preserve"> </w:t>
      </w:r>
      <w:r w:rsidR="00223206" w:rsidRPr="008F16B3">
        <w:rPr>
          <w:lang w:val="ro-RO"/>
        </w:rPr>
        <w:t>dar</w:t>
      </w:r>
      <w:r w:rsidRPr="008F16B3">
        <w:rPr>
          <w:lang w:val="ro-RO"/>
        </w:rPr>
        <w:t xml:space="preserve"> și în atributele peșterii inclusiv geologia, biologia, paleontologia, semnificația culturală și istorică și modalitățile eficiente de a oferi vizitatorilor</w:t>
      </w:r>
      <w:r w:rsidR="00A56917" w:rsidRPr="008F16B3">
        <w:rPr>
          <w:lang w:val="ro-RO"/>
        </w:rPr>
        <w:t xml:space="preserve"> o</w:t>
      </w:r>
      <w:r w:rsidRPr="008F16B3">
        <w:rPr>
          <w:lang w:val="ro-RO"/>
        </w:rPr>
        <w:t xml:space="preserve"> </w:t>
      </w:r>
      <w:r w:rsidR="00A56917" w:rsidRPr="008F16B3">
        <w:rPr>
          <w:lang w:val="ro-RO"/>
        </w:rPr>
        <w:t xml:space="preserve">interpretare </w:t>
      </w:r>
      <w:r w:rsidRPr="008F16B3">
        <w:rPr>
          <w:lang w:val="ro-RO"/>
        </w:rPr>
        <w:t>informativă și distractivă. Ghizii de peșteră au oportunitate</w:t>
      </w:r>
      <w:r w:rsidR="00223206" w:rsidRPr="008F16B3">
        <w:rPr>
          <w:lang w:val="ro-RO"/>
        </w:rPr>
        <w:t>a</w:t>
      </w:r>
      <w:r w:rsidRPr="008F16B3">
        <w:rPr>
          <w:lang w:val="ro-RO"/>
        </w:rPr>
        <w:t xml:space="preserve"> minunată de a inspira vizitatorii să devină susținători ai peșterilor și peisajelor carstice. Ei sunt, de asemenea, responsabili pentru siguranța vizitatorilor și protecția </w:t>
      </w:r>
      <w:r w:rsidR="00A56917" w:rsidRPr="008F16B3">
        <w:rPr>
          <w:lang w:val="ro-RO"/>
        </w:rPr>
        <w:t>peșterilor</w:t>
      </w:r>
      <w:r w:rsidR="00032AAD" w:rsidRPr="008F16B3">
        <w:rPr>
          <w:lang w:val="ro-RO"/>
        </w:rPr>
        <w:t>.</w:t>
      </w:r>
      <w:r w:rsidR="00ED652B" w:rsidRPr="008F16B3">
        <w:rPr>
          <w:lang w:val="ro-RO"/>
        </w:rPr>
        <w:t xml:space="preserve"> </w:t>
      </w:r>
    </w:p>
    <w:p w14:paraId="658A0FBA" w14:textId="261EFDBF" w:rsidR="00716E9B" w:rsidRPr="008F16B3" w:rsidRDefault="00716E9B" w:rsidP="005936AE">
      <w:pPr>
        <w:pStyle w:val="Heading3"/>
        <w:rPr>
          <w:lang w:val="ro-RO"/>
        </w:rPr>
      </w:pPr>
      <w:r w:rsidRPr="008F16B3">
        <w:rPr>
          <w:lang w:val="ro-RO"/>
        </w:rPr>
        <w:lastRenderedPageBreak/>
        <w:t>Interpret</w:t>
      </w:r>
      <w:r w:rsidR="00C65C90" w:rsidRPr="008F16B3">
        <w:rPr>
          <w:lang w:val="ro-RO"/>
        </w:rPr>
        <w:t>are</w:t>
      </w:r>
    </w:p>
    <w:p w14:paraId="5C565DF3" w14:textId="74E482BE" w:rsidR="00032AAD" w:rsidRPr="008F16B3" w:rsidRDefault="00C65C90" w:rsidP="00E84F1E">
      <w:pPr>
        <w:pStyle w:val="BodyText"/>
        <w:rPr>
          <w:lang w:val="ro-RO"/>
        </w:rPr>
      </w:pPr>
      <w:r w:rsidRPr="008F16B3">
        <w:rPr>
          <w:lang w:val="ro-RO"/>
        </w:rPr>
        <w:t xml:space="preserve">Scopul interpretării este de a oferi vizitatorilor informații despre peșteră și despre valorile sale de patrimoniu natural și cultural pentru a le spori aprecierea și înțelegerea experienței </w:t>
      </w:r>
      <w:r w:rsidR="00A56917" w:rsidRPr="008F16B3">
        <w:rPr>
          <w:lang w:val="ro-RO"/>
        </w:rPr>
        <w:t xml:space="preserve">în </w:t>
      </w:r>
      <w:r w:rsidRPr="008F16B3">
        <w:rPr>
          <w:lang w:val="ro-RO"/>
        </w:rPr>
        <w:t>peșter</w:t>
      </w:r>
      <w:r w:rsidR="00A56917" w:rsidRPr="008F16B3">
        <w:rPr>
          <w:lang w:val="ro-RO"/>
        </w:rPr>
        <w:t>ă</w:t>
      </w:r>
      <w:r w:rsidRPr="008F16B3">
        <w:rPr>
          <w:lang w:val="ro-RO"/>
        </w:rPr>
        <w:t xml:space="preserve">. Un alt aspect al interpretării include comunicarea eficientă a regulilor și reglementărilor pentru protecția </w:t>
      </w:r>
      <w:r w:rsidR="00223206" w:rsidRPr="008F16B3">
        <w:rPr>
          <w:lang w:val="ro-RO"/>
        </w:rPr>
        <w:t>patrimoniului</w:t>
      </w:r>
      <w:r w:rsidRPr="008F16B3">
        <w:rPr>
          <w:lang w:val="ro-RO"/>
        </w:rPr>
        <w:t xml:space="preserve"> peșterii și siguranța vizitatorilor și personalului peșterii. Aceste „</w:t>
      </w:r>
      <w:r w:rsidR="00A56917" w:rsidRPr="008F16B3">
        <w:rPr>
          <w:lang w:val="ro-RO"/>
        </w:rPr>
        <w:t>ce este și ce nu este voie</w:t>
      </w:r>
      <w:r w:rsidRPr="008F16B3">
        <w:rPr>
          <w:lang w:val="ro-RO"/>
        </w:rPr>
        <w:t xml:space="preserve">” ar trebui să fie dezvoltate, afișate și comunicate verbal vizitatorilor într-un mod care să îi ajute să înțeleagă și, sperăm, să le aprecieze importanța </w:t>
      </w:r>
      <w:r w:rsidR="00223206" w:rsidRPr="008F16B3">
        <w:rPr>
          <w:lang w:val="ro-RO"/>
        </w:rPr>
        <w:t>pentru</w:t>
      </w:r>
      <w:r w:rsidRPr="008F16B3">
        <w:rPr>
          <w:lang w:val="ro-RO"/>
        </w:rPr>
        <w:t xml:space="preserve"> conformare voluntară. În peșteri</w:t>
      </w:r>
      <w:r w:rsidR="00223206" w:rsidRPr="008F16B3">
        <w:rPr>
          <w:lang w:val="ro-RO"/>
        </w:rPr>
        <w:t>le</w:t>
      </w:r>
      <w:r w:rsidRPr="008F16B3">
        <w:rPr>
          <w:lang w:val="ro-RO"/>
        </w:rPr>
        <w:t xml:space="preserve"> în care vizitatorii intră în grupuri însoțiți de un ghid </w:t>
      </w:r>
      <w:r w:rsidR="00223206" w:rsidRPr="008F16B3">
        <w:rPr>
          <w:lang w:val="ro-RO"/>
        </w:rPr>
        <w:t xml:space="preserve">de </w:t>
      </w:r>
      <w:r w:rsidRPr="008F16B3">
        <w:rPr>
          <w:lang w:val="ro-RO"/>
        </w:rPr>
        <w:t>peșteră sau individual</w:t>
      </w:r>
      <w:r w:rsidR="00223206" w:rsidRPr="008F16B3">
        <w:rPr>
          <w:lang w:val="ro-RO"/>
        </w:rPr>
        <w:t>,</w:t>
      </w:r>
      <w:r w:rsidRPr="008F16B3">
        <w:rPr>
          <w:lang w:val="ro-RO"/>
        </w:rPr>
        <w:t xml:space="preserve"> în timp ce sunt monitorizați de ghizi staționați în întreaga peșteră</w:t>
      </w:r>
      <w:r w:rsidR="00223206" w:rsidRPr="008F16B3">
        <w:rPr>
          <w:lang w:val="ro-RO"/>
        </w:rPr>
        <w:t>,</w:t>
      </w:r>
      <w:r w:rsidRPr="008F16B3">
        <w:rPr>
          <w:lang w:val="ro-RO"/>
        </w:rPr>
        <w:t xml:space="preserve"> ghidul peșterii trebuie să fie instruit corespunzător pentru a asigura respectarea regulilor și reglementărilor pentru protecția peșterii și siguranța vizitatorilor</w:t>
      </w:r>
      <w:r w:rsidR="00032AAD" w:rsidRPr="008F16B3">
        <w:rPr>
          <w:lang w:val="ro-RO"/>
        </w:rPr>
        <w:t xml:space="preserve">. </w:t>
      </w:r>
    </w:p>
    <w:p w14:paraId="18C825E1" w14:textId="5A07C04B" w:rsidR="003841AB" w:rsidRPr="008F16B3" w:rsidRDefault="009E588B" w:rsidP="00E84F1E">
      <w:pPr>
        <w:pStyle w:val="BodyText"/>
        <w:rPr>
          <w:lang w:val="ro-RO"/>
        </w:rPr>
      </w:pPr>
      <w:r w:rsidRPr="008F16B3">
        <w:rPr>
          <w:lang w:val="ro-RO"/>
        </w:rPr>
        <w:t>Experiența unui vizitator al peșterii este modelată de o serie de factori care funcționează înainte, în timpul și după vizita efectivă. Dintre acești factori conștientizarea, anticiparea, primirea (sosirea) și amintir</w:t>
      </w:r>
      <w:r w:rsidR="00223206" w:rsidRPr="008F16B3">
        <w:rPr>
          <w:lang w:val="ro-RO"/>
        </w:rPr>
        <w:t>ile</w:t>
      </w:r>
      <w:r w:rsidRPr="008F16B3">
        <w:rPr>
          <w:lang w:val="ro-RO"/>
        </w:rPr>
        <w:t xml:space="preserve"> pot fi mai importante decât experiența reală în peșter</w:t>
      </w:r>
      <w:r w:rsidR="00223206" w:rsidRPr="008F16B3">
        <w:rPr>
          <w:lang w:val="ro-RO"/>
        </w:rPr>
        <w:t>ă</w:t>
      </w:r>
      <w:r w:rsidRPr="008F16B3">
        <w:rPr>
          <w:lang w:val="ro-RO"/>
        </w:rPr>
        <w:t xml:space="preserve"> iar pe termen lung amintir</w:t>
      </w:r>
      <w:r w:rsidR="00223206" w:rsidRPr="008F16B3">
        <w:rPr>
          <w:lang w:val="ro-RO"/>
        </w:rPr>
        <w:t>ile</w:t>
      </w:r>
      <w:r w:rsidRPr="008F16B3">
        <w:rPr>
          <w:lang w:val="ro-RO"/>
        </w:rPr>
        <w:t xml:space="preserve"> contează</w:t>
      </w:r>
      <w:r w:rsidR="00223206" w:rsidRPr="008F16B3">
        <w:rPr>
          <w:lang w:val="ro-RO"/>
        </w:rPr>
        <w:t>,</w:t>
      </w:r>
      <w:r w:rsidRPr="008F16B3">
        <w:rPr>
          <w:lang w:val="ro-RO"/>
        </w:rPr>
        <w:t xml:space="preserve"> probabil</w:t>
      </w:r>
      <w:r w:rsidR="00223206" w:rsidRPr="008F16B3">
        <w:rPr>
          <w:lang w:val="ro-RO"/>
        </w:rPr>
        <w:t>,</w:t>
      </w:r>
      <w:r w:rsidRPr="008F16B3">
        <w:rPr>
          <w:lang w:val="ro-RO"/>
        </w:rPr>
        <w:t xml:space="preserve"> cel mai mult pentru individ. Orice monitorizare a experienței vizitatorilor trebuie să fie concepută </w:t>
      </w:r>
      <w:r w:rsidR="00D914D5" w:rsidRPr="008F16B3">
        <w:rPr>
          <w:lang w:val="ro-RO"/>
        </w:rPr>
        <w:t>prin considerarea acestor</w:t>
      </w:r>
      <w:r w:rsidRPr="008F16B3">
        <w:rPr>
          <w:lang w:val="ro-RO"/>
        </w:rPr>
        <w:t xml:space="preserve"> factori</w:t>
      </w:r>
      <w:r w:rsidR="00716E9B" w:rsidRPr="008F16B3">
        <w:rPr>
          <w:lang w:val="ro-RO"/>
        </w:rPr>
        <w:t xml:space="preserve">. </w:t>
      </w:r>
    </w:p>
    <w:p w14:paraId="7C8A4DD3" w14:textId="0CDDBFAF" w:rsidR="00716E9B" w:rsidRPr="008F16B3" w:rsidRDefault="009E588B" w:rsidP="00E84F1E">
      <w:pPr>
        <w:pStyle w:val="BodyText"/>
        <w:rPr>
          <w:lang w:val="ro-RO"/>
        </w:rPr>
      </w:pPr>
      <w:r w:rsidRPr="008F16B3">
        <w:rPr>
          <w:lang w:val="ro-RO"/>
        </w:rPr>
        <w:t xml:space="preserve">Câteva principii de bază în </w:t>
      </w:r>
      <w:r w:rsidR="00D914D5" w:rsidRPr="008F16B3">
        <w:rPr>
          <w:lang w:val="ro-RO"/>
        </w:rPr>
        <w:t>planificarea</w:t>
      </w:r>
      <w:r w:rsidRPr="008F16B3">
        <w:rPr>
          <w:lang w:val="ro-RO"/>
        </w:rPr>
        <w:t xml:space="preserve"> experienței vizitatorilor sunt</w:t>
      </w:r>
      <w:r w:rsidR="00716E9B" w:rsidRPr="008F16B3">
        <w:rPr>
          <w:lang w:val="ro-RO"/>
        </w:rPr>
        <w:t>:</w:t>
      </w:r>
    </w:p>
    <w:p w14:paraId="6176E08D" w14:textId="3D16DAD1" w:rsidR="009E588B" w:rsidRPr="008F16B3" w:rsidRDefault="009E588B" w:rsidP="003E2BF6">
      <w:pPr>
        <w:pStyle w:val="Bulleted"/>
        <w:ind w:left="360" w:hanging="180"/>
        <w:rPr>
          <w:lang w:val="ro-RO"/>
        </w:rPr>
      </w:pPr>
      <w:r w:rsidRPr="008F16B3">
        <w:rPr>
          <w:lang w:val="ro-RO"/>
        </w:rPr>
        <w:t xml:space="preserve">Informațiile puse la dispoziția publicului, online </w:t>
      </w:r>
      <w:r w:rsidR="00223206" w:rsidRPr="008F16B3">
        <w:rPr>
          <w:lang w:val="ro-RO"/>
        </w:rPr>
        <w:t>sau</w:t>
      </w:r>
      <w:r w:rsidRPr="008F16B3">
        <w:rPr>
          <w:lang w:val="ro-RO"/>
        </w:rPr>
        <w:t xml:space="preserve"> pe site</w:t>
      </w:r>
      <w:r w:rsidR="00D914D5" w:rsidRPr="008F16B3">
        <w:rPr>
          <w:lang w:val="ro-RO"/>
        </w:rPr>
        <w:t>-ul peșterii</w:t>
      </w:r>
      <w:r w:rsidRPr="008F16B3">
        <w:rPr>
          <w:lang w:val="ro-RO"/>
        </w:rPr>
        <w:t xml:space="preserve">, trebuie să fie exacte și să nu transmită o impresie înșelătoare. Punerea la dispoziție a acestor informații înainte de vizită poate reduce comportamentul nedorit și crește </w:t>
      </w:r>
      <w:r w:rsidR="00A56917" w:rsidRPr="008F16B3">
        <w:rPr>
          <w:lang w:val="ro-RO"/>
        </w:rPr>
        <w:t>curiozitatea</w:t>
      </w:r>
      <w:r w:rsidRPr="008F16B3">
        <w:rPr>
          <w:lang w:val="ro-RO"/>
        </w:rPr>
        <w:t>.</w:t>
      </w:r>
    </w:p>
    <w:p w14:paraId="2891688D" w14:textId="5122F79A" w:rsidR="009E588B" w:rsidRPr="008F16B3" w:rsidRDefault="009E588B" w:rsidP="003E2BF6">
      <w:pPr>
        <w:pStyle w:val="Bulleted"/>
        <w:ind w:left="360" w:hanging="180"/>
        <w:rPr>
          <w:lang w:val="ro-RO"/>
        </w:rPr>
      </w:pPr>
      <w:r w:rsidRPr="008F16B3">
        <w:rPr>
          <w:lang w:val="ro-RO"/>
        </w:rPr>
        <w:t xml:space="preserve">Asigurați-vă că </w:t>
      </w:r>
      <w:r w:rsidR="00A56917" w:rsidRPr="008F16B3">
        <w:rPr>
          <w:lang w:val="ro-RO"/>
        </w:rPr>
        <w:t>oferi</w:t>
      </w:r>
      <w:r w:rsidR="004F6997" w:rsidRPr="008F16B3">
        <w:rPr>
          <w:lang w:val="ro-RO"/>
        </w:rPr>
        <w:t>ți</w:t>
      </w:r>
      <w:r w:rsidRPr="008F16B3">
        <w:rPr>
          <w:lang w:val="ro-RO"/>
        </w:rPr>
        <w:t xml:space="preserve"> ce</w:t>
      </w:r>
      <w:r w:rsidR="004F6997" w:rsidRPr="008F16B3">
        <w:rPr>
          <w:lang w:val="ro-RO"/>
        </w:rPr>
        <w:t>a</w:t>
      </w:r>
      <w:r w:rsidRPr="008F16B3">
        <w:rPr>
          <w:lang w:val="ro-RO"/>
        </w:rPr>
        <w:t xml:space="preserve"> mai bun</w:t>
      </w:r>
      <w:r w:rsidR="004F6997" w:rsidRPr="008F16B3">
        <w:rPr>
          <w:lang w:val="ro-RO"/>
        </w:rPr>
        <w:t>ă</w:t>
      </w:r>
      <w:r w:rsidRPr="008F16B3">
        <w:rPr>
          <w:lang w:val="ro-RO"/>
        </w:rPr>
        <w:t xml:space="preserve"> </w:t>
      </w:r>
      <w:r w:rsidR="004F6997" w:rsidRPr="008F16B3">
        <w:rPr>
          <w:lang w:val="ro-RO"/>
        </w:rPr>
        <w:t>caracteristică</w:t>
      </w:r>
      <w:r w:rsidRPr="008F16B3">
        <w:rPr>
          <w:lang w:val="ro-RO"/>
        </w:rPr>
        <w:t xml:space="preserve"> la intrarea în peșter</w:t>
      </w:r>
      <w:r w:rsidR="00A56917" w:rsidRPr="008F16B3">
        <w:rPr>
          <w:lang w:val="ro-RO"/>
        </w:rPr>
        <w:t>ă</w:t>
      </w:r>
      <w:r w:rsidRPr="008F16B3">
        <w:rPr>
          <w:lang w:val="ro-RO"/>
        </w:rPr>
        <w:t>.</w:t>
      </w:r>
    </w:p>
    <w:p w14:paraId="6D64AF34" w14:textId="56CFF30B" w:rsidR="009E588B" w:rsidRPr="008F16B3" w:rsidRDefault="009E588B" w:rsidP="003E2BF6">
      <w:pPr>
        <w:pStyle w:val="Bulleted"/>
        <w:ind w:left="360" w:hanging="180"/>
        <w:rPr>
          <w:lang w:val="ro-RO"/>
        </w:rPr>
      </w:pPr>
      <w:r w:rsidRPr="008F16B3">
        <w:rPr>
          <w:lang w:val="ro-RO"/>
        </w:rPr>
        <w:t>În peșteri</w:t>
      </w:r>
      <w:r w:rsidR="004F6997" w:rsidRPr="008F16B3">
        <w:rPr>
          <w:lang w:val="ro-RO"/>
        </w:rPr>
        <w:t>le</w:t>
      </w:r>
      <w:r w:rsidRPr="008F16B3">
        <w:rPr>
          <w:lang w:val="ro-RO"/>
        </w:rPr>
        <w:t xml:space="preserve"> </w:t>
      </w:r>
      <w:r w:rsidR="00D914D5" w:rsidRPr="008F16B3">
        <w:rPr>
          <w:lang w:val="ro-RO"/>
        </w:rPr>
        <w:t>c</w:t>
      </w:r>
      <w:r w:rsidRPr="008F16B3">
        <w:rPr>
          <w:lang w:val="ro-RO"/>
        </w:rPr>
        <w:t>u tururi ghidate</w:t>
      </w:r>
      <w:r w:rsidR="004F6997" w:rsidRPr="008F16B3">
        <w:rPr>
          <w:lang w:val="ro-RO"/>
        </w:rPr>
        <w:t>,</w:t>
      </w:r>
      <w:r w:rsidRPr="008F16B3">
        <w:rPr>
          <w:lang w:val="ro-RO"/>
        </w:rPr>
        <w:t xml:space="preserve"> fiecare tur ar trebui adaptat unui număr adecvat de vizitatori pentru o perioadă adecvată de timp și să fie condus de un ghid informat care încearcă să dezvolte o relație sau </w:t>
      </w:r>
      <w:r w:rsidR="004F6997" w:rsidRPr="008F16B3">
        <w:rPr>
          <w:lang w:val="ro-RO"/>
        </w:rPr>
        <w:t>comunicare</w:t>
      </w:r>
      <w:r w:rsidRPr="008F16B3">
        <w:rPr>
          <w:lang w:val="ro-RO"/>
        </w:rPr>
        <w:t xml:space="preserve"> cu vizitatorii.</w:t>
      </w:r>
    </w:p>
    <w:p w14:paraId="0AD80625" w14:textId="2CF45958" w:rsidR="00716E9B" w:rsidRPr="008F16B3" w:rsidRDefault="009E588B" w:rsidP="003E2BF6">
      <w:pPr>
        <w:pStyle w:val="Bulleted"/>
        <w:ind w:left="360" w:hanging="180"/>
        <w:rPr>
          <w:lang w:val="ro-RO"/>
        </w:rPr>
      </w:pPr>
      <w:r w:rsidRPr="008F16B3">
        <w:rPr>
          <w:lang w:val="ro-RO"/>
        </w:rPr>
        <w:t>Trebuie depus</w:t>
      </w:r>
      <w:r w:rsidR="00A56917" w:rsidRPr="008F16B3">
        <w:rPr>
          <w:lang w:val="ro-RO"/>
        </w:rPr>
        <w:t>e</w:t>
      </w:r>
      <w:r w:rsidRPr="008F16B3">
        <w:rPr>
          <w:lang w:val="ro-RO"/>
        </w:rPr>
        <w:t xml:space="preserve"> toate eforturile pentru identifica</w:t>
      </w:r>
      <w:r w:rsidR="00D914D5" w:rsidRPr="008F16B3">
        <w:rPr>
          <w:lang w:val="ro-RO"/>
        </w:rPr>
        <w:t>rea</w:t>
      </w:r>
      <w:r w:rsidRPr="008F16B3">
        <w:rPr>
          <w:lang w:val="ro-RO"/>
        </w:rPr>
        <w:t xml:space="preserve"> </w:t>
      </w:r>
      <w:r w:rsidR="00A56917" w:rsidRPr="008F16B3">
        <w:rPr>
          <w:lang w:val="ro-RO"/>
        </w:rPr>
        <w:t>și asigura</w:t>
      </w:r>
      <w:r w:rsidR="00D914D5" w:rsidRPr="008F16B3">
        <w:rPr>
          <w:lang w:val="ro-RO"/>
        </w:rPr>
        <w:t>rea</w:t>
      </w:r>
      <w:r w:rsidR="00A56917" w:rsidRPr="008F16B3">
        <w:rPr>
          <w:lang w:val="ro-RO"/>
        </w:rPr>
        <w:t xml:space="preserve"> </w:t>
      </w:r>
      <w:r w:rsidRPr="008F16B3">
        <w:rPr>
          <w:lang w:val="ro-RO"/>
        </w:rPr>
        <w:t>nevoil</w:t>
      </w:r>
      <w:r w:rsidR="00D914D5" w:rsidRPr="008F16B3">
        <w:rPr>
          <w:lang w:val="ro-RO"/>
        </w:rPr>
        <w:t>or</w:t>
      </w:r>
      <w:r w:rsidRPr="008F16B3">
        <w:rPr>
          <w:lang w:val="ro-RO"/>
        </w:rPr>
        <w:t xml:space="preserve"> și interesel</w:t>
      </w:r>
      <w:r w:rsidR="00D914D5" w:rsidRPr="008F16B3">
        <w:rPr>
          <w:lang w:val="ro-RO"/>
        </w:rPr>
        <w:t>or</w:t>
      </w:r>
      <w:r w:rsidRPr="008F16B3">
        <w:rPr>
          <w:lang w:val="ro-RO"/>
        </w:rPr>
        <w:t xml:space="preserve"> culturale specifice ale tuturor vizitatorilor</w:t>
      </w:r>
      <w:r w:rsidR="00716E9B" w:rsidRPr="008F16B3">
        <w:rPr>
          <w:lang w:val="ro-RO"/>
        </w:rPr>
        <w:t>.</w:t>
      </w:r>
    </w:p>
    <w:p w14:paraId="38D77A02" w14:textId="77777777" w:rsidR="004C67B9" w:rsidRPr="008F16B3" w:rsidRDefault="004C67B9" w:rsidP="003E2BF6">
      <w:pPr>
        <w:pStyle w:val="Figures"/>
        <w:ind w:left="540" w:right="450"/>
        <w:rPr>
          <w:lang w:val="ro-RO"/>
        </w:rPr>
      </w:pPr>
      <w:r w:rsidRPr="008F16B3">
        <w:rPr>
          <w:noProof/>
          <w:lang w:val="ro-RO"/>
        </w:rPr>
        <w:drawing>
          <wp:inline distT="0" distB="0" distL="0" distR="0" wp14:anchorId="1D2A773B" wp14:editId="012CDFB0">
            <wp:extent cx="5400000" cy="3572718"/>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5400000" cy="3572718"/>
                    </a:xfrm>
                    <a:prstGeom prst="rect">
                      <a:avLst/>
                    </a:prstGeom>
                    <a:noFill/>
                    <a:ln>
                      <a:noFill/>
                    </a:ln>
                  </pic:spPr>
                </pic:pic>
              </a:graphicData>
            </a:graphic>
          </wp:inline>
        </w:drawing>
      </w:r>
    </w:p>
    <w:p w14:paraId="3D706DA0" w14:textId="09E5E256" w:rsidR="004C67B9" w:rsidRPr="008F16B3" w:rsidRDefault="009E588B" w:rsidP="003E2BF6">
      <w:pPr>
        <w:pStyle w:val="Caption-Figures"/>
        <w:tabs>
          <w:tab w:val="left" w:pos="8280"/>
        </w:tabs>
        <w:ind w:left="720" w:right="450"/>
        <w:rPr>
          <w:lang w:val="ro-RO"/>
        </w:rPr>
      </w:pPr>
      <w:r w:rsidRPr="008F16B3">
        <w:rPr>
          <w:lang w:val="ro-RO"/>
        </w:rPr>
        <w:t xml:space="preserve">Una dintre cele patru stații interactive care oferă informații multimedia în germană și engleză, </w:t>
      </w:r>
      <w:r w:rsidR="00A56917" w:rsidRPr="008F16B3">
        <w:rPr>
          <w:lang w:val="ro-RO"/>
        </w:rPr>
        <w:t xml:space="preserve">Peștera </w:t>
      </w:r>
      <w:r w:rsidRPr="008F16B3">
        <w:rPr>
          <w:lang w:val="ro-RO"/>
        </w:rPr>
        <w:t xml:space="preserve">Wendelstein, Germania. Foto </w:t>
      </w:r>
      <w:r w:rsidR="007F17C0" w:rsidRPr="008F16B3">
        <w:rPr>
          <w:lang w:val="ro-RO"/>
        </w:rPr>
        <w:t>Peter Hofmann</w:t>
      </w:r>
      <w:r w:rsidR="004C67B9" w:rsidRPr="008F16B3">
        <w:rPr>
          <w:lang w:val="ro-RO"/>
        </w:rPr>
        <w:t>.</w:t>
      </w:r>
    </w:p>
    <w:p w14:paraId="32485135" w14:textId="263F31B0" w:rsidR="00D07ACA" w:rsidRPr="008F16B3" w:rsidRDefault="009E588B" w:rsidP="00E84F1E">
      <w:pPr>
        <w:pStyle w:val="BodyText"/>
        <w:rPr>
          <w:lang w:val="ro-RO" w:eastAsia="en-US"/>
        </w:rPr>
      </w:pPr>
      <w:r w:rsidRPr="008F16B3">
        <w:rPr>
          <w:lang w:val="ro-RO" w:eastAsia="en-US"/>
        </w:rPr>
        <w:lastRenderedPageBreak/>
        <w:t xml:space="preserve">Se recomandă ca fiecare peșteră </w:t>
      </w:r>
      <w:r w:rsidR="003E7B21" w:rsidRPr="008F16B3">
        <w:rPr>
          <w:lang w:val="ro-RO" w:eastAsia="en-US"/>
        </w:rPr>
        <w:t>turistică</w:t>
      </w:r>
      <w:r w:rsidRPr="008F16B3">
        <w:rPr>
          <w:lang w:val="ro-RO" w:eastAsia="en-US"/>
        </w:rPr>
        <w:t xml:space="preserve"> să dezvolte o anumită temă sau teme pentru a fi utilizate în </w:t>
      </w:r>
      <w:r w:rsidR="003E7B21" w:rsidRPr="008F16B3">
        <w:rPr>
          <w:lang w:val="ro-RO" w:eastAsia="en-US"/>
        </w:rPr>
        <w:t>timpul vizitei</w:t>
      </w:r>
      <w:r w:rsidRPr="008F16B3">
        <w:rPr>
          <w:lang w:val="ro-RO" w:eastAsia="en-US"/>
        </w:rPr>
        <w:t xml:space="preserve"> și în materiale promoționale pe internet și care ar putea sta la baza unui program educațional. Deși dezvoltarea acestor teme prezintă unele provocări pentru ghizi și </w:t>
      </w:r>
      <w:r w:rsidR="004F6997" w:rsidRPr="008F16B3">
        <w:rPr>
          <w:lang w:val="ro-RO" w:eastAsia="en-US"/>
        </w:rPr>
        <w:t>administratori</w:t>
      </w:r>
      <w:r w:rsidRPr="008F16B3">
        <w:rPr>
          <w:lang w:val="ro-RO" w:eastAsia="en-US"/>
        </w:rPr>
        <w:t xml:space="preserve"> ele pot duce la experiențe </w:t>
      </w:r>
      <w:r w:rsidR="004F6997" w:rsidRPr="008F16B3">
        <w:rPr>
          <w:lang w:val="ro-RO" w:eastAsia="en-US"/>
        </w:rPr>
        <w:t>memorabile</w:t>
      </w:r>
      <w:r w:rsidRPr="008F16B3">
        <w:rPr>
          <w:lang w:val="ro-RO" w:eastAsia="en-US"/>
        </w:rPr>
        <w:t xml:space="preserve"> pentru vizitatori și </w:t>
      </w:r>
      <w:r w:rsidR="004F6997" w:rsidRPr="008F16B3">
        <w:rPr>
          <w:lang w:val="ro-RO" w:eastAsia="en-US"/>
        </w:rPr>
        <w:t>răsplata</w:t>
      </w:r>
      <w:r w:rsidR="003E7B21" w:rsidRPr="008F16B3">
        <w:rPr>
          <w:lang w:val="ro-RO" w:eastAsia="en-US"/>
        </w:rPr>
        <w:t xml:space="preserve"> efort</w:t>
      </w:r>
      <w:r w:rsidR="004F6997" w:rsidRPr="008F16B3">
        <w:rPr>
          <w:lang w:val="ro-RO" w:eastAsia="en-US"/>
        </w:rPr>
        <w:t>ului</w:t>
      </w:r>
      <w:r w:rsidRPr="008F16B3">
        <w:rPr>
          <w:lang w:val="ro-RO" w:eastAsia="en-US"/>
        </w:rPr>
        <w:t>. În trecut</w:t>
      </w:r>
      <w:r w:rsidR="004F6997" w:rsidRPr="008F16B3">
        <w:rPr>
          <w:lang w:val="ro-RO" w:eastAsia="en-US"/>
        </w:rPr>
        <w:t xml:space="preserve">, </w:t>
      </w:r>
      <w:r w:rsidRPr="008F16B3">
        <w:rPr>
          <w:lang w:val="ro-RO" w:eastAsia="en-US"/>
        </w:rPr>
        <w:t xml:space="preserve">majoritatea </w:t>
      </w:r>
      <w:r w:rsidR="003E7B21" w:rsidRPr="008F16B3">
        <w:rPr>
          <w:lang w:val="ro-RO" w:eastAsia="en-US"/>
        </w:rPr>
        <w:t>vizitelor</w:t>
      </w:r>
      <w:r w:rsidRPr="008F16B3">
        <w:rPr>
          <w:lang w:val="ro-RO" w:eastAsia="en-US"/>
        </w:rPr>
        <w:t xml:space="preserve"> în peșteră erau conduse de ghid dar în secolului </w:t>
      </w:r>
      <w:r w:rsidR="00D914D5" w:rsidRPr="008F16B3">
        <w:rPr>
          <w:lang w:val="ro-RO" w:eastAsia="en-US"/>
        </w:rPr>
        <w:t>21</w:t>
      </w:r>
      <w:r w:rsidRPr="008F16B3">
        <w:rPr>
          <w:lang w:val="ro-RO" w:eastAsia="en-US"/>
        </w:rPr>
        <w:t xml:space="preserve"> </w:t>
      </w:r>
      <w:r w:rsidR="003E7B21" w:rsidRPr="008F16B3">
        <w:rPr>
          <w:lang w:val="ro-RO" w:eastAsia="en-US"/>
        </w:rPr>
        <w:t>s-</w:t>
      </w:r>
      <w:r w:rsidRPr="008F16B3">
        <w:rPr>
          <w:lang w:val="ro-RO" w:eastAsia="en-US"/>
        </w:rPr>
        <w:t xml:space="preserve">a </w:t>
      </w:r>
      <w:r w:rsidR="003E7B21" w:rsidRPr="008F16B3">
        <w:rPr>
          <w:lang w:val="ro-RO" w:eastAsia="en-US"/>
        </w:rPr>
        <w:t>dezvoltat</w:t>
      </w:r>
      <w:r w:rsidRPr="008F16B3">
        <w:rPr>
          <w:lang w:val="ro-RO" w:eastAsia="en-US"/>
        </w:rPr>
        <w:t xml:space="preserve"> </w:t>
      </w:r>
      <w:r w:rsidR="004F6997" w:rsidRPr="008F16B3">
        <w:rPr>
          <w:lang w:val="ro-RO" w:eastAsia="en-US"/>
        </w:rPr>
        <w:t>tendința</w:t>
      </w:r>
      <w:r w:rsidRPr="008F16B3">
        <w:rPr>
          <w:lang w:val="ro-RO" w:eastAsia="en-US"/>
        </w:rPr>
        <w:t xml:space="preserve"> </w:t>
      </w:r>
      <w:r w:rsidR="003E7B21" w:rsidRPr="008F16B3">
        <w:rPr>
          <w:lang w:val="ro-RO" w:eastAsia="en-US"/>
        </w:rPr>
        <w:t>pentru</w:t>
      </w:r>
      <w:r w:rsidRPr="008F16B3">
        <w:rPr>
          <w:lang w:val="ro-RO" w:eastAsia="en-US"/>
        </w:rPr>
        <w:t xml:space="preserve"> tururi autoghidate care permit vizitatorilor să se deplaseze prin peșteră </w:t>
      </w:r>
      <w:r w:rsidR="003E7B21" w:rsidRPr="008F16B3">
        <w:rPr>
          <w:lang w:val="ro-RO" w:eastAsia="en-US"/>
        </w:rPr>
        <w:t>în propriul</w:t>
      </w:r>
      <w:r w:rsidRPr="008F16B3">
        <w:rPr>
          <w:lang w:val="ro-RO" w:eastAsia="en-US"/>
        </w:rPr>
        <w:t xml:space="preserve"> lor </w:t>
      </w:r>
      <w:r w:rsidR="003E7B21" w:rsidRPr="008F16B3">
        <w:rPr>
          <w:lang w:val="ro-RO" w:eastAsia="en-US"/>
        </w:rPr>
        <w:t>ritm</w:t>
      </w:r>
      <w:r w:rsidRPr="008F16B3">
        <w:rPr>
          <w:lang w:val="ro-RO" w:eastAsia="en-US"/>
        </w:rPr>
        <w:t xml:space="preserve">. Trecerea la </w:t>
      </w:r>
      <w:r w:rsidR="003E7B21" w:rsidRPr="008F16B3">
        <w:rPr>
          <w:lang w:val="ro-RO" w:eastAsia="en-US"/>
        </w:rPr>
        <w:t>vizite</w:t>
      </w:r>
      <w:r w:rsidRPr="008F16B3">
        <w:rPr>
          <w:lang w:val="ro-RO" w:eastAsia="en-US"/>
        </w:rPr>
        <w:t xml:space="preserve"> autoghidate, în unele cazuri, este </w:t>
      </w:r>
      <w:r w:rsidR="003E7B21" w:rsidRPr="008F16B3">
        <w:rPr>
          <w:lang w:val="ro-RO" w:eastAsia="en-US"/>
        </w:rPr>
        <w:t>determinată</w:t>
      </w:r>
      <w:r w:rsidRPr="008F16B3">
        <w:rPr>
          <w:lang w:val="ro-RO" w:eastAsia="en-US"/>
        </w:rPr>
        <w:t xml:space="preserve"> de </w:t>
      </w:r>
      <w:r w:rsidR="004F6997" w:rsidRPr="008F16B3">
        <w:rPr>
          <w:lang w:val="ro-RO" w:eastAsia="en-US"/>
        </w:rPr>
        <w:t>necesitatea</w:t>
      </w:r>
      <w:r w:rsidRPr="008F16B3">
        <w:rPr>
          <w:lang w:val="ro-RO" w:eastAsia="en-US"/>
        </w:rPr>
        <w:t xml:space="preserve"> reduce</w:t>
      </w:r>
      <w:r w:rsidR="004F6997" w:rsidRPr="008F16B3">
        <w:rPr>
          <w:lang w:val="ro-RO" w:eastAsia="en-US"/>
        </w:rPr>
        <w:t>rii</w:t>
      </w:r>
      <w:r w:rsidRPr="008F16B3">
        <w:rPr>
          <w:lang w:val="ro-RO" w:eastAsia="en-US"/>
        </w:rPr>
        <w:t xml:space="preserve"> costuril</w:t>
      </w:r>
      <w:r w:rsidR="004F6997" w:rsidRPr="008F16B3">
        <w:rPr>
          <w:lang w:val="ro-RO" w:eastAsia="en-US"/>
        </w:rPr>
        <w:t>or</w:t>
      </w:r>
      <w:r w:rsidRPr="008F16B3">
        <w:rPr>
          <w:lang w:val="ro-RO" w:eastAsia="en-US"/>
        </w:rPr>
        <w:t xml:space="preserve"> prin angajarea </w:t>
      </w:r>
      <w:r w:rsidR="003E7B21" w:rsidRPr="008F16B3">
        <w:rPr>
          <w:lang w:val="ro-RO" w:eastAsia="en-US"/>
        </w:rPr>
        <w:t>unui număr mai mic de</w:t>
      </w:r>
      <w:r w:rsidRPr="008F16B3">
        <w:rPr>
          <w:lang w:val="ro-RO" w:eastAsia="en-US"/>
        </w:rPr>
        <w:t xml:space="preserve"> ghizi dar </w:t>
      </w:r>
      <w:r w:rsidR="004F6997" w:rsidRPr="008F16B3">
        <w:rPr>
          <w:lang w:val="ro-RO" w:eastAsia="en-US"/>
        </w:rPr>
        <w:t>se poate</w:t>
      </w:r>
      <w:r w:rsidRPr="008F16B3">
        <w:rPr>
          <w:lang w:val="ro-RO" w:eastAsia="en-US"/>
        </w:rPr>
        <w:t>, de asemenea, adopt</w:t>
      </w:r>
      <w:r w:rsidR="004F6997" w:rsidRPr="008F16B3">
        <w:rPr>
          <w:lang w:val="ro-RO" w:eastAsia="en-US"/>
        </w:rPr>
        <w:t>a</w:t>
      </w:r>
      <w:r w:rsidRPr="008F16B3">
        <w:rPr>
          <w:lang w:val="ro-RO" w:eastAsia="en-US"/>
        </w:rPr>
        <w:t xml:space="preserve"> </w:t>
      </w:r>
      <w:r w:rsidR="00D849AD" w:rsidRPr="008F16B3">
        <w:rPr>
          <w:lang w:val="ro-RO" w:eastAsia="en-US"/>
        </w:rPr>
        <w:t>tipul</w:t>
      </w:r>
      <w:r w:rsidR="004F6997" w:rsidRPr="008F16B3">
        <w:rPr>
          <w:lang w:val="ro-RO" w:eastAsia="en-US"/>
        </w:rPr>
        <w:t xml:space="preserve"> în</w:t>
      </w:r>
      <w:r w:rsidRPr="008F16B3">
        <w:rPr>
          <w:lang w:val="ro-RO" w:eastAsia="en-US"/>
        </w:rPr>
        <w:t xml:space="preserve"> care ghizii </w:t>
      </w:r>
      <w:r w:rsidR="004F6997" w:rsidRPr="008F16B3">
        <w:rPr>
          <w:lang w:val="ro-RO" w:eastAsia="en-US"/>
        </w:rPr>
        <w:t>stau</w:t>
      </w:r>
      <w:r w:rsidRPr="008F16B3">
        <w:rPr>
          <w:lang w:val="ro-RO" w:eastAsia="en-US"/>
        </w:rPr>
        <w:t xml:space="preserve"> în anumite </w:t>
      </w:r>
      <w:r w:rsidR="00D914D5" w:rsidRPr="008F16B3">
        <w:rPr>
          <w:lang w:val="ro-RO" w:eastAsia="en-US"/>
        </w:rPr>
        <w:t>locuri</w:t>
      </w:r>
      <w:r w:rsidRPr="008F16B3">
        <w:rPr>
          <w:lang w:val="ro-RO" w:eastAsia="en-US"/>
        </w:rPr>
        <w:t xml:space="preserve"> </w:t>
      </w:r>
      <w:r w:rsidR="004F6997" w:rsidRPr="008F16B3">
        <w:rPr>
          <w:lang w:val="ro-RO" w:eastAsia="en-US"/>
        </w:rPr>
        <w:t>î</w:t>
      </w:r>
      <w:r w:rsidRPr="008F16B3">
        <w:rPr>
          <w:lang w:val="ro-RO" w:eastAsia="en-US"/>
        </w:rPr>
        <w:t>n peșteră pentru asigura</w:t>
      </w:r>
      <w:r w:rsidR="004F6997" w:rsidRPr="008F16B3">
        <w:rPr>
          <w:lang w:val="ro-RO" w:eastAsia="en-US"/>
        </w:rPr>
        <w:t>rea</w:t>
      </w:r>
      <w:r w:rsidRPr="008F16B3">
        <w:rPr>
          <w:lang w:val="ro-RO" w:eastAsia="en-US"/>
        </w:rPr>
        <w:t xml:space="preserve"> siguranț</w:t>
      </w:r>
      <w:r w:rsidR="004F6997" w:rsidRPr="008F16B3">
        <w:rPr>
          <w:lang w:val="ro-RO" w:eastAsia="en-US"/>
        </w:rPr>
        <w:t>ei</w:t>
      </w:r>
      <w:r w:rsidRPr="008F16B3">
        <w:rPr>
          <w:lang w:val="ro-RO" w:eastAsia="en-US"/>
        </w:rPr>
        <w:t>, prevenir</w:t>
      </w:r>
      <w:r w:rsidR="004F6997" w:rsidRPr="008F16B3">
        <w:rPr>
          <w:lang w:val="ro-RO" w:eastAsia="en-US"/>
        </w:rPr>
        <w:t>ii</w:t>
      </w:r>
      <w:r w:rsidRPr="008F16B3">
        <w:rPr>
          <w:lang w:val="ro-RO" w:eastAsia="en-US"/>
        </w:rPr>
        <w:t xml:space="preserve"> deterior</w:t>
      </w:r>
      <w:r w:rsidR="003E7B21" w:rsidRPr="008F16B3">
        <w:rPr>
          <w:lang w:val="ro-RO" w:eastAsia="en-US"/>
        </w:rPr>
        <w:t>ării</w:t>
      </w:r>
      <w:r w:rsidRPr="008F16B3">
        <w:rPr>
          <w:lang w:val="ro-RO" w:eastAsia="en-US"/>
        </w:rPr>
        <w:t xml:space="preserve"> și furniz</w:t>
      </w:r>
      <w:r w:rsidR="004F6997" w:rsidRPr="008F16B3">
        <w:rPr>
          <w:lang w:val="ro-RO" w:eastAsia="en-US"/>
        </w:rPr>
        <w:t>ării</w:t>
      </w:r>
      <w:r w:rsidRPr="008F16B3">
        <w:rPr>
          <w:lang w:val="ro-RO" w:eastAsia="en-US"/>
        </w:rPr>
        <w:t xml:space="preserve"> unei interpretări suplimentare acolo unde este necesar. </w:t>
      </w:r>
      <w:r w:rsidR="00D849AD" w:rsidRPr="008F16B3">
        <w:rPr>
          <w:lang w:val="ro-RO" w:eastAsia="en-US"/>
        </w:rPr>
        <w:t>Acest ultim</w:t>
      </w:r>
      <w:r w:rsidRPr="008F16B3">
        <w:rPr>
          <w:lang w:val="ro-RO" w:eastAsia="en-US"/>
        </w:rPr>
        <w:t xml:space="preserve"> </w:t>
      </w:r>
      <w:r w:rsidR="00D849AD" w:rsidRPr="008F16B3">
        <w:rPr>
          <w:lang w:val="ro-RO" w:eastAsia="en-US"/>
        </w:rPr>
        <w:t>tip</w:t>
      </w:r>
      <w:r w:rsidRPr="008F16B3">
        <w:rPr>
          <w:lang w:val="ro-RO" w:eastAsia="en-US"/>
        </w:rPr>
        <w:t xml:space="preserve"> este potrivit </w:t>
      </w:r>
      <w:r w:rsidR="00D849AD" w:rsidRPr="008F16B3">
        <w:rPr>
          <w:lang w:val="ro-RO" w:eastAsia="en-US"/>
        </w:rPr>
        <w:t>dacă</w:t>
      </w:r>
      <w:r w:rsidRPr="008F16B3">
        <w:rPr>
          <w:lang w:val="ro-RO" w:eastAsia="en-US"/>
        </w:rPr>
        <w:t xml:space="preserve"> comunitățile </w:t>
      </w:r>
      <w:r w:rsidR="00C143A5" w:rsidRPr="008F16B3">
        <w:rPr>
          <w:lang w:val="ro-RO" w:eastAsia="en-US"/>
        </w:rPr>
        <w:t xml:space="preserve">locale </w:t>
      </w:r>
      <w:r w:rsidRPr="008F16B3">
        <w:rPr>
          <w:lang w:val="ro-RO" w:eastAsia="en-US"/>
        </w:rPr>
        <w:t xml:space="preserve">rurale sunt implicate în turismul peșterilor iar ghidajul oferă locuri de muncă. Unele peșteri </w:t>
      </w:r>
      <w:r w:rsidR="003E7B21" w:rsidRPr="008F16B3">
        <w:rPr>
          <w:lang w:val="ro-RO" w:eastAsia="en-US"/>
        </w:rPr>
        <w:t>turistice</w:t>
      </w:r>
      <w:r w:rsidRPr="008F16B3">
        <w:rPr>
          <w:lang w:val="ro-RO" w:eastAsia="en-US"/>
        </w:rPr>
        <w:t xml:space="preserve"> </w:t>
      </w:r>
      <w:r w:rsidR="003E7B21" w:rsidRPr="008F16B3">
        <w:rPr>
          <w:lang w:val="ro-RO" w:eastAsia="en-US"/>
        </w:rPr>
        <w:t>pot</w:t>
      </w:r>
      <w:r w:rsidRPr="008F16B3">
        <w:rPr>
          <w:lang w:val="ro-RO" w:eastAsia="en-US"/>
        </w:rPr>
        <w:t xml:space="preserve"> folosi </w:t>
      </w:r>
      <w:r w:rsidR="003E7B21" w:rsidRPr="008F16B3">
        <w:rPr>
          <w:lang w:val="ro-RO" w:eastAsia="en-US"/>
        </w:rPr>
        <w:t>oricare</w:t>
      </w:r>
      <w:r w:rsidRPr="008F16B3">
        <w:rPr>
          <w:lang w:val="ro-RO" w:eastAsia="en-US"/>
        </w:rPr>
        <w:t xml:space="preserve"> dintre ace</w:t>
      </w:r>
      <w:r w:rsidR="003E7B21" w:rsidRPr="008F16B3">
        <w:rPr>
          <w:lang w:val="ro-RO" w:eastAsia="en-US"/>
        </w:rPr>
        <w:t>ste</w:t>
      </w:r>
      <w:r w:rsidRPr="008F16B3">
        <w:rPr>
          <w:lang w:val="ro-RO" w:eastAsia="en-US"/>
        </w:rPr>
        <w:t xml:space="preserve"> modele sau hibrizi sezonier</w:t>
      </w:r>
      <w:r w:rsidR="003E7B21" w:rsidRPr="008F16B3">
        <w:rPr>
          <w:lang w:val="ro-RO" w:eastAsia="en-US"/>
        </w:rPr>
        <w:t>i</w:t>
      </w:r>
      <w:r w:rsidR="00D849AD" w:rsidRPr="008F16B3">
        <w:rPr>
          <w:lang w:val="ro-RO" w:eastAsia="en-US"/>
        </w:rPr>
        <w:t>,</w:t>
      </w:r>
      <w:r w:rsidRPr="008F16B3">
        <w:rPr>
          <w:lang w:val="ro-RO" w:eastAsia="en-US"/>
        </w:rPr>
        <w:t xml:space="preserve"> pe măsură ce </w:t>
      </w:r>
      <w:r w:rsidR="00C143A5" w:rsidRPr="008F16B3">
        <w:rPr>
          <w:lang w:val="ro-RO" w:eastAsia="en-US"/>
        </w:rPr>
        <w:t>numărul de vizitatori</w:t>
      </w:r>
      <w:r w:rsidRPr="008F16B3">
        <w:rPr>
          <w:lang w:val="ro-RO" w:eastAsia="en-US"/>
        </w:rPr>
        <w:t xml:space="preserve"> fluctuează</w:t>
      </w:r>
      <w:r w:rsidR="00D07ACA" w:rsidRPr="008F16B3">
        <w:rPr>
          <w:lang w:val="ro-RO" w:eastAsia="en-US"/>
        </w:rPr>
        <w:t xml:space="preserve">. </w:t>
      </w:r>
    </w:p>
    <w:p w14:paraId="0050A33C" w14:textId="144ED7D9" w:rsidR="00B2620C" w:rsidRPr="008F16B3" w:rsidRDefault="009E588B" w:rsidP="00CB030C">
      <w:pPr>
        <w:pStyle w:val="BodyText"/>
        <w:keepNext/>
        <w:rPr>
          <w:lang w:val="ro-RO"/>
        </w:rPr>
      </w:pPr>
      <w:r w:rsidRPr="008F16B3">
        <w:rPr>
          <w:lang w:val="ro-RO"/>
        </w:rPr>
        <w:t>Turu</w:t>
      </w:r>
      <w:r w:rsidR="006A0231">
        <w:rPr>
          <w:lang w:val="ro-RO"/>
        </w:rPr>
        <w:t>l</w:t>
      </w:r>
      <w:r w:rsidRPr="008F16B3">
        <w:rPr>
          <w:lang w:val="ro-RO"/>
        </w:rPr>
        <w:t xml:space="preserve"> autoghidat necesită abordare</w:t>
      </w:r>
      <w:r w:rsidR="00D849AD" w:rsidRPr="008F16B3">
        <w:rPr>
          <w:lang w:val="ro-RO"/>
        </w:rPr>
        <w:t>a</w:t>
      </w:r>
      <w:r w:rsidRPr="008F16B3">
        <w:rPr>
          <w:lang w:val="ro-RO"/>
        </w:rPr>
        <w:t xml:space="preserve"> diferită a interpretării și </w:t>
      </w:r>
      <w:r w:rsidR="003E7B21" w:rsidRPr="008F16B3">
        <w:rPr>
          <w:lang w:val="ro-RO"/>
        </w:rPr>
        <w:t xml:space="preserve">în prezent </w:t>
      </w:r>
      <w:r w:rsidRPr="008F16B3">
        <w:rPr>
          <w:lang w:val="ro-RO"/>
        </w:rPr>
        <w:t>sunt utilizate următoarele abordări</w:t>
      </w:r>
      <w:r w:rsidR="00716E9B" w:rsidRPr="008F16B3">
        <w:rPr>
          <w:lang w:val="ro-RO"/>
        </w:rPr>
        <w:t>:</w:t>
      </w:r>
    </w:p>
    <w:p w14:paraId="06DB6846" w14:textId="52E5809A" w:rsidR="00983CED" w:rsidRPr="008F16B3" w:rsidRDefault="009E588B" w:rsidP="008F6948">
      <w:pPr>
        <w:pStyle w:val="Caption-Tables"/>
        <w:ind w:hanging="414"/>
        <w:rPr>
          <w:lang w:val="ro-RO"/>
        </w:rPr>
      </w:pPr>
      <w:r w:rsidRPr="008F16B3">
        <w:rPr>
          <w:lang w:val="ro-RO"/>
        </w:rPr>
        <w:t xml:space="preserve">Abordări ale interpretării utilizate în peșterile </w:t>
      </w:r>
      <w:r w:rsidR="003E7B21" w:rsidRPr="008F16B3">
        <w:rPr>
          <w:lang w:val="ro-RO"/>
        </w:rPr>
        <w:t>turistice</w:t>
      </w:r>
      <w:r w:rsidRPr="008F16B3">
        <w:rPr>
          <w:lang w:val="ro-RO"/>
        </w:rPr>
        <w:t xml:space="preserve"> autoghidate</w:t>
      </w:r>
    </w:p>
    <w:tbl>
      <w:tblPr>
        <w:tblW w:w="8505" w:type="dxa"/>
        <w:jc w:val="center"/>
        <w:tblBorders>
          <w:top w:val="single" w:sz="18" w:space="0" w:color="2F5496" w:themeColor="accent1" w:themeShade="BF"/>
          <w:bottom w:val="single" w:sz="18" w:space="0" w:color="2F5496" w:themeColor="accent1" w:themeShade="BF"/>
        </w:tblBorders>
        <w:tblCellMar>
          <w:top w:w="28" w:type="dxa"/>
          <w:bottom w:w="28" w:type="dxa"/>
        </w:tblCellMar>
        <w:tblLook w:val="00A0" w:firstRow="1" w:lastRow="0" w:firstColumn="1" w:lastColumn="0" w:noHBand="0" w:noVBand="0"/>
      </w:tblPr>
      <w:tblGrid>
        <w:gridCol w:w="3431"/>
        <w:gridCol w:w="1008"/>
        <w:gridCol w:w="4066"/>
      </w:tblGrid>
      <w:tr w:rsidR="00983CED" w:rsidRPr="008F16B3" w14:paraId="298AE995" w14:textId="77777777" w:rsidTr="000B7410">
        <w:trPr>
          <w:trHeight w:val="227"/>
          <w:tblHeader/>
          <w:jc w:val="center"/>
        </w:trPr>
        <w:tc>
          <w:tcPr>
            <w:tcW w:w="3431" w:type="dxa"/>
            <w:tcBorders>
              <w:top w:val="single" w:sz="18" w:space="0" w:color="2F5496" w:themeColor="accent1" w:themeShade="BF"/>
              <w:bottom w:val="single" w:sz="12" w:space="0" w:color="2F5496" w:themeColor="accent1" w:themeShade="BF"/>
            </w:tcBorders>
            <w:vAlign w:val="center"/>
          </w:tcPr>
          <w:p w14:paraId="4F99D9C1" w14:textId="3426D139" w:rsidR="00983CED" w:rsidRPr="008F16B3" w:rsidRDefault="009E588B" w:rsidP="00823F15">
            <w:pPr>
              <w:pStyle w:val="PlainText"/>
              <w:widowControl w:val="0"/>
              <w:autoSpaceDE w:val="0"/>
              <w:autoSpaceDN w:val="0"/>
              <w:rPr>
                <w:b/>
                <w:bCs/>
                <w:sz w:val="20"/>
                <w:szCs w:val="20"/>
                <w:lang w:val="ro-RO"/>
              </w:rPr>
            </w:pPr>
            <w:r w:rsidRPr="008F16B3">
              <w:rPr>
                <w:b/>
                <w:bCs/>
                <w:sz w:val="20"/>
                <w:szCs w:val="20"/>
                <w:lang w:val="ro-RO"/>
              </w:rPr>
              <w:t>Tipul i</w:t>
            </w:r>
            <w:r w:rsidR="00983CED" w:rsidRPr="008F16B3">
              <w:rPr>
                <w:b/>
                <w:bCs/>
                <w:sz w:val="20"/>
                <w:szCs w:val="20"/>
                <w:lang w:val="ro-RO"/>
              </w:rPr>
              <w:t>nterpre</w:t>
            </w:r>
            <w:r w:rsidRPr="008F16B3">
              <w:rPr>
                <w:b/>
                <w:bCs/>
                <w:sz w:val="20"/>
                <w:szCs w:val="20"/>
                <w:lang w:val="ro-RO"/>
              </w:rPr>
              <w:t>ta</w:t>
            </w:r>
            <w:r w:rsidR="00983CED" w:rsidRPr="008F16B3">
              <w:rPr>
                <w:b/>
                <w:bCs/>
                <w:sz w:val="20"/>
                <w:szCs w:val="20"/>
                <w:lang w:val="ro-RO"/>
              </w:rPr>
              <w:t>tiv</w:t>
            </w:r>
          </w:p>
        </w:tc>
        <w:tc>
          <w:tcPr>
            <w:tcW w:w="5074" w:type="dxa"/>
            <w:gridSpan w:val="2"/>
            <w:tcBorders>
              <w:top w:val="single" w:sz="18" w:space="0" w:color="2F5496" w:themeColor="accent1" w:themeShade="BF"/>
              <w:bottom w:val="single" w:sz="12" w:space="0" w:color="2F5496" w:themeColor="accent1" w:themeShade="BF"/>
            </w:tcBorders>
            <w:vAlign w:val="center"/>
          </w:tcPr>
          <w:p w14:paraId="5C43A12C" w14:textId="24021BB1" w:rsidR="00983CED" w:rsidRPr="008F16B3" w:rsidRDefault="009E588B" w:rsidP="00823F15">
            <w:pPr>
              <w:pStyle w:val="PlainText"/>
              <w:widowControl w:val="0"/>
              <w:autoSpaceDE w:val="0"/>
              <w:autoSpaceDN w:val="0"/>
              <w:rPr>
                <w:b/>
                <w:bCs/>
                <w:sz w:val="20"/>
                <w:szCs w:val="20"/>
                <w:lang w:val="ro-RO"/>
              </w:rPr>
            </w:pPr>
            <w:r w:rsidRPr="008F16B3">
              <w:rPr>
                <w:b/>
                <w:bCs/>
                <w:sz w:val="20"/>
                <w:szCs w:val="20"/>
                <w:lang w:val="ro-RO"/>
              </w:rPr>
              <w:t>Folosit la peșterile</w:t>
            </w:r>
            <w:r w:rsidR="00983CED" w:rsidRPr="008F16B3">
              <w:rPr>
                <w:b/>
                <w:bCs/>
                <w:sz w:val="20"/>
                <w:szCs w:val="20"/>
                <w:lang w:val="ro-RO"/>
              </w:rPr>
              <w:t>:</w:t>
            </w:r>
          </w:p>
        </w:tc>
      </w:tr>
      <w:tr w:rsidR="009E588B" w:rsidRPr="008F16B3" w14:paraId="34DB8227" w14:textId="77777777" w:rsidTr="000B7410">
        <w:trPr>
          <w:trHeight w:val="227"/>
          <w:tblHeader/>
          <w:jc w:val="center"/>
        </w:trPr>
        <w:tc>
          <w:tcPr>
            <w:tcW w:w="3431" w:type="dxa"/>
            <w:vMerge w:val="restart"/>
            <w:tcBorders>
              <w:top w:val="single" w:sz="12" w:space="0" w:color="2F5496" w:themeColor="accent1" w:themeShade="BF"/>
              <w:bottom w:val="dotted" w:sz="4" w:space="0" w:color="2F5496" w:themeColor="accent1" w:themeShade="BF"/>
            </w:tcBorders>
          </w:tcPr>
          <w:p w14:paraId="7027C138" w14:textId="77777777"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Doar semnalizare</w:t>
            </w:r>
          </w:p>
          <w:p w14:paraId="512FAF60" w14:textId="36979479" w:rsidR="009E588B" w:rsidRPr="008F16B3" w:rsidRDefault="009E588B" w:rsidP="009E588B">
            <w:pPr>
              <w:pStyle w:val="PlainText"/>
              <w:widowControl w:val="0"/>
              <w:autoSpaceDE w:val="0"/>
              <w:autoSpaceDN w:val="0"/>
              <w:rPr>
                <w:sz w:val="20"/>
                <w:szCs w:val="20"/>
                <w:lang w:val="ro-RO"/>
              </w:rPr>
            </w:pPr>
          </w:p>
        </w:tc>
        <w:tc>
          <w:tcPr>
            <w:tcW w:w="5074" w:type="dxa"/>
            <w:gridSpan w:val="2"/>
            <w:tcBorders>
              <w:top w:val="single" w:sz="12" w:space="0" w:color="2F5496" w:themeColor="accent1" w:themeShade="BF"/>
              <w:bottom w:val="dotted" w:sz="4" w:space="0" w:color="2F5496" w:themeColor="accent1" w:themeShade="BF"/>
            </w:tcBorders>
          </w:tcPr>
          <w:p w14:paraId="713FBA50" w14:textId="07BACBD7" w:rsidR="009E588B" w:rsidRPr="008F16B3" w:rsidRDefault="009E588B" w:rsidP="009E588B">
            <w:pPr>
              <w:rPr>
                <w:lang w:val="ro-RO"/>
              </w:rPr>
            </w:pPr>
            <w:r w:rsidRPr="008F16B3">
              <w:rPr>
                <w:lang w:val="ro-RO"/>
              </w:rPr>
              <w:t xml:space="preserve">Multe peșteri, inclusiv cele din următoarele țări: </w:t>
            </w:r>
          </w:p>
        </w:tc>
      </w:tr>
      <w:tr w:rsidR="009E588B" w:rsidRPr="008F16B3" w14:paraId="724610CB"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534AF07D" w14:textId="77777777" w:rsidR="009E588B" w:rsidRPr="008F16B3" w:rsidRDefault="009E588B" w:rsidP="009E588B">
            <w:pPr>
              <w:pStyle w:val="PlainText"/>
              <w:widowControl w:val="0"/>
              <w:autoSpaceDE w:val="0"/>
              <w:autoSpaceDN w:val="0"/>
              <w:rPr>
                <w:sz w:val="20"/>
                <w:szCs w:val="20"/>
                <w:lang w:val="ro-RO"/>
              </w:rPr>
            </w:pPr>
          </w:p>
        </w:tc>
        <w:tc>
          <w:tcPr>
            <w:tcW w:w="1008" w:type="dxa"/>
            <w:vMerge w:val="restart"/>
            <w:tcBorders>
              <w:top w:val="dotted" w:sz="4" w:space="0" w:color="2F5496" w:themeColor="accent1" w:themeShade="BF"/>
              <w:bottom w:val="dotted" w:sz="4" w:space="0" w:color="2F5496" w:themeColor="accent1" w:themeShade="BF"/>
            </w:tcBorders>
          </w:tcPr>
          <w:p w14:paraId="47A00E08" w14:textId="12A08CEC"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Australia</w:t>
            </w:r>
          </w:p>
        </w:tc>
        <w:tc>
          <w:tcPr>
            <w:tcW w:w="4066" w:type="dxa"/>
            <w:tcBorders>
              <w:top w:val="dotted" w:sz="4" w:space="0" w:color="2F5496" w:themeColor="accent1" w:themeShade="BF"/>
              <w:bottom w:val="dotted" w:sz="4" w:space="0" w:color="2F5496" w:themeColor="accent1" w:themeShade="BF"/>
            </w:tcBorders>
          </w:tcPr>
          <w:p w14:paraId="7CF8DD13" w14:textId="3E700BA5" w:rsidR="009E588B" w:rsidRPr="008F16B3" w:rsidRDefault="009E588B" w:rsidP="009E588B">
            <w:pPr>
              <w:ind w:left="124" w:hanging="142"/>
              <w:rPr>
                <w:color w:val="26282A"/>
                <w:lang w:val="ro-RO"/>
              </w:rPr>
            </w:pPr>
            <w:r w:rsidRPr="008F16B3">
              <w:rPr>
                <w:color w:val="26282A"/>
                <w:lang w:val="ro-RO"/>
              </w:rPr>
              <w:t>Peștera Fig Tree, New South Wales</w:t>
            </w:r>
          </w:p>
        </w:tc>
      </w:tr>
      <w:tr w:rsidR="009E588B" w:rsidRPr="008F16B3" w14:paraId="0BE60CDB"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5C5EE15C" w14:textId="77777777" w:rsidR="009E588B" w:rsidRPr="008F16B3" w:rsidRDefault="009E588B" w:rsidP="009E588B">
            <w:pPr>
              <w:pStyle w:val="PlainText"/>
              <w:widowControl w:val="0"/>
              <w:autoSpaceDE w:val="0"/>
              <w:autoSpaceDN w:val="0"/>
              <w:rPr>
                <w:sz w:val="20"/>
                <w:szCs w:val="20"/>
                <w:lang w:val="ro-RO"/>
              </w:rPr>
            </w:pPr>
          </w:p>
        </w:tc>
        <w:tc>
          <w:tcPr>
            <w:tcW w:w="1008" w:type="dxa"/>
            <w:vMerge/>
            <w:tcBorders>
              <w:top w:val="dotted" w:sz="4" w:space="0" w:color="2F5496" w:themeColor="accent1" w:themeShade="BF"/>
              <w:bottom w:val="dotted" w:sz="4" w:space="0" w:color="2F5496" w:themeColor="accent1" w:themeShade="BF"/>
            </w:tcBorders>
          </w:tcPr>
          <w:p w14:paraId="3EF85D44" w14:textId="77777777" w:rsidR="009E588B" w:rsidRPr="008F16B3" w:rsidRDefault="009E588B" w:rsidP="009E588B">
            <w:pPr>
              <w:pStyle w:val="PlainText"/>
              <w:widowControl w:val="0"/>
              <w:autoSpaceDE w:val="0"/>
              <w:autoSpaceDN w:val="0"/>
              <w:rPr>
                <w:sz w:val="20"/>
                <w:szCs w:val="20"/>
                <w:lang w:val="ro-RO"/>
              </w:rPr>
            </w:pPr>
          </w:p>
        </w:tc>
        <w:tc>
          <w:tcPr>
            <w:tcW w:w="4066" w:type="dxa"/>
            <w:tcBorders>
              <w:top w:val="dotted" w:sz="4" w:space="0" w:color="2F5496" w:themeColor="accent1" w:themeShade="BF"/>
              <w:bottom w:val="dotted" w:sz="4" w:space="0" w:color="2F5496" w:themeColor="accent1" w:themeShade="BF"/>
            </w:tcBorders>
          </w:tcPr>
          <w:p w14:paraId="591EC12F" w14:textId="0E4652A9"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Peștera Mammoth, Western Australia</w:t>
            </w:r>
          </w:p>
        </w:tc>
      </w:tr>
      <w:tr w:rsidR="009E588B" w:rsidRPr="008F16B3" w14:paraId="2435ED86"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32FE2C14" w14:textId="77777777" w:rsidR="009E588B" w:rsidRPr="008F16B3" w:rsidRDefault="009E588B" w:rsidP="009E588B">
            <w:pPr>
              <w:pStyle w:val="PlainText"/>
              <w:widowControl w:val="0"/>
              <w:autoSpaceDE w:val="0"/>
              <w:autoSpaceDN w:val="0"/>
              <w:rPr>
                <w:sz w:val="20"/>
                <w:szCs w:val="20"/>
                <w:lang w:val="ro-RO"/>
              </w:rPr>
            </w:pPr>
          </w:p>
        </w:tc>
        <w:tc>
          <w:tcPr>
            <w:tcW w:w="1008" w:type="dxa"/>
            <w:tcBorders>
              <w:top w:val="dotted" w:sz="4" w:space="0" w:color="2F5496" w:themeColor="accent1" w:themeShade="BF"/>
              <w:bottom w:val="dotted" w:sz="4" w:space="0" w:color="2F5496" w:themeColor="accent1" w:themeShade="BF"/>
            </w:tcBorders>
          </w:tcPr>
          <w:p w14:paraId="5BEDCBE3" w14:textId="3E4C98C4"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Austria</w:t>
            </w:r>
          </w:p>
        </w:tc>
        <w:tc>
          <w:tcPr>
            <w:tcW w:w="4066" w:type="dxa"/>
            <w:tcBorders>
              <w:top w:val="dotted" w:sz="4" w:space="0" w:color="2F5496" w:themeColor="accent1" w:themeShade="BF"/>
              <w:bottom w:val="dotted" w:sz="4" w:space="0" w:color="2F5496" w:themeColor="accent1" w:themeShade="BF"/>
            </w:tcBorders>
          </w:tcPr>
          <w:p w14:paraId="4CB3AE63" w14:textId="06995FD4"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Peștera Lamprechtsofen </w:t>
            </w:r>
          </w:p>
        </w:tc>
      </w:tr>
      <w:tr w:rsidR="009E588B" w:rsidRPr="008F16B3" w14:paraId="4B59C8DF"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61D43E49" w14:textId="77777777" w:rsidR="009E588B" w:rsidRPr="008F16B3" w:rsidRDefault="009E588B" w:rsidP="009E588B">
            <w:pPr>
              <w:pStyle w:val="PlainText"/>
              <w:widowControl w:val="0"/>
              <w:autoSpaceDE w:val="0"/>
              <w:autoSpaceDN w:val="0"/>
              <w:rPr>
                <w:sz w:val="20"/>
                <w:szCs w:val="20"/>
                <w:lang w:val="ro-RO"/>
              </w:rPr>
            </w:pPr>
          </w:p>
        </w:tc>
        <w:tc>
          <w:tcPr>
            <w:tcW w:w="1008" w:type="dxa"/>
            <w:vMerge w:val="restart"/>
            <w:tcBorders>
              <w:top w:val="dotted" w:sz="4" w:space="0" w:color="2F5496" w:themeColor="accent1" w:themeShade="BF"/>
              <w:bottom w:val="dotted" w:sz="4" w:space="0" w:color="2F5496" w:themeColor="accent1" w:themeShade="BF"/>
            </w:tcBorders>
          </w:tcPr>
          <w:p w14:paraId="26666BEF" w14:textId="7959DB63"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China</w:t>
            </w:r>
          </w:p>
        </w:tc>
        <w:tc>
          <w:tcPr>
            <w:tcW w:w="4066" w:type="dxa"/>
            <w:tcBorders>
              <w:top w:val="dotted" w:sz="4" w:space="0" w:color="2F5496" w:themeColor="accent1" w:themeShade="BF"/>
              <w:bottom w:val="dotted" w:sz="4" w:space="0" w:color="2F5496" w:themeColor="accent1" w:themeShade="BF"/>
            </w:tcBorders>
          </w:tcPr>
          <w:p w14:paraId="42477B81" w14:textId="5D5B5151"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Peștera Furong, Chongqing</w:t>
            </w:r>
          </w:p>
        </w:tc>
      </w:tr>
      <w:tr w:rsidR="009E588B" w:rsidRPr="008F16B3" w14:paraId="0ABBDA13"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4E7BF804" w14:textId="77777777" w:rsidR="009E588B" w:rsidRPr="008F16B3" w:rsidRDefault="009E588B" w:rsidP="009E588B">
            <w:pPr>
              <w:pStyle w:val="PlainText"/>
              <w:widowControl w:val="0"/>
              <w:autoSpaceDE w:val="0"/>
              <w:autoSpaceDN w:val="0"/>
              <w:rPr>
                <w:sz w:val="20"/>
                <w:szCs w:val="20"/>
                <w:lang w:val="ro-RO"/>
              </w:rPr>
            </w:pPr>
          </w:p>
        </w:tc>
        <w:tc>
          <w:tcPr>
            <w:tcW w:w="1008" w:type="dxa"/>
            <w:vMerge/>
            <w:tcBorders>
              <w:top w:val="dotted" w:sz="4" w:space="0" w:color="2F5496" w:themeColor="accent1" w:themeShade="BF"/>
              <w:bottom w:val="dotted" w:sz="4" w:space="0" w:color="2F5496" w:themeColor="accent1" w:themeShade="BF"/>
            </w:tcBorders>
          </w:tcPr>
          <w:p w14:paraId="04E6859A" w14:textId="77777777" w:rsidR="009E588B" w:rsidRPr="008F16B3" w:rsidRDefault="009E588B" w:rsidP="009E588B">
            <w:pPr>
              <w:pStyle w:val="PlainText"/>
              <w:widowControl w:val="0"/>
              <w:autoSpaceDE w:val="0"/>
              <w:autoSpaceDN w:val="0"/>
              <w:rPr>
                <w:sz w:val="20"/>
                <w:szCs w:val="20"/>
                <w:lang w:val="ro-RO"/>
              </w:rPr>
            </w:pPr>
          </w:p>
        </w:tc>
        <w:tc>
          <w:tcPr>
            <w:tcW w:w="4066" w:type="dxa"/>
            <w:tcBorders>
              <w:top w:val="dotted" w:sz="4" w:space="0" w:color="2F5496" w:themeColor="accent1" w:themeShade="BF"/>
              <w:bottom w:val="dotted" w:sz="4" w:space="0" w:color="2F5496" w:themeColor="accent1" w:themeShade="BF"/>
            </w:tcBorders>
          </w:tcPr>
          <w:p w14:paraId="1AA017C0" w14:textId="4C49B0A0"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Peștera Tenglong, </w:t>
            </w:r>
            <w:r w:rsidR="00850501">
              <w:rPr>
                <w:color w:val="26282A"/>
                <w:sz w:val="20"/>
                <w:szCs w:val="20"/>
                <w:lang w:val="ro-RO"/>
              </w:rPr>
              <w:t xml:space="preserve">Provincia </w:t>
            </w:r>
            <w:r w:rsidRPr="008F16B3">
              <w:rPr>
                <w:color w:val="26282A"/>
                <w:sz w:val="20"/>
                <w:szCs w:val="20"/>
                <w:lang w:val="ro-RO"/>
              </w:rPr>
              <w:t xml:space="preserve">Hubei </w:t>
            </w:r>
          </w:p>
        </w:tc>
      </w:tr>
      <w:tr w:rsidR="009E588B" w:rsidRPr="008F16B3" w14:paraId="0F5186D6"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63A9BCA7" w14:textId="77777777" w:rsidR="009E588B" w:rsidRPr="008F16B3" w:rsidRDefault="009E588B" w:rsidP="009E588B">
            <w:pPr>
              <w:pStyle w:val="PlainText"/>
              <w:widowControl w:val="0"/>
              <w:autoSpaceDE w:val="0"/>
              <w:autoSpaceDN w:val="0"/>
              <w:rPr>
                <w:sz w:val="20"/>
                <w:szCs w:val="20"/>
                <w:lang w:val="ro-RO"/>
              </w:rPr>
            </w:pPr>
          </w:p>
        </w:tc>
        <w:tc>
          <w:tcPr>
            <w:tcW w:w="1008" w:type="dxa"/>
            <w:vMerge w:val="restart"/>
            <w:tcBorders>
              <w:top w:val="dotted" w:sz="4" w:space="0" w:color="2F5496" w:themeColor="accent1" w:themeShade="BF"/>
              <w:bottom w:val="dotted" w:sz="4" w:space="0" w:color="2F5496" w:themeColor="accent1" w:themeShade="BF"/>
            </w:tcBorders>
          </w:tcPr>
          <w:p w14:paraId="01B743E4" w14:textId="14D5D644" w:rsidR="009E588B" w:rsidRPr="008F16B3" w:rsidRDefault="00850501" w:rsidP="009E588B">
            <w:pPr>
              <w:pStyle w:val="PlainText"/>
              <w:widowControl w:val="0"/>
              <w:autoSpaceDE w:val="0"/>
              <w:autoSpaceDN w:val="0"/>
              <w:rPr>
                <w:sz w:val="20"/>
                <w:szCs w:val="20"/>
                <w:lang w:val="ro-RO"/>
              </w:rPr>
            </w:pPr>
            <w:r w:rsidRPr="008F16B3">
              <w:rPr>
                <w:color w:val="26282A"/>
                <w:sz w:val="20"/>
                <w:szCs w:val="20"/>
                <w:lang w:val="ro-RO"/>
              </w:rPr>
              <w:t>Malaiezia</w:t>
            </w:r>
          </w:p>
        </w:tc>
        <w:tc>
          <w:tcPr>
            <w:tcW w:w="4066" w:type="dxa"/>
            <w:tcBorders>
              <w:top w:val="dotted" w:sz="4" w:space="0" w:color="2F5496" w:themeColor="accent1" w:themeShade="BF"/>
              <w:bottom w:val="dotted" w:sz="4" w:space="0" w:color="2F5496" w:themeColor="accent1" w:themeShade="BF"/>
            </w:tcBorders>
          </w:tcPr>
          <w:p w14:paraId="6EB4208C" w14:textId="0AA21688"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Peștera </w:t>
            </w:r>
            <w:r w:rsidRPr="008F16B3">
              <w:rPr>
                <w:sz w:val="20"/>
                <w:szCs w:val="20"/>
                <w:lang w:val="ro-RO"/>
              </w:rPr>
              <w:t>Deer, Sarawak</w:t>
            </w:r>
          </w:p>
        </w:tc>
      </w:tr>
      <w:tr w:rsidR="009E588B" w:rsidRPr="008F16B3" w14:paraId="1DDD531D"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3806C39B" w14:textId="77777777" w:rsidR="009E588B" w:rsidRPr="008F16B3" w:rsidRDefault="009E588B" w:rsidP="009E588B">
            <w:pPr>
              <w:pStyle w:val="PlainText"/>
              <w:widowControl w:val="0"/>
              <w:autoSpaceDE w:val="0"/>
              <w:autoSpaceDN w:val="0"/>
              <w:rPr>
                <w:sz w:val="20"/>
                <w:szCs w:val="20"/>
                <w:lang w:val="ro-RO"/>
              </w:rPr>
            </w:pPr>
          </w:p>
        </w:tc>
        <w:tc>
          <w:tcPr>
            <w:tcW w:w="1008" w:type="dxa"/>
            <w:vMerge/>
            <w:tcBorders>
              <w:top w:val="dotted" w:sz="4" w:space="0" w:color="2F5496" w:themeColor="accent1" w:themeShade="BF"/>
              <w:bottom w:val="dotted" w:sz="4" w:space="0" w:color="2F5496" w:themeColor="accent1" w:themeShade="BF"/>
            </w:tcBorders>
          </w:tcPr>
          <w:p w14:paraId="768AF124" w14:textId="77777777" w:rsidR="009E588B" w:rsidRPr="008F16B3" w:rsidRDefault="009E588B" w:rsidP="009E588B">
            <w:pPr>
              <w:pStyle w:val="PlainText"/>
              <w:widowControl w:val="0"/>
              <w:autoSpaceDE w:val="0"/>
              <w:autoSpaceDN w:val="0"/>
              <w:rPr>
                <w:sz w:val="20"/>
                <w:szCs w:val="20"/>
                <w:lang w:val="ro-RO"/>
              </w:rPr>
            </w:pPr>
          </w:p>
        </w:tc>
        <w:tc>
          <w:tcPr>
            <w:tcW w:w="4066" w:type="dxa"/>
            <w:tcBorders>
              <w:top w:val="dotted" w:sz="4" w:space="0" w:color="2F5496" w:themeColor="accent1" w:themeShade="BF"/>
              <w:bottom w:val="dotted" w:sz="4" w:space="0" w:color="2F5496" w:themeColor="accent1" w:themeShade="BF"/>
            </w:tcBorders>
          </w:tcPr>
          <w:p w14:paraId="4B51D821" w14:textId="4C365F13"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Peștera </w:t>
            </w:r>
            <w:r w:rsidRPr="008F16B3">
              <w:rPr>
                <w:sz w:val="20"/>
                <w:szCs w:val="20"/>
                <w:lang w:val="ro-RO"/>
              </w:rPr>
              <w:t>Niah Great, Sarawak</w:t>
            </w:r>
          </w:p>
        </w:tc>
      </w:tr>
      <w:tr w:rsidR="009E588B" w:rsidRPr="008F16B3" w14:paraId="14EE9A0E"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4ECA534E" w14:textId="77777777" w:rsidR="009E588B" w:rsidRPr="008F16B3" w:rsidRDefault="009E588B" w:rsidP="009E588B">
            <w:pPr>
              <w:pStyle w:val="PlainText"/>
              <w:widowControl w:val="0"/>
              <w:autoSpaceDE w:val="0"/>
              <w:autoSpaceDN w:val="0"/>
              <w:rPr>
                <w:sz w:val="20"/>
                <w:szCs w:val="20"/>
                <w:lang w:val="ro-RO"/>
              </w:rPr>
            </w:pPr>
          </w:p>
        </w:tc>
        <w:tc>
          <w:tcPr>
            <w:tcW w:w="1008" w:type="dxa"/>
            <w:tcBorders>
              <w:top w:val="dotted" w:sz="4" w:space="0" w:color="2F5496" w:themeColor="accent1" w:themeShade="BF"/>
              <w:bottom w:val="dotted" w:sz="4" w:space="0" w:color="2F5496" w:themeColor="accent1" w:themeShade="BF"/>
            </w:tcBorders>
          </w:tcPr>
          <w:p w14:paraId="42EAB406" w14:textId="38B5E540"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Slovenia</w:t>
            </w:r>
          </w:p>
        </w:tc>
        <w:tc>
          <w:tcPr>
            <w:tcW w:w="4066" w:type="dxa"/>
            <w:tcBorders>
              <w:top w:val="dotted" w:sz="4" w:space="0" w:color="2F5496" w:themeColor="accent1" w:themeShade="BF"/>
              <w:bottom w:val="dotted" w:sz="4" w:space="0" w:color="2F5496" w:themeColor="accent1" w:themeShade="BF"/>
            </w:tcBorders>
          </w:tcPr>
          <w:p w14:paraId="4109181B" w14:textId="7F15C618"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Peșterile Škocjan </w:t>
            </w:r>
          </w:p>
        </w:tc>
      </w:tr>
      <w:tr w:rsidR="009E588B" w:rsidRPr="008F16B3" w14:paraId="12286B83"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2098C130" w14:textId="77777777" w:rsidR="009E588B" w:rsidRPr="008F16B3" w:rsidRDefault="009E588B" w:rsidP="009E588B">
            <w:pPr>
              <w:pStyle w:val="PlainText"/>
              <w:widowControl w:val="0"/>
              <w:autoSpaceDE w:val="0"/>
              <w:autoSpaceDN w:val="0"/>
              <w:rPr>
                <w:sz w:val="20"/>
                <w:szCs w:val="20"/>
                <w:lang w:val="ro-RO"/>
              </w:rPr>
            </w:pPr>
          </w:p>
        </w:tc>
        <w:tc>
          <w:tcPr>
            <w:tcW w:w="1008" w:type="dxa"/>
            <w:tcBorders>
              <w:top w:val="dotted" w:sz="4" w:space="0" w:color="2F5496" w:themeColor="accent1" w:themeShade="BF"/>
              <w:bottom w:val="dotted" w:sz="4" w:space="0" w:color="2F5496" w:themeColor="accent1" w:themeShade="BF"/>
            </w:tcBorders>
          </w:tcPr>
          <w:p w14:paraId="1F380776" w14:textId="0BA64C7C"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SUA</w:t>
            </w:r>
          </w:p>
        </w:tc>
        <w:tc>
          <w:tcPr>
            <w:tcW w:w="4066" w:type="dxa"/>
            <w:tcBorders>
              <w:top w:val="dotted" w:sz="4" w:space="0" w:color="2F5496" w:themeColor="accent1" w:themeShade="BF"/>
              <w:bottom w:val="dotted" w:sz="4" w:space="0" w:color="2F5496" w:themeColor="accent1" w:themeShade="BF"/>
            </w:tcBorders>
          </w:tcPr>
          <w:p w14:paraId="4382F61C" w14:textId="7C0AFDAF" w:rsidR="009E588B" w:rsidRPr="008F16B3" w:rsidRDefault="009E588B" w:rsidP="009E588B">
            <w:pPr>
              <w:pStyle w:val="PlainText"/>
              <w:widowControl w:val="0"/>
              <w:autoSpaceDE w:val="0"/>
              <w:autoSpaceDN w:val="0"/>
              <w:rPr>
                <w:b/>
                <w:bCs/>
                <w:sz w:val="20"/>
                <w:szCs w:val="20"/>
                <w:lang w:val="ro-RO"/>
              </w:rPr>
            </w:pPr>
            <w:r w:rsidRPr="008F16B3">
              <w:rPr>
                <w:color w:val="26282A"/>
                <w:sz w:val="20"/>
                <w:szCs w:val="20"/>
                <w:lang w:val="ro-RO"/>
              </w:rPr>
              <w:t xml:space="preserve">Peștera </w:t>
            </w:r>
            <w:r w:rsidRPr="008F16B3">
              <w:rPr>
                <w:sz w:val="20"/>
                <w:szCs w:val="20"/>
                <w:lang w:val="ro-RO"/>
              </w:rPr>
              <w:t>Mammoth, Kentucky</w:t>
            </w:r>
          </w:p>
        </w:tc>
      </w:tr>
      <w:tr w:rsidR="009E588B" w:rsidRPr="008F16B3" w14:paraId="6678947E" w14:textId="77777777" w:rsidTr="000B7410">
        <w:trPr>
          <w:trHeight w:val="227"/>
          <w:tblHeader/>
          <w:jc w:val="center"/>
        </w:trPr>
        <w:tc>
          <w:tcPr>
            <w:tcW w:w="3431" w:type="dxa"/>
            <w:vMerge w:val="restart"/>
            <w:tcBorders>
              <w:top w:val="dotted" w:sz="4" w:space="0" w:color="2F5496" w:themeColor="accent1" w:themeShade="BF"/>
              <w:bottom w:val="dotted" w:sz="4" w:space="0" w:color="2F5496" w:themeColor="accent1" w:themeShade="BF"/>
            </w:tcBorders>
          </w:tcPr>
          <w:p w14:paraId="1AA95E27" w14:textId="6F71A715" w:rsidR="009E588B" w:rsidRPr="008F16B3" w:rsidRDefault="00850501" w:rsidP="009E588B">
            <w:pPr>
              <w:pStyle w:val="PlainText"/>
              <w:widowControl w:val="0"/>
              <w:autoSpaceDE w:val="0"/>
              <w:autoSpaceDN w:val="0"/>
              <w:rPr>
                <w:sz w:val="20"/>
                <w:szCs w:val="20"/>
                <w:lang w:val="ro-RO"/>
              </w:rPr>
            </w:pPr>
            <w:r>
              <w:rPr>
                <w:sz w:val="20"/>
                <w:szCs w:val="20"/>
                <w:lang w:val="ro-RO"/>
              </w:rPr>
              <w:t>Ghid audio</w:t>
            </w:r>
            <w:r w:rsidR="009E588B" w:rsidRPr="008F16B3">
              <w:rPr>
                <w:sz w:val="20"/>
                <w:szCs w:val="20"/>
                <w:lang w:val="ro-RO"/>
              </w:rPr>
              <w:t xml:space="preserve"> cu mesaje în mai multe limbi</w:t>
            </w:r>
          </w:p>
          <w:p w14:paraId="389A7A9B" w14:textId="789C2E4E" w:rsidR="009E588B" w:rsidRPr="008F16B3" w:rsidRDefault="009E588B" w:rsidP="009E588B">
            <w:pPr>
              <w:pStyle w:val="PlainText"/>
              <w:widowControl w:val="0"/>
              <w:autoSpaceDE w:val="0"/>
              <w:autoSpaceDN w:val="0"/>
              <w:rPr>
                <w:sz w:val="20"/>
                <w:szCs w:val="20"/>
                <w:lang w:val="ro-RO"/>
              </w:rPr>
            </w:pPr>
          </w:p>
        </w:tc>
        <w:tc>
          <w:tcPr>
            <w:tcW w:w="1008" w:type="dxa"/>
            <w:tcBorders>
              <w:top w:val="dotted" w:sz="4" w:space="0" w:color="2F5496" w:themeColor="accent1" w:themeShade="BF"/>
              <w:bottom w:val="dotted" w:sz="4" w:space="0" w:color="2F5496" w:themeColor="accent1" w:themeShade="BF"/>
            </w:tcBorders>
          </w:tcPr>
          <w:p w14:paraId="195E6FE4" w14:textId="5DEF4B13"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Laos</w:t>
            </w:r>
          </w:p>
        </w:tc>
        <w:tc>
          <w:tcPr>
            <w:tcW w:w="4066" w:type="dxa"/>
            <w:tcBorders>
              <w:top w:val="dotted" w:sz="4" w:space="0" w:color="2F5496" w:themeColor="accent1" w:themeShade="BF"/>
              <w:bottom w:val="dotted" w:sz="4" w:space="0" w:color="2F5496" w:themeColor="accent1" w:themeShade="BF"/>
            </w:tcBorders>
          </w:tcPr>
          <w:p w14:paraId="56F740AA" w14:textId="3C177506"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Peșterile </w:t>
            </w:r>
            <w:r w:rsidRPr="008F16B3">
              <w:rPr>
                <w:sz w:val="20"/>
                <w:szCs w:val="20"/>
                <w:lang w:val="ro-RO"/>
              </w:rPr>
              <w:t xml:space="preserve">Vieng Xai </w:t>
            </w:r>
          </w:p>
        </w:tc>
      </w:tr>
      <w:tr w:rsidR="009E588B" w:rsidRPr="008F16B3" w14:paraId="1E545AA3"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24BFD313" w14:textId="77777777" w:rsidR="009E588B" w:rsidRPr="008F16B3" w:rsidRDefault="009E588B" w:rsidP="009E588B">
            <w:pPr>
              <w:pStyle w:val="PlainText"/>
              <w:widowControl w:val="0"/>
              <w:autoSpaceDE w:val="0"/>
              <w:autoSpaceDN w:val="0"/>
              <w:rPr>
                <w:sz w:val="20"/>
                <w:szCs w:val="20"/>
                <w:lang w:val="ro-RO"/>
              </w:rPr>
            </w:pPr>
          </w:p>
        </w:tc>
        <w:tc>
          <w:tcPr>
            <w:tcW w:w="1008" w:type="dxa"/>
            <w:tcBorders>
              <w:top w:val="dotted" w:sz="4" w:space="0" w:color="2F5496" w:themeColor="accent1" w:themeShade="BF"/>
              <w:bottom w:val="dotted" w:sz="4" w:space="0" w:color="2F5496" w:themeColor="accent1" w:themeShade="BF"/>
            </w:tcBorders>
          </w:tcPr>
          <w:p w14:paraId="6E1149A1" w14:textId="44E4662F"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Spania</w:t>
            </w:r>
          </w:p>
        </w:tc>
        <w:tc>
          <w:tcPr>
            <w:tcW w:w="4066" w:type="dxa"/>
            <w:tcBorders>
              <w:top w:val="dotted" w:sz="4" w:space="0" w:color="2F5496" w:themeColor="accent1" w:themeShade="BF"/>
              <w:bottom w:val="dotted" w:sz="4" w:space="0" w:color="2F5496" w:themeColor="accent1" w:themeShade="BF"/>
            </w:tcBorders>
          </w:tcPr>
          <w:p w14:paraId="28429B81" w14:textId="42024963"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Peștera </w:t>
            </w:r>
            <w:r w:rsidRPr="008F16B3">
              <w:rPr>
                <w:sz w:val="20"/>
                <w:szCs w:val="20"/>
                <w:lang w:val="ro-RO"/>
              </w:rPr>
              <w:t>Nerja</w:t>
            </w:r>
          </w:p>
        </w:tc>
      </w:tr>
      <w:tr w:rsidR="009E588B" w:rsidRPr="008F16B3" w14:paraId="7AFE3515" w14:textId="77777777" w:rsidTr="000B7410">
        <w:trPr>
          <w:trHeight w:val="227"/>
          <w:tblHeader/>
          <w:jc w:val="center"/>
        </w:trPr>
        <w:tc>
          <w:tcPr>
            <w:tcW w:w="3431" w:type="dxa"/>
            <w:vMerge/>
            <w:tcBorders>
              <w:top w:val="dotted" w:sz="4" w:space="0" w:color="2F5496" w:themeColor="accent1" w:themeShade="BF"/>
              <w:bottom w:val="dotted" w:sz="4" w:space="0" w:color="2F5496" w:themeColor="accent1" w:themeShade="BF"/>
            </w:tcBorders>
          </w:tcPr>
          <w:p w14:paraId="535D82FB" w14:textId="77777777" w:rsidR="009E588B" w:rsidRPr="008F16B3" w:rsidRDefault="009E588B" w:rsidP="009E588B">
            <w:pPr>
              <w:pStyle w:val="PlainText"/>
              <w:widowControl w:val="0"/>
              <w:autoSpaceDE w:val="0"/>
              <w:autoSpaceDN w:val="0"/>
              <w:rPr>
                <w:sz w:val="20"/>
                <w:szCs w:val="20"/>
                <w:lang w:val="ro-RO"/>
              </w:rPr>
            </w:pPr>
          </w:p>
        </w:tc>
        <w:tc>
          <w:tcPr>
            <w:tcW w:w="1008" w:type="dxa"/>
            <w:tcBorders>
              <w:top w:val="dotted" w:sz="4" w:space="0" w:color="2F5496" w:themeColor="accent1" w:themeShade="BF"/>
              <w:bottom w:val="dotted" w:sz="4" w:space="0" w:color="2F5496" w:themeColor="accent1" w:themeShade="BF"/>
            </w:tcBorders>
          </w:tcPr>
          <w:p w14:paraId="4576B36C" w14:textId="493307BD"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SUA</w:t>
            </w:r>
          </w:p>
        </w:tc>
        <w:tc>
          <w:tcPr>
            <w:tcW w:w="4066" w:type="dxa"/>
            <w:tcBorders>
              <w:top w:val="dotted" w:sz="4" w:space="0" w:color="2F5496" w:themeColor="accent1" w:themeShade="BF"/>
              <w:bottom w:val="dotted" w:sz="4" w:space="0" w:color="2F5496" w:themeColor="accent1" w:themeShade="BF"/>
            </w:tcBorders>
          </w:tcPr>
          <w:p w14:paraId="75CE00B6" w14:textId="0CD2FE44"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Peștera </w:t>
            </w:r>
            <w:r w:rsidRPr="008F16B3">
              <w:rPr>
                <w:sz w:val="20"/>
                <w:szCs w:val="20"/>
                <w:lang w:val="ro-RO"/>
              </w:rPr>
              <w:t xml:space="preserve">Carlsbad </w:t>
            </w:r>
          </w:p>
        </w:tc>
      </w:tr>
      <w:tr w:rsidR="009E588B" w:rsidRPr="008F16B3" w14:paraId="1F12D624" w14:textId="77777777" w:rsidTr="000B7410">
        <w:trPr>
          <w:trHeight w:val="227"/>
          <w:tblHeader/>
          <w:jc w:val="center"/>
        </w:trPr>
        <w:tc>
          <w:tcPr>
            <w:tcW w:w="3431" w:type="dxa"/>
            <w:vMerge w:val="restart"/>
            <w:tcBorders>
              <w:top w:val="dotted" w:sz="4" w:space="0" w:color="2F5496" w:themeColor="accent1" w:themeShade="BF"/>
              <w:bottom w:val="nil"/>
            </w:tcBorders>
          </w:tcPr>
          <w:p w14:paraId="21488049" w14:textId="77777777"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Posturi fixe cu mesaje audio</w:t>
            </w:r>
          </w:p>
          <w:p w14:paraId="13EB1FAB" w14:textId="7C63F204" w:rsidR="009E588B" w:rsidRPr="008F16B3" w:rsidRDefault="009E588B" w:rsidP="009E588B">
            <w:pPr>
              <w:pStyle w:val="PlainText"/>
              <w:widowControl w:val="0"/>
              <w:autoSpaceDE w:val="0"/>
              <w:autoSpaceDN w:val="0"/>
              <w:rPr>
                <w:sz w:val="20"/>
                <w:szCs w:val="20"/>
                <w:lang w:val="ro-RO"/>
              </w:rPr>
            </w:pPr>
          </w:p>
        </w:tc>
        <w:tc>
          <w:tcPr>
            <w:tcW w:w="1008" w:type="dxa"/>
            <w:tcBorders>
              <w:top w:val="dotted" w:sz="4" w:space="0" w:color="2F5496" w:themeColor="accent1" w:themeShade="BF"/>
              <w:bottom w:val="dotted" w:sz="4" w:space="0" w:color="2F5496" w:themeColor="accent1" w:themeShade="BF"/>
            </w:tcBorders>
          </w:tcPr>
          <w:p w14:paraId="3E2A8E48" w14:textId="45BCAD4F"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Mexic</w:t>
            </w:r>
          </w:p>
        </w:tc>
        <w:tc>
          <w:tcPr>
            <w:tcW w:w="4066" w:type="dxa"/>
            <w:tcBorders>
              <w:top w:val="dotted" w:sz="4" w:space="0" w:color="2F5496" w:themeColor="accent1" w:themeShade="BF"/>
              <w:bottom w:val="dotted" w:sz="4" w:space="0" w:color="2F5496" w:themeColor="accent1" w:themeShade="BF"/>
            </w:tcBorders>
          </w:tcPr>
          <w:p w14:paraId="01A12B9D" w14:textId="3462D63E"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Peștera </w:t>
            </w:r>
            <w:r w:rsidRPr="008F16B3">
              <w:rPr>
                <w:sz w:val="20"/>
                <w:szCs w:val="20"/>
                <w:lang w:val="ro-RO"/>
              </w:rPr>
              <w:t xml:space="preserve">Balankanche </w:t>
            </w:r>
          </w:p>
        </w:tc>
      </w:tr>
      <w:tr w:rsidR="009E588B" w:rsidRPr="008F16B3" w14:paraId="2A81D8E5" w14:textId="77777777" w:rsidTr="000B7410">
        <w:trPr>
          <w:trHeight w:val="227"/>
          <w:tblHeader/>
          <w:jc w:val="center"/>
        </w:trPr>
        <w:tc>
          <w:tcPr>
            <w:tcW w:w="3431" w:type="dxa"/>
            <w:vMerge/>
            <w:tcBorders>
              <w:top w:val="nil"/>
              <w:bottom w:val="dotted" w:sz="4" w:space="0" w:color="2F5496" w:themeColor="accent1" w:themeShade="BF"/>
            </w:tcBorders>
          </w:tcPr>
          <w:p w14:paraId="3FE3E150" w14:textId="77777777" w:rsidR="009E588B" w:rsidRPr="008F16B3" w:rsidRDefault="009E588B" w:rsidP="009E588B">
            <w:pPr>
              <w:pStyle w:val="PlainText"/>
              <w:widowControl w:val="0"/>
              <w:autoSpaceDE w:val="0"/>
              <w:autoSpaceDN w:val="0"/>
              <w:rPr>
                <w:sz w:val="20"/>
                <w:szCs w:val="20"/>
                <w:lang w:val="ro-RO"/>
              </w:rPr>
            </w:pPr>
          </w:p>
        </w:tc>
        <w:tc>
          <w:tcPr>
            <w:tcW w:w="1008" w:type="dxa"/>
            <w:tcBorders>
              <w:top w:val="dotted" w:sz="4" w:space="0" w:color="2F5496" w:themeColor="accent1" w:themeShade="BF"/>
              <w:bottom w:val="dotted" w:sz="4" w:space="0" w:color="2F5496" w:themeColor="accent1" w:themeShade="BF"/>
            </w:tcBorders>
          </w:tcPr>
          <w:p w14:paraId="24478046" w14:textId="5DCEA518"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Marea Britanie</w:t>
            </w:r>
          </w:p>
        </w:tc>
        <w:tc>
          <w:tcPr>
            <w:tcW w:w="4066" w:type="dxa"/>
            <w:tcBorders>
              <w:top w:val="dotted" w:sz="4" w:space="0" w:color="2F5496" w:themeColor="accent1" w:themeShade="BF"/>
              <w:bottom w:val="dotted" w:sz="4" w:space="0" w:color="2F5496" w:themeColor="accent1" w:themeShade="BF"/>
            </w:tcBorders>
          </w:tcPr>
          <w:p w14:paraId="6610B879" w14:textId="0C9C3E82"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Dan yr Ogof</w:t>
            </w:r>
          </w:p>
        </w:tc>
      </w:tr>
      <w:tr w:rsidR="009E588B" w:rsidRPr="008F16B3" w14:paraId="4F938C33" w14:textId="77777777" w:rsidTr="000B7410">
        <w:trPr>
          <w:trHeight w:val="227"/>
          <w:tblHeader/>
          <w:jc w:val="center"/>
        </w:trPr>
        <w:tc>
          <w:tcPr>
            <w:tcW w:w="3431" w:type="dxa"/>
            <w:tcBorders>
              <w:top w:val="dotted" w:sz="4" w:space="0" w:color="2F5496" w:themeColor="accent1" w:themeShade="BF"/>
            </w:tcBorders>
          </w:tcPr>
          <w:p w14:paraId="5866DCD6" w14:textId="16D61D22"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Aplicație disponibilă pentru telefoane</w:t>
            </w:r>
            <w:r w:rsidR="003E7B21" w:rsidRPr="008F16B3">
              <w:rPr>
                <w:sz w:val="20"/>
                <w:szCs w:val="20"/>
                <w:lang w:val="ro-RO"/>
              </w:rPr>
              <w:t>le</w:t>
            </w:r>
            <w:r w:rsidRPr="008F16B3">
              <w:rPr>
                <w:sz w:val="20"/>
                <w:szCs w:val="20"/>
                <w:lang w:val="ro-RO"/>
              </w:rPr>
              <w:t xml:space="preserve"> vizitatorilor</w:t>
            </w:r>
          </w:p>
        </w:tc>
        <w:tc>
          <w:tcPr>
            <w:tcW w:w="1008" w:type="dxa"/>
            <w:tcBorders>
              <w:top w:val="dotted" w:sz="4" w:space="0" w:color="2F5496" w:themeColor="accent1" w:themeShade="BF"/>
            </w:tcBorders>
          </w:tcPr>
          <w:p w14:paraId="7D32D614" w14:textId="08DB39DD" w:rsidR="009E588B" w:rsidRPr="008F16B3" w:rsidRDefault="009E588B" w:rsidP="009E588B">
            <w:pPr>
              <w:pStyle w:val="PlainText"/>
              <w:widowControl w:val="0"/>
              <w:autoSpaceDE w:val="0"/>
              <w:autoSpaceDN w:val="0"/>
              <w:rPr>
                <w:sz w:val="20"/>
                <w:szCs w:val="20"/>
                <w:lang w:val="ro-RO"/>
              </w:rPr>
            </w:pPr>
            <w:r w:rsidRPr="008F16B3">
              <w:rPr>
                <w:sz w:val="20"/>
                <w:szCs w:val="20"/>
                <w:lang w:val="ro-RO"/>
              </w:rPr>
              <w:t>Marea Britanie</w:t>
            </w:r>
          </w:p>
        </w:tc>
        <w:tc>
          <w:tcPr>
            <w:tcW w:w="4066" w:type="dxa"/>
            <w:tcBorders>
              <w:top w:val="dotted" w:sz="4" w:space="0" w:color="2F5496" w:themeColor="accent1" w:themeShade="BF"/>
            </w:tcBorders>
          </w:tcPr>
          <w:p w14:paraId="224BC364" w14:textId="7CF3B407" w:rsidR="009E588B" w:rsidRPr="008F16B3" w:rsidRDefault="009E588B" w:rsidP="009E588B">
            <w:pPr>
              <w:pStyle w:val="PlainText"/>
              <w:widowControl w:val="0"/>
              <w:autoSpaceDE w:val="0"/>
              <w:autoSpaceDN w:val="0"/>
              <w:rPr>
                <w:sz w:val="20"/>
                <w:szCs w:val="20"/>
                <w:lang w:val="ro-RO"/>
              </w:rPr>
            </w:pPr>
            <w:r w:rsidRPr="008F16B3">
              <w:rPr>
                <w:color w:val="26282A"/>
                <w:sz w:val="20"/>
                <w:szCs w:val="20"/>
                <w:lang w:val="ro-RO"/>
              </w:rPr>
              <w:t xml:space="preserve">Peștera </w:t>
            </w:r>
            <w:r w:rsidRPr="008F16B3">
              <w:rPr>
                <w:sz w:val="20"/>
                <w:szCs w:val="20"/>
                <w:lang w:val="ro-RO"/>
              </w:rPr>
              <w:t xml:space="preserve">Treak Cliff </w:t>
            </w:r>
          </w:p>
        </w:tc>
      </w:tr>
    </w:tbl>
    <w:p w14:paraId="0C4626FE" w14:textId="4397527A" w:rsidR="00716E9B" w:rsidRPr="008F16B3" w:rsidRDefault="009E588B" w:rsidP="005936AE">
      <w:pPr>
        <w:pStyle w:val="BodyText"/>
        <w:spacing w:before="360"/>
        <w:rPr>
          <w:lang w:val="ro-RO"/>
        </w:rPr>
      </w:pPr>
      <w:r w:rsidRPr="008F16B3">
        <w:rPr>
          <w:lang w:val="ro-RO"/>
        </w:rPr>
        <w:t xml:space="preserve">Indiferent de tipul utilizat o bună interpretare este </w:t>
      </w:r>
      <w:r w:rsidR="00D849AD" w:rsidRPr="008F16B3">
        <w:rPr>
          <w:lang w:val="ro-RO"/>
        </w:rPr>
        <w:t>importantă</w:t>
      </w:r>
      <w:r w:rsidRPr="008F16B3">
        <w:rPr>
          <w:lang w:val="ro-RO"/>
        </w:rPr>
        <w:t xml:space="preserve"> </w:t>
      </w:r>
      <w:r w:rsidR="00D849AD" w:rsidRPr="008F16B3">
        <w:rPr>
          <w:lang w:val="ro-RO"/>
        </w:rPr>
        <w:t>cu includerea</w:t>
      </w:r>
      <w:r w:rsidRPr="008F16B3">
        <w:rPr>
          <w:lang w:val="ro-RO"/>
        </w:rPr>
        <w:t xml:space="preserve"> interpretării tematice și încorporarea unui mesaj </w:t>
      </w:r>
      <w:r w:rsidR="00D849AD" w:rsidRPr="008F16B3">
        <w:rPr>
          <w:lang w:val="ro-RO"/>
        </w:rPr>
        <w:t>percutant</w:t>
      </w:r>
      <w:r w:rsidRPr="008F16B3">
        <w:rPr>
          <w:lang w:val="ro-RO"/>
        </w:rPr>
        <w:t xml:space="preserve"> de conservare. Panourile explicative ar trebui să fie în limba locală și orice </w:t>
      </w:r>
      <w:r w:rsidR="00D849AD" w:rsidRPr="008F16B3">
        <w:rPr>
          <w:lang w:val="ro-RO"/>
        </w:rPr>
        <w:t xml:space="preserve">altă </w:t>
      </w:r>
      <w:r w:rsidRPr="008F16B3">
        <w:rPr>
          <w:lang w:val="ro-RO"/>
        </w:rPr>
        <w:t>limbă internațională care predomină</w:t>
      </w:r>
      <w:r w:rsidR="009D48FE" w:rsidRPr="008F16B3">
        <w:rPr>
          <w:lang w:val="ro-RO"/>
        </w:rPr>
        <w:t>.</w:t>
      </w:r>
      <w:r w:rsidR="00ED652B" w:rsidRPr="008F16B3">
        <w:rPr>
          <w:lang w:val="ro-RO"/>
        </w:rPr>
        <w:t xml:space="preserve"> </w:t>
      </w:r>
    </w:p>
    <w:p w14:paraId="49A8DB89" w14:textId="483055D8" w:rsidR="00D07ACA" w:rsidRPr="008F16B3" w:rsidRDefault="009E588B" w:rsidP="00E84F1E">
      <w:pPr>
        <w:pStyle w:val="Heading3"/>
        <w:rPr>
          <w:lang w:val="ro-RO"/>
        </w:rPr>
      </w:pPr>
      <w:r w:rsidRPr="008F16B3">
        <w:rPr>
          <w:lang w:val="ro-RO"/>
        </w:rPr>
        <w:t>Linii directoare</w:t>
      </w:r>
    </w:p>
    <w:p w14:paraId="254E913D" w14:textId="06A17BE0" w:rsidR="009E588B" w:rsidRPr="008F16B3" w:rsidRDefault="003E7B21" w:rsidP="0092557D">
      <w:pPr>
        <w:pStyle w:val="Guidelines"/>
        <w:numPr>
          <w:ilvl w:val="0"/>
          <w:numId w:val="0"/>
        </w:numPr>
        <w:ind w:left="360" w:hanging="360"/>
        <w:rPr>
          <w:lang w:val="ro-RO"/>
        </w:rPr>
      </w:pPr>
      <w:bookmarkStart w:id="37" w:name="_Hlk156298383"/>
      <w:r w:rsidRPr="008F16B3">
        <w:rPr>
          <w:lang w:val="ro-RO"/>
        </w:rPr>
        <w:t>(20)</w:t>
      </w:r>
      <w:r w:rsidR="009E588B" w:rsidRPr="008F16B3">
        <w:rPr>
          <w:lang w:val="ro-RO"/>
        </w:rPr>
        <w:t xml:space="preserve"> Peșterile </w:t>
      </w:r>
      <w:r w:rsidRPr="008F16B3">
        <w:rPr>
          <w:lang w:val="ro-RO"/>
        </w:rPr>
        <w:t>turistice</w:t>
      </w:r>
      <w:r w:rsidR="009E588B" w:rsidRPr="008F16B3">
        <w:rPr>
          <w:lang w:val="ro-RO"/>
        </w:rPr>
        <w:t xml:space="preserve"> existente ar trebui gestionate la cele mai înalte standarde posibile și ar trebui să </w:t>
      </w:r>
      <w:r w:rsidR="00D849AD" w:rsidRPr="008F16B3">
        <w:rPr>
          <w:lang w:val="ro-RO"/>
        </w:rPr>
        <w:t>se</w:t>
      </w:r>
      <w:r w:rsidR="009E588B" w:rsidRPr="008F16B3">
        <w:rPr>
          <w:lang w:val="ro-RO"/>
        </w:rPr>
        <w:t xml:space="preserve"> conform</w:t>
      </w:r>
      <w:r w:rsidR="00D849AD" w:rsidRPr="008F16B3">
        <w:rPr>
          <w:lang w:val="ro-RO"/>
        </w:rPr>
        <w:t>eze</w:t>
      </w:r>
      <w:r w:rsidR="009E588B" w:rsidRPr="008F16B3">
        <w:rPr>
          <w:lang w:val="ro-RO"/>
        </w:rPr>
        <w:t xml:space="preserve"> recomand</w:t>
      </w:r>
      <w:r w:rsidRPr="008F16B3">
        <w:rPr>
          <w:lang w:val="ro-RO"/>
        </w:rPr>
        <w:t>ăril</w:t>
      </w:r>
      <w:r w:rsidR="00D849AD" w:rsidRPr="008F16B3">
        <w:rPr>
          <w:lang w:val="ro-RO"/>
        </w:rPr>
        <w:t>or</w:t>
      </w:r>
      <w:r w:rsidR="009E588B" w:rsidRPr="008F16B3">
        <w:rPr>
          <w:lang w:val="ro-RO"/>
        </w:rPr>
        <w:t xml:space="preserve"> ISCA și </w:t>
      </w:r>
      <w:r w:rsidRPr="008F16B3">
        <w:rPr>
          <w:lang w:val="ro-RO"/>
        </w:rPr>
        <w:t>recomandăril</w:t>
      </w:r>
      <w:r w:rsidR="00D849AD" w:rsidRPr="008F16B3">
        <w:rPr>
          <w:lang w:val="ro-RO"/>
        </w:rPr>
        <w:t>or</w:t>
      </w:r>
      <w:r w:rsidR="009E588B" w:rsidRPr="008F16B3">
        <w:rPr>
          <w:lang w:val="ro-RO"/>
        </w:rPr>
        <w:t xml:space="preserve"> </w:t>
      </w:r>
      <w:r w:rsidR="00D849AD" w:rsidRPr="008F16B3">
        <w:rPr>
          <w:lang w:val="ro-RO"/>
        </w:rPr>
        <w:t>de</w:t>
      </w:r>
      <w:r w:rsidR="009E588B" w:rsidRPr="008F16B3">
        <w:rPr>
          <w:lang w:val="ro-RO"/>
        </w:rPr>
        <w:t xml:space="preserve"> aici.</w:t>
      </w:r>
    </w:p>
    <w:p w14:paraId="52269D10" w14:textId="0F325DDB" w:rsidR="009E588B" w:rsidRPr="008F16B3" w:rsidRDefault="003E7B21" w:rsidP="0092557D">
      <w:pPr>
        <w:pStyle w:val="Guidelines"/>
        <w:numPr>
          <w:ilvl w:val="0"/>
          <w:numId w:val="0"/>
        </w:numPr>
        <w:ind w:left="360" w:hanging="360"/>
        <w:rPr>
          <w:lang w:val="ro-RO"/>
        </w:rPr>
      </w:pPr>
      <w:r w:rsidRPr="008F16B3">
        <w:rPr>
          <w:lang w:val="ro-RO"/>
        </w:rPr>
        <w:t>(21)</w:t>
      </w:r>
      <w:r w:rsidR="009E588B" w:rsidRPr="008F16B3">
        <w:rPr>
          <w:lang w:val="ro-RO"/>
        </w:rPr>
        <w:t xml:space="preserve"> Trebuie efectuat un studiu </w:t>
      </w:r>
      <w:r w:rsidRPr="008F16B3">
        <w:rPr>
          <w:lang w:val="ro-RO"/>
        </w:rPr>
        <w:t>detaliat</w:t>
      </w:r>
      <w:r w:rsidR="009E588B" w:rsidRPr="008F16B3">
        <w:rPr>
          <w:lang w:val="ro-RO"/>
        </w:rPr>
        <w:t xml:space="preserve"> pentru determina</w:t>
      </w:r>
      <w:r w:rsidR="00C143A5" w:rsidRPr="008F16B3">
        <w:rPr>
          <w:lang w:val="ro-RO"/>
        </w:rPr>
        <w:t>rea</w:t>
      </w:r>
      <w:r w:rsidR="009E588B" w:rsidRPr="008F16B3">
        <w:rPr>
          <w:lang w:val="ro-RO"/>
        </w:rPr>
        <w:t xml:space="preserve"> sustenabilit</w:t>
      </w:r>
      <w:r w:rsidR="00C143A5" w:rsidRPr="008F16B3">
        <w:rPr>
          <w:lang w:val="ro-RO"/>
        </w:rPr>
        <w:t>ății</w:t>
      </w:r>
      <w:r w:rsidR="009E588B" w:rsidRPr="008F16B3">
        <w:rPr>
          <w:lang w:val="ro-RO"/>
        </w:rPr>
        <w:t xml:space="preserve"> ecologic</w:t>
      </w:r>
      <w:r w:rsidR="00C143A5" w:rsidRPr="008F16B3">
        <w:rPr>
          <w:lang w:val="ro-RO"/>
        </w:rPr>
        <w:t>e</w:t>
      </w:r>
      <w:r w:rsidR="009E588B" w:rsidRPr="008F16B3">
        <w:rPr>
          <w:lang w:val="ro-RO"/>
        </w:rPr>
        <w:t xml:space="preserve"> și economic</w:t>
      </w:r>
      <w:r w:rsidR="00C143A5" w:rsidRPr="008F16B3">
        <w:rPr>
          <w:lang w:val="ro-RO"/>
        </w:rPr>
        <w:t>e</w:t>
      </w:r>
      <w:r w:rsidR="009E588B" w:rsidRPr="008F16B3">
        <w:rPr>
          <w:lang w:val="ro-RO"/>
        </w:rPr>
        <w:t xml:space="preserve"> înainte de </w:t>
      </w:r>
      <w:r w:rsidRPr="008F16B3">
        <w:rPr>
          <w:lang w:val="ro-RO"/>
        </w:rPr>
        <w:t>amenaja</w:t>
      </w:r>
      <w:r w:rsidR="00C143A5" w:rsidRPr="008F16B3">
        <w:rPr>
          <w:lang w:val="ro-RO"/>
        </w:rPr>
        <w:t>rea unei</w:t>
      </w:r>
      <w:r w:rsidR="009E588B" w:rsidRPr="008F16B3">
        <w:rPr>
          <w:lang w:val="ro-RO"/>
        </w:rPr>
        <w:t xml:space="preserve"> peșter</w:t>
      </w:r>
      <w:r w:rsidR="00C143A5" w:rsidRPr="008F16B3">
        <w:rPr>
          <w:lang w:val="ro-RO"/>
        </w:rPr>
        <w:t>i</w:t>
      </w:r>
      <w:r w:rsidR="009E588B" w:rsidRPr="008F16B3">
        <w:rPr>
          <w:lang w:val="ro-RO"/>
        </w:rPr>
        <w:t xml:space="preserve"> </w:t>
      </w:r>
      <w:r w:rsidRPr="008F16B3">
        <w:rPr>
          <w:lang w:val="ro-RO"/>
        </w:rPr>
        <w:t>pentru turism</w:t>
      </w:r>
      <w:r w:rsidR="009E588B" w:rsidRPr="008F16B3">
        <w:rPr>
          <w:lang w:val="ro-RO"/>
        </w:rPr>
        <w:t>.</w:t>
      </w:r>
    </w:p>
    <w:p w14:paraId="2E6448BA" w14:textId="402E66F5" w:rsidR="009E588B" w:rsidRPr="008F16B3" w:rsidRDefault="003E7B21" w:rsidP="0092557D">
      <w:pPr>
        <w:pStyle w:val="Guidelines"/>
        <w:numPr>
          <w:ilvl w:val="0"/>
          <w:numId w:val="0"/>
        </w:numPr>
        <w:ind w:left="360" w:hanging="360"/>
        <w:rPr>
          <w:lang w:val="ro-RO"/>
        </w:rPr>
      </w:pPr>
      <w:r w:rsidRPr="008F16B3">
        <w:rPr>
          <w:lang w:val="ro-RO"/>
        </w:rPr>
        <w:t>(22)</w:t>
      </w:r>
      <w:r w:rsidR="009E588B" w:rsidRPr="008F16B3">
        <w:rPr>
          <w:lang w:val="ro-RO"/>
        </w:rPr>
        <w:t xml:space="preserve"> Siguranța trebuie să fie prioritatea numărul unu </w:t>
      </w:r>
      <w:r w:rsidR="00955E33" w:rsidRPr="008F16B3">
        <w:rPr>
          <w:lang w:val="ro-RO"/>
        </w:rPr>
        <w:t>în</w:t>
      </w:r>
      <w:r w:rsidR="009E588B" w:rsidRPr="008F16B3">
        <w:rPr>
          <w:lang w:val="ro-RO"/>
        </w:rPr>
        <w:t xml:space="preserve"> fiecare peșteră </w:t>
      </w:r>
      <w:r w:rsidRPr="008F16B3">
        <w:rPr>
          <w:lang w:val="ro-RO"/>
        </w:rPr>
        <w:t>turistică</w:t>
      </w:r>
      <w:r w:rsidR="009E588B" w:rsidRPr="008F16B3">
        <w:rPr>
          <w:lang w:val="ro-RO"/>
        </w:rPr>
        <w:t>.</w:t>
      </w:r>
    </w:p>
    <w:p w14:paraId="5846E036" w14:textId="701B2BC4" w:rsidR="009E588B" w:rsidRPr="008F16B3" w:rsidRDefault="003E7B21" w:rsidP="0092557D">
      <w:pPr>
        <w:pStyle w:val="Guidelines"/>
        <w:numPr>
          <w:ilvl w:val="0"/>
          <w:numId w:val="0"/>
        </w:numPr>
        <w:ind w:left="360" w:hanging="360"/>
        <w:rPr>
          <w:lang w:val="ro-RO"/>
        </w:rPr>
      </w:pPr>
      <w:r w:rsidRPr="008F16B3">
        <w:rPr>
          <w:lang w:val="ro-RO"/>
        </w:rPr>
        <w:t>(23)</w:t>
      </w:r>
      <w:r w:rsidR="009E588B" w:rsidRPr="008F16B3">
        <w:rPr>
          <w:lang w:val="ro-RO"/>
        </w:rPr>
        <w:t xml:space="preserve"> Determinarea capacității de </w:t>
      </w:r>
      <w:r w:rsidRPr="008F16B3">
        <w:rPr>
          <w:lang w:val="ro-RO"/>
        </w:rPr>
        <w:t xml:space="preserve">suport pentru o </w:t>
      </w:r>
      <w:r w:rsidR="009E588B" w:rsidRPr="008F16B3">
        <w:rPr>
          <w:lang w:val="ro-RO"/>
        </w:rPr>
        <w:t>anumit</w:t>
      </w:r>
      <w:r w:rsidRPr="008F16B3">
        <w:rPr>
          <w:lang w:val="ro-RO"/>
        </w:rPr>
        <w:t>ă</w:t>
      </w:r>
      <w:r w:rsidR="009E588B" w:rsidRPr="008F16B3">
        <w:rPr>
          <w:lang w:val="ro-RO"/>
        </w:rPr>
        <w:t xml:space="preserve"> peșter</w:t>
      </w:r>
      <w:r w:rsidRPr="008F16B3">
        <w:rPr>
          <w:lang w:val="ro-RO"/>
        </w:rPr>
        <w:t>ă turistică</w:t>
      </w:r>
      <w:r w:rsidR="009E588B" w:rsidRPr="008F16B3">
        <w:rPr>
          <w:lang w:val="ro-RO"/>
        </w:rPr>
        <w:t xml:space="preserve"> reprezintă echilibrul </w:t>
      </w:r>
      <w:r w:rsidR="00D849AD" w:rsidRPr="008F16B3">
        <w:rPr>
          <w:lang w:val="ro-RO"/>
        </w:rPr>
        <w:t>di</w:t>
      </w:r>
      <w:r w:rsidR="009E588B" w:rsidRPr="008F16B3">
        <w:rPr>
          <w:lang w:val="ro-RO"/>
        </w:rPr>
        <w:t>ntre experienț</w:t>
      </w:r>
      <w:r w:rsidR="00C143A5" w:rsidRPr="008F16B3">
        <w:rPr>
          <w:lang w:val="ro-RO"/>
        </w:rPr>
        <w:t>a</w:t>
      </w:r>
      <w:r w:rsidR="009E588B" w:rsidRPr="008F16B3">
        <w:rPr>
          <w:lang w:val="ro-RO"/>
        </w:rPr>
        <w:t xml:space="preserve"> în</w:t>
      </w:r>
      <w:r w:rsidR="00C143A5" w:rsidRPr="008F16B3">
        <w:rPr>
          <w:lang w:val="ro-RO"/>
        </w:rPr>
        <w:t>tr-o</w:t>
      </w:r>
      <w:r w:rsidR="009E588B" w:rsidRPr="008F16B3">
        <w:rPr>
          <w:lang w:val="ro-RO"/>
        </w:rPr>
        <w:t xml:space="preserve"> peșteră sigur</w:t>
      </w:r>
      <w:r w:rsidR="00C143A5" w:rsidRPr="008F16B3">
        <w:rPr>
          <w:lang w:val="ro-RO"/>
        </w:rPr>
        <w:t>ă</w:t>
      </w:r>
      <w:r w:rsidR="009E588B" w:rsidRPr="008F16B3">
        <w:rPr>
          <w:lang w:val="ro-RO"/>
        </w:rPr>
        <w:t>, informativ</w:t>
      </w:r>
      <w:r w:rsidR="00C143A5" w:rsidRPr="008F16B3">
        <w:rPr>
          <w:lang w:val="ro-RO"/>
        </w:rPr>
        <w:t>ă</w:t>
      </w:r>
      <w:r w:rsidR="009E588B" w:rsidRPr="008F16B3">
        <w:rPr>
          <w:lang w:val="ro-RO"/>
        </w:rPr>
        <w:t xml:space="preserve"> și plăcut</w:t>
      </w:r>
      <w:r w:rsidR="00C143A5" w:rsidRPr="008F16B3">
        <w:rPr>
          <w:lang w:val="ro-RO"/>
        </w:rPr>
        <w:t>ă</w:t>
      </w:r>
      <w:r w:rsidR="009E588B" w:rsidRPr="008F16B3">
        <w:rPr>
          <w:lang w:val="ro-RO"/>
        </w:rPr>
        <w:t xml:space="preserve"> pentru vizitatori și reducerea la minim a impactului asupra mediului </w:t>
      </w:r>
      <w:r w:rsidR="00D849AD" w:rsidRPr="008F16B3">
        <w:rPr>
          <w:lang w:val="ro-RO"/>
        </w:rPr>
        <w:t>subteran</w:t>
      </w:r>
      <w:r w:rsidR="009E588B" w:rsidRPr="008F16B3">
        <w:rPr>
          <w:lang w:val="ro-RO"/>
        </w:rPr>
        <w:t xml:space="preserve"> în același timp cu atingerea obiectivelor economice. </w:t>
      </w:r>
      <w:r w:rsidRPr="008F16B3">
        <w:rPr>
          <w:lang w:val="ro-RO"/>
        </w:rPr>
        <w:t>Toate</w:t>
      </w:r>
      <w:r w:rsidR="009E588B" w:rsidRPr="008F16B3">
        <w:rPr>
          <w:lang w:val="ro-RO"/>
        </w:rPr>
        <w:t xml:space="preserve"> trei – experiența vizitatorilor, impactul asupra mediului și obiectivele economice – trebuie lua</w:t>
      </w:r>
      <w:r w:rsidRPr="008F16B3">
        <w:rPr>
          <w:lang w:val="ro-RO"/>
        </w:rPr>
        <w:t>te</w:t>
      </w:r>
      <w:r w:rsidR="009E588B" w:rsidRPr="008F16B3">
        <w:rPr>
          <w:lang w:val="ro-RO"/>
        </w:rPr>
        <w:t xml:space="preserve"> în considerare.</w:t>
      </w:r>
    </w:p>
    <w:p w14:paraId="32144CE3" w14:textId="6B072F23" w:rsidR="009E588B" w:rsidRPr="008F16B3" w:rsidRDefault="003E7B21" w:rsidP="0092557D">
      <w:pPr>
        <w:pStyle w:val="Guidelines"/>
        <w:numPr>
          <w:ilvl w:val="0"/>
          <w:numId w:val="0"/>
        </w:numPr>
        <w:ind w:left="360" w:hanging="360"/>
        <w:rPr>
          <w:lang w:val="ro-RO"/>
        </w:rPr>
      </w:pPr>
      <w:r w:rsidRPr="008F16B3">
        <w:rPr>
          <w:lang w:val="ro-RO"/>
        </w:rPr>
        <w:lastRenderedPageBreak/>
        <w:t>(24)</w:t>
      </w:r>
      <w:r w:rsidR="009E588B" w:rsidRPr="008F16B3">
        <w:rPr>
          <w:lang w:val="ro-RO"/>
        </w:rPr>
        <w:t xml:space="preserve"> Este necesar un plan </w:t>
      </w:r>
      <w:r w:rsidRPr="008F16B3">
        <w:rPr>
          <w:lang w:val="ro-RO"/>
        </w:rPr>
        <w:t>zon</w:t>
      </w:r>
      <w:r w:rsidR="00D849AD" w:rsidRPr="008F16B3">
        <w:rPr>
          <w:lang w:val="ro-RO"/>
        </w:rPr>
        <w:t>al</w:t>
      </w:r>
      <w:r w:rsidR="009E588B" w:rsidRPr="008F16B3">
        <w:rPr>
          <w:lang w:val="ro-RO"/>
        </w:rPr>
        <w:t xml:space="preserve"> </w:t>
      </w:r>
      <w:r w:rsidR="00D849AD" w:rsidRPr="008F16B3">
        <w:rPr>
          <w:lang w:val="ro-RO"/>
        </w:rPr>
        <w:t>cu</w:t>
      </w:r>
      <w:r w:rsidR="009E588B" w:rsidRPr="008F16B3">
        <w:rPr>
          <w:lang w:val="ro-RO"/>
        </w:rPr>
        <w:t xml:space="preserve"> detali</w:t>
      </w:r>
      <w:r w:rsidRPr="008F16B3">
        <w:rPr>
          <w:lang w:val="ro-RO"/>
        </w:rPr>
        <w:t>ile</w:t>
      </w:r>
      <w:r w:rsidR="009E588B" w:rsidRPr="008F16B3">
        <w:rPr>
          <w:lang w:val="ro-RO"/>
        </w:rPr>
        <w:t xml:space="preserve"> </w:t>
      </w:r>
      <w:r w:rsidR="00C143A5" w:rsidRPr="008F16B3">
        <w:rPr>
          <w:lang w:val="ro-RO"/>
        </w:rPr>
        <w:t>la</w:t>
      </w:r>
      <w:r w:rsidR="009E588B" w:rsidRPr="008F16B3">
        <w:rPr>
          <w:lang w:val="ro-RO"/>
        </w:rPr>
        <w:t xml:space="preserve"> suprafață și </w:t>
      </w:r>
      <w:r w:rsidR="00C143A5" w:rsidRPr="008F16B3">
        <w:rPr>
          <w:lang w:val="ro-RO"/>
        </w:rPr>
        <w:t>cele</w:t>
      </w:r>
      <w:r w:rsidR="009E588B" w:rsidRPr="008F16B3">
        <w:rPr>
          <w:lang w:val="ro-RO"/>
        </w:rPr>
        <w:t xml:space="preserve"> subteran</w:t>
      </w:r>
      <w:r w:rsidRPr="008F16B3">
        <w:rPr>
          <w:lang w:val="ro-RO"/>
        </w:rPr>
        <w:t>e</w:t>
      </w:r>
      <w:r w:rsidR="009E588B" w:rsidRPr="008F16B3">
        <w:rPr>
          <w:lang w:val="ro-RO"/>
        </w:rPr>
        <w:t xml:space="preserve"> </w:t>
      </w:r>
      <w:r w:rsidR="00955E33" w:rsidRPr="008F16B3">
        <w:rPr>
          <w:lang w:val="ro-RO"/>
        </w:rPr>
        <w:t>pentru o</w:t>
      </w:r>
      <w:r w:rsidR="009E588B" w:rsidRPr="008F16B3">
        <w:rPr>
          <w:lang w:val="ro-RO"/>
        </w:rPr>
        <w:t xml:space="preserve"> peșter</w:t>
      </w:r>
      <w:r w:rsidR="00955E33" w:rsidRPr="008F16B3">
        <w:rPr>
          <w:lang w:val="ro-RO"/>
        </w:rPr>
        <w:t>ă,</w:t>
      </w:r>
      <w:r w:rsidR="009E588B" w:rsidRPr="008F16B3">
        <w:rPr>
          <w:lang w:val="ro-RO"/>
        </w:rPr>
        <w:t xml:space="preserve"> pentru analiza </w:t>
      </w:r>
      <w:r w:rsidRPr="008F16B3">
        <w:rPr>
          <w:lang w:val="ro-RO"/>
        </w:rPr>
        <w:t>impactul</w:t>
      </w:r>
      <w:r w:rsidR="00955E33" w:rsidRPr="008F16B3">
        <w:rPr>
          <w:lang w:val="ro-RO"/>
        </w:rPr>
        <w:t>ui</w:t>
      </w:r>
      <w:r w:rsidRPr="008F16B3">
        <w:rPr>
          <w:lang w:val="ro-RO"/>
        </w:rPr>
        <w:t xml:space="preserve"> </w:t>
      </w:r>
      <w:r w:rsidR="009E588B" w:rsidRPr="008F16B3">
        <w:rPr>
          <w:lang w:val="ro-RO"/>
        </w:rPr>
        <w:t xml:space="preserve">potențial pe care l-ar putea avea lucrările </w:t>
      </w:r>
      <w:r w:rsidR="00C143A5" w:rsidRPr="008F16B3">
        <w:rPr>
          <w:lang w:val="ro-RO"/>
        </w:rPr>
        <w:t>la</w:t>
      </w:r>
      <w:r w:rsidR="009E588B" w:rsidRPr="008F16B3">
        <w:rPr>
          <w:lang w:val="ro-RO"/>
        </w:rPr>
        <w:t xml:space="preserve"> suprafață asupra </w:t>
      </w:r>
      <w:r w:rsidR="00955E33" w:rsidRPr="008F16B3">
        <w:rPr>
          <w:lang w:val="ro-RO"/>
        </w:rPr>
        <w:t>acesteia</w:t>
      </w:r>
      <w:r w:rsidR="009E588B" w:rsidRPr="008F16B3">
        <w:rPr>
          <w:lang w:val="ro-RO"/>
        </w:rPr>
        <w:t>.</w:t>
      </w:r>
    </w:p>
    <w:p w14:paraId="4FD66F10" w14:textId="4964AB9C" w:rsidR="009E588B" w:rsidRPr="008F16B3" w:rsidRDefault="003E7B21" w:rsidP="0092557D">
      <w:pPr>
        <w:pStyle w:val="Guidelines"/>
        <w:numPr>
          <w:ilvl w:val="0"/>
          <w:numId w:val="0"/>
        </w:numPr>
        <w:ind w:left="360" w:hanging="360"/>
        <w:rPr>
          <w:lang w:val="ro-RO"/>
        </w:rPr>
      </w:pPr>
      <w:r w:rsidRPr="008F16B3">
        <w:rPr>
          <w:lang w:val="ro-RO"/>
        </w:rPr>
        <w:t>(25)</w:t>
      </w:r>
      <w:r w:rsidR="009E588B" w:rsidRPr="008F16B3">
        <w:rPr>
          <w:lang w:val="ro-RO"/>
        </w:rPr>
        <w:t xml:space="preserve"> O infrastructură adecvată la intrarea într-o peșteră </w:t>
      </w:r>
      <w:r w:rsidRPr="008F16B3">
        <w:rPr>
          <w:lang w:val="ro-RO"/>
        </w:rPr>
        <w:t>turistică</w:t>
      </w:r>
      <w:r w:rsidR="009E588B" w:rsidRPr="008F16B3">
        <w:rPr>
          <w:lang w:val="ro-RO"/>
        </w:rPr>
        <w:t xml:space="preserve"> este esențială pentru menținerea mediului natural al </w:t>
      </w:r>
      <w:r w:rsidR="00955E33" w:rsidRPr="008F16B3">
        <w:rPr>
          <w:lang w:val="ro-RO"/>
        </w:rPr>
        <w:t>acesteia</w:t>
      </w:r>
      <w:r w:rsidR="009E588B" w:rsidRPr="008F16B3">
        <w:rPr>
          <w:lang w:val="ro-RO"/>
        </w:rPr>
        <w:t>.</w:t>
      </w:r>
    </w:p>
    <w:p w14:paraId="706FA767" w14:textId="62BBC58A" w:rsidR="009E588B" w:rsidRPr="008F16B3" w:rsidRDefault="003E7B21" w:rsidP="0092557D">
      <w:pPr>
        <w:pStyle w:val="Guidelines"/>
        <w:numPr>
          <w:ilvl w:val="0"/>
          <w:numId w:val="0"/>
        </w:numPr>
        <w:ind w:left="360" w:hanging="360"/>
        <w:rPr>
          <w:lang w:val="ro-RO"/>
        </w:rPr>
      </w:pPr>
      <w:r w:rsidRPr="008F16B3">
        <w:rPr>
          <w:lang w:val="ro-RO"/>
        </w:rPr>
        <w:t>(26)</w:t>
      </w:r>
      <w:r w:rsidR="009E588B" w:rsidRPr="008F16B3">
        <w:rPr>
          <w:lang w:val="ro-RO"/>
        </w:rPr>
        <w:t xml:space="preserve"> În toate amenajările </w:t>
      </w:r>
      <w:r w:rsidR="00850501" w:rsidRPr="008F16B3">
        <w:rPr>
          <w:lang w:val="ro-RO"/>
        </w:rPr>
        <w:t>noi, în</w:t>
      </w:r>
      <w:r w:rsidR="009E588B" w:rsidRPr="008F16B3">
        <w:rPr>
          <w:lang w:val="ro-RO"/>
        </w:rPr>
        <w:t xml:space="preserve"> peșterile </w:t>
      </w:r>
      <w:r w:rsidRPr="008F16B3">
        <w:rPr>
          <w:lang w:val="ro-RO"/>
        </w:rPr>
        <w:t>turistice</w:t>
      </w:r>
      <w:r w:rsidR="009E588B" w:rsidRPr="008F16B3">
        <w:rPr>
          <w:lang w:val="ro-RO"/>
        </w:rPr>
        <w:t xml:space="preserve"> existente </w:t>
      </w:r>
      <w:r w:rsidR="00955E33" w:rsidRPr="008F16B3">
        <w:rPr>
          <w:lang w:val="ro-RO"/>
        </w:rPr>
        <w:t>sau</w:t>
      </w:r>
      <w:r w:rsidR="009E588B" w:rsidRPr="008F16B3">
        <w:rPr>
          <w:lang w:val="ro-RO"/>
        </w:rPr>
        <w:t xml:space="preserve"> </w:t>
      </w:r>
      <w:r w:rsidRPr="008F16B3">
        <w:rPr>
          <w:lang w:val="ro-RO"/>
        </w:rPr>
        <w:t>cele prevăzute pentru amenajare,</w:t>
      </w:r>
      <w:r w:rsidR="009E588B" w:rsidRPr="008F16B3">
        <w:rPr>
          <w:lang w:val="ro-RO"/>
        </w:rPr>
        <w:t xml:space="preserve"> nevoile de infrastructură ar trebui evaluate, proiectate și instalate cu atenție</w:t>
      </w:r>
      <w:r w:rsidR="00955E33" w:rsidRPr="008F16B3">
        <w:rPr>
          <w:lang w:val="ro-RO"/>
        </w:rPr>
        <w:t>,</w:t>
      </w:r>
      <w:r w:rsidR="009E588B" w:rsidRPr="008F16B3">
        <w:rPr>
          <w:lang w:val="ro-RO"/>
        </w:rPr>
        <w:t xml:space="preserve"> luând în considerare cele mai bune practici actuale.</w:t>
      </w:r>
    </w:p>
    <w:p w14:paraId="06761E85" w14:textId="755E4858" w:rsidR="009E588B" w:rsidRPr="008F16B3" w:rsidRDefault="00D179B7" w:rsidP="0092557D">
      <w:pPr>
        <w:pStyle w:val="Guidelines"/>
        <w:numPr>
          <w:ilvl w:val="0"/>
          <w:numId w:val="0"/>
        </w:numPr>
        <w:ind w:left="360" w:hanging="360"/>
        <w:rPr>
          <w:lang w:val="ro-RO"/>
        </w:rPr>
      </w:pPr>
      <w:r w:rsidRPr="008F16B3">
        <w:rPr>
          <w:lang w:val="ro-RO"/>
        </w:rPr>
        <w:t>(27)</w:t>
      </w:r>
      <w:r w:rsidR="009E588B" w:rsidRPr="008F16B3">
        <w:rPr>
          <w:lang w:val="ro-RO"/>
        </w:rPr>
        <w:t xml:space="preserve"> R</w:t>
      </w:r>
      <w:r w:rsidR="00955E33" w:rsidRPr="008F16B3">
        <w:rPr>
          <w:lang w:val="ro-RO"/>
        </w:rPr>
        <w:t>ecomandabil este ca r</w:t>
      </w:r>
      <w:r w:rsidR="009E588B" w:rsidRPr="008F16B3">
        <w:rPr>
          <w:lang w:val="ro-RO"/>
        </w:rPr>
        <w:t xml:space="preserve">ețeaua de iluminat electric dintr-o peșteră să fie împărțită în </w:t>
      </w:r>
      <w:r w:rsidRPr="008F16B3">
        <w:rPr>
          <w:lang w:val="ro-RO"/>
        </w:rPr>
        <w:t>sectoare</w:t>
      </w:r>
      <w:r w:rsidR="009E588B" w:rsidRPr="008F16B3">
        <w:rPr>
          <w:lang w:val="ro-RO"/>
        </w:rPr>
        <w:t>, permițând astfel ilumina</w:t>
      </w:r>
      <w:r w:rsidR="00955E33" w:rsidRPr="008F16B3">
        <w:rPr>
          <w:lang w:val="ro-RO"/>
        </w:rPr>
        <w:t>rea</w:t>
      </w:r>
      <w:r w:rsidR="009E588B" w:rsidRPr="008F16B3">
        <w:rPr>
          <w:lang w:val="ro-RO"/>
        </w:rPr>
        <w:t xml:space="preserve"> eficient</w:t>
      </w:r>
      <w:r w:rsidR="00955E33" w:rsidRPr="008F16B3">
        <w:rPr>
          <w:lang w:val="ro-RO"/>
        </w:rPr>
        <w:t>ă</w:t>
      </w:r>
      <w:r w:rsidR="009E588B" w:rsidRPr="008F16B3">
        <w:rPr>
          <w:lang w:val="ro-RO"/>
        </w:rPr>
        <w:t xml:space="preserve"> numai </w:t>
      </w:r>
      <w:r w:rsidR="00955E33" w:rsidRPr="008F16B3">
        <w:rPr>
          <w:lang w:val="ro-RO"/>
        </w:rPr>
        <w:t xml:space="preserve">a </w:t>
      </w:r>
      <w:r w:rsidR="009E588B" w:rsidRPr="008F16B3">
        <w:rPr>
          <w:lang w:val="ro-RO"/>
        </w:rPr>
        <w:t>acel</w:t>
      </w:r>
      <w:r w:rsidR="00955E33" w:rsidRPr="008F16B3">
        <w:rPr>
          <w:lang w:val="ro-RO"/>
        </w:rPr>
        <w:t>or</w:t>
      </w:r>
      <w:r w:rsidR="009E588B" w:rsidRPr="008F16B3">
        <w:rPr>
          <w:lang w:val="ro-RO"/>
        </w:rPr>
        <w:t xml:space="preserve"> </w:t>
      </w:r>
      <w:r w:rsidRPr="008F16B3">
        <w:rPr>
          <w:lang w:val="ro-RO"/>
        </w:rPr>
        <w:t>sectoa</w:t>
      </w:r>
      <w:r w:rsidR="00C143A5" w:rsidRPr="008F16B3">
        <w:rPr>
          <w:lang w:val="ro-RO"/>
        </w:rPr>
        <w:t>r</w:t>
      </w:r>
      <w:r w:rsidRPr="008F16B3">
        <w:rPr>
          <w:lang w:val="ro-RO"/>
        </w:rPr>
        <w:t>e</w:t>
      </w:r>
      <w:r w:rsidR="009E588B" w:rsidRPr="008F16B3">
        <w:rPr>
          <w:lang w:val="ro-RO"/>
        </w:rPr>
        <w:t xml:space="preserve"> </w:t>
      </w:r>
      <w:r w:rsidRPr="008F16B3">
        <w:rPr>
          <w:lang w:val="ro-RO"/>
        </w:rPr>
        <w:t>cu</w:t>
      </w:r>
      <w:r w:rsidR="009E588B" w:rsidRPr="008F16B3">
        <w:rPr>
          <w:lang w:val="ro-RO"/>
        </w:rPr>
        <w:t xml:space="preserve"> vizitatori. Utilizarea luminii ar trebui redusă la minim pentru a ilumina doar anumite caracteristici și </w:t>
      </w:r>
      <w:r w:rsidR="00955E33" w:rsidRPr="008F16B3">
        <w:rPr>
          <w:lang w:val="ro-RO"/>
        </w:rPr>
        <w:t>crearea unei</w:t>
      </w:r>
      <w:r w:rsidR="009E588B" w:rsidRPr="008F16B3">
        <w:rPr>
          <w:lang w:val="ro-RO"/>
        </w:rPr>
        <w:t xml:space="preserve"> atmosfer</w:t>
      </w:r>
      <w:r w:rsidR="00955E33" w:rsidRPr="008F16B3">
        <w:rPr>
          <w:lang w:val="ro-RO"/>
        </w:rPr>
        <w:t>e</w:t>
      </w:r>
      <w:r w:rsidR="009E588B" w:rsidRPr="008F16B3">
        <w:rPr>
          <w:lang w:val="ro-RO"/>
        </w:rPr>
        <w:t xml:space="preserve"> care să îmbunătățească experiența vizitatorilor.</w:t>
      </w:r>
    </w:p>
    <w:p w14:paraId="7C7D90C8" w14:textId="33E63EB4" w:rsidR="009E588B" w:rsidRPr="008F16B3" w:rsidRDefault="00D179B7" w:rsidP="0092557D">
      <w:pPr>
        <w:pStyle w:val="Guidelines"/>
        <w:numPr>
          <w:ilvl w:val="0"/>
          <w:numId w:val="0"/>
        </w:numPr>
        <w:ind w:left="360" w:hanging="360"/>
        <w:rPr>
          <w:lang w:val="ro-RO"/>
        </w:rPr>
      </w:pPr>
      <w:r w:rsidRPr="008F16B3">
        <w:rPr>
          <w:lang w:val="ro-RO"/>
        </w:rPr>
        <w:t>(28)</w:t>
      </w:r>
      <w:r w:rsidR="009E588B" w:rsidRPr="008F16B3">
        <w:rPr>
          <w:lang w:val="ro-RO"/>
        </w:rPr>
        <w:t xml:space="preserve"> </w:t>
      </w:r>
      <w:r w:rsidRPr="008F16B3">
        <w:rPr>
          <w:lang w:val="ro-RO"/>
        </w:rPr>
        <w:t>Administrarea</w:t>
      </w:r>
      <w:r w:rsidR="009E588B" w:rsidRPr="008F16B3">
        <w:rPr>
          <w:lang w:val="ro-RO"/>
        </w:rPr>
        <w:t xml:space="preserve"> eficientă a peșterilor </w:t>
      </w:r>
      <w:r w:rsidRPr="008F16B3">
        <w:rPr>
          <w:lang w:val="ro-RO"/>
        </w:rPr>
        <w:t>turistice</w:t>
      </w:r>
      <w:r w:rsidR="009E588B" w:rsidRPr="008F16B3">
        <w:rPr>
          <w:lang w:val="ro-RO"/>
        </w:rPr>
        <w:t xml:space="preserve"> este susținută de monitorizare</w:t>
      </w:r>
      <w:r w:rsidR="009935D3">
        <w:rPr>
          <w:lang w:val="ro-RO"/>
        </w:rPr>
        <w:t>a</w:t>
      </w:r>
      <w:r w:rsidR="009E588B" w:rsidRPr="008F16B3">
        <w:rPr>
          <w:lang w:val="ro-RO"/>
        </w:rPr>
        <w:t xml:space="preserve"> </w:t>
      </w:r>
      <w:r w:rsidR="00955E33" w:rsidRPr="008F16B3">
        <w:rPr>
          <w:lang w:val="ro-RO"/>
        </w:rPr>
        <w:t>care</w:t>
      </w:r>
      <w:r w:rsidR="009E588B" w:rsidRPr="008F16B3">
        <w:rPr>
          <w:lang w:val="ro-RO"/>
        </w:rPr>
        <w:t xml:space="preserve"> permite adapt</w:t>
      </w:r>
      <w:r w:rsidRPr="008F16B3">
        <w:rPr>
          <w:lang w:val="ro-RO"/>
        </w:rPr>
        <w:t>area la condițiile specifice</w:t>
      </w:r>
      <w:r w:rsidR="009E588B" w:rsidRPr="008F16B3">
        <w:rPr>
          <w:lang w:val="ro-RO"/>
        </w:rPr>
        <w:t xml:space="preserve"> sitului. </w:t>
      </w:r>
      <w:r w:rsidRPr="008F16B3">
        <w:rPr>
          <w:lang w:val="ro-RO"/>
        </w:rPr>
        <w:t>M</w:t>
      </w:r>
      <w:r w:rsidR="009E588B" w:rsidRPr="008F16B3">
        <w:rPr>
          <w:lang w:val="ro-RO"/>
        </w:rPr>
        <w:t>onitorizarea de bază a peșterii, faunei, climei și concentrațiilor de dioxid de carbon ar trebui efectuată conform unui program de monitorizare.</w:t>
      </w:r>
    </w:p>
    <w:p w14:paraId="782838E5" w14:textId="4AF357BD" w:rsidR="009E588B" w:rsidRPr="008F16B3" w:rsidRDefault="00D179B7" w:rsidP="0092557D">
      <w:pPr>
        <w:pStyle w:val="Guidelines"/>
        <w:numPr>
          <w:ilvl w:val="0"/>
          <w:numId w:val="0"/>
        </w:numPr>
        <w:ind w:left="360" w:hanging="360"/>
        <w:rPr>
          <w:lang w:val="ro-RO"/>
        </w:rPr>
      </w:pPr>
      <w:r w:rsidRPr="008F16B3">
        <w:rPr>
          <w:lang w:val="ro-RO"/>
        </w:rPr>
        <w:t>(29)</w:t>
      </w:r>
      <w:r w:rsidR="009E588B" w:rsidRPr="008F16B3">
        <w:rPr>
          <w:lang w:val="ro-RO"/>
        </w:rPr>
        <w:t xml:space="preserve"> Administratorii peșteri</w:t>
      </w:r>
      <w:r w:rsidR="00955E33" w:rsidRPr="008F16B3">
        <w:rPr>
          <w:lang w:val="ro-RO"/>
        </w:rPr>
        <w:t>lor</w:t>
      </w:r>
      <w:r w:rsidR="009E588B" w:rsidRPr="008F16B3">
        <w:rPr>
          <w:lang w:val="ro-RO"/>
        </w:rPr>
        <w:t xml:space="preserve"> </w:t>
      </w:r>
      <w:r w:rsidRPr="008F16B3">
        <w:rPr>
          <w:lang w:val="ro-RO"/>
        </w:rPr>
        <w:t>turistice</w:t>
      </w:r>
      <w:r w:rsidR="009E588B" w:rsidRPr="008F16B3">
        <w:rPr>
          <w:lang w:val="ro-RO"/>
        </w:rPr>
        <w:t xml:space="preserve"> ar trebui să fie competenți în gestionarea activității </w:t>
      </w:r>
      <w:r w:rsidRPr="008F16B3">
        <w:rPr>
          <w:lang w:val="ro-RO"/>
        </w:rPr>
        <w:t xml:space="preserve">în </w:t>
      </w:r>
      <w:r w:rsidR="009E588B" w:rsidRPr="008F16B3">
        <w:rPr>
          <w:lang w:val="ro-RO"/>
        </w:rPr>
        <w:t>peșter</w:t>
      </w:r>
      <w:r w:rsidRPr="008F16B3">
        <w:rPr>
          <w:lang w:val="ro-RO"/>
        </w:rPr>
        <w:t>ă</w:t>
      </w:r>
      <w:r w:rsidR="009E588B" w:rsidRPr="008F16B3">
        <w:rPr>
          <w:lang w:val="ro-RO"/>
        </w:rPr>
        <w:t xml:space="preserve"> și în protecția mediului.</w:t>
      </w:r>
    </w:p>
    <w:p w14:paraId="3A1BAD4A" w14:textId="5909A8B5" w:rsidR="009E588B" w:rsidRPr="008F16B3" w:rsidRDefault="00D179B7" w:rsidP="0092557D">
      <w:pPr>
        <w:pStyle w:val="Guidelines"/>
        <w:numPr>
          <w:ilvl w:val="0"/>
          <w:numId w:val="0"/>
        </w:numPr>
        <w:ind w:left="360" w:hanging="360"/>
        <w:rPr>
          <w:lang w:val="ro-RO"/>
        </w:rPr>
      </w:pPr>
      <w:r w:rsidRPr="008F16B3">
        <w:rPr>
          <w:lang w:val="ro-RO"/>
        </w:rPr>
        <w:t>(30)</w:t>
      </w:r>
      <w:r w:rsidR="009E588B" w:rsidRPr="008F16B3">
        <w:rPr>
          <w:lang w:val="ro-RO"/>
        </w:rPr>
        <w:t xml:space="preserve"> Ghizii din orice peșteră </w:t>
      </w:r>
      <w:r w:rsidRPr="008F16B3">
        <w:rPr>
          <w:lang w:val="ro-RO"/>
        </w:rPr>
        <w:t>turistică</w:t>
      </w:r>
      <w:r w:rsidR="009E588B" w:rsidRPr="008F16B3">
        <w:rPr>
          <w:lang w:val="ro-RO"/>
        </w:rPr>
        <w:t xml:space="preserve"> joacă un rol foarte important ca legătură între peșteră și vizitator. Este esențial</w:t>
      </w:r>
      <w:r w:rsidR="00955E33" w:rsidRPr="008F16B3">
        <w:rPr>
          <w:lang w:val="ro-RO"/>
        </w:rPr>
        <w:t xml:space="preserve">ă instruirea </w:t>
      </w:r>
      <w:r w:rsidR="009E588B" w:rsidRPr="008F16B3">
        <w:rPr>
          <w:lang w:val="ro-RO"/>
        </w:rPr>
        <w:t xml:space="preserve"> </w:t>
      </w:r>
      <w:r w:rsidR="00955E33" w:rsidRPr="008F16B3">
        <w:rPr>
          <w:lang w:val="ro-RO"/>
        </w:rPr>
        <w:t xml:space="preserve">corespunzătoare </w:t>
      </w:r>
      <w:r w:rsidR="009E588B" w:rsidRPr="008F16B3">
        <w:rPr>
          <w:lang w:val="ro-RO"/>
        </w:rPr>
        <w:t>a ghizi</w:t>
      </w:r>
      <w:r w:rsidR="00955E33" w:rsidRPr="008F16B3">
        <w:rPr>
          <w:lang w:val="ro-RO"/>
        </w:rPr>
        <w:t>lor</w:t>
      </w:r>
      <w:r w:rsidR="009E588B" w:rsidRPr="008F16B3">
        <w:rPr>
          <w:lang w:val="ro-RO"/>
        </w:rPr>
        <w:t xml:space="preserve"> în valorile </w:t>
      </w:r>
      <w:r w:rsidRPr="008F16B3">
        <w:rPr>
          <w:lang w:val="ro-RO"/>
        </w:rPr>
        <w:t xml:space="preserve">specifice </w:t>
      </w:r>
      <w:r w:rsidR="009E588B" w:rsidRPr="008F16B3">
        <w:rPr>
          <w:lang w:val="ro-RO"/>
        </w:rPr>
        <w:t>peșterii și interpretarea lor pentru vizitatori.</w:t>
      </w:r>
    </w:p>
    <w:p w14:paraId="27DC5A7C" w14:textId="4B3FF1F3" w:rsidR="00D07ACA" w:rsidRPr="008F16B3" w:rsidRDefault="00D179B7" w:rsidP="0092557D">
      <w:pPr>
        <w:pStyle w:val="Guidelines"/>
        <w:numPr>
          <w:ilvl w:val="0"/>
          <w:numId w:val="0"/>
        </w:numPr>
        <w:ind w:left="360" w:hanging="360"/>
        <w:rPr>
          <w:lang w:val="ro-RO"/>
        </w:rPr>
      </w:pPr>
      <w:r w:rsidRPr="008F16B3">
        <w:rPr>
          <w:lang w:val="ro-RO"/>
        </w:rPr>
        <w:t>(31)</w:t>
      </w:r>
      <w:r w:rsidR="009E588B" w:rsidRPr="008F16B3">
        <w:rPr>
          <w:lang w:val="ro-RO"/>
        </w:rPr>
        <w:t xml:space="preserve"> Toate peșterile </w:t>
      </w:r>
      <w:r w:rsidRPr="008F16B3">
        <w:rPr>
          <w:lang w:val="ro-RO"/>
        </w:rPr>
        <w:t>turistice</w:t>
      </w:r>
      <w:r w:rsidR="009E588B" w:rsidRPr="008F16B3">
        <w:rPr>
          <w:lang w:val="ro-RO"/>
        </w:rPr>
        <w:t xml:space="preserve"> ar trebui să dezvolte informații interpretative de înaltă calitate pentru a ajuta publicul să înțeleagă și să aprecieze mai bine mediul peșterii</w:t>
      </w:r>
      <w:r w:rsidR="00D07ACA" w:rsidRPr="008F16B3">
        <w:rPr>
          <w:lang w:val="ro-RO"/>
        </w:rPr>
        <w:t>.</w:t>
      </w:r>
    </w:p>
    <w:p w14:paraId="5A6E06F8" w14:textId="0343E854" w:rsidR="005753B7" w:rsidRPr="008F16B3" w:rsidRDefault="00E73AA0" w:rsidP="003E2BF6">
      <w:pPr>
        <w:pStyle w:val="Figures"/>
        <w:ind w:left="540" w:right="450"/>
        <w:rPr>
          <w:lang w:val="ro-RO"/>
        </w:rPr>
      </w:pPr>
      <w:bookmarkStart w:id="38" w:name="_Hlk88817031"/>
      <w:bookmarkStart w:id="39" w:name="_Hlk79755331"/>
      <w:bookmarkEnd w:id="37"/>
      <w:r w:rsidRPr="008F16B3">
        <w:rPr>
          <w:noProof/>
          <w:lang w:val="ro-RO"/>
        </w:rPr>
        <w:drawing>
          <wp:inline distT="0" distB="0" distL="0" distR="0" wp14:anchorId="2BB0EB3B" wp14:editId="18F3DDAB">
            <wp:extent cx="5400000" cy="4060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400000" cy="4060800"/>
                    </a:xfrm>
                    <a:prstGeom prst="rect">
                      <a:avLst/>
                    </a:prstGeom>
                    <a:noFill/>
                    <a:ln>
                      <a:noFill/>
                    </a:ln>
                  </pic:spPr>
                </pic:pic>
              </a:graphicData>
            </a:graphic>
          </wp:inline>
        </w:drawing>
      </w:r>
    </w:p>
    <w:p w14:paraId="4A0E378D" w14:textId="73D4860D" w:rsidR="00AD0505" w:rsidRPr="008F16B3" w:rsidRDefault="009E588B" w:rsidP="003E2BF6">
      <w:pPr>
        <w:pStyle w:val="Caption-Figures"/>
        <w:ind w:left="720" w:right="450"/>
        <w:rPr>
          <w:lang w:val="ro-RO"/>
        </w:rPr>
      </w:pPr>
      <w:r w:rsidRPr="008F16B3">
        <w:rPr>
          <w:lang w:val="ro-RO"/>
        </w:rPr>
        <w:t xml:space="preserve">Vizitatorii pot </w:t>
      </w:r>
      <w:r w:rsidR="003E2BF6">
        <w:rPr>
          <w:lang w:val="ro-RO"/>
        </w:rPr>
        <w:t>admira</w:t>
      </w:r>
      <w:r w:rsidRPr="008F16B3">
        <w:rPr>
          <w:lang w:val="ro-RO"/>
        </w:rPr>
        <w:t xml:space="preserve"> frumusețea și textura gheții </w:t>
      </w:r>
      <w:r w:rsidR="00F80065">
        <w:rPr>
          <w:lang w:val="ro-RO"/>
        </w:rPr>
        <w:t>î</w:t>
      </w:r>
      <w:r w:rsidRPr="008F16B3">
        <w:rPr>
          <w:lang w:val="ro-RO"/>
        </w:rPr>
        <w:t xml:space="preserve">n </w:t>
      </w:r>
      <w:r w:rsidR="00D179B7" w:rsidRPr="008F16B3">
        <w:rPr>
          <w:lang w:val="ro-RO"/>
        </w:rPr>
        <w:t>P</w:t>
      </w:r>
      <w:r w:rsidRPr="008F16B3">
        <w:rPr>
          <w:lang w:val="ro-RO"/>
        </w:rPr>
        <w:t xml:space="preserve">eștera Eisriesenwelt, Austria. Foto </w:t>
      </w:r>
      <w:r w:rsidR="00AD0505" w:rsidRPr="008F16B3">
        <w:rPr>
          <w:lang w:val="ro-RO"/>
        </w:rPr>
        <w:t xml:space="preserve">Csaba </w:t>
      </w:r>
      <w:r w:rsidR="003A4ADD" w:rsidRPr="008F16B3">
        <w:rPr>
          <w:lang w:val="ro-RO"/>
        </w:rPr>
        <w:t>Egri</w:t>
      </w:r>
      <w:r w:rsidR="00AD0505" w:rsidRPr="008F16B3">
        <w:rPr>
          <w:lang w:val="ro-RO"/>
        </w:rPr>
        <w:t>.</w:t>
      </w:r>
    </w:p>
    <w:p w14:paraId="1E7605CD" w14:textId="7210EBFE" w:rsidR="00804D2E" w:rsidRPr="008F16B3" w:rsidRDefault="009E588B" w:rsidP="00802195">
      <w:pPr>
        <w:pStyle w:val="Heading2"/>
        <w:rPr>
          <w:rFonts w:cs="Times New Roman"/>
          <w:lang w:val="ro-RO"/>
        </w:rPr>
      </w:pPr>
      <w:bookmarkStart w:id="40" w:name="_Toc99832040"/>
      <w:bookmarkStart w:id="41" w:name="_Hlk156298519"/>
      <w:bookmarkEnd w:id="38"/>
      <w:r w:rsidRPr="008F16B3">
        <w:rPr>
          <w:lang w:val="ro-RO"/>
        </w:rPr>
        <w:t xml:space="preserve">Activități de aventură și turism </w:t>
      </w:r>
      <w:r w:rsidR="000422A7" w:rsidRPr="008F16B3">
        <w:rPr>
          <w:lang w:val="ro-RO"/>
        </w:rPr>
        <w:t>pe</w:t>
      </w:r>
      <w:r w:rsidRPr="008F16B3">
        <w:rPr>
          <w:lang w:val="ro-RO"/>
        </w:rPr>
        <w:t xml:space="preserve"> carstul de suprafață</w:t>
      </w:r>
      <w:bookmarkEnd w:id="39"/>
      <w:bookmarkEnd w:id="40"/>
    </w:p>
    <w:p w14:paraId="30C93A54" w14:textId="292EA21E" w:rsidR="00804D2E" w:rsidRPr="008F16B3" w:rsidRDefault="009E588B" w:rsidP="00BA5610">
      <w:pPr>
        <w:pStyle w:val="BodyText"/>
        <w:rPr>
          <w:lang w:val="ro-RO"/>
        </w:rPr>
      </w:pPr>
      <w:bookmarkStart w:id="42" w:name="_Hlk80015666"/>
      <w:bookmarkEnd w:id="41"/>
      <w:r w:rsidRPr="008F16B3">
        <w:rPr>
          <w:lang w:val="ro-RO"/>
        </w:rPr>
        <w:t xml:space="preserve">În secolul </w:t>
      </w:r>
      <w:r w:rsidR="00C143A5" w:rsidRPr="008F16B3">
        <w:rPr>
          <w:lang w:val="ro-RO"/>
        </w:rPr>
        <w:t>21 s-au</w:t>
      </w:r>
      <w:r w:rsidRPr="008F16B3">
        <w:rPr>
          <w:lang w:val="ro-RO"/>
        </w:rPr>
        <w:t xml:space="preserve"> </w:t>
      </w:r>
      <w:r w:rsidR="00C143A5" w:rsidRPr="008F16B3">
        <w:rPr>
          <w:lang w:val="ro-RO"/>
        </w:rPr>
        <w:t>intensificat</w:t>
      </w:r>
      <w:r w:rsidRPr="008F16B3">
        <w:rPr>
          <w:lang w:val="ro-RO"/>
        </w:rPr>
        <w:t xml:space="preserve"> activitățil</w:t>
      </w:r>
      <w:r w:rsidR="00C143A5" w:rsidRPr="008F16B3">
        <w:rPr>
          <w:lang w:val="ro-RO"/>
        </w:rPr>
        <w:t>e</w:t>
      </w:r>
      <w:r w:rsidRPr="008F16B3">
        <w:rPr>
          <w:lang w:val="ro-RO"/>
        </w:rPr>
        <w:t xml:space="preserve"> de aventură și turism pe carstul de suprafață, inclusiv zone de </w:t>
      </w:r>
      <w:r w:rsidR="00D179B7" w:rsidRPr="008F16B3">
        <w:rPr>
          <w:lang w:val="ro-RO"/>
        </w:rPr>
        <w:t>lapiez</w:t>
      </w:r>
      <w:r w:rsidRPr="008F16B3">
        <w:rPr>
          <w:lang w:val="ro-RO"/>
        </w:rPr>
        <w:t xml:space="preserve"> calcaros, carstul </w:t>
      </w:r>
      <w:r w:rsidR="00C143A5" w:rsidRPr="008F16B3">
        <w:rPr>
          <w:lang w:val="ro-RO"/>
        </w:rPr>
        <w:t xml:space="preserve">de tip </w:t>
      </w:r>
      <w:r w:rsidR="00D179B7" w:rsidRPr="008F16B3">
        <w:rPr>
          <w:lang w:val="ro-RO"/>
        </w:rPr>
        <w:t>pinnacle</w:t>
      </w:r>
      <w:r w:rsidRPr="008F16B3">
        <w:rPr>
          <w:lang w:val="ro-RO"/>
        </w:rPr>
        <w:t xml:space="preserve">, stânci și canioane. Aceste habitate accidentate și uneori </w:t>
      </w:r>
      <w:r w:rsidR="00955E33" w:rsidRPr="008F16B3">
        <w:rPr>
          <w:lang w:val="ro-RO"/>
        </w:rPr>
        <w:t>izolate</w:t>
      </w:r>
      <w:r w:rsidRPr="008F16B3">
        <w:rPr>
          <w:lang w:val="ro-RO"/>
        </w:rPr>
        <w:t xml:space="preserve"> pot avea valori de biodiversitate și geodiversitate necunoscute care ar trebui conservate în special în zone protejate. Prin urmare, este </w:t>
      </w:r>
      <w:r w:rsidRPr="008F16B3">
        <w:rPr>
          <w:lang w:val="ro-RO"/>
        </w:rPr>
        <w:lastRenderedPageBreak/>
        <w:t xml:space="preserve">important să cercetăm aceste zone pentru specii rare sau endemice de plante (de exemplu, orhidee) sau animale (de exemplu, languri) sau pentru caracteristici carstice fragile (de exemplu, </w:t>
      </w:r>
      <w:r w:rsidR="00D179B7" w:rsidRPr="008F16B3">
        <w:rPr>
          <w:lang w:val="ro-RO"/>
        </w:rPr>
        <w:t>pinnacles</w:t>
      </w:r>
      <w:r w:rsidRPr="008F16B3">
        <w:rPr>
          <w:lang w:val="ro-RO"/>
        </w:rPr>
        <w:t>) ca parte a procesului decizi</w:t>
      </w:r>
      <w:r w:rsidR="00955E33" w:rsidRPr="008F16B3">
        <w:rPr>
          <w:lang w:val="ro-RO"/>
        </w:rPr>
        <w:t>onal</w:t>
      </w:r>
      <w:r w:rsidRPr="008F16B3">
        <w:rPr>
          <w:lang w:val="ro-RO"/>
        </w:rPr>
        <w:t xml:space="preserve"> privind </w:t>
      </w:r>
      <w:r w:rsidR="00D179B7" w:rsidRPr="008F16B3">
        <w:rPr>
          <w:lang w:val="ro-RO"/>
        </w:rPr>
        <w:t>desfășurarea unor</w:t>
      </w:r>
      <w:r w:rsidRPr="008F16B3">
        <w:rPr>
          <w:lang w:val="ro-RO"/>
        </w:rPr>
        <w:t xml:space="preserve"> activități, în ce condiții (regulamente) și unde (zonare)</w:t>
      </w:r>
      <w:r w:rsidR="00804D2E" w:rsidRPr="008F16B3">
        <w:rPr>
          <w:lang w:val="ro-RO"/>
        </w:rPr>
        <w:t>.</w:t>
      </w:r>
      <w:r w:rsidR="00ED652B" w:rsidRPr="008F16B3">
        <w:rPr>
          <w:lang w:val="ro-RO"/>
        </w:rPr>
        <w:t xml:space="preserve"> </w:t>
      </w:r>
    </w:p>
    <w:bookmarkEnd w:id="42"/>
    <w:p w14:paraId="32CF6C7A" w14:textId="11C6239D" w:rsidR="00804D2E" w:rsidRPr="008F16B3" w:rsidRDefault="009E588B" w:rsidP="00BA5610">
      <w:pPr>
        <w:pStyle w:val="BodyText"/>
        <w:rPr>
          <w:lang w:val="ro-RO"/>
        </w:rPr>
      </w:pPr>
      <w:r w:rsidRPr="008F16B3">
        <w:rPr>
          <w:lang w:val="ro-RO"/>
        </w:rPr>
        <w:t>Orice infrastructură necesară și autorizată pentru susține</w:t>
      </w:r>
      <w:r w:rsidR="00C143A5" w:rsidRPr="008F16B3">
        <w:rPr>
          <w:lang w:val="ro-RO"/>
        </w:rPr>
        <w:t>rea</w:t>
      </w:r>
      <w:r w:rsidRPr="008F16B3">
        <w:rPr>
          <w:lang w:val="ro-RO"/>
        </w:rPr>
        <w:t xml:space="preserve"> </w:t>
      </w:r>
      <w:r w:rsidR="00C143A5" w:rsidRPr="008F16B3">
        <w:rPr>
          <w:lang w:val="ro-RO"/>
        </w:rPr>
        <w:t>acestui tip de</w:t>
      </w:r>
      <w:r w:rsidRPr="008F16B3">
        <w:rPr>
          <w:lang w:val="ro-RO"/>
        </w:rPr>
        <w:t xml:space="preserve"> activități ar trebui proiectată și instalată astfel încât să aibă un impact redus asupra carstului</w:t>
      </w:r>
      <w:r w:rsidR="00C143A5" w:rsidRPr="008F16B3">
        <w:rPr>
          <w:lang w:val="ro-RO"/>
        </w:rPr>
        <w:t>,</w:t>
      </w:r>
      <w:r w:rsidRPr="008F16B3">
        <w:rPr>
          <w:lang w:val="ro-RO"/>
        </w:rPr>
        <w:t xml:space="preserve"> atât vizual cât și din punct de vedere al integrității sale</w:t>
      </w:r>
      <w:r w:rsidR="00955E33" w:rsidRPr="008F16B3">
        <w:rPr>
          <w:lang w:val="ro-RO"/>
        </w:rPr>
        <w:t>,</w:t>
      </w:r>
      <w:r w:rsidRPr="008F16B3">
        <w:rPr>
          <w:lang w:val="ro-RO"/>
        </w:rPr>
        <w:t xml:space="preserve"> și </w:t>
      </w:r>
      <w:r w:rsidR="00955E33" w:rsidRPr="008F16B3">
        <w:rPr>
          <w:lang w:val="ro-RO"/>
        </w:rPr>
        <w:t xml:space="preserve">dacă este necesar </w:t>
      </w:r>
      <w:r w:rsidRPr="008F16B3">
        <w:rPr>
          <w:lang w:val="ro-RO"/>
        </w:rPr>
        <w:t xml:space="preserve">să poată fi îndepărtată cu ușurință în viitor, </w:t>
      </w:r>
      <w:r w:rsidR="00D179B7" w:rsidRPr="008F16B3">
        <w:rPr>
          <w:lang w:val="ro-RO"/>
        </w:rPr>
        <w:t>redând</w:t>
      </w:r>
      <w:r w:rsidRPr="008F16B3">
        <w:rPr>
          <w:lang w:val="ro-RO"/>
        </w:rPr>
        <w:t xml:space="preserve"> carstul</w:t>
      </w:r>
      <w:r w:rsidR="00D179B7" w:rsidRPr="008F16B3">
        <w:rPr>
          <w:lang w:val="ro-RO"/>
        </w:rPr>
        <w:t>ui aspectul inițial</w:t>
      </w:r>
      <w:r w:rsidR="00804D2E" w:rsidRPr="008F16B3">
        <w:rPr>
          <w:lang w:val="ro-RO"/>
        </w:rPr>
        <w:t>.</w:t>
      </w:r>
    </w:p>
    <w:p w14:paraId="5A81547E" w14:textId="054396CE" w:rsidR="00804D2E" w:rsidRPr="008F16B3" w:rsidRDefault="009E588B" w:rsidP="00BA5610">
      <w:pPr>
        <w:pStyle w:val="BodyText"/>
        <w:rPr>
          <w:lang w:val="ro-RO"/>
        </w:rPr>
      </w:pPr>
      <w:r w:rsidRPr="008F16B3">
        <w:rPr>
          <w:i/>
          <w:iCs/>
          <w:lang w:val="ro-RO"/>
        </w:rPr>
        <w:t>Circuitele carstice</w:t>
      </w:r>
      <w:r w:rsidRPr="008F16B3">
        <w:rPr>
          <w:iCs/>
          <w:lang w:val="ro-RO"/>
        </w:rPr>
        <w:t xml:space="preserve"> bazate pe </w:t>
      </w:r>
      <w:r w:rsidRPr="008F16B3">
        <w:rPr>
          <w:i/>
          <w:iCs/>
          <w:lang w:val="ro-RO"/>
        </w:rPr>
        <w:t>via ferrata</w:t>
      </w:r>
      <w:r w:rsidRPr="008F16B3">
        <w:rPr>
          <w:iCs/>
          <w:lang w:val="ro-RO"/>
        </w:rPr>
        <w:t xml:space="preserve"> au apărut în secolul </w:t>
      </w:r>
      <w:r w:rsidR="00C143A5" w:rsidRPr="008F16B3">
        <w:rPr>
          <w:iCs/>
          <w:lang w:val="ro-RO"/>
        </w:rPr>
        <w:t>19</w:t>
      </w:r>
      <w:r w:rsidRPr="008F16B3">
        <w:rPr>
          <w:iCs/>
          <w:lang w:val="ro-RO"/>
        </w:rPr>
        <w:t xml:space="preserve"> în zone carstice alpine din Europa. Via ferrata a devenit mult mai populară </w:t>
      </w:r>
      <w:r w:rsidR="00955E33" w:rsidRPr="008F16B3">
        <w:rPr>
          <w:iCs/>
          <w:lang w:val="ro-RO"/>
        </w:rPr>
        <w:t>începând cu</w:t>
      </w:r>
      <w:r w:rsidRPr="008F16B3">
        <w:rPr>
          <w:iCs/>
          <w:lang w:val="ro-RO"/>
        </w:rPr>
        <w:t xml:space="preserve"> sfârșitul secolului </w:t>
      </w:r>
      <w:r w:rsidR="00C143A5" w:rsidRPr="008F16B3">
        <w:rPr>
          <w:iCs/>
          <w:lang w:val="ro-RO"/>
        </w:rPr>
        <w:t>20</w:t>
      </w:r>
      <w:r w:rsidRPr="008F16B3">
        <w:rPr>
          <w:iCs/>
          <w:lang w:val="ro-RO"/>
        </w:rPr>
        <w:t xml:space="preserve"> în special în Europa și s</w:t>
      </w:r>
      <w:r w:rsidR="00D179B7" w:rsidRPr="008F16B3">
        <w:rPr>
          <w:iCs/>
          <w:lang w:val="ro-RO"/>
        </w:rPr>
        <w:t>-a</w:t>
      </w:r>
      <w:r w:rsidRPr="008F16B3">
        <w:rPr>
          <w:iCs/>
          <w:lang w:val="ro-RO"/>
        </w:rPr>
        <w:t xml:space="preserve"> răspând</w:t>
      </w:r>
      <w:r w:rsidR="00D179B7" w:rsidRPr="008F16B3">
        <w:rPr>
          <w:iCs/>
          <w:lang w:val="ro-RO"/>
        </w:rPr>
        <w:t>it</w:t>
      </w:r>
      <w:r w:rsidRPr="008F16B3">
        <w:rPr>
          <w:iCs/>
          <w:lang w:val="ro-RO"/>
        </w:rPr>
        <w:t xml:space="preserve"> </w:t>
      </w:r>
      <w:r w:rsidR="00955E33" w:rsidRPr="008F16B3">
        <w:rPr>
          <w:iCs/>
          <w:lang w:val="ro-RO"/>
        </w:rPr>
        <w:t xml:space="preserve">apoi </w:t>
      </w:r>
      <w:r w:rsidRPr="008F16B3">
        <w:rPr>
          <w:iCs/>
          <w:lang w:val="ro-RO"/>
        </w:rPr>
        <w:t xml:space="preserve">în întreaga lume. Circuite carstice cu acces facilitat de diverse combinații de infrastructură au fost dezvoltate prin </w:t>
      </w:r>
      <w:r w:rsidR="00C143A5" w:rsidRPr="008F16B3">
        <w:rPr>
          <w:iCs/>
          <w:lang w:val="ro-RO"/>
        </w:rPr>
        <w:t xml:space="preserve">carstul de tip </w:t>
      </w:r>
      <w:r w:rsidR="00D179B7" w:rsidRPr="008F16B3">
        <w:rPr>
          <w:iCs/>
          <w:lang w:val="ro-RO"/>
        </w:rPr>
        <w:t xml:space="preserve">pinnacle </w:t>
      </w:r>
      <w:r w:rsidRPr="008F16B3">
        <w:rPr>
          <w:iCs/>
          <w:lang w:val="ro-RO"/>
        </w:rPr>
        <w:t>în mai multe loc</w:t>
      </w:r>
      <w:r w:rsidR="00D179B7" w:rsidRPr="008F16B3">
        <w:rPr>
          <w:iCs/>
          <w:lang w:val="ro-RO"/>
        </w:rPr>
        <w:t>uri</w:t>
      </w:r>
      <w:r w:rsidRPr="008F16B3">
        <w:rPr>
          <w:iCs/>
          <w:lang w:val="ro-RO"/>
        </w:rPr>
        <w:t xml:space="preserve">. </w:t>
      </w:r>
      <w:r w:rsidR="00C143A5" w:rsidRPr="008F16B3">
        <w:rPr>
          <w:iCs/>
          <w:lang w:val="ro-RO"/>
        </w:rPr>
        <w:t>În</w:t>
      </w:r>
      <w:r w:rsidRPr="008F16B3">
        <w:rPr>
          <w:iCs/>
          <w:lang w:val="ro-RO"/>
        </w:rPr>
        <w:t xml:space="preserve"> </w:t>
      </w:r>
      <w:r w:rsidR="00D179B7" w:rsidRPr="008F16B3">
        <w:rPr>
          <w:iCs/>
          <w:lang w:val="ro-RO"/>
        </w:rPr>
        <w:t>Patrimoniul Universal</w:t>
      </w:r>
      <w:r w:rsidRPr="008F16B3">
        <w:rPr>
          <w:iCs/>
          <w:lang w:val="ro-RO"/>
        </w:rPr>
        <w:t xml:space="preserve"> Tsingy de Bemaraha din Madagascar circuitul Big Tsingy implică pasarele, platforme, scări, poduri suspendate și cabluri de siguranță. Un circuit prin </w:t>
      </w:r>
      <w:r w:rsidR="00C143A5" w:rsidRPr="008F16B3">
        <w:rPr>
          <w:iCs/>
          <w:lang w:val="ro-RO"/>
        </w:rPr>
        <w:t xml:space="preserve">carstul </w:t>
      </w:r>
      <w:r w:rsidR="00D179B7" w:rsidRPr="008F16B3">
        <w:rPr>
          <w:iCs/>
          <w:lang w:val="ro-RO"/>
        </w:rPr>
        <w:t xml:space="preserve">pinnacle </w:t>
      </w:r>
      <w:r w:rsidRPr="008F16B3">
        <w:rPr>
          <w:iCs/>
          <w:lang w:val="ro-RO"/>
        </w:rPr>
        <w:t xml:space="preserve">Phu Pha Marn din centrul Laosului </w:t>
      </w:r>
      <w:r w:rsidR="00D179B7" w:rsidRPr="008F16B3">
        <w:rPr>
          <w:iCs/>
          <w:lang w:val="ro-RO"/>
        </w:rPr>
        <w:t>include</w:t>
      </w:r>
      <w:r w:rsidRPr="008F16B3">
        <w:rPr>
          <w:iCs/>
          <w:lang w:val="ro-RO"/>
        </w:rPr>
        <w:t xml:space="preserve"> tiroli</w:t>
      </w:r>
      <w:r w:rsidR="00D179B7" w:rsidRPr="008F16B3">
        <w:rPr>
          <w:iCs/>
          <w:lang w:val="ro-RO"/>
        </w:rPr>
        <w:t>e</w:t>
      </w:r>
      <w:r w:rsidRPr="008F16B3">
        <w:rPr>
          <w:iCs/>
          <w:lang w:val="ro-RO"/>
        </w:rPr>
        <w:t>ne, via ferrata, poduri suspendate, un pod de plasă și platforme</w:t>
      </w:r>
      <w:r w:rsidR="00D179B7" w:rsidRPr="008F16B3">
        <w:rPr>
          <w:iCs/>
          <w:lang w:val="ro-RO"/>
        </w:rPr>
        <w:t>,</w:t>
      </w:r>
      <w:r w:rsidRPr="008F16B3">
        <w:rPr>
          <w:iCs/>
          <w:lang w:val="ro-RO"/>
        </w:rPr>
        <w:t xml:space="preserve"> cu </w:t>
      </w:r>
      <w:r w:rsidR="00C143A5" w:rsidRPr="008F16B3">
        <w:rPr>
          <w:iCs/>
          <w:lang w:val="ro-RO"/>
        </w:rPr>
        <w:t>cabluri</w:t>
      </w:r>
      <w:r w:rsidRPr="008F16B3">
        <w:rPr>
          <w:iCs/>
          <w:lang w:val="ro-RO"/>
        </w:rPr>
        <w:t xml:space="preserve"> de siguranță pe tot circuitul. Aceste circuite permit vizitatorilor să exploreze și experimenteze peisaje </w:t>
      </w:r>
      <w:r w:rsidR="00BE0BF2" w:rsidRPr="008F16B3">
        <w:rPr>
          <w:iCs/>
          <w:lang w:val="ro-RO"/>
        </w:rPr>
        <w:t xml:space="preserve">carstice </w:t>
      </w:r>
      <w:r w:rsidR="009B25C4" w:rsidRPr="008F16B3">
        <w:rPr>
          <w:iCs/>
          <w:lang w:val="ro-RO"/>
        </w:rPr>
        <w:t xml:space="preserve">de tip </w:t>
      </w:r>
      <w:r w:rsidR="00D179B7" w:rsidRPr="008F16B3">
        <w:rPr>
          <w:iCs/>
          <w:lang w:val="ro-RO"/>
        </w:rPr>
        <w:t>pinnacle</w:t>
      </w:r>
      <w:r w:rsidR="009B25C4" w:rsidRPr="008F16B3">
        <w:rPr>
          <w:iCs/>
          <w:lang w:val="ro-RO"/>
        </w:rPr>
        <w:t>s</w:t>
      </w:r>
      <w:r w:rsidR="00D179B7" w:rsidRPr="008F16B3">
        <w:rPr>
          <w:iCs/>
          <w:lang w:val="ro-RO"/>
        </w:rPr>
        <w:t xml:space="preserve"> </w:t>
      </w:r>
      <w:r w:rsidRPr="008F16B3">
        <w:rPr>
          <w:iCs/>
          <w:lang w:val="ro-RO"/>
        </w:rPr>
        <w:t xml:space="preserve">spectaculoase și să </w:t>
      </w:r>
      <w:r w:rsidR="009B25C4" w:rsidRPr="008F16B3">
        <w:rPr>
          <w:iCs/>
          <w:lang w:val="ro-RO"/>
        </w:rPr>
        <w:t>observe</w:t>
      </w:r>
      <w:r w:rsidRPr="008F16B3">
        <w:rPr>
          <w:iCs/>
          <w:lang w:val="ro-RO"/>
        </w:rPr>
        <w:t xml:space="preserve"> fauna endemică (de exemplu, lemuri și languri) care altfel sunt inaccesibile. Vizitatori în grupuri mici sunt conduși de ghizi instruiți. Peisajele extrem de accidentate și expuse </w:t>
      </w:r>
      <w:r w:rsidR="009B25C4" w:rsidRPr="008F16B3">
        <w:rPr>
          <w:iCs/>
          <w:lang w:val="ro-RO"/>
        </w:rPr>
        <w:t>garantează</w:t>
      </w:r>
      <w:r w:rsidRPr="008F16B3">
        <w:rPr>
          <w:iCs/>
          <w:lang w:val="ro-RO"/>
        </w:rPr>
        <w:t xml:space="preserve"> </w:t>
      </w:r>
      <w:r w:rsidR="009B25C4" w:rsidRPr="008F16B3">
        <w:rPr>
          <w:iCs/>
          <w:lang w:val="ro-RO"/>
        </w:rPr>
        <w:t>respectarea</w:t>
      </w:r>
      <w:r w:rsidRPr="008F16B3">
        <w:rPr>
          <w:iCs/>
          <w:lang w:val="ro-RO"/>
        </w:rPr>
        <w:t xml:space="preserve"> traseul</w:t>
      </w:r>
      <w:r w:rsidR="00686D83" w:rsidRPr="008F16B3">
        <w:rPr>
          <w:iCs/>
          <w:lang w:val="ro-RO"/>
        </w:rPr>
        <w:t>ui</w:t>
      </w:r>
      <w:r w:rsidRPr="008F16B3">
        <w:rPr>
          <w:iCs/>
          <w:lang w:val="ro-RO"/>
        </w:rPr>
        <w:t xml:space="preserve"> </w:t>
      </w:r>
      <w:r w:rsidR="00BE0BF2" w:rsidRPr="008F16B3">
        <w:rPr>
          <w:iCs/>
          <w:lang w:val="ro-RO"/>
        </w:rPr>
        <w:t>pre</w:t>
      </w:r>
      <w:r w:rsidRPr="008F16B3">
        <w:rPr>
          <w:iCs/>
          <w:lang w:val="ro-RO"/>
        </w:rPr>
        <w:t>definit</w:t>
      </w:r>
      <w:r w:rsidR="009B25C4" w:rsidRPr="008F16B3">
        <w:rPr>
          <w:iCs/>
          <w:lang w:val="ro-RO"/>
        </w:rPr>
        <w:t>,</w:t>
      </w:r>
      <w:r w:rsidRPr="008F16B3">
        <w:rPr>
          <w:iCs/>
          <w:lang w:val="ro-RO"/>
        </w:rPr>
        <w:t xml:space="preserve"> </w:t>
      </w:r>
      <w:r w:rsidR="00686D83" w:rsidRPr="008F16B3">
        <w:rPr>
          <w:iCs/>
          <w:lang w:val="ro-RO"/>
        </w:rPr>
        <w:t>cu</w:t>
      </w:r>
      <w:r w:rsidRPr="008F16B3">
        <w:rPr>
          <w:iCs/>
          <w:lang w:val="ro-RO"/>
        </w:rPr>
        <w:t xml:space="preserve"> impact </w:t>
      </w:r>
      <w:r w:rsidR="00686D83" w:rsidRPr="008F16B3">
        <w:rPr>
          <w:iCs/>
          <w:lang w:val="ro-RO"/>
        </w:rPr>
        <w:t>redus</w:t>
      </w:r>
      <w:r w:rsidRPr="008F16B3">
        <w:rPr>
          <w:iCs/>
          <w:lang w:val="ro-RO"/>
        </w:rPr>
        <w:t xml:space="preserve"> asupra ecosistemelor naturale. Vizitatorilor nu li se permită să meargă sau să se urce pe vârfuri fragile sau pe </w:t>
      </w:r>
      <w:r w:rsidR="00686D83" w:rsidRPr="008F16B3">
        <w:rPr>
          <w:iCs/>
          <w:lang w:val="ro-RO"/>
        </w:rPr>
        <w:t>lapiezuri</w:t>
      </w:r>
      <w:r w:rsidRPr="008F16B3">
        <w:rPr>
          <w:iCs/>
          <w:lang w:val="ro-RO"/>
        </w:rPr>
        <w:t xml:space="preserve"> care pot fi ușor sparte</w:t>
      </w:r>
      <w:r w:rsidR="00804D2E" w:rsidRPr="008F16B3">
        <w:rPr>
          <w:lang w:val="ro-RO"/>
        </w:rPr>
        <w:t xml:space="preserve">. </w:t>
      </w:r>
    </w:p>
    <w:p w14:paraId="1F356A61" w14:textId="542ADFDC" w:rsidR="001D3209" w:rsidRPr="008F16B3" w:rsidRDefault="009E588B" w:rsidP="001D3209">
      <w:pPr>
        <w:pStyle w:val="BodyText"/>
        <w:rPr>
          <w:lang w:val="ro-RO"/>
        </w:rPr>
      </w:pPr>
      <w:r w:rsidRPr="008F16B3">
        <w:rPr>
          <w:i/>
          <w:iCs/>
          <w:lang w:val="ro-RO"/>
        </w:rPr>
        <w:t>Escalada pe stâncă</w:t>
      </w:r>
      <w:r w:rsidRPr="008F16B3">
        <w:rPr>
          <w:iCs/>
          <w:lang w:val="ro-RO"/>
        </w:rPr>
        <w:t xml:space="preserve"> are o istorie lungă</w:t>
      </w:r>
      <w:r w:rsidR="009B25C4" w:rsidRPr="008F16B3">
        <w:rPr>
          <w:iCs/>
          <w:lang w:val="ro-RO"/>
        </w:rPr>
        <w:t>,</w:t>
      </w:r>
      <w:r w:rsidRPr="008F16B3">
        <w:rPr>
          <w:iCs/>
          <w:lang w:val="ro-RO"/>
        </w:rPr>
        <w:t xml:space="preserve"> dar în secolul 21 a existat o creștere semnificativă a numărului de participanți</w:t>
      </w:r>
      <w:r w:rsidR="009B25C4" w:rsidRPr="008F16B3">
        <w:rPr>
          <w:iCs/>
          <w:lang w:val="ro-RO"/>
        </w:rPr>
        <w:t>,</w:t>
      </w:r>
      <w:r w:rsidRPr="008F16B3">
        <w:rPr>
          <w:iCs/>
          <w:lang w:val="ro-RO"/>
        </w:rPr>
        <w:t xml:space="preserve"> în special </w:t>
      </w:r>
      <w:r w:rsidR="00BE0BF2" w:rsidRPr="008F16B3">
        <w:rPr>
          <w:iCs/>
          <w:lang w:val="ro-RO"/>
        </w:rPr>
        <w:t>pentru</w:t>
      </w:r>
      <w:r w:rsidRPr="008F16B3">
        <w:rPr>
          <w:iCs/>
          <w:lang w:val="ro-RO"/>
        </w:rPr>
        <w:t xml:space="preserve"> „bouldering” </w:t>
      </w:r>
      <w:r w:rsidR="00BE0BF2" w:rsidRPr="008F16B3">
        <w:rPr>
          <w:iCs/>
          <w:lang w:val="ro-RO"/>
        </w:rPr>
        <w:t>la care</w:t>
      </w:r>
      <w:r w:rsidRPr="008F16B3">
        <w:rPr>
          <w:iCs/>
          <w:lang w:val="ro-RO"/>
        </w:rPr>
        <w:t xml:space="preserve"> nu sunt folosite ajutoare fixe </w:t>
      </w:r>
      <w:r w:rsidR="00686D83" w:rsidRPr="008F16B3">
        <w:rPr>
          <w:iCs/>
          <w:lang w:val="ro-RO"/>
        </w:rPr>
        <w:t>sau corzi</w:t>
      </w:r>
      <w:r w:rsidRPr="008F16B3">
        <w:rPr>
          <w:iCs/>
          <w:lang w:val="ro-RO"/>
        </w:rPr>
        <w:t>. Habitatele d</w:t>
      </w:r>
      <w:r w:rsidR="00686D83" w:rsidRPr="008F16B3">
        <w:rPr>
          <w:iCs/>
          <w:lang w:val="ro-RO"/>
        </w:rPr>
        <w:t>e</w:t>
      </w:r>
      <w:r w:rsidRPr="008F16B3">
        <w:rPr>
          <w:iCs/>
          <w:lang w:val="ro-RO"/>
        </w:rPr>
        <w:t xml:space="preserve"> stânc</w:t>
      </w:r>
      <w:r w:rsidR="00686D83" w:rsidRPr="008F16B3">
        <w:rPr>
          <w:iCs/>
          <w:lang w:val="ro-RO"/>
        </w:rPr>
        <w:t>ă</w:t>
      </w:r>
      <w:r w:rsidRPr="008F16B3">
        <w:rPr>
          <w:iCs/>
          <w:lang w:val="ro-RO"/>
        </w:rPr>
        <w:t xml:space="preserve">, </w:t>
      </w:r>
      <w:r w:rsidR="00686D83" w:rsidRPr="008F16B3">
        <w:rPr>
          <w:iCs/>
          <w:lang w:val="ro-RO"/>
        </w:rPr>
        <w:t xml:space="preserve">deși </w:t>
      </w:r>
      <w:r w:rsidRPr="008F16B3">
        <w:rPr>
          <w:iCs/>
          <w:lang w:val="ro-RO"/>
        </w:rPr>
        <w:t xml:space="preserve">din punct de vedere istoric unul dintre cele mai puțin perturbate de activitatea umană, se confruntă cu o presiune mai mare </w:t>
      </w:r>
      <w:r w:rsidR="009B25C4" w:rsidRPr="008F16B3">
        <w:rPr>
          <w:iCs/>
          <w:lang w:val="ro-RO"/>
        </w:rPr>
        <w:t>ca</w:t>
      </w:r>
      <w:r w:rsidRPr="008F16B3">
        <w:rPr>
          <w:iCs/>
          <w:lang w:val="ro-RO"/>
        </w:rPr>
        <w:t xml:space="preserve"> oricând. Studiile au arătat că traseele de alpinism au o acoperire mică </w:t>
      </w:r>
      <w:r w:rsidR="009B25C4" w:rsidRPr="008F16B3">
        <w:rPr>
          <w:iCs/>
          <w:lang w:val="ro-RO"/>
        </w:rPr>
        <w:t xml:space="preserve">cu vegetație </w:t>
      </w:r>
      <w:r w:rsidRPr="008F16B3">
        <w:rPr>
          <w:iCs/>
          <w:lang w:val="ro-RO"/>
        </w:rPr>
        <w:t xml:space="preserve">și biodiversitate mai scăzută </w:t>
      </w:r>
      <w:r w:rsidR="009B25C4" w:rsidRPr="008F16B3">
        <w:rPr>
          <w:iCs/>
          <w:lang w:val="ro-RO"/>
        </w:rPr>
        <w:t>față de</w:t>
      </w:r>
      <w:r w:rsidRPr="008F16B3">
        <w:rPr>
          <w:iCs/>
          <w:lang w:val="ro-RO"/>
        </w:rPr>
        <w:t xml:space="preserve"> zonele de stânci neutilizate pentru cățărare. Calcarul, în general, nu </w:t>
      </w:r>
      <w:r w:rsidR="00E91942" w:rsidRPr="008F16B3">
        <w:rPr>
          <w:iCs/>
          <w:lang w:val="ro-RO"/>
        </w:rPr>
        <w:t>prezintă suprafețe de fractură plane</w:t>
      </w:r>
      <w:r w:rsidRPr="008F16B3">
        <w:rPr>
          <w:iCs/>
          <w:lang w:val="ro-RO"/>
        </w:rPr>
        <w:t xml:space="preserve"> ca granitul sau gresia. Acest lucru poate face dificilă fixarea </w:t>
      </w:r>
      <w:r w:rsidR="009B25C4" w:rsidRPr="008F16B3">
        <w:rPr>
          <w:iCs/>
          <w:lang w:val="ro-RO"/>
        </w:rPr>
        <w:t xml:space="preserve">pentru protecție pe stâncile de calcar a </w:t>
      </w:r>
      <w:r w:rsidRPr="008F16B3">
        <w:rPr>
          <w:iCs/>
          <w:lang w:val="ro-RO"/>
        </w:rPr>
        <w:t>ancorelor detașabile „tradiționale” (cale și came). În schimb</w:t>
      </w:r>
      <w:r w:rsidR="009B25C4" w:rsidRPr="008F16B3">
        <w:rPr>
          <w:iCs/>
          <w:lang w:val="ro-RO"/>
        </w:rPr>
        <w:t>,</w:t>
      </w:r>
      <w:r w:rsidRPr="008F16B3">
        <w:rPr>
          <w:iCs/>
          <w:lang w:val="ro-RO"/>
        </w:rPr>
        <w:t xml:space="preserve"> majoritatea zonelor de cățărare </w:t>
      </w:r>
      <w:r w:rsidR="00686D83" w:rsidRPr="008F16B3">
        <w:rPr>
          <w:iCs/>
          <w:lang w:val="ro-RO"/>
        </w:rPr>
        <w:t>pe</w:t>
      </w:r>
      <w:r w:rsidRPr="008F16B3">
        <w:rPr>
          <w:iCs/>
          <w:lang w:val="ro-RO"/>
        </w:rPr>
        <w:t xml:space="preserve"> calcar folosesc ancore pre-instalate cu șuruburi</w:t>
      </w:r>
      <w:r w:rsidR="009B25C4" w:rsidRPr="008F16B3">
        <w:rPr>
          <w:iCs/>
          <w:lang w:val="ro-RO"/>
        </w:rPr>
        <w:t xml:space="preserve"> pentru protecție</w:t>
      </w:r>
      <w:r w:rsidRPr="008F16B3">
        <w:rPr>
          <w:iCs/>
          <w:lang w:val="ro-RO"/>
        </w:rPr>
        <w:t xml:space="preserve">. Există coduri de conduită </w:t>
      </w:r>
      <w:r w:rsidR="00BE0BF2" w:rsidRPr="008F16B3">
        <w:rPr>
          <w:iCs/>
          <w:lang w:val="ro-RO"/>
        </w:rPr>
        <w:t>în</w:t>
      </w:r>
      <w:r w:rsidRPr="008F16B3">
        <w:rPr>
          <w:iCs/>
          <w:lang w:val="ro-RO"/>
        </w:rPr>
        <w:t xml:space="preserve"> alpinism cum ar fi Pactul </w:t>
      </w:r>
      <w:r w:rsidR="00686D83" w:rsidRPr="008F16B3">
        <w:rPr>
          <w:iCs/>
          <w:lang w:val="ro-RO"/>
        </w:rPr>
        <w:t xml:space="preserve">Alpinistului </w:t>
      </w:r>
      <w:r w:rsidRPr="008F16B3">
        <w:rPr>
          <w:iCs/>
          <w:lang w:val="ro-RO"/>
        </w:rPr>
        <w:t xml:space="preserve">(vezi </w:t>
      </w:r>
      <w:hyperlink w:anchor="_Resurse_pe_internet" w:history="1">
        <w:r w:rsidRPr="008F16B3">
          <w:rPr>
            <w:rStyle w:val="Hyperlink"/>
            <w:rFonts w:cs="Calibri"/>
            <w:iCs/>
            <w:lang w:val="ro-RO"/>
          </w:rPr>
          <w:t>Resurse pe internet</w:t>
        </w:r>
      </w:hyperlink>
      <w:r w:rsidRPr="008F16B3">
        <w:rPr>
          <w:iCs/>
          <w:lang w:val="ro-RO"/>
        </w:rPr>
        <w:t xml:space="preserve">) care abordează protecția biodiversității, geodiversității și valorilor culturale (de exemplu arta rupestră indigenă) </w:t>
      </w:r>
      <w:r w:rsidR="009B25C4" w:rsidRPr="008F16B3">
        <w:rPr>
          <w:iCs/>
          <w:lang w:val="ro-RO"/>
        </w:rPr>
        <w:t>pe traseele</w:t>
      </w:r>
      <w:r w:rsidRPr="008F16B3">
        <w:rPr>
          <w:iCs/>
          <w:lang w:val="ro-RO"/>
        </w:rPr>
        <w:t xml:space="preserve"> de alpinism.</w:t>
      </w:r>
    </w:p>
    <w:p w14:paraId="538698F0" w14:textId="77777777" w:rsidR="00B020D6" w:rsidRPr="008F16B3" w:rsidRDefault="00B020D6" w:rsidP="00F80065">
      <w:pPr>
        <w:pStyle w:val="Figures"/>
        <w:ind w:left="540" w:right="450"/>
        <w:rPr>
          <w:lang w:val="ro-RO"/>
        </w:rPr>
      </w:pPr>
      <w:r w:rsidRPr="008F16B3">
        <w:rPr>
          <w:noProof/>
          <w:lang w:val="ro-RO"/>
        </w:rPr>
        <w:drawing>
          <wp:inline distT="0" distB="0" distL="0" distR="0" wp14:anchorId="19A335F4" wp14:editId="2559941B">
            <wp:extent cx="5400000" cy="36089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400000" cy="3608905"/>
                    </a:xfrm>
                    <a:prstGeom prst="rect">
                      <a:avLst/>
                    </a:prstGeom>
                    <a:noFill/>
                    <a:ln>
                      <a:noFill/>
                    </a:ln>
                  </pic:spPr>
                </pic:pic>
              </a:graphicData>
            </a:graphic>
          </wp:inline>
        </w:drawing>
      </w:r>
    </w:p>
    <w:p w14:paraId="6DA62340" w14:textId="15570F79" w:rsidR="00B020D6" w:rsidRPr="008F16B3" w:rsidRDefault="009E588B" w:rsidP="00F80065">
      <w:pPr>
        <w:pStyle w:val="Caption-Figures"/>
        <w:ind w:left="720" w:right="450"/>
        <w:rPr>
          <w:lang w:val="ro-RO"/>
        </w:rPr>
      </w:pPr>
      <w:r w:rsidRPr="008F16B3">
        <w:rPr>
          <w:lang w:val="ro-RO"/>
        </w:rPr>
        <w:t xml:space="preserve">Tiroliană </w:t>
      </w:r>
      <w:r w:rsidR="00F80065">
        <w:rPr>
          <w:lang w:val="ro-RO"/>
        </w:rPr>
        <w:t>î</w:t>
      </w:r>
      <w:r w:rsidRPr="008F16B3">
        <w:rPr>
          <w:lang w:val="ro-RO"/>
        </w:rPr>
        <w:t xml:space="preserve">n </w:t>
      </w:r>
      <w:r w:rsidR="00BE0BF2" w:rsidRPr="008F16B3">
        <w:rPr>
          <w:lang w:val="ro-RO"/>
        </w:rPr>
        <w:t xml:space="preserve">carstul </w:t>
      </w:r>
      <w:r w:rsidR="00686D83" w:rsidRPr="008F16B3">
        <w:rPr>
          <w:lang w:val="ro-RO"/>
        </w:rPr>
        <w:t xml:space="preserve">pinnacle </w:t>
      </w:r>
      <w:r w:rsidR="00F80065">
        <w:rPr>
          <w:lang w:val="ro-RO"/>
        </w:rPr>
        <w:t>di</w:t>
      </w:r>
      <w:r w:rsidRPr="008F16B3">
        <w:rPr>
          <w:lang w:val="ro-RO"/>
        </w:rPr>
        <w:t xml:space="preserve">n zona protejată Phou Pha Marn, Laos. Foto </w:t>
      </w:r>
      <w:r w:rsidR="00B020D6" w:rsidRPr="008F16B3">
        <w:rPr>
          <w:lang w:val="ro-RO"/>
        </w:rPr>
        <w:t>Green Discovery Laos.</w:t>
      </w:r>
    </w:p>
    <w:p w14:paraId="2F15F7D2" w14:textId="1649226E" w:rsidR="00F80065" w:rsidRDefault="009E588B" w:rsidP="00BA5610">
      <w:pPr>
        <w:pStyle w:val="BodyText"/>
        <w:rPr>
          <w:iCs/>
          <w:lang w:val="ro-RO"/>
        </w:rPr>
      </w:pPr>
      <w:r w:rsidRPr="008F16B3">
        <w:rPr>
          <w:i/>
          <w:iCs/>
          <w:lang w:val="ro-RO"/>
        </w:rPr>
        <w:lastRenderedPageBreak/>
        <w:t>Canyoning-</w:t>
      </w:r>
      <w:r w:rsidRPr="008F16B3">
        <w:rPr>
          <w:iCs/>
          <w:lang w:val="ro-RO"/>
        </w:rPr>
        <w:t xml:space="preserve">ul este o activitate recreativă în aer liber care constă în parcurgerea unui canion sau defileu, de obicei cu un </w:t>
      </w:r>
      <w:r w:rsidR="00686D83" w:rsidRPr="008F16B3">
        <w:rPr>
          <w:iCs/>
          <w:lang w:val="ro-RO"/>
        </w:rPr>
        <w:t>curs de apă</w:t>
      </w:r>
      <w:r w:rsidRPr="008F16B3">
        <w:rPr>
          <w:iCs/>
          <w:lang w:val="ro-RO"/>
        </w:rPr>
        <w:t xml:space="preserve">, folosind o varietate de tehnici </w:t>
      </w:r>
      <w:r w:rsidR="009B25C4" w:rsidRPr="008F16B3">
        <w:rPr>
          <w:iCs/>
          <w:lang w:val="ro-RO"/>
        </w:rPr>
        <w:t>ca</w:t>
      </w:r>
      <w:r w:rsidRPr="008F16B3">
        <w:rPr>
          <w:iCs/>
          <w:lang w:val="ro-RO"/>
        </w:rPr>
        <w:t xml:space="preserve"> rapel, alpinism, sărituri și înot. Deși canyoning</w:t>
      </w:r>
      <w:r w:rsidR="00BE0BF2" w:rsidRPr="008F16B3">
        <w:rPr>
          <w:iCs/>
          <w:lang w:val="ro-RO"/>
        </w:rPr>
        <w:t>-</w:t>
      </w:r>
      <w:r w:rsidRPr="008F16B3">
        <w:rPr>
          <w:iCs/>
          <w:lang w:val="ro-RO"/>
        </w:rPr>
        <w:t>ul a fost popular</w:t>
      </w:r>
      <w:r w:rsidR="009B25C4" w:rsidRPr="008F16B3">
        <w:rPr>
          <w:iCs/>
          <w:lang w:val="ro-RO"/>
        </w:rPr>
        <w:t>izat</w:t>
      </w:r>
      <w:r w:rsidRPr="008F16B3">
        <w:rPr>
          <w:iCs/>
          <w:lang w:val="ro-RO"/>
        </w:rPr>
        <w:t xml:space="preserve"> de americani și europeni în anii 1970</w:t>
      </w:r>
      <w:r w:rsidR="009B25C4" w:rsidRPr="008F16B3">
        <w:rPr>
          <w:iCs/>
          <w:lang w:val="ro-RO"/>
        </w:rPr>
        <w:t>,</w:t>
      </w:r>
      <w:r w:rsidRPr="008F16B3">
        <w:rPr>
          <w:iCs/>
          <w:lang w:val="ro-RO"/>
        </w:rPr>
        <w:t xml:space="preserve"> originile sale </w:t>
      </w:r>
      <w:r w:rsidR="009B25C4" w:rsidRPr="008F16B3">
        <w:rPr>
          <w:iCs/>
          <w:lang w:val="ro-RO"/>
        </w:rPr>
        <w:t>datează de</w:t>
      </w:r>
      <w:r w:rsidRPr="008F16B3">
        <w:rPr>
          <w:iCs/>
          <w:lang w:val="ro-RO"/>
        </w:rPr>
        <w:t xml:space="preserve"> la sfârșitul secolului </w:t>
      </w:r>
      <w:r w:rsidR="00BE0BF2" w:rsidRPr="008F16B3">
        <w:rPr>
          <w:iCs/>
          <w:lang w:val="ro-RO"/>
        </w:rPr>
        <w:t>19</w:t>
      </w:r>
      <w:r w:rsidRPr="008F16B3">
        <w:rPr>
          <w:iCs/>
          <w:lang w:val="ro-RO"/>
        </w:rPr>
        <w:t xml:space="preserve"> în Franța. Edouard Alfred Martel</w:t>
      </w:r>
      <w:r w:rsidR="00BE0BF2" w:rsidRPr="008F16B3">
        <w:rPr>
          <w:iCs/>
          <w:lang w:val="ro-RO"/>
        </w:rPr>
        <w:t>,</w:t>
      </w:r>
      <w:r w:rsidRPr="008F16B3">
        <w:rPr>
          <w:iCs/>
          <w:lang w:val="ro-RO"/>
        </w:rPr>
        <w:t xml:space="preserve"> „părintele speologiei moderne” și un pionier al explorării și studiului peșterilor</w:t>
      </w:r>
      <w:r w:rsidR="00686D83" w:rsidRPr="008F16B3">
        <w:rPr>
          <w:iCs/>
          <w:lang w:val="ro-RO"/>
        </w:rPr>
        <w:t>,</w:t>
      </w:r>
      <w:r w:rsidRPr="008F16B3">
        <w:rPr>
          <w:iCs/>
          <w:lang w:val="ro-RO"/>
        </w:rPr>
        <w:t xml:space="preserve"> a introdus pentru prima dată tehnici de canyoning pentru </w:t>
      </w:r>
      <w:r w:rsidR="009B25C4" w:rsidRPr="008F16B3">
        <w:rPr>
          <w:iCs/>
          <w:lang w:val="ro-RO"/>
        </w:rPr>
        <w:t xml:space="preserve">acces în zone greu accesibile din chei pentru </w:t>
      </w:r>
      <w:r w:rsidRPr="008F16B3">
        <w:rPr>
          <w:iCs/>
          <w:lang w:val="ro-RO"/>
        </w:rPr>
        <w:t xml:space="preserve">cercetări științifice. Pentru </w:t>
      </w:r>
      <w:r w:rsidR="00686D83" w:rsidRPr="008F16B3">
        <w:rPr>
          <w:iCs/>
          <w:lang w:val="ro-RO"/>
        </w:rPr>
        <w:t>reduce</w:t>
      </w:r>
      <w:r w:rsidR="009B25C4" w:rsidRPr="008F16B3">
        <w:rPr>
          <w:iCs/>
          <w:lang w:val="ro-RO"/>
        </w:rPr>
        <w:t>rea</w:t>
      </w:r>
      <w:r w:rsidRPr="008F16B3">
        <w:rPr>
          <w:iCs/>
          <w:lang w:val="ro-RO"/>
        </w:rPr>
        <w:t xml:space="preserve"> impactul</w:t>
      </w:r>
      <w:r w:rsidR="009B25C4" w:rsidRPr="008F16B3">
        <w:rPr>
          <w:iCs/>
          <w:lang w:val="ro-RO"/>
        </w:rPr>
        <w:t>ui</w:t>
      </w:r>
      <w:r w:rsidRPr="008F16B3">
        <w:rPr>
          <w:iCs/>
          <w:lang w:val="ro-RO"/>
        </w:rPr>
        <w:t xml:space="preserve"> </w:t>
      </w:r>
      <w:r w:rsidR="00686D83" w:rsidRPr="008F16B3">
        <w:rPr>
          <w:iCs/>
          <w:lang w:val="ro-RO"/>
        </w:rPr>
        <w:t>canyoning</w:t>
      </w:r>
      <w:r w:rsidR="00BE0BF2" w:rsidRPr="008F16B3">
        <w:rPr>
          <w:iCs/>
          <w:lang w:val="ro-RO"/>
        </w:rPr>
        <w:t>-</w:t>
      </w:r>
      <w:r w:rsidR="00686D83" w:rsidRPr="008F16B3">
        <w:rPr>
          <w:iCs/>
          <w:lang w:val="ro-RO"/>
        </w:rPr>
        <w:t xml:space="preserve">ului </w:t>
      </w:r>
      <w:r w:rsidRPr="008F16B3">
        <w:rPr>
          <w:iCs/>
          <w:lang w:val="ro-RO"/>
        </w:rPr>
        <w:t xml:space="preserve">asupra mediului se recomandă </w:t>
      </w:r>
      <w:r w:rsidR="009B25C4" w:rsidRPr="008F16B3">
        <w:rPr>
          <w:iCs/>
          <w:lang w:val="ro-RO"/>
        </w:rPr>
        <w:t>utilizarea</w:t>
      </w:r>
      <w:r w:rsidRPr="008F16B3">
        <w:rPr>
          <w:iCs/>
          <w:lang w:val="ro-RO"/>
        </w:rPr>
        <w:t xml:space="preserve"> canalel</w:t>
      </w:r>
      <w:r w:rsidR="009B25C4" w:rsidRPr="008F16B3">
        <w:rPr>
          <w:iCs/>
          <w:lang w:val="ro-RO"/>
        </w:rPr>
        <w:t>or</w:t>
      </w:r>
      <w:r w:rsidRPr="008F16B3">
        <w:rPr>
          <w:iCs/>
          <w:lang w:val="ro-RO"/>
        </w:rPr>
        <w:t xml:space="preserve"> de curgere și evita</w:t>
      </w:r>
      <w:r w:rsidR="009B25C4" w:rsidRPr="008F16B3">
        <w:rPr>
          <w:iCs/>
          <w:lang w:val="ro-RO"/>
        </w:rPr>
        <w:t>rea</w:t>
      </w:r>
      <w:r w:rsidRPr="008F16B3">
        <w:rPr>
          <w:iCs/>
          <w:lang w:val="ro-RO"/>
        </w:rPr>
        <w:t xml:space="preserve"> maluril</w:t>
      </w:r>
      <w:r w:rsidR="009B25C4" w:rsidRPr="008F16B3">
        <w:rPr>
          <w:iCs/>
          <w:lang w:val="ro-RO"/>
        </w:rPr>
        <w:t>or</w:t>
      </w:r>
      <w:r w:rsidRPr="008F16B3">
        <w:rPr>
          <w:iCs/>
          <w:lang w:val="ro-RO"/>
        </w:rPr>
        <w:t xml:space="preserve"> și vegetați</w:t>
      </w:r>
      <w:r w:rsidR="009B25C4" w:rsidRPr="008F16B3">
        <w:rPr>
          <w:iCs/>
          <w:lang w:val="ro-RO"/>
        </w:rPr>
        <w:t>ei</w:t>
      </w:r>
      <w:r w:rsidRPr="008F16B3">
        <w:rPr>
          <w:iCs/>
          <w:lang w:val="ro-RO"/>
        </w:rPr>
        <w:t xml:space="preserve"> sensibile. </w:t>
      </w:r>
      <w:r w:rsidR="009B25C4" w:rsidRPr="008F16B3">
        <w:rPr>
          <w:iCs/>
          <w:lang w:val="ro-RO"/>
        </w:rPr>
        <w:t>U</w:t>
      </w:r>
      <w:r w:rsidRPr="008F16B3">
        <w:rPr>
          <w:iCs/>
          <w:lang w:val="ro-RO"/>
        </w:rPr>
        <w:t xml:space="preserve">nde este posibil utilizați ancore naturale și </w:t>
      </w:r>
      <w:r w:rsidR="00686D83" w:rsidRPr="008F16B3">
        <w:rPr>
          <w:iCs/>
          <w:lang w:val="ro-RO"/>
        </w:rPr>
        <w:t xml:space="preserve">materiale </w:t>
      </w:r>
      <w:r w:rsidRPr="008F16B3">
        <w:rPr>
          <w:iCs/>
          <w:lang w:val="ro-RO"/>
        </w:rPr>
        <w:t>detașabil</w:t>
      </w:r>
      <w:r w:rsidR="00BE0BF2" w:rsidRPr="008F16B3">
        <w:rPr>
          <w:iCs/>
          <w:lang w:val="ro-RO"/>
        </w:rPr>
        <w:t>e</w:t>
      </w:r>
      <w:r w:rsidRPr="008F16B3">
        <w:rPr>
          <w:iCs/>
          <w:lang w:val="ro-RO"/>
        </w:rPr>
        <w:t xml:space="preserve"> care să evite deteriorarea și să protejeze suprafețele carstice naturale. Un cod de conduită pentru canyoning </w:t>
      </w:r>
      <w:r w:rsidR="009B25C4" w:rsidRPr="008F16B3">
        <w:rPr>
          <w:iCs/>
          <w:lang w:val="ro-RO"/>
        </w:rPr>
        <w:t>al</w:t>
      </w:r>
      <w:r w:rsidRPr="008F16B3">
        <w:rPr>
          <w:iCs/>
          <w:lang w:val="ro-RO"/>
        </w:rPr>
        <w:t xml:space="preserve"> Organizați</w:t>
      </w:r>
      <w:r w:rsidR="009B25C4" w:rsidRPr="008F16B3">
        <w:rPr>
          <w:iCs/>
          <w:lang w:val="ro-RO"/>
        </w:rPr>
        <w:t>ei</w:t>
      </w:r>
      <w:r w:rsidRPr="008F16B3">
        <w:rPr>
          <w:iCs/>
          <w:lang w:val="ro-RO"/>
        </w:rPr>
        <w:t xml:space="preserve"> Internațional</w:t>
      </w:r>
      <w:r w:rsidR="009B25C4" w:rsidRPr="008F16B3">
        <w:rPr>
          <w:iCs/>
          <w:lang w:val="ro-RO"/>
        </w:rPr>
        <w:t>e</w:t>
      </w:r>
      <w:r w:rsidRPr="008F16B3">
        <w:rPr>
          <w:iCs/>
          <w:lang w:val="ro-RO"/>
        </w:rPr>
        <w:t xml:space="preserve"> de Canyoning pentru Profesioniști (vezi </w:t>
      </w:r>
      <w:hyperlink w:anchor="_Resurse_pe_internet" w:history="1">
        <w:r w:rsidRPr="008F16B3">
          <w:rPr>
            <w:rStyle w:val="Hyperlink"/>
            <w:rFonts w:cs="Calibri"/>
            <w:iCs/>
            <w:lang w:val="ro-RO"/>
          </w:rPr>
          <w:t xml:space="preserve">Resurse pe </w:t>
        </w:r>
        <w:r w:rsidR="008F6948">
          <w:rPr>
            <w:rStyle w:val="Hyperlink"/>
            <w:rFonts w:cs="Calibri"/>
            <w:iCs/>
            <w:lang w:val="ro-RO"/>
          </w:rPr>
          <w:t>i</w:t>
        </w:r>
        <w:r w:rsidRPr="008F16B3">
          <w:rPr>
            <w:rStyle w:val="Hyperlink"/>
            <w:rFonts w:cs="Calibri"/>
            <w:iCs/>
            <w:lang w:val="ro-RO"/>
          </w:rPr>
          <w:t>nternet</w:t>
        </w:r>
      </w:hyperlink>
      <w:r w:rsidRPr="008F16B3">
        <w:rPr>
          <w:iCs/>
          <w:lang w:val="ro-RO"/>
        </w:rPr>
        <w:t>) include conștientizarea și protecția mediului.</w:t>
      </w:r>
    </w:p>
    <w:p w14:paraId="2B12381F" w14:textId="77777777" w:rsidR="00476545" w:rsidRPr="008F16B3" w:rsidRDefault="00476545" w:rsidP="00F80065">
      <w:pPr>
        <w:pStyle w:val="Figures"/>
        <w:ind w:left="540" w:right="450"/>
        <w:rPr>
          <w:lang w:val="ro-RO"/>
        </w:rPr>
      </w:pPr>
      <w:r w:rsidRPr="008F16B3">
        <w:rPr>
          <w:noProof/>
          <w:lang w:val="ro-RO"/>
        </w:rPr>
        <w:drawing>
          <wp:inline distT="0" distB="0" distL="0" distR="0" wp14:anchorId="1456845B" wp14:editId="56204FC7">
            <wp:extent cx="5400000" cy="3600000"/>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400000" cy="3600000"/>
                    </a:xfrm>
                    <a:prstGeom prst="rect">
                      <a:avLst/>
                    </a:prstGeom>
                    <a:noFill/>
                    <a:ln>
                      <a:noFill/>
                    </a:ln>
                  </pic:spPr>
                </pic:pic>
              </a:graphicData>
            </a:graphic>
          </wp:inline>
        </w:drawing>
      </w:r>
    </w:p>
    <w:p w14:paraId="74FFCC88" w14:textId="3AA326E1" w:rsidR="00476545" w:rsidRDefault="002C4C4E" w:rsidP="00F80065">
      <w:pPr>
        <w:pStyle w:val="Caption-Figures"/>
        <w:ind w:left="720" w:right="450"/>
        <w:rPr>
          <w:lang w:val="ro-RO"/>
        </w:rPr>
      </w:pPr>
      <w:r w:rsidRPr="008F16B3">
        <w:rPr>
          <w:lang w:val="ro-RO"/>
        </w:rPr>
        <w:t xml:space="preserve">Un biospeolog </w:t>
      </w:r>
      <w:r w:rsidR="00850501">
        <w:rPr>
          <w:lang w:val="ro-RO"/>
        </w:rPr>
        <w:t>colectează</w:t>
      </w:r>
      <w:r w:rsidRPr="008F16B3">
        <w:rPr>
          <w:lang w:val="ro-RO"/>
        </w:rPr>
        <w:t xml:space="preserve"> nevertebrate în </w:t>
      </w:r>
      <w:r w:rsidR="00AE4983" w:rsidRPr="008F16B3">
        <w:rPr>
          <w:lang w:val="ro-RO"/>
        </w:rPr>
        <w:t xml:space="preserve">Peștera </w:t>
      </w:r>
      <w:r w:rsidRPr="008F16B3">
        <w:rPr>
          <w:lang w:val="ro-RO"/>
        </w:rPr>
        <w:t xml:space="preserve">Frauenhalden, Germania. Foto </w:t>
      </w:r>
      <w:r w:rsidR="00476545" w:rsidRPr="008F16B3">
        <w:rPr>
          <w:lang w:val="ro-RO"/>
        </w:rPr>
        <w:t>Rainer Straub.</w:t>
      </w:r>
    </w:p>
    <w:p w14:paraId="7F5C1445" w14:textId="77777777" w:rsidR="00355A59" w:rsidRPr="008F16B3" w:rsidRDefault="00355A59" w:rsidP="00355A59">
      <w:pPr>
        <w:pStyle w:val="Heading3"/>
        <w:pageBreakBefore/>
        <w:rPr>
          <w:lang w:val="ro-RO"/>
        </w:rPr>
      </w:pPr>
      <w:r w:rsidRPr="008F16B3">
        <w:rPr>
          <w:lang w:val="ro-RO"/>
        </w:rPr>
        <w:lastRenderedPageBreak/>
        <w:t>Linii directoare</w:t>
      </w:r>
    </w:p>
    <w:p w14:paraId="0A828565" w14:textId="77777777" w:rsidR="00355A59" w:rsidRPr="008F16B3" w:rsidRDefault="00355A59" w:rsidP="0092557D">
      <w:pPr>
        <w:pStyle w:val="Guidelines"/>
        <w:numPr>
          <w:ilvl w:val="0"/>
          <w:numId w:val="0"/>
        </w:numPr>
        <w:ind w:left="360" w:hanging="360"/>
        <w:rPr>
          <w:lang w:val="ro-RO" w:eastAsia="en-US"/>
        </w:rPr>
      </w:pPr>
      <w:bookmarkStart w:id="43" w:name="_Hlk156298531"/>
      <w:r w:rsidRPr="008F16B3">
        <w:rPr>
          <w:lang w:val="ro-RO" w:eastAsia="en-US"/>
        </w:rPr>
        <w:t>(32) Habitatele carstice accidentate și izolate de la suprafață pot avea valori necunoscute de biodiversitate și geodiversitate care ar trebui cercetate și evaluate ca parte a procesului decizional pentru activități de aventură și turism, în ce condiții și unde pot fi practicate.</w:t>
      </w:r>
    </w:p>
    <w:p w14:paraId="4C441D93" w14:textId="1CDE4BB5" w:rsidR="00355A59" w:rsidRPr="008F16B3" w:rsidRDefault="00355A59" w:rsidP="0092557D">
      <w:pPr>
        <w:pStyle w:val="Guidelines"/>
        <w:numPr>
          <w:ilvl w:val="0"/>
          <w:numId w:val="0"/>
        </w:numPr>
        <w:ind w:left="360" w:hanging="360"/>
        <w:rPr>
          <w:lang w:val="ro-RO" w:eastAsia="en-US"/>
        </w:rPr>
      </w:pPr>
      <w:r w:rsidRPr="008F16B3">
        <w:rPr>
          <w:lang w:val="ro-RO" w:eastAsia="en-US"/>
        </w:rPr>
        <w:t xml:space="preserve">(33) Infrastructura necesară pentru susținerea activităților </w:t>
      </w:r>
      <w:r w:rsidR="009935D3">
        <w:rPr>
          <w:lang w:val="ro-RO" w:eastAsia="en-US"/>
        </w:rPr>
        <w:t xml:space="preserve">pe </w:t>
      </w:r>
      <w:r w:rsidRPr="008F16B3">
        <w:rPr>
          <w:lang w:val="ro-RO" w:eastAsia="en-US"/>
        </w:rPr>
        <w:t>carst</w:t>
      </w:r>
      <w:r w:rsidR="004A12D8">
        <w:rPr>
          <w:lang w:val="ro-RO" w:eastAsia="en-US"/>
        </w:rPr>
        <w:t>ul</w:t>
      </w:r>
      <w:r w:rsidRPr="008F16B3">
        <w:rPr>
          <w:lang w:val="ro-RO" w:eastAsia="en-US"/>
        </w:rPr>
        <w:t xml:space="preserve"> de suprafață ar trebui proiectată și instalată astfel încât să aibă un impact redus asupra carstului, atât vizual cât și în ceea ce privește integritatea acestuia și, dacă este necesar, să poată fi îndepărtată cu ușurință redând carstului starea inițială.</w:t>
      </w:r>
    </w:p>
    <w:p w14:paraId="6C2F7ED8" w14:textId="77777777" w:rsidR="00355A59" w:rsidRPr="008F16B3" w:rsidRDefault="00355A59" w:rsidP="00355A59">
      <w:pPr>
        <w:pStyle w:val="Heading2"/>
        <w:rPr>
          <w:lang w:val="ro-RO"/>
        </w:rPr>
      </w:pPr>
      <w:bookmarkStart w:id="44" w:name="_Cercetare_științifică"/>
      <w:bookmarkStart w:id="45" w:name="_Hlk156298676"/>
      <w:bookmarkEnd w:id="43"/>
      <w:bookmarkEnd w:id="44"/>
      <w:r w:rsidRPr="008F16B3">
        <w:rPr>
          <w:lang w:val="ro-RO"/>
        </w:rPr>
        <w:t>Cercetare științifică</w:t>
      </w:r>
    </w:p>
    <w:bookmarkEnd w:id="45"/>
    <w:p w14:paraId="75221AA1" w14:textId="77777777" w:rsidR="00355A59" w:rsidRPr="008F16B3" w:rsidRDefault="00355A59" w:rsidP="00355A59">
      <w:pPr>
        <w:pStyle w:val="BodyText"/>
        <w:rPr>
          <w:lang w:val="ro-RO"/>
        </w:rPr>
      </w:pPr>
      <w:r w:rsidRPr="008F16B3">
        <w:rPr>
          <w:lang w:val="ro-RO"/>
        </w:rPr>
        <w:t xml:space="preserve">Peșterile sunt unele dintre cele mai bune locuri pentru studierea istoriei trecute a Pământului și omenirii dar și procese biologice evolutive. Sunt capsule ale timpului bine izolate, propice pentru conservarea materialului organic, ca oase, scoici, polen, cărbune și material vegetal și anorganic, inclusiv sedimente clastice și speleoteme. Peșterile și intrările în peșteri sunt habitat temporar sau refugiu permanent pentru multe specii de plante, animale și microorganisme care nu pot supraviețui la suprafață, în special în regiuni în care ariditatea, umiditatea scăzută și extremele de temperatură sunt restrictive pentru organisme. </w:t>
      </w:r>
    </w:p>
    <w:p w14:paraId="453A6FBC" w14:textId="71F02B23" w:rsidR="00804D2E" w:rsidRPr="008F16B3" w:rsidRDefault="002C4C4E" w:rsidP="00802195">
      <w:pPr>
        <w:pStyle w:val="BodyText"/>
        <w:rPr>
          <w:lang w:val="ro-RO"/>
        </w:rPr>
      </w:pPr>
      <w:r w:rsidRPr="008F16B3">
        <w:rPr>
          <w:lang w:val="ro-RO"/>
        </w:rPr>
        <w:t xml:space="preserve">Materiale organice și anorganice sunt transportate în peșteri </w:t>
      </w:r>
      <w:r w:rsidR="008105A0" w:rsidRPr="008F16B3">
        <w:rPr>
          <w:lang w:val="ro-RO"/>
        </w:rPr>
        <w:t>datorită unei</w:t>
      </w:r>
      <w:r w:rsidRPr="008F16B3">
        <w:rPr>
          <w:lang w:val="ro-RO"/>
        </w:rPr>
        <w:t xml:space="preserve"> variet</w:t>
      </w:r>
      <w:r w:rsidR="008105A0" w:rsidRPr="008F16B3">
        <w:rPr>
          <w:lang w:val="ro-RO"/>
        </w:rPr>
        <w:t>ăți</w:t>
      </w:r>
      <w:r w:rsidRPr="008F16B3">
        <w:rPr>
          <w:lang w:val="ro-RO"/>
        </w:rPr>
        <w:t xml:space="preserve"> de procese geomorfologice naturale care implică cel mai frecvent apa și în unele cazuri vântul. </w:t>
      </w:r>
      <w:r w:rsidR="008105A0" w:rsidRPr="008F16B3">
        <w:rPr>
          <w:lang w:val="ro-RO"/>
        </w:rPr>
        <w:t>Depozitele formate prin</w:t>
      </w:r>
      <w:r w:rsidRPr="008F16B3">
        <w:rPr>
          <w:lang w:val="ro-RO"/>
        </w:rPr>
        <w:t xml:space="preserve"> acumul</w:t>
      </w:r>
      <w:r w:rsidR="008105A0" w:rsidRPr="008F16B3">
        <w:rPr>
          <w:lang w:val="ro-RO"/>
        </w:rPr>
        <w:t>are</w:t>
      </w:r>
      <w:r w:rsidRPr="008F16B3">
        <w:rPr>
          <w:lang w:val="ro-RO"/>
        </w:rPr>
        <w:t xml:space="preserve"> și devin </w:t>
      </w:r>
      <w:r w:rsidR="004F7251" w:rsidRPr="008F16B3">
        <w:rPr>
          <w:lang w:val="ro-RO"/>
        </w:rPr>
        <w:t>fosile</w:t>
      </w:r>
      <w:r w:rsidR="008105A0" w:rsidRPr="008F16B3">
        <w:rPr>
          <w:lang w:val="ro-RO"/>
        </w:rPr>
        <w:t>, ele</w:t>
      </w:r>
      <w:r w:rsidRPr="008F16B3">
        <w:rPr>
          <w:lang w:val="ro-RO"/>
        </w:rPr>
        <w:t xml:space="preserve"> </w:t>
      </w:r>
      <w:r w:rsidR="008105A0" w:rsidRPr="008F16B3">
        <w:rPr>
          <w:lang w:val="ro-RO"/>
        </w:rPr>
        <w:t>fiind</w:t>
      </w:r>
      <w:r w:rsidRPr="008F16B3">
        <w:rPr>
          <w:lang w:val="ro-RO"/>
        </w:rPr>
        <w:t xml:space="preserve"> protejate de intemperii</w:t>
      </w:r>
      <w:r w:rsidR="004F7251" w:rsidRPr="008F16B3">
        <w:rPr>
          <w:lang w:val="ro-RO"/>
        </w:rPr>
        <w:t>le</w:t>
      </w:r>
      <w:r w:rsidRPr="008F16B3">
        <w:rPr>
          <w:lang w:val="ro-RO"/>
        </w:rPr>
        <w:t xml:space="preserve"> care </w:t>
      </w:r>
      <w:r w:rsidR="004F7251" w:rsidRPr="008F16B3">
        <w:rPr>
          <w:lang w:val="ro-RO"/>
        </w:rPr>
        <w:t>acționează</w:t>
      </w:r>
      <w:r w:rsidRPr="008F16B3">
        <w:rPr>
          <w:lang w:val="ro-RO"/>
        </w:rPr>
        <w:t xml:space="preserve"> la suprafață. Majoritatea sistemelor </w:t>
      </w:r>
      <w:r w:rsidR="004F7251" w:rsidRPr="008F16B3">
        <w:rPr>
          <w:lang w:val="ro-RO"/>
        </w:rPr>
        <w:t xml:space="preserve">carstice </w:t>
      </w:r>
      <w:r w:rsidRPr="008F16B3">
        <w:rPr>
          <w:lang w:val="ro-RO"/>
        </w:rPr>
        <w:t>hidrologi</w:t>
      </w:r>
      <w:r w:rsidR="004F7251" w:rsidRPr="008F16B3">
        <w:rPr>
          <w:lang w:val="ro-RO"/>
        </w:rPr>
        <w:t>c</w:t>
      </w:r>
      <w:r w:rsidRPr="008F16B3">
        <w:rPr>
          <w:lang w:val="ro-RO"/>
        </w:rPr>
        <w:t xml:space="preserve"> active sunt caracterizate de timpi de curgere rapidă</w:t>
      </w:r>
      <w:r w:rsidR="008105A0" w:rsidRPr="008F16B3">
        <w:rPr>
          <w:lang w:val="ro-RO"/>
        </w:rPr>
        <w:t>,</w:t>
      </w:r>
      <w:r w:rsidRPr="008F16B3">
        <w:rPr>
          <w:lang w:val="ro-RO"/>
        </w:rPr>
        <w:t xml:space="preserve"> deși în unele </w:t>
      </w:r>
      <w:r w:rsidR="00A12ED7" w:rsidRPr="008F16B3">
        <w:rPr>
          <w:lang w:val="ro-RO"/>
        </w:rPr>
        <w:t>locuri</w:t>
      </w:r>
      <w:r w:rsidRPr="008F16B3">
        <w:rPr>
          <w:lang w:val="ro-RO"/>
        </w:rPr>
        <w:t xml:space="preserve"> apele subterane urmează căi de curgere </w:t>
      </w:r>
      <w:r w:rsidR="004F7251" w:rsidRPr="008F16B3">
        <w:rPr>
          <w:lang w:val="ro-RO"/>
        </w:rPr>
        <w:t xml:space="preserve">la </w:t>
      </w:r>
      <w:r w:rsidRPr="008F16B3">
        <w:rPr>
          <w:lang w:val="ro-RO"/>
        </w:rPr>
        <w:t>adânci</w:t>
      </w:r>
      <w:r w:rsidR="004F7251" w:rsidRPr="008F16B3">
        <w:rPr>
          <w:lang w:val="ro-RO"/>
        </w:rPr>
        <w:t>me</w:t>
      </w:r>
      <w:r w:rsidRPr="008F16B3">
        <w:rPr>
          <w:lang w:val="ro-RO"/>
        </w:rPr>
        <w:t xml:space="preserve"> </w:t>
      </w:r>
      <w:r w:rsidR="004F7251" w:rsidRPr="008F16B3">
        <w:rPr>
          <w:lang w:val="ro-RO"/>
        </w:rPr>
        <w:t>pe</w:t>
      </w:r>
      <w:r w:rsidRPr="008F16B3">
        <w:rPr>
          <w:lang w:val="ro-RO"/>
        </w:rPr>
        <w:t xml:space="preserve"> dura</w:t>
      </w:r>
      <w:r w:rsidR="004F7251" w:rsidRPr="008F16B3">
        <w:rPr>
          <w:lang w:val="ro-RO"/>
        </w:rPr>
        <w:t>ta a</w:t>
      </w:r>
      <w:r w:rsidRPr="008F16B3">
        <w:rPr>
          <w:lang w:val="ro-RO"/>
        </w:rPr>
        <w:t xml:space="preserve"> sute sau mii de ani </w:t>
      </w:r>
      <w:r w:rsidR="004F7251" w:rsidRPr="008F16B3">
        <w:rPr>
          <w:lang w:val="ro-RO"/>
        </w:rPr>
        <w:t>până</w:t>
      </w:r>
      <w:r w:rsidRPr="008F16B3">
        <w:rPr>
          <w:lang w:val="ro-RO"/>
        </w:rPr>
        <w:t xml:space="preserve"> </w:t>
      </w:r>
      <w:r w:rsidR="004F7251" w:rsidRPr="008F16B3">
        <w:rPr>
          <w:lang w:val="ro-RO"/>
        </w:rPr>
        <w:t>l</w:t>
      </w:r>
      <w:r w:rsidRPr="008F16B3">
        <w:rPr>
          <w:lang w:val="ro-RO"/>
        </w:rPr>
        <w:t>a reveni</w:t>
      </w:r>
      <w:r w:rsidR="004F7251" w:rsidRPr="008F16B3">
        <w:rPr>
          <w:lang w:val="ro-RO"/>
        </w:rPr>
        <w:t>rea</w:t>
      </w:r>
      <w:r w:rsidRPr="008F16B3">
        <w:rPr>
          <w:lang w:val="ro-RO"/>
        </w:rPr>
        <w:t xml:space="preserve"> la suprafață. </w:t>
      </w:r>
      <w:r w:rsidR="008105A0" w:rsidRPr="008F16B3">
        <w:rPr>
          <w:lang w:val="ro-RO"/>
        </w:rPr>
        <w:t>Dacă</w:t>
      </w:r>
      <w:r w:rsidRPr="008F16B3">
        <w:rPr>
          <w:lang w:val="ro-RO"/>
        </w:rPr>
        <w:t xml:space="preserve"> nu </w:t>
      </w:r>
      <w:r w:rsidR="004F7251" w:rsidRPr="008F16B3">
        <w:rPr>
          <w:lang w:val="ro-RO"/>
        </w:rPr>
        <w:t>se</w:t>
      </w:r>
      <w:r w:rsidRPr="008F16B3">
        <w:rPr>
          <w:lang w:val="ro-RO"/>
        </w:rPr>
        <w:t xml:space="preserve"> amestec</w:t>
      </w:r>
      <w:r w:rsidR="008105A0" w:rsidRPr="008F16B3">
        <w:rPr>
          <w:lang w:val="ro-RO"/>
        </w:rPr>
        <w:t>ă</w:t>
      </w:r>
      <w:r w:rsidRPr="008F16B3">
        <w:rPr>
          <w:lang w:val="ro-RO"/>
        </w:rPr>
        <w:t xml:space="preserve"> cu </w:t>
      </w:r>
      <w:r w:rsidR="00C56963" w:rsidRPr="008F16B3">
        <w:rPr>
          <w:lang w:val="ro-RO"/>
        </w:rPr>
        <w:t xml:space="preserve">alte </w:t>
      </w:r>
      <w:r w:rsidRPr="008F16B3">
        <w:rPr>
          <w:lang w:val="ro-RO"/>
        </w:rPr>
        <w:t>ape</w:t>
      </w:r>
      <w:r w:rsidR="00C56963" w:rsidRPr="008F16B3">
        <w:rPr>
          <w:lang w:val="ro-RO"/>
        </w:rPr>
        <w:t xml:space="preserve"> la ieșirea la </w:t>
      </w:r>
      <w:r w:rsidRPr="008F16B3">
        <w:rPr>
          <w:lang w:val="ro-RO"/>
        </w:rPr>
        <w:t xml:space="preserve">suprafață </w:t>
      </w:r>
      <w:r w:rsidR="00C56963" w:rsidRPr="008F16B3">
        <w:rPr>
          <w:lang w:val="ro-RO"/>
        </w:rPr>
        <w:t>apele subterane</w:t>
      </w:r>
      <w:r w:rsidRPr="008F16B3">
        <w:rPr>
          <w:lang w:val="ro-RO"/>
        </w:rPr>
        <w:t xml:space="preserve"> </w:t>
      </w:r>
      <w:r w:rsidR="008105A0" w:rsidRPr="008F16B3">
        <w:rPr>
          <w:lang w:val="ro-RO"/>
        </w:rPr>
        <w:t>nu au</w:t>
      </w:r>
      <w:r w:rsidRPr="008F16B3">
        <w:rPr>
          <w:lang w:val="ro-RO"/>
        </w:rPr>
        <w:t xml:space="preserve"> poluanți antropici cum ar fi clorofluorocarburile sau </w:t>
      </w:r>
      <w:r w:rsidR="008105A0" w:rsidRPr="008F16B3">
        <w:rPr>
          <w:lang w:val="ro-RO"/>
        </w:rPr>
        <w:t xml:space="preserve">rezultate din </w:t>
      </w:r>
      <w:r w:rsidRPr="008F16B3">
        <w:rPr>
          <w:lang w:val="ro-RO"/>
        </w:rPr>
        <w:t xml:space="preserve">radiația atomică </w:t>
      </w:r>
      <w:r w:rsidR="008105A0" w:rsidRPr="008F16B3">
        <w:rPr>
          <w:lang w:val="ro-RO"/>
        </w:rPr>
        <w:t>urmare a activității umane din</w:t>
      </w:r>
      <w:r w:rsidRPr="008F16B3">
        <w:rPr>
          <w:lang w:val="ro-RO"/>
        </w:rPr>
        <w:t xml:space="preserve"> anii 1950. </w:t>
      </w:r>
      <w:r w:rsidR="008105A0" w:rsidRPr="008F16B3">
        <w:rPr>
          <w:lang w:val="ro-RO"/>
        </w:rPr>
        <w:t>P</w:t>
      </w:r>
      <w:r w:rsidRPr="008F16B3">
        <w:rPr>
          <w:lang w:val="ro-RO"/>
        </w:rPr>
        <w:t>eșterile furnizează acum „supermarketul” informațiilor multidisciplinare care includ izotopi conservați în speleotem</w:t>
      </w:r>
      <w:r w:rsidR="004F7251" w:rsidRPr="008F16B3">
        <w:rPr>
          <w:lang w:val="ro-RO"/>
        </w:rPr>
        <w:t>e</w:t>
      </w:r>
      <w:r w:rsidRPr="008F16B3">
        <w:rPr>
          <w:lang w:val="ro-RO"/>
        </w:rPr>
        <w:t>, material scheletic și ADN de mediu (e-DNA) conservat în sedimente</w:t>
      </w:r>
      <w:r w:rsidR="008105A0" w:rsidRPr="008F16B3">
        <w:rPr>
          <w:lang w:val="ro-RO"/>
        </w:rPr>
        <w:t xml:space="preserve"> pentru studiul paleomediilor sau arheologice</w:t>
      </w:r>
      <w:r w:rsidRPr="008F16B3">
        <w:rPr>
          <w:lang w:val="ro-RO"/>
        </w:rPr>
        <w:t xml:space="preserve">. Pentru cercetările care se concentrează pe indicatorii schimbărilor climatice </w:t>
      </w:r>
      <w:r w:rsidR="008105A0" w:rsidRPr="008F16B3">
        <w:rPr>
          <w:lang w:val="ro-RO"/>
        </w:rPr>
        <w:t>o</w:t>
      </w:r>
      <w:r w:rsidRPr="008F16B3">
        <w:rPr>
          <w:lang w:val="ro-RO"/>
        </w:rPr>
        <w:t xml:space="preserve"> peșteră bine conservat</w:t>
      </w:r>
      <w:r w:rsidR="008105A0" w:rsidRPr="008F16B3">
        <w:rPr>
          <w:lang w:val="ro-RO"/>
        </w:rPr>
        <w:t>ă</w:t>
      </w:r>
      <w:r w:rsidRPr="008F16B3">
        <w:rPr>
          <w:lang w:val="ro-RO"/>
        </w:rPr>
        <w:t xml:space="preserve"> oferă multe indicii și materiale de studiu. Acestea includ strat</w:t>
      </w:r>
      <w:r w:rsidR="008105A0" w:rsidRPr="008F16B3">
        <w:rPr>
          <w:lang w:val="ro-RO"/>
        </w:rPr>
        <w:t>e</w:t>
      </w:r>
      <w:r w:rsidRPr="008F16B3">
        <w:rPr>
          <w:lang w:val="ro-RO"/>
        </w:rPr>
        <w:t xml:space="preserve"> de cenușă vulcanică, depozite </w:t>
      </w:r>
      <w:r w:rsidR="004F7251" w:rsidRPr="008F16B3">
        <w:rPr>
          <w:lang w:val="ro-RO"/>
        </w:rPr>
        <w:t>formate</w:t>
      </w:r>
      <w:r w:rsidRPr="008F16B3">
        <w:rPr>
          <w:lang w:val="ro-RO"/>
        </w:rPr>
        <w:t xml:space="preserve"> la inundații și o mulțime de izotopi și reziduuri organice </w:t>
      </w:r>
      <w:r w:rsidR="004F7251" w:rsidRPr="008F16B3">
        <w:rPr>
          <w:lang w:val="ro-RO"/>
        </w:rPr>
        <w:t>di</w:t>
      </w:r>
      <w:r w:rsidRPr="008F16B3">
        <w:rPr>
          <w:lang w:val="ro-RO"/>
        </w:rPr>
        <w:t>n apa de picurare și speleoteme</w:t>
      </w:r>
      <w:r w:rsidR="00804D2E" w:rsidRPr="008F16B3">
        <w:rPr>
          <w:lang w:val="ro-RO"/>
        </w:rPr>
        <w:t xml:space="preserve">. </w:t>
      </w:r>
    </w:p>
    <w:p w14:paraId="5D3BE1B5" w14:textId="0B169FA2" w:rsidR="002252A0" w:rsidRPr="008F16B3" w:rsidRDefault="00C56963" w:rsidP="00802195">
      <w:pPr>
        <w:pStyle w:val="BodyText"/>
        <w:rPr>
          <w:lang w:val="ro-RO"/>
        </w:rPr>
      </w:pPr>
      <w:r w:rsidRPr="008F16B3">
        <w:rPr>
          <w:lang w:val="ro-RO"/>
        </w:rPr>
        <w:t>Din punct de vedere al</w:t>
      </w:r>
      <w:r w:rsidR="002C4C4E" w:rsidRPr="008F16B3">
        <w:rPr>
          <w:lang w:val="ro-RO"/>
        </w:rPr>
        <w:t xml:space="preserve"> cercet</w:t>
      </w:r>
      <w:r w:rsidRPr="008F16B3">
        <w:rPr>
          <w:lang w:val="ro-RO"/>
        </w:rPr>
        <w:t>ării</w:t>
      </w:r>
      <w:r w:rsidR="002C4C4E" w:rsidRPr="008F16B3">
        <w:rPr>
          <w:lang w:val="ro-RO"/>
        </w:rPr>
        <w:t xml:space="preserve"> biologic</w:t>
      </w:r>
      <w:r w:rsidRPr="008F16B3">
        <w:rPr>
          <w:lang w:val="ro-RO"/>
        </w:rPr>
        <w:t>e</w:t>
      </w:r>
      <w:r w:rsidR="002C4C4E" w:rsidRPr="008F16B3">
        <w:rPr>
          <w:lang w:val="ro-RO"/>
        </w:rPr>
        <w:t xml:space="preserve"> peșterile au fost </w:t>
      </w:r>
      <w:r w:rsidRPr="008F16B3">
        <w:rPr>
          <w:lang w:val="ro-RO"/>
        </w:rPr>
        <w:t>numite</w:t>
      </w:r>
      <w:r w:rsidR="002C4C4E" w:rsidRPr="008F16B3">
        <w:rPr>
          <w:lang w:val="ro-RO"/>
        </w:rPr>
        <w:t xml:space="preserve"> „laboratoare subterane” </w:t>
      </w:r>
      <w:r w:rsidR="006422C8" w:rsidRPr="008F16B3">
        <w:rPr>
          <w:lang w:val="ro-RO"/>
        </w:rPr>
        <w:t>datorită izolării</w:t>
      </w:r>
      <w:r w:rsidR="002C4C4E" w:rsidRPr="008F16B3">
        <w:rPr>
          <w:lang w:val="ro-RO"/>
        </w:rPr>
        <w:t xml:space="preserve"> lor </w:t>
      </w:r>
      <w:r w:rsidR="00960AFF" w:rsidRPr="008F16B3">
        <w:rPr>
          <w:lang w:val="ro-RO"/>
        </w:rPr>
        <w:t>prin care multe</w:t>
      </w:r>
      <w:r w:rsidR="002C4C4E" w:rsidRPr="008F16B3">
        <w:rPr>
          <w:lang w:val="ro-RO"/>
        </w:rPr>
        <w:t xml:space="preserve"> dintre variabilele și perturbațiile care afectează mediile de </w:t>
      </w:r>
      <w:r w:rsidR="00960AFF" w:rsidRPr="008F16B3">
        <w:rPr>
          <w:lang w:val="ro-RO"/>
        </w:rPr>
        <w:t xml:space="preserve">la </w:t>
      </w:r>
      <w:r w:rsidR="002C4C4E" w:rsidRPr="008F16B3">
        <w:rPr>
          <w:lang w:val="ro-RO"/>
        </w:rPr>
        <w:t xml:space="preserve">suprafață sunt absente sau puternic </w:t>
      </w:r>
      <w:r w:rsidR="006422C8" w:rsidRPr="008F16B3">
        <w:rPr>
          <w:lang w:val="ro-RO"/>
        </w:rPr>
        <w:t>atenuate</w:t>
      </w:r>
      <w:r w:rsidR="002C4C4E" w:rsidRPr="008F16B3">
        <w:rPr>
          <w:lang w:val="ro-RO"/>
        </w:rPr>
        <w:t xml:space="preserve">. Acestea includ întuneric constant, temperatură </w:t>
      </w:r>
      <w:r w:rsidR="00960AFF" w:rsidRPr="008F16B3">
        <w:rPr>
          <w:lang w:val="ro-RO"/>
        </w:rPr>
        <w:t>relativ</w:t>
      </w:r>
      <w:r w:rsidR="002C4C4E" w:rsidRPr="008F16B3">
        <w:rPr>
          <w:lang w:val="ro-RO"/>
        </w:rPr>
        <w:t xml:space="preserve"> constantă și umiditate ridicată, </w:t>
      </w:r>
      <w:r w:rsidR="006422C8" w:rsidRPr="008F16B3">
        <w:rPr>
          <w:lang w:val="ro-RO"/>
        </w:rPr>
        <w:t xml:space="preserve">aport </w:t>
      </w:r>
      <w:r w:rsidR="002C4C4E" w:rsidRPr="008F16B3">
        <w:rPr>
          <w:lang w:val="ro-RO"/>
        </w:rPr>
        <w:t xml:space="preserve">scăzut </w:t>
      </w:r>
      <w:r w:rsidR="006422C8" w:rsidRPr="008F16B3">
        <w:rPr>
          <w:lang w:val="ro-RO"/>
        </w:rPr>
        <w:t>de nutrienți</w:t>
      </w:r>
      <w:r w:rsidR="002C4C4E" w:rsidRPr="008F16B3">
        <w:rPr>
          <w:lang w:val="ro-RO"/>
        </w:rPr>
        <w:t xml:space="preserve"> și </w:t>
      </w:r>
      <w:r w:rsidR="006422C8" w:rsidRPr="008F16B3">
        <w:rPr>
          <w:lang w:val="ro-RO"/>
        </w:rPr>
        <w:t>ritmuri</w:t>
      </w:r>
      <w:r w:rsidR="002C4C4E" w:rsidRPr="008F16B3">
        <w:rPr>
          <w:lang w:val="ro-RO"/>
        </w:rPr>
        <w:t xml:space="preserve"> diurne/sezoniere absente sau puternic </w:t>
      </w:r>
      <w:r w:rsidR="006422C8" w:rsidRPr="008F16B3">
        <w:rPr>
          <w:lang w:val="ro-RO"/>
        </w:rPr>
        <w:t>atenuate</w:t>
      </w:r>
      <w:r w:rsidR="002C4C4E" w:rsidRPr="008F16B3">
        <w:rPr>
          <w:lang w:val="ro-RO"/>
        </w:rPr>
        <w:t>. Aceste condiții relativ stabile și previzibile fac peșterile și fauna peșterilor foarte potrivite pentru cercetarea problemelor biologice fundamentale</w:t>
      </w:r>
      <w:r w:rsidR="00960AFF" w:rsidRPr="008F16B3">
        <w:rPr>
          <w:lang w:val="ro-RO"/>
        </w:rPr>
        <w:t>,</w:t>
      </w:r>
      <w:r w:rsidR="002C4C4E" w:rsidRPr="008F16B3">
        <w:rPr>
          <w:lang w:val="ro-RO"/>
        </w:rPr>
        <w:t xml:space="preserve"> </w:t>
      </w:r>
      <w:r w:rsidRPr="008F16B3">
        <w:rPr>
          <w:lang w:val="ro-RO"/>
        </w:rPr>
        <w:t xml:space="preserve">ca </w:t>
      </w:r>
      <w:r w:rsidR="002C4C4E" w:rsidRPr="008F16B3">
        <w:rPr>
          <w:lang w:val="ro-RO"/>
        </w:rPr>
        <w:t xml:space="preserve">cele legate de adaptare, flux de energie și procese evolutive. Peșterile active primesc în mod obișnuit </w:t>
      </w:r>
      <w:r w:rsidR="006422C8" w:rsidRPr="008F16B3">
        <w:rPr>
          <w:lang w:val="ro-RO"/>
        </w:rPr>
        <w:t xml:space="preserve">aport </w:t>
      </w:r>
      <w:r w:rsidR="00960AFF" w:rsidRPr="008F16B3">
        <w:rPr>
          <w:lang w:val="ro-RO"/>
        </w:rPr>
        <w:t xml:space="preserve">de apă </w:t>
      </w:r>
      <w:r w:rsidR="006422C8" w:rsidRPr="008F16B3">
        <w:rPr>
          <w:lang w:val="ro-RO"/>
        </w:rPr>
        <w:t>sezonier</w:t>
      </w:r>
      <w:r w:rsidR="002C4C4E" w:rsidRPr="008F16B3">
        <w:rPr>
          <w:lang w:val="ro-RO"/>
        </w:rPr>
        <w:t xml:space="preserve"> de la suprafață dar peșterile </w:t>
      </w:r>
      <w:r w:rsidR="006422C8" w:rsidRPr="008F16B3">
        <w:rPr>
          <w:lang w:val="ro-RO"/>
        </w:rPr>
        <w:t>fosile</w:t>
      </w:r>
      <w:r w:rsidR="002C4C4E" w:rsidRPr="008F16B3">
        <w:rPr>
          <w:lang w:val="ro-RO"/>
        </w:rPr>
        <w:t xml:space="preserve"> pot deveni „insule subterane” izolate în care pot evolua specii „troglobionte” specializate, endemice la nivel local. Deoarece aceste specii sunt rare și au în mod obișnuit zone de distribuție restrânse este important să se evalueze impacturile potențiale pe care activitățile de cercetare le pot avea asupra lor</w:t>
      </w:r>
      <w:r w:rsidR="00804D2E" w:rsidRPr="008F16B3">
        <w:rPr>
          <w:lang w:val="ro-RO"/>
        </w:rPr>
        <w:t>.</w:t>
      </w:r>
    </w:p>
    <w:p w14:paraId="2D58421A" w14:textId="0D660033" w:rsidR="00804D2E" w:rsidRPr="008F16B3" w:rsidRDefault="002C4C4E" w:rsidP="00BB6DB4">
      <w:pPr>
        <w:pStyle w:val="BodyText"/>
        <w:rPr>
          <w:lang w:val="ro-RO"/>
        </w:rPr>
      </w:pPr>
      <w:r w:rsidRPr="008F16B3">
        <w:rPr>
          <w:lang w:val="ro-RO"/>
        </w:rPr>
        <w:t xml:space="preserve">Populațiile de păsări și lilieci care locuiesc în peșteri sunt deosebit de vulnerabile la perturbarea </w:t>
      </w:r>
      <w:r w:rsidR="00960AFF" w:rsidRPr="008F16B3">
        <w:rPr>
          <w:lang w:val="ro-RO"/>
        </w:rPr>
        <w:t>umană</w:t>
      </w:r>
      <w:r w:rsidRPr="008F16B3">
        <w:rPr>
          <w:lang w:val="ro-RO"/>
        </w:rPr>
        <w:t xml:space="preserve">, indiferent de </w:t>
      </w:r>
      <w:r w:rsidR="00C56963" w:rsidRPr="008F16B3">
        <w:rPr>
          <w:lang w:val="ro-RO"/>
        </w:rPr>
        <w:t xml:space="preserve">tipul de </w:t>
      </w:r>
      <w:r w:rsidRPr="008F16B3">
        <w:rPr>
          <w:lang w:val="ro-RO"/>
        </w:rPr>
        <w:t>cercetare științifică. Capturarea lilieci</w:t>
      </w:r>
      <w:r w:rsidR="00960AFF" w:rsidRPr="008F16B3">
        <w:rPr>
          <w:lang w:val="ro-RO"/>
        </w:rPr>
        <w:t>lor</w:t>
      </w:r>
      <w:r w:rsidRPr="008F16B3">
        <w:rPr>
          <w:lang w:val="ro-RO"/>
        </w:rPr>
        <w:t xml:space="preserve"> și păsări</w:t>
      </w:r>
      <w:r w:rsidR="00960AFF" w:rsidRPr="008F16B3">
        <w:rPr>
          <w:lang w:val="ro-RO"/>
        </w:rPr>
        <w:t>lor</w:t>
      </w:r>
      <w:r w:rsidRPr="008F16B3">
        <w:rPr>
          <w:lang w:val="ro-RO"/>
        </w:rPr>
        <w:t xml:space="preserve"> sau colectarea cuiburilor </w:t>
      </w:r>
      <w:r w:rsidR="00C56963" w:rsidRPr="008F16B3">
        <w:rPr>
          <w:lang w:val="ro-RO"/>
        </w:rPr>
        <w:t>di</w:t>
      </w:r>
      <w:r w:rsidRPr="008F16B3">
        <w:rPr>
          <w:lang w:val="ro-RO"/>
        </w:rPr>
        <w:t xml:space="preserve">n locurile de adăpostire și reproducere </w:t>
      </w:r>
      <w:r w:rsidR="00C56963" w:rsidRPr="008F16B3">
        <w:rPr>
          <w:lang w:val="ro-RO"/>
        </w:rPr>
        <w:t>di</w:t>
      </w:r>
      <w:r w:rsidRPr="008F16B3">
        <w:rPr>
          <w:lang w:val="ro-RO"/>
        </w:rPr>
        <w:t xml:space="preserve">n peșteri pentru cercetare </w:t>
      </w:r>
      <w:r w:rsidR="00C56963" w:rsidRPr="008F16B3">
        <w:rPr>
          <w:lang w:val="ro-RO"/>
        </w:rPr>
        <w:t xml:space="preserve">sau </w:t>
      </w:r>
      <w:r w:rsidRPr="008F16B3">
        <w:rPr>
          <w:lang w:val="ro-RO"/>
        </w:rPr>
        <w:t>în scopuri tradiționale de hrană/</w:t>
      </w:r>
      <w:r w:rsidR="00960AFF" w:rsidRPr="008F16B3">
        <w:rPr>
          <w:lang w:val="ro-RO"/>
        </w:rPr>
        <w:t>terapeutic</w:t>
      </w:r>
      <w:r w:rsidRPr="008F16B3">
        <w:rPr>
          <w:lang w:val="ro-RO"/>
        </w:rPr>
        <w:t xml:space="preserve"> poate avea un impact semnificativ asupra populațiilor locale </w:t>
      </w:r>
      <w:r w:rsidR="00C56963" w:rsidRPr="008F16B3">
        <w:rPr>
          <w:lang w:val="ro-RO"/>
        </w:rPr>
        <w:t>ale acestor animale</w:t>
      </w:r>
      <w:r w:rsidRPr="008F16B3">
        <w:rPr>
          <w:lang w:val="ro-RO"/>
        </w:rPr>
        <w:t xml:space="preserve">. Majoritatea populațiilor de nevertebrate </w:t>
      </w:r>
      <w:r w:rsidR="000E1DD2" w:rsidRPr="008F16B3">
        <w:rPr>
          <w:lang w:val="ro-RO"/>
        </w:rPr>
        <w:t>cavernicole</w:t>
      </w:r>
      <w:r w:rsidRPr="008F16B3">
        <w:rPr>
          <w:lang w:val="ro-RO"/>
        </w:rPr>
        <w:t xml:space="preserve"> par a fi mai puțin reactive sau perturbate de prezența umană. Călcarea în picioare este o amenințare directă evidentă pentru nevertebratele din peșter</w:t>
      </w:r>
      <w:r w:rsidR="00960AFF" w:rsidRPr="008F16B3">
        <w:rPr>
          <w:lang w:val="ro-RO"/>
        </w:rPr>
        <w:t>i</w:t>
      </w:r>
      <w:r w:rsidRPr="008F16B3">
        <w:rPr>
          <w:lang w:val="ro-RO"/>
        </w:rPr>
        <w:t xml:space="preserve"> iar traficul uman intens poate avea un impact semnificativ asupra speciilor vulnerabile care </w:t>
      </w:r>
      <w:r w:rsidR="000E1DD2" w:rsidRPr="008F16B3">
        <w:rPr>
          <w:lang w:val="ro-RO"/>
        </w:rPr>
        <w:t>trăiesc pe solul peșterii și</w:t>
      </w:r>
      <w:r w:rsidRPr="008F16B3">
        <w:rPr>
          <w:lang w:val="ro-RO"/>
        </w:rPr>
        <w:t xml:space="preserve"> tind să </w:t>
      </w:r>
      <w:r w:rsidR="00960AFF" w:rsidRPr="008F16B3">
        <w:rPr>
          <w:lang w:val="ro-RO"/>
        </w:rPr>
        <w:t>se</w:t>
      </w:r>
      <w:r w:rsidRPr="008F16B3">
        <w:rPr>
          <w:lang w:val="ro-RO"/>
        </w:rPr>
        <w:t xml:space="preserve"> </w:t>
      </w:r>
      <w:r w:rsidR="000E1DD2" w:rsidRPr="008F16B3">
        <w:rPr>
          <w:lang w:val="ro-RO"/>
        </w:rPr>
        <w:t>ascun</w:t>
      </w:r>
      <w:r w:rsidR="00960AFF" w:rsidRPr="008F16B3">
        <w:rPr>
          <w:lang w:val="ro-RO"/>
        </w:rPr>
        <w:t>dă</w:t>
      </w:r>
      <w:r w:rsidRPr="008F16B3">
        <w:rPr>
          <w:lang w:val="ro-RO"/>
        </w:rPr>
        <w:t xml:space="preserve">. Călcarea sedimentelor moi este astfel o problemă </w:t>
      </w:r>
      <w:r w:rsidR="00960AFF" w:rsidRPr="008F16B3">
        <w:rPr>
          <w:lang w:val="ro-RO"/>
        </w:rPr>
        <w:t xml:space="preserve">provocată de </w:t>
      </w:r>
      <w:r w:rsidRPr="008F16B3">
        <w:rPr>
          <w:lang w:val="ro-RO"/>
        </w:rPr>
        <w:t xml:space="preserve">toți speologii </w:t>
      </w:r>
      <w:r w:rsidR="00960AFF" w:rsidRPr="008F16B3">
        <w:rPr>
          <w:lang w:val="ro-RO"/>
        </w:rPr>
        <w:t xml:space="preserve">și </w:t>
      </w:r>
      <w:r w:rsidRPr="008F16B3">
        <w:rPr>
          <w:lang w:val="ro-RO"/>
        </w:rPr>
        <w:t xml:space="preserve">nu doar </w:t>
      </w:r>
      <w:r w:rsidR="00960AFF" w:rsidRPr="008F16B3">
        <w:rPr>
          <w:lang w:val="ro-RO"/>
        </w:rPr>
        <w:t>de</w:t>
      </w:r>
      <w:r w:rsidRPr="008F16B3">
        <w:rPr>
          <w:lang w:val="ro-RO"/>
        </w:rPr>
        <w:t xml:space="preserve"> oamenii de știință. Mersul pe pietre poate zdrobi speciile care se adăpostesc dedesubt. </w:t>
      </w:r>
      <w:r w:rsidR="00960AFF" w:rsidRPr="008F16B3">
        <w:rPr>
          <w:lang w:val="ro-RO"/>
        </w:rPr>
        <w:t>Totuși,</w:t>
      </w:r>
      <w:r w:rsidRPr="008F16B3">
        <w:rPr>
          <w:lang w:val="ro-RO"/>
        </w:rPr>
        <w:t xml:space="preserve"> este posibil ca majoritatea populațiilor de nevertebrate să </w:t>
      </w:r>
      <w:r w:rsidR="00960AFF" w:rsidRPr="008F16B3">
        <w:rPr>
          <w:lang w:val="ro-RO"/>
        </w:rPr>
        <w:t>trăiască</w:t>
      </w:r>
      <w:r w:rsidR="000E1DD2" w:rsidRPr="008F16B3">
        <w:rPr>
          <w:lang w:val="ro-RO"/>
        </w:rPr>
        <w:t xml:space="preserve"> în</w:t>
      </w:r>
      <w:r w:rsidRPr="008F16B3">
        <w:rPr>
          <w:lang w:val="ro-RO"/>
        </w:rPr>
        <w:t xml:space="preserve"> mezocavități și </w:t>
      </w:r>
      <w:r w:rsidR="00C56963" w:rsidRPr="008F16B3">
        <w:rPr>
          <w:lang w:val="ro-RO"/>
        </w:rPr>
        <w:t xml:space="preserve">să </w:t>
      </w:r>
      <w:r w:rsidR="00960AFF" w:rsidRPr="008F16B3">
        <w:rPr>
          <w:lang w:val="ro-RO"/>
        </w:rPr>
        <w:t>migreze</w:t>
      </w:r>
      <w:r w:rsidRPr="008F16B3">
        <w:rPr>
          <w:lang w:val="ro-RO"/>
        </w:rPr>
        <w:t xml:space="preserve"> în </w:t>
      </w:r>
      <w:r w:rsidR="000E1DD2" w:rsidRPr="008F16B3">
        <w:rPr>
          <w:lang w:val="ro-RO"/>
        </w:rPr>
        <w:t>galeriile subterane</w:t>
      </w:r>
      <w:r w:rsidRPr="008F16B3">
        <w:rPr>
          <w:lang w:val="ro-RO"/>
        </w:rPr>
        <w:t xml:space="preserve"> numai când </w:t>
      </w:r>
      <w:r w:rsidR="00960AFF" w:rsidRPr="008F16B3">
        <w:rPr>
          <w:lang w:val="ro-RO"/>
        </w:rPr>
        <w:t xml:space="preserve">sunt </w:t>
      </w:r>
      <w:r w:rsidRPr="008F16B3">
        <w:rPr>
          <w:lang w:val="ro-RO"/>
        </w:rPr>
        <w:t>condiții</w:t>
      </w:r>
      <w:r w:rsidR="00960AFF" w:rsidRPr="008F16B3">
        <w:rPr>
          <w:lang w:val="ro-RO"/>
        </w:rPr>
        <w:t xml:space="preserve"> de mediu</w:t>
      </w:r>
      <w:r w:rsidRPr="008F16B3">
        <w:rPr>
          <w:lang w:val="ro-RO"/>
        </w:rPr>
        <w:t xml:space="preserve"> </w:t>
      </w:r>
      <w:r w:rsidR="00960AFF" w:rsidRPr="008F16B3">
        <w:rPr>
          <w:lang w:val="ro-RO"/>
        </w:rPr>
        <w:t>favorabile</w:t>
      </w:r>
      <w:r w:rsidR="00156879" w:rsidRPr="008F16B3">
        <w:rPr>
          <w:lang w:val="ro-RO"/>
        </w:rPr>
        <w:t>.</w:t>
      </w:r>
      <w:r w:rsidR="00804D2E" w:rsidRPr="008F16B3">
        <w:rPr>
          <w:lang w:val="ro-RO"/>
        </w:rPr>
        <w:t xml:space="preserve"> </w:t>
      </w:r>
    </w:p>
    <w:p w14:paraId="7C3FFBCE" w14:textId="20176666" w:rsidR="003504F1" w:rsidRPr="008F16B3" w:rsidRDefault="002C4C4E" w:rsidP="00BB6DB4">
      <w:pPr>
        <w:pStyle w:val="BodyText"/>
        <w:rPr>
          <w:lang w:val="ro-RO"/>
        </w:rPr>
      </w:pPr>
      <w:r w:rsidRPr="008F16B3">
        <w:rPr>
          <w:lang w:val="ro-RO"/>
        </w:rPr>
        <w:t xml:space="preserve">Colectarea excesivă de către oamenii de știință a fost, de asemenea, percepută ca o amenințare pentru fauna din peșteri. Acesta a fost cazul în unele țări europene în care salamandra </w:t>
      </w:r>
      <w:r w:rsidRPr="008F16B3">
        <w:rPr>
          <w:i/>
          <w:lang w:val="ro-RO"/>
        </w:rPr>
        <w:t>Proteus</w:t>
      </w:r>
      <w:r w:rsidRPr="008F16B3">
        <w:rPr>
          <w:lang w:val="ro-RO"/>
        </w:rPr>
        <w:t xml:space="preserve"> era </w:t>
      </w:r>
      <w:r w:rsidR="000E1DD2" w:rsidRPr="008F16B3">
        <w:rPr>
          <w:lang w:val="ro-RO"/>
        </w:rPr>
        <w:t>un exponat apreciat</w:t>
      </w:r>
      <w:r w:rsidRPr="008F16B3">
        <w:rPr>
          <w:lang w:val="ro-RO"/>
        </w:rPr>
        <w:t xml:space="preserve"> </w:t>
      </w:r>
      <w:r w:rsidR="00960AFF" w:rsidRPr="008F16B3">
        <w:rPr>
          <w:lang w:val="ro-RO"/>
        </w:rPr>
        <w:t>în</w:t>
      </w:r>
      <w:r w:rsidRPr="008F16B3">
        <w:rPr>
          <w:lang w:val="ro-RO"/>
        </w:rPr>
        <w:t xml:space="preserve"> muze</w:t>
      </w:r>
      <w:r w:rsidR="00960AFF" w:rsidRPr="008F16B3">
        <w:rPr>
          <w:lang w:val="ro-RO"/>
        </w:rPr>
        <w:t>e</w:t>
      </w:r>
      <w:r w:rsidRPr="008F16B3">
        <w:rPr>
          <w:lang w:val="ro-RO"/>
        </w:rPr>
        <w:t xml:space="preserve">. </w:t>
      </w:r>
      <w:r w:rsidR="00C56963" w:rsidRPr="008F16B3">
        <w:rPr>
          <w:lang w:val="ro-RO"/>
        </w:rPr>
        <w:t>Coleopterele</w:t>
      </w:r>
      <w:r w:rsidRPr="008F16B3">
        <w:rPr>
          <w:lang w:val="ro-RO"/>
        </w:rPr>
        <w:t xml:space="preserve"> de peșteră</w:t>
      </w:r>
      <w:r w:rsidR="00960AFF" w:rsidRPr="008F16B3">
        <w:rPr>
          <w:lang w:val="ro-RO"/>
        </w:rPr>
        <w:t>, ca și fluturii de la suprafață,</w:t>
      </w:r>
      <w:r w:rsidRPr="008F16B3">
        <w:rPr>
          <w:lang w:val="ro-RO"/>
        </w:rPr>
        <w:t xml:space="preserve"> sunt </w:t>
      </w:r>
      <w:r w:rsidR="00960AFF" w:rsidRPr="008F16B3">
        <w:rPr>
          <w:lang w:val="ro-RO"/>
        </w:rPr>
        <w:t>colectate pentru</w:t>
      </w:r>
      <w:r w:rsidRPr="008F16B3">
        <w:rPr>
          <w:lang w:val="ro-RO"/>
        </w:rPr>
        <w:t xml:space="preserve"> colecți</w:t>
      </w:r>
      <w:r w:rsidR="00960AFF" w:rsidRPr="008F16B3">
        <w:rPr>
          <w:lang w:val="ro-RO"/>
        </w:rPr>
        <w:t xml:space="preserve">i </w:t>
      </w:r>
      <w:r w:rsidRPr="008F16B3">
        <w:rPr>
          <w:lang w:val="ro-RO"/>
        </w:rPr>
        <w:t xml:space="preserve">de entomologi amatori și profesioniști. Colectarea </w:t>
      </w:r>
      <w:r w:rsidR="00C56963" w:rsidRPr="008F16B3">
        <w:rPr>
          <w:lang w:val="ro-RO"/>
        </w:rPr>
        <w:t xml:space="preserve">științifică </w:t>
      </w:r>
      <w:r w:rsidRPr="008F16B3">
        <w:rPr>
          <w:lang w:val="ro-RO"/>
        </w:rPr>
        <w:t xml:space="preserve">excesivă este o amenințare numai în cazul în care proiectul de cercetare necesită un număr mare de specimene </w:t>
      </w:r>
      <w:r w:rsidR="00C56963" w:rsidRPr="008F16B3">
        <w:rPr>
          <w:lang w:val="ro-RO"/>
        </w:rPr>
        <w:t>ca</w:t>
      </w:r>
      <w:r w:rsidRPr="008F16B3">
        <w:rPr>
          <w:lang w:val="ro-RO"/>
        </w:rPr>
        <w:t xml:space="preserve"> studiile genetice </w:t>
      </w:r>
      <w:r w:rsidR="00C56963" w:rsidRPr="008F16B3">
        <w:rPr>
          <w:lang w:val="ro-RO"/>
        </w:rPr>
        <w:t>populaționale</w:t>
      </w:r>
      <w:r w:rsidRPr="008F16B3">
        <w:rPr>
          <w:lang w:val="ro-RO"/>
        </w:rPr>
        <w:t xml:space="preserve"> și numai atunci când populația prelevată este mică și izolată. Majoritatea biologilor moderni sunt conștienți de impactul potențial al supra</w:t>
      </w:r>
      <w:r w:rsidR="00850501">
        <w:rPr>
          <w:lang w:val="ro-RO"/>
        </w:rPr>
        <w:t>-</w:t>
      </w:r>
      <w:r w:rsidRPr="008F16B3">
        <w:rPr>
          <w:lang w:val="ro-RO"/>
        </w:rPr>
        <w:t xml:space="preserve">colectării iar marea majoritate a studiilor biologice sunt </w:t>
      </w:r>
      <w:r w:rsidR="001126E8" w:rsidRPr="008F16B3">
        <w:rPr>
          <w:lang w:val="ro-RO"/>
        </w:rPr>
        <w:t>realizate</w:t>
      </w:r>
      <w:r w:rsidRPr="008F16B3">
        <w:rPr>
          <w:lang w:val="ro-RO"/>
        </w:rPr>
        <w:t xml:space="preserve"> cu </w:t>
      </w:r>
      <w:r w:rsidR="001126E8" w:rsidRPr="008F16B3">
        <w:rPr>
          <w:lang w:val="ro-RO"/>
        </w:rPr>
        <w:t>impact</w:t>
      </w:r>
      <w:r w:rsidRPr="008F16B3">
        <w:rPr>
          <w:lang w:val="ro-RO"/>
        </w:rPr>
        <w:t xml:space="preserve"> minim asupra populațiilor și viabilității speciilor. Acest</w:t>
      </w:r>
      <w:r w:rsidR="00C56963" w:rsidRPr="008F16B3">
        <w:rPr>
          <w:lang w:val="ro-RO"/>
        </w:rPr>
        <w:t>e</w:t>
      </w:r>
      <w:r w:rsidRPr="008F16B3">
        <w:rPr>
          <w:lang w:val="ro-RO"/>
        </w:rPr>
        <w:t xml:space="preserve">a includ </w:t>
      </w:r>
      <w:r w:rsidRPr="008F16B3">
        <w:rPr>
          <w:lang w:val="ro-RO"/>
        </w:rPr>
        <w:lastRenderedPageBreak/>
        <w:t xml:space="preserve">îndepărtarea capcanelor care nu mai sunt utilizate. Cu toate acestea, colectarea ocazională de exemplare pentru identificare științifică și taxonomie nu trebuie percepută ca o amenințare; mai degrabă este esențială pentru identificarea și conservarea speciilor. Experimentele științifice prost concepute (sau efectuate) pot avea impact asupra mediului. </w:t>
      </w:r>
      <w:r w:rsidR="001126E8" w:rsidRPr="008F16B3">
        <w:rPr>
          <w:lang w:val="ro-RO"/>
        </w:rPr>
        <w:t xml:space="preserve"> De exemplu î</w:t>
      </w:r>
      <w:r w:rsidRPr="008F16B3">
        <w:rPr>
          <w:lang w:val="ro-RO"/>
        </w:rPr>
        <w:t>n anii 1970 a existat o încercare de reproduce</w:t>
      </w:r>
      <w:r w:rsidR="001126E8" w:rsidRPr="008F16B3">
        <w:rPr>
          <w:lang w:val="ro-RO"/>
        </w:rPr>
        <w:t>re a</w:t>
      </w:r>
      <w:r w:rsidRPr="008F16B3">
        <w:rPr>
          <w:lang w:val="ro-RO"/>
        </w:rPr>
        <w:t xml:space="preserve"> faimosul</w:t>
      </w:r>
      <w:r w:rsidR="001126E8" w:rsidRPr="008F16B3">
        <w:rPr>
          <w:lang w:val="ro-RO"/>
        </w:rPr>
        <w:t>ui</w:t>
      </w:r>
      <w:r w:rsidRPr="008F16B3">
        <w:rPr>
          <w:lang w:val="ro-RO"/>
        </w:rPr>
        <w:t xml:space="preserve"> Laborator subteran </w:t>
      </w:r>
      <w:r w:rsidR="000E1DD2" w:rsidRPr="008F16B3">
        <w:rPr>
          <w:lang w:val="ro-RO"/>
        </w:rPr>
        <w:t xml:space="preserve">de la </w:t>
      </w:r>
      <w:r w:rsidRPr="008F16B3">
        <w:rPr>
          <w:lang w:val="ro-RO"/>
        </w:rPr>
        <w:t>Moulis (Franța) într-o peșteră braziliană</w:t>
      </w:r>
      <w:r w:rsidR="00C56963" w:rsidRPr="008F16B3">
        <w:rPr>
          <w:lang w:val="ro-RO"/>
        </w:rPr>
        <w:t>, î</w:t>
      </w:r>
      <w:r w:rsidRPr="008F16B3">
        <w:rPr>
          <w:lang w:val="ro-RO"/>
        </w:rPr>
        <w:t xml:space="preserve">n interiorul unei zone protejate. Încercarea a eșuat ducând la moartea multor pești </w:t>
      </w:r>
      <w:r w:rsidR="001126E8" w:rsidRPr="008F16B3">
        <w:rPr>
          <w:lang w:val="ro-RO"/>
        </w:rPr>
        <w:t>troglobionți,</w:t>
      </w:r>
      <w:r w:rsidRPr="008F16B3">
        <w:rPr>
          <w:lang w:val="ro-RO"/>
        </w:rPr>
        <w:t xml:space="preserve"> problema fiind apoi exacerbată de eșecul înlăturării structurilor degradate ale laboratorului</w:t>
      </w:r>
      <w:r w:rsidR="00804D2E" w:rsidRPr="008F16B3">
        <w:rPr>
          <w:lang w:val="ro-RO"/>
        </w:rPr>
        <w:t xml:space="preserve">. </w:t>
      </w:r>
    </w:p>
    <w:p w14:paraId="6A179F06" w14:textId="49E32671" w:rsidR="005D7432" w:rsidRPr="008F16B3" w:rsidRDefault="002C4C4E" w:rsidP="00BB6DB4">
      <w:pPr>
        <w:pStyle w:val="BodyText"/>
        <w:rPr>
          <w:lang w:val="ro-RO"/>
        </w:rPr>
      </w:pPr>
      <w:r w:rsidRPr="008F16B3">
        <w:rPr>
          <w:lang w:val="ro-RO"/>
        </w:rPr>
        <w:t xml:space="preserve">Este important de reținut că cele mai mari amenințări </w:t>
      </w:r>
      <w:r w:rsidR="000E1DD2" w:rsidRPr="008F16B3">
        <w:rPr>
          <w:lang w:val="ro-RO"/>
        </w:rPr>
        <w:t>pentru</w:t>
      </w:r>
      <w:r w:rsidRPr="008F16B3">
        <w:rPr>
          <w:lang w:val="ro-RO"/>
        </w:rPr>
        <w:t xml:space="preserve"> faunei </w:t>
      </w:r>
      <w:r w:rsidR="000E1DD2" w:rsidRPr="008F16B3">
        <w:rPr>
          <w:lang w:val="ro-RO"/>
        </w:rPr>
        <w:t>cavernicolă</w:t>
      </w:r>
      <w:r w:rsidRPr="008F16B3">
        <w:rPr>
          <w:lang w:val="ro-RO"/>
        </w:rPr>
        <w:t xml:space="preserve"> și ecosistemel</w:t>
      </w:r>
      <w:r w:rsidR="00C4275F" w:rsidRPr="008F16B3">
        <w:rPr>
          <w:lang w:val="ro-RO"/>
        </w:rPr>
        <w:t>e</w:t>
      </w:r>
      <w:r w:rsidRPr="008F16B3">
        <w:rPr>
          <w:lang w:val="ro-RO"/>
        </w:rPr>
        <w:t xml:space="preserve"> </w:t>
      </w:r>
      <w:r w:rsidR="000E1DD2" w:rsidRPr="008F16B3">
        <w:rPr>
          <w:lang w:val="ro-RO"/>
        </w:rPr>
        <w:t>peșterii</w:t>
      </w:r>
      <w:r w:rsidRPr="008F16B3">
        <w:rPr>
          <w:lang w:val="ro-RO"/>
        </w:rPr>
        <w:t xml:space="preserve"> nu provin din cercetarea științifică ci din activitățile din afara peșterii inclusiv extracția mineralelor, defrișările, agricultura, extracția apelor subterane, poluarea și sediment</w:t>
      </w:r>
      <w:r w:rsidR="001126E8" w:rsidRPr="008F16B3">
        <w:rPr>
          <w:lang w:val="ro-RO"/>
        </w:rPr>
        <w:t xml:space="preserve">area în </w:t>
      </w:r>
      <w:r w:rsidR="000E1DD2" w:rsidRPr="008F16B3">
        <w:rPr>
          <w:lang w:val="ro-RO"/>
        </w:rPr>
        <w:t>cursuril</w:t>
      </w:r>
      <w:r w:rsidR="001126E8" w:rsidRPr="008F16B3">
        <w:rPr>
          <w:lang w:val="ro-RO"/>
        </w:rPr>
        <w:t>e</w:t>
      </w:r>
      <w:r w:rsidR="000E1DD2" w:rsidRPr="008F16B3">
        <w:rPr>
          <w:lang w:val="ro-RO"/>
        </w:rPr>
        <w:t xml:space="preserve"> de apă</w:t>
      </w:r>
      <w:r w:rsidRPr="008F16B3">
        <w:rPr>
          <w:lang w:val="ro-RO"/>
        </w:rPr>
        <w:t>. În general</w:t>
      </w:r>
      <w:r w:rsidR="001126E8" w:rsidRPr="008F16B3">
        <w:rPr>
          <w:lang w:val="ro-RO"/>
        </w:rPr>
        <w:t>,</w:t>
      </w:r>
      <w:r w:rsidRPr="008F16B3">
        <w:rPr>
          <w:lang w:val="ro-RO"/>
        </w:rPr>
        <w:t xml:space="preserve"> speologii pot avea un impact ne</w:t>
      </w:r>
      <w:r w:rsidR="000E1DD2" w:rsidRPr="008F16B3">
        <w:rPr>
          <w:lang w:val="ro-RO"/>
        </w:rPr>
        <w:t>in</w:t>
      </w:r>
      <w:r w:rsidRPr="008F16B3">
        <w:rPr>
          <w:lang w:val="ro-RO"/>
        </w:rPr>
        <w:t xml:space="preserve">tenționat asupra peșterilor prin introducerea microbilor în ecosistemele subterane (vezi </w:t>
      </w:r>
      <w:hyperlink w:anchor="_Speologie_recreativă_și_1" w:history="1">
        <w:r w:rsidRPr="008F16B3">
          <w:rPr>
            <w:rStyle w:val="Hyperlink"/>
            <w:rFonts w:cs="Calibri"/>
            <w:lang w:val="ro-RO"/>
          </w:rPr>
          <w:t xml:space="preserve">Speologie </w:t>
        </w:r>
        <w:r w:rsidR="000422A7" w:rsidRPr="008F16B3">
          <w:rPr>
            <w:rStyle w:val="Hyperlink"/>
            <w:rFonts w:cs="Calibri"/>
            <w:lang w:val="ro-RO"/>
          </w:rPr>
          <w:t>recreativă</w:t>
        </w:r>
        <w:r w:rsidRPr="008F16B3">
          <w:rPr>
            <w:rStyle w:val="Hyperlink"/>
            <w:rFonts w:cs="Calibri"/>
            <w:lang w:val="ro-RO"/>
          </w:rPr>
          <w:t xml:space="preserve"> și de aventură</w:t>
        </w:r>
      </w:hyperlink>
      <w:r w:rsidR="00804D2E" w:rsidRPr="008F16B3">
        <w:rPr>
          <w:lang w:val="ro-RO"/>
        </w:rPr>
        <w:t xml:space="preserve">). </w:t>
      </w:r>
    </w:p>
    <w:p w14:paraId="57E86393" w14:textId="5840EFB3" w:rsidR="00804D2E" w:rsidRPr="008F16B3" w:rsidRDefault="002C4C4E" w:rsidP="00BB6DB4">
      <w:pPr>
        <w:pStyle w:val="BodyText"/>
        <w:rPr>
          <w:lang w:val="ro-RO"/>
        </w:rPr>
      </w:pPr>
      <w:r w:rsidRPr="008F16B3">
        <w:rPr>
          <w:lang w:val="ro-RO"/>
        </w:rPr>
        <w:t xml:space="preserve">Desemnarea ariilor protejate este în mod obișnuit susținută de cercetări științifice ample care se reflectă uneori în numele sitului. </w:t>
      </w:r>
      <w:r w:rsidR="001126E8" w:rsidRPr="008F16B3">
        <w:rPr>
          <w:lang w:val="ro-RO"/>
        </w:rPr>
        <w:t>A</w:t>
      </w:r>
      <w:r w:rsidRPr="008F16B3">
        <w:rPr>
          <w:lang w:val="ro-RO"/>
        </w:rPr>
        <w:t xml:space="preserve">riile protejate sunt </w:t>
      </w:r>
      <w:r w:rsidR="001126E8" w:rsidRPr="008F16B3">
        <w:rPr>
          <w:lang w:val="ro-RO"/>
        </w:rPr>
        <w:t xml:space="preserve">uneori </w:t>
      </w:r>
      <w:r w:rsidRPr="008F16B3">
        <w:rPr>
          <w:lang w:val="ro-RO"/>
        </w:rPr>
        <w:t xml:space="preserve">create </w:t>
      </w:r>
      <w:r w:rsidR="001126E8" w:rsidRPr="008F16B3">
        <w:rPr>
          <w:lang w:val="ro-RO"/>
        </w:rPr>
        <w:t>datorită</w:t>
      </w:r>
      <w:r w:rsidRPr="008F16B3">
        <w:rPr>
          <w:lang w:val="ro-RO"/>
        </w:rPr>
        <w:t xml:space="preserve"> cercetăril</w:t>
      </w:r>
      <w:r w:rsidR="001126E8" w:rsidRPr="008F16B3">
        <w:rPr>
          <w:lang w:val="ro-RO"/>
        </w:rPr>
        <w:t>or</w:t>
      </w:r>
      <w:r w:rsidRPr="008F16B3">
        <w:rPr>
          <w:lang w:val="ro-RO"/>
        </w:rPr>
        <w:t xml:space="preserve"> științifice </w:t>
      </w:r>
      <w:r w:rsidR="001126E8" w:rsidRPr="008F16B3">
        <w:rPr>
          <w:lang w:val="ro-RO"/>
        </w:rPr>
        <w:t xml:space="preserve">care </w:t>
      </w:r>
      <w:r w:rsidRPr="008F16B3">
        <w:rPr>
          <w:lang w:val="ro-RO"/>
        </w:rPr>
        <w:t xml:space="preserve">au demonstrat existența unor </w:t>
      </w:r>
      <w:r w:rsidR="000E1DD2" w:rsidRPr="008F16B3">
        <w:rPr>
          <w:lang w:val="ro-RO"/>
        </w:rPr>
        <w:t>valori</w:t>
      </w:r>
      <w:r w:rsidRPr="008F16B3">
        <w:rPr>
          <w:lang w:val="ro-RO"/>
        </w:rPr>
        <w:t xml:space="preserve"> de mediu care </w:t>
      </w:r>
      <w:r w:rsidR="001126E8" w:rsidRPr="008F16B3">
        <w:rPr>
          <w:lang w:val="ro-RO"/>
        </w:rPr>
        <w:t>trebuie</w:t>
      </w:r>
      <w:r w:rsidRPr="008F16B3">
        <w:rPr>
          <w:lang w:val="ro-RO"/>
        </w:rPr>
        <w:t xml:space="preserve"> protejate. Acesta este cazul zonel</w:t>
      </w:r>
      <w:r w:rsidR="00C4275F" w:rsidRPr="008F16B3">
        <w:rPr>
          <w:lang w:val="ro-RO"/>
        </w:rPr>
        <w:t>or</w:t>
      </w:r>
      <w:r w:rsidRPr="008F16B3">
        <w:rPr>
          <w:lang w:val="ro-RO"/>
        </w:rPr>
        <w:t xml:space="preserve"> cu specii rare sau amenințate sau geosituri</w:t>
      </w:r>
      <w:r w:rsidR="00C4275F" w:rsidRPr="008F16B3">
        <w:rPr>
          <w:lang w:val="ro-RO"/>
        </w:rPr>
        <w:t>lor</w:t>
      </w:r>
      <w:r w:rsidRPr="008F16B3">
        <w:rPr>
          <w:lang w:val="ro-RO"/>
        </w:rPr>
        <w:t xml:space="preserve"> cheie. Cu toate acestea există multe arii protejate carstice, în special cele desemnate din motive de peisaj, unde există o înțelegere limitată a modului în care au evoluat formele de relief sau procesel</w:t>
      </w:r>
      <w:r w:rsidR="000E1DD2" w:rsidRPr="008F16B3">
        <w:rPr>
          <w:lang w:val="ro-RO"/>
        </w:rPr>
        <w:t>e</w:t>
      </w:r>
      <w:r w:rsidRPr="008F16B3">
        <w:rPr>
          <w:lang w:val="ro-RO"/>
        </w:rPr>
        <w:t xml:space="preserve"> și legăturil</w:t>
      </w:r>
      <w:r w:rsidR="000E1DD2" w:rsidRPr="008F16B3">
        <w:rPr>
          <w:lang w:val="ro-RO"/>
        </w:rPr>
        <w:t>e</w:t>
      </w:r>
      <w:r w:rsidRPr="008F16B3">
        <w:rPr>
          <w:lang w:val="ro-RO"/>
        </w:rPr>
        <w:t xml:space="preserve"> care funcționează pentru a menține sistemul. Multe arii protejate carstice au devenit centre de cercetare de înaltă calitate deoarece prezintă valori naturale semnificative și, de asemenea, pentru că în multe părți ale lumii ariile protejate </w:t>
      </w:r>
      <w:r w:rsidR="000422A7" w:rsidRPr="008F16B3">
        <w:rPr>
          <w:lang w:val="ro-RO"/>
        </w:rPr>
        <w:t>încurajează</w:t>
      </w:r>
      <w:r w:rsidRPr="008F16B3">
        <w:rPr>
          <w:lang w:val="ro-RO"/>
        </w:rPr>
        <w:t xml:space="preserve"> activitatea științifică</w:t>
      </w:r>
      <w:r w:rsidR="00804D2E" w:rsidRPr="008F16B3">
        <w:rPr>
          <w:lang w:val="ro-RO"/>
        </w:rPr>
        <w:t xml:space="preserve">. </w:t>
      </w:r>
    </w:p>
    <w:p w14:paraId="172A9A68" w14:textId="51C4ED63" w:rsidR="00804D2E" w:rsidRPr="008F16B3" w:rsidRDefault="002C4C4E" w:rsidP="00BB6DB4">
      <w:pPr>
        <w:pStyle w:val="BodyText"/>
        <w:rPr>
          <w:lang w:val="ro-RO"/>
        </w:rPr>
      </w:pPr>
      <w:r w:rsidRPr="008F16B3">
        <w:rPr>
          <w:lang w:val="ro-RO"/>
        </w:rPr>
        <w:t xml:space="preserve">Cercetările în arii protejate au contribuit semnificativ la înțelegerea sistemelor carstice. Parcul Național </w:t>
      </w:r>
      <w:r w:rsidR="00C4275F" w:rsidRPr="008F16B3">
        <w:rPr>
          <w:lang w:val="ro-RO"/>
        </w:rPr>
        <w:t xml:space="preserve">Peștera </w:t>
      </w:r>
      <w:r w:rsidRPr="008F16B3">
        <w:rPr>
          <w:lang w:val="ro-RO"/>
        </w:rPr>
        <w:t xml:space="preserve">Mammoth din Kentucky și </w:t>
      </w:r>
      <w:r w:rsidR="00C4275F" w:rsidRPr="008F16B3">
        <w:rPr>
          <w:lang w:val="ro-RO"/>
        </w:rPr>
        <w:t xml:space="preserve">Peșterile </w:t>
      </w:r>
      <w:r w:rsidRPr="008F16B3">
        <w:rPr>
          <w:lang w:val="ro-RO"/>
        </w:rPr>
        <w:t xml:space="preserve">Carlsbad din New Mexico, ambele </w:t>
      </w:r>
      <w:r w:rsidR="001126E8" w:rsidRPr="008F16B3">
        <w:rPr>
          <w:lang w:val="ro-RO"/>
        </w:rPr>
        <w:t xml:space="preserve">din SUA și </w:t>
      </w:r>
      <w:r w:rsidR="000E1DD2" w:rsidRPr="008F16B3">
        <w:rPr>
          <w:lang w:val="ro-RO"/>
        </w:rPr>
        <w:t>listate în</w:t>
      </w:r>
      <w:r w:rsidRPr="008F16B3">
        <w:rPr>
          <w:lang w:val="ro-RO"/>
        </w:rPr>
        <w:t xml:space="preserve"> </w:t>
      </w:r>
      <w:r w:rsidR="000E1DD2" w:rsidRPr="008F16B3">
        <w:rPr>
          <w:lang w:val="ro-RO"/>
        </w:rPr>
        <w:t>P</w:t>
      </w:r>
      <w:r w:rsidRPr="008F16B3">
        <w:rPr>
          <w:lang w:val="ro-RO"/>
        </w:rPr>
        <w:t xml:space="preserve">atrimoniul </w:t>
      </w:r>
      <w:r w:rsidR="000E1DD2" w:rsidRPr="008F16B3">
        <w:rPr>
          <w:lang w:val="ro-RO"/>
        </w:rPr>
        <w:t>M</w:t>
      </w:r>
      <w:r w:rsidRPr="008F16B3">
        <w:rPr>
          <w:lang w:val="ro-RO"/>
        </w:rPr>
        <w:t xml:space="preserve">ondial, au fost </w:t>
      </w:r>
      <w:r w:rsidR="001126E8" w:rsidRPr="008F16B3">
        <w:rPr>
          <w:lang w:val="ro-RO"/>
        </w:rPr>
        <w:t>arii</w:t>
      </w:r>
      <w:r w:rsidRPr="008F16B3">
        <w:rPr>
          <w:lang w:val="ro-RO"/>
        </w:rPr>
        <w:t xml:space="preserve"> cheie pentru dezvoltarea hidrogeologiei și speleogenezei carstice (Mammoth) și a speleogenezei și geomicrobiologiei peșterilor </w:t>
      </w:r>
      <w:r w:rsidR="000E1DD2" w:rsidRPr="008F16B3">
        <w:rPr>
          <w:lang w:val="ro-RO"/>
        </w:rPr>
        <w:t>hipogen</w:t>
      </w:r>
      <w:r w:rsidR="001126E8" w:rsidRPr="008F16B3">
        <w:rPr>
          <w:lang w:val="ro-RO"/>
        </w:rPr>
        <w:t>etice</w:t>
      </w:r>
      <w:r w:rsidR="000E1DD2" w:rsidRPr="008F16B3">
        <w:rPr>
          <w:lang w:val="ro-RO"/>
        </w:rPr>
        <w:t xml:space="preserve"> </w:t>
      </w:r>
      <w:r w:rsidRPr="008F16B3">
        <w:rPr>
          <w:lang w:val="ro-RO"/>
        </w:rPr>
        <w:t xml:space="preserve">(Carlsbad). Există infrastructură de cercetare în ambele parcuri, inclusiv cazare, precum și un personal de sprijin ceea ce </w:t>
      </w:r>
      <w:r w:rsidR="00C4275F" w:rsidRPr="008F16B3">
        <w:rPr>
          <w:lang w:val="ro-RO"/>
        </w:rPr>
        <w:t>nu este regulă</w:t>
      </w:r>
      <w:r w:rsidRPr="008F16B3">
        <w:rPr>
          <w:lang w:val="ro-RO"/>
        </w:rPr>
        <w:t xml:space="preserve"> când cercetarea este întreprinsă pe terenuri private. Un alt avantaj al cercetării în zonele protejate este că poate exista protecție mai mare pentru echipamentele valoroase de teren. Instrumentele de monitorizare, </w:t>
      </w:r>
      <w:r w:rsidR="001126E8" w:rsidRPr="008F16B3">
        <w:rPr>
          <w:lang w:val="ro-RO"/>
        </w:rPr>
        <w:t>ca</w:t>
      </w:r>
      <w:r w:rsidRPr="008F16B3">
        <w:rPr>
          <w:lang w:val="ro-RO"/>
        </w:rPr>
        <w:t xml:space="preserve"> fluorometre și loggere care monitorizează parametrii de mediu, trebuie utilizate pentru perioade lungi de timp pentru a colecta date semnificative, cu un risc permanent de deteriorare sau furt. </w:t>
      </w:r>
      <w:r w:rsidR="001126E8" w:rsidRPr="008F16B3">
        <w:rPr>
          <w:lang w:val="ro-RO"/>
        </w:rPr>
        <w:t>De asemenea, p</w:t>
      </w:r>
      <w:r w:rsidRPr="008F16B3">
        <w:rPr>
          <w:lang w:val="ro-RO"/>
        </w:rPr>
        <w:t>ersonalul din zona protejată poate ajuta la colectarea datelor, verificarea integrității echipamentelor și furnizarea de informații științifice care altfel nu ar fi disponibile unui om de știință dintr-</w:t>
      </w:r>
      <w:r w:rsidR="00A12643" w:rsidRPr="008F16B3">
        <w:rPr>
          <w:lang w:val="ro-RO"/>
        </w:rPr>
        <w:t>un</w:t>
      </w:r>
      <w:r w:rsidRPr="008F16B3">
        <w:rPr>
          <w:lang w:val="ro-RO"/>
        </w:rPr>
        <w:t xml:space="preserve"> loc îndepărtat. Câteva arii protejate au în personalul permanent oameni de știință </w:t>
      </w:r>
      <w:r w:rsidR="00A12643" w:rsidRPr="008F16B3">
        <w:rPr>
          <w:lang w:val="ro-RO"/>
        </w:rPr>
        <w:t>speologi</w:t>
      </w:r>
      <w:r w:rsidRPr="008F16B3">
        <w:rPr>
          <w:lang w:val="ro-RO"/>
        </w:rPr>
        <w:t xml:space="preserve">. Acest lucru a permis efectuarea unei cercetări </w:t>
      </w:r>
      <w:r w:rsidR="00A12643" w:rsidRPr="008F16B3">
        <w:rPr>
          <w:lang w:val="ro-RO"/>
        </w:rPr>
        <w:t>continu</w:t>
      </w:r>
      <w:r w:rsidR="00C4275F" w:rsidRPr="008F16B3">
        <w:rPr>
          <w:lang w:val="ro-RO"/>
        </w:rPr>
        <w:t>e,</w:t>
      </w:r>
      <w:r w:rsidR="00A12643" w:rsidRPr="008F16B3">
        <w:rPr>
          <w:lang w:val="ro-RO"/>
        </w:rPr>
        <w:t xml:space="preserve"> </w:t>
      </w:r>
      <w:r w:rsidRPr="008F16B3">
        <w:rPr>
          <w:lang w:val="ro-RO"/>
        </w:rPr>
        <w:t xml:space="preserve">de înaltă calitate. În </w:t>
      </w:r>
      <w:r w:rsidR="00A12643" w:rsidRPr="008F16B3">
        <w:rPr>
          <w:lang w:val="ro-RO"/>
        </w:rPr>
        <w:t xml:space="preserve">Peștera </w:t>
      </w:r>
      <w:r w:rsidRPr="008F16B3">
        <w:rPr>
          <w:lang w:val="ro-RO"/>
        </w:rPr>
        <w:t xml:space="preserve">Mammoth cercetările </w:t>
      </w:r>
      <w:r w:rsidR="00C4275F" w:rsidRPr="008F16B3">
        <w:rPr>
          <w:lang w:val="ro-RO"/>
        </w:rPr>
        <w:t xml:space="preserve">realizate de </w:t>
      </w:r>
      <w:r w:rsidRPr="008F16B3">
        <w:rPr>
          <w:lang w:val="ro-RO"/>
        </w:rPr>
        <w:t xml:space="preserve">personalul științific rezident au produs cea mai detaliată cartografiere din lume a bazinelor de apă subterană </w:t>
      </w:r>
      <w:r w:rsidR="00C4275F" w:rsidRPr="008F16B3">
        <w:rPr>
          <w:lang w:val="ro-RO"/>
        </w:rPr>
        <w:t>î</w:t>
      </w:r>
      <w:r w:rsidRPr="008F16B3">
        <w:rPr>
          <w:lang w:val="ro-RO"/>
        </w:rPr>
        <w:t xml:space="preserve">n carst. Un alt avantaj de a avea oameni de știință rezidenți este </w:t>
      </w:r>
      <w:r w:rsidR="001126E8" w:rsidRPr="008F16B3">
        <w:rPr>
          <w:lang w:val="ro-RO"/>
        </w:rPr>
        <w:t>disponibilitatea informațiilor aprofundate despre carst și peșteri pentru</w:t>
      </w:r>
      <w:r w:rsidRPr="008F16B3">
        <w:rPr>
          <w:lang w:val="ro-RO"/>
        </w:rPr>
        <w:t xml:space="preserve"> studenți și publicul larg. În SUA</w:t>
      </w:r>
      <w:r w:rsidR="001126E8" w:rsidRPr="008F16B3">
        <w:rPr>
          <w:lang w:val="ro-RO"/>
        </w:rPr>
        <w:t>,</w:t>
      </w:r>
      <w:r w:rsidRPr="008F16B3">
        <w:rPr>
          <w:lang w:val="ro-RO"/>
        </w:rPr>
        <w:t xml:space="preserve"> colaborarea dintre </w:t>
      </w:r>
      <w:r w:rsidR="00A12643" w:rsidRPr="008F16B3">
        <w:rPr>
          <w:lang w:val="ro-RO"/>
        </w:rPr>
        <w:t xml:space="preserve">Peștera </w:t>
      </w:r>
      <w:r w:rsidRPr="008F16B3">
        <w:rPr>
          <w:lang w:val="ro-RO"/>
        </w:rPr>
        <w:t>Mammoth și Universitatea Western Kentucky din apropiere a permis implementarea programului „Karst Field Studies”</w:t>
      </w:r>
      <w:r w:rsidR="00A12643" w:rsidRPr="008F16B3">
        <w:rPr>
          <w:lang w:val="ro-RO"/>
        </w:rPr>
        <w:t xml:space="preserve"> (Studii </w:t>
      </w:r>
      <w:r w:rsidR="00413BC2" w:rsidRPr="008F16B3">
        <w:rPr>
          <w:lang w:val="ro-RO"/>
        </w:rPr>
        <w:t xml:space="preserve">carstice </w:t>
      </w:r>
      <w:r w:rsidR="00A12643" w:rsidRPr="008F16B3">
        <w:rPr>
          <w:lang w:val="ro-RO"/>
        </w:rPr>
        <w:t>de teren)</w:t>
      </w:r>
      <w:r w:rsidRPr="008F16B3">
        <w:rPr>
          <w:lang w:val="ro-RO"/>
        </w:rPr>
        <w:t xml:space="preserve">, o serie de seminarii </w:t>
      </w:r>
      <w:r w:rsidR="00413BC2" w:rsidRPr="008F16B3">
        <w:rPr>
          <w:lang w:val="ro-RO"/>
        </w:rPr>
        <w:t xml:space="preserve">săptămânale axate pe carst și peșteră, </w:t>
      </w:r>
      <w:r w:rsidRPr="008F16B3">
        <w:rPr>
          <w:lang w:val="ro-RO"/>
        </w:rPr>
        <w:t xml:space="preserve">pe teren, </w:t>
      </w:r>
      <w:r w:rsidR="00413BC2" w:rsidRPr="008F16B3">
        <w:rPr>
          <w:lang w:val="ro-RO"/>
        </w:rPr>
        <w:t xml:space="preserve">care funcționează din 1979, </w:t>
      </w:r>
      <w:r w:rsidRPr="008F16B3">
        <w:rPr>
          <w:lang w:val="ro-RO"/>
        </w:rPr>
        <w:t xml:space="preserve">conduse de oameni de știință rezidenți și </w:t>
      </w:r>
      <w:r w:rsidR="00A12643" w:rsidRPr="008F16B3">
        <w:rPr>
          <w:lang w:val="ro-RO"/>
        </w:rPr>
        <w:t>din afară</w:t>
      </w:r>
      <w:r w:rsidR="00804D2E" w:rsidRPr="008F16B3">
        <w:rPr>
          <w:lang w:val="ro-RO"/>
        </w:rPr>
        <w:t>.</w:t>
      </w:r>
    </w:p>
    <w:p w14:paraId="322CDB14" w14:textId="1AC2EB07" w:rsidR="00804D2E" w:rsidRPr="008F16B3" w:rsidRDefault="002C4C4E" w:rsidP="00BB6DB4">
      <w:pPr>
        <w:pStyle w:val="BodyText"/>
        <w:rPr>
          <w:lang w:val="ro-RO"/>
        </w:rPr>
      </w:pPr>
      <w:r w:rsidRPr="008F16B3">
        <w:rPr>
          <w:lang w:val="ro-RO"/>
        </w:rPr>
        <w:t>Ceea ce poate fi numit</w:t>
      </w:r>
      <w:r w:rsidR="00413BC2" w:rsidRPr="008F16B3">
        <w:rPr>
          <w:lang w:val="ro-RO"/>
        </w:rPr>
        <w:t>ă</w:t>
      </w:r>
      <w:r w:rsidRPr="008F16B3">
        <w:rPr>
          <w:lang w:val="ro-RO"/>
        </w:rPr>
        <w:t xml:space="preserve"> „cercetare orientată spre interior” urmărește să crească înțelegerea ariilor protejate și</w:t>
      </w:r>
      <w:r w:rsidR="00413BC2" w:rsidRPr="008F16B3">
        <w:rPr>
          <w:lang w:val="ro-RO"/>
        </w:rPr>
        <w:t xml:space="preserve"> astfel să </w:t>
      </w:r>
      <w:r w:rsidR="00FA31E6" w:rsidRPr="008F16B3">
        <w:rPr>
          <w:lang w:val="ro-RO"/>
        </w:rPr>
        <w:t>consili</w:t>
      </w:r>
      <w:r w:rsidR="00413BC2" w:rsidRPr="008F16B3">
        <w:rPr>
          <w:lang w:val="ro-RO"/>
        </w:rPr>
        <w:t>eze</w:t>
      </w:r>
      <w:r w:rsidRPr="008F16B3">
        <w:rPr>
          <w:lang w:val="ro-RO"/>
        </w:rPr>
        <w:t xml:space="preserve"> direct </w:t>
      </w:r>
      <w:r w:rsidR="00413BC2" w:rsidRPr="008F16B3">
        <w:rPr>
          <w:lang w:val="ro-RO"/>
        </w:rPr>
        <w:t>administratorul</w:t>
      </w:r>
      <w:r w:rsidRPr="008F16B3">
        <w:rPr>
          <w:lang w:val="ro-RO"/>
        </w:rPr>
        <w:t xml:space="preserve">. Un program de monitorizare bine structurat (vezi </w:t>
      </w:r>
      <w:hyperlink w:anchor="_Dezvoltarea_monitorizării_și" w:history="1">
        <w:r w:rsidRPr="008F16B3">
          <w:rPr>
            <w:rStyle w:val="Hyperlink"/>
            <w:rFonts w:cs="Calibri"/>
            <w:lang w:val="ro-RO"/>
          </w:rPr>
          <w:t>Dezvoltarea monitorizării și atenuării eficiente</w:t>
        </w:r>
      </w:hyperlink>
      <w:r w:rsidRPr="008F16B3">
        <w:rPr>
          <w:lang w:val="ro-RO"/>
        </w:rPr>
        <w:t xml:space="preserve">) </w:t>
      </w:r>
      <w:r w:rsidR="00FA31E6" w:rsidRPr="008F16B3">
        <w:rPr>
          <w:lang w:val="ro-RO"/>
        </w:rPr>
        <w:t>poate</w:t>
      </w:r>
      <w:r w:rsidRPr="008F16B3">
        <w:rPr>
          <w:lang w:val="ro-RO"/>
        </w:rPr>
        <w:t xml:space="preserve"> să reprezinte o formă de cercetare </w:t>
      </w:r>
      <w:r w:rsidR="00FA31E6" w:rsidRPr="008F16B3">
        <w:rPr>
          <w:lang w:val="ro-RO"/>
        </w:rPr>
        <w:t>pentru</w:t>
      </w:r>
      <w:r w:rsidRPr="008F16B3">
        <w:rPr>
          <w:lang w:val="ro-RO"/>
        </w:rPr>
        <w:t xml:space="preserve"> că va produce date științifice care ar trebui analiz</w:t>
      </w:r>
      <w:r w:rsidR="00413BC2" w:rsidRPr="008F16B3">
        <w:rPr>
          <w:lang w:val="ro-RO"/>
        </w:rPr>
        <w:t>ate</w:t>
      </w:r>
      <w:r w:rsidRPr="008F16B3">
        <w:rPr>
          <w:lang w:val="ro-RO"/>
        </w:rPr>
        <w:t xml:space="preserve"> riguros. Cu toate acestea, cercetarea orientată spre interior diferă de monitorizarea de rutină prin abordarea unor întrebări specifice (de exemplu, un program de urmărire a apei folosind coloranți pentru stabili</w:t>
      </w:r>
      <w:r w:rsidR="006A724C" w:rsidRPr="008F16B3">
        <w:rPr>
          <w:lang w:val="ro-RO"/>
        </w:rPr>
        <w:t>rea</w:t>
      </w:r>
      <w:r w:rsidRPr="008F16B3">
        <w:rPr>
          <w:lang w:val="ro-RO"/>
        </w:rPr>
        <w:t xml:space="preserve"> zon</w:t>
      </w:r>
      <w:r w:rsidR="006A724C" w:rsidRPr="008F16B3">
        <w:rPr>
          <w:lang w:val="ro-RO"/>
        </w:rPr>
        <w:t>ei</w:t>
      </w:r>
      <w:r w:rsidRPr="008F16B3">
        <w:rPr>
          <w:lang w:val="ro-RO"/>
        </w:rPr>
        <w:t xml:space="preserve"> de captare </w:t>
      </w:r>
      <w:r w:rsidR="00413BC2" w:rsidRPr="008F16B3">
        <w:rPr>
          <w:lang w:val="ro-RO"/>
        </w:rPr>
        <w:t>pentru un</w:t>
      </w:r>
      <w:r w:rsidRPr="008F16B3">
        <w:rPr>
          <w:lang w:val="ro-RO"/>
        </w:rPr>
        <w:t xml:space="preserve"> izvor sau izvoare) sau probleme (de exemplu, investigarea declin</w:t>
      </w:r>
      <w:r w:rsidR="00FA31E6" w:rsidRPr="008F16B3">
        <w:rPr>
          <w:lang w:val="ro-RO"/>
        </w:rPr>
        <w:t>ului</w:t>
      </w:r>
      <w:r w:rsidRPr="008F16B3">
        <w:rPr>
          <w:lang w:val="ro-RO"/>
        </w:rPr>
        <w:t xml:space="preserve"> unei anumite specii de plante sau animal care a fost identificat</w:t>
      </w:r>
      <w:r w:rsidR="006A724C" w:rsidRPr="008F16B3">
        <w:rPr>
          <w:lang w:val="ro-RO"/>
        </w:rPr>
        <w:t>ă</w:t>
      </w:r>
      <w:r w:rsidRPr="008F16B3">
        <w:rPr>
          <w:lang w:val="ro-RO"/>
        </w:rPr>
        <w:t xml:space="preserve"> prin monitorizare). În schim</w:t>
      </w:r>
      <w:r w:rsidR="006A724C" w:rsidRPr="008F16B3">
        <w:rPr>
          <w:lang w:val="ro-RO"/>
        </w:rPr>
        <w:t>b</w:t>
      </w:r>
      <w:r w:rsidRPr="008F16B3">
        <w:rPr>
          <w:lang w:val="ro-RO"/>
        </w:rPr>
        <w:t xml:space="preserve"> „cercetarea orientată spre exterior” utilizează date sau materiale colectate în aria protejată pentru aborda</w:t>
      </w:r>
      <w:r w:rsidR="006A724C" w:rsidRPr="008F16B3">
        <w:rPr>
          <w:lang w:val="ro-RO"/>
        </w:rPr>
        <w:t>rea</w:t>
      </w:r>
      <w:r w:rsidRPr="008F16B3">
        <w:rPr>
          <w:lang w:val="ro-RO"/>
        </w:rPr>
        <w:t xml:space="preserve"> probleme</w:t>
      </w:r>
      <w:r w:rsidR="006A724C" w:rsidRPr="008F16B3">
        <w:rPr>
          <w:lang w:val="ro-RO"/>
        </w:rPr>
        <w:t>lor</w:t>
      </w:r>
      <w:r w:rsidRPr="008F16B3">
        <w:rPr>
          <w:lang w:val="ro-RO"/>
        </w:rPr>
        <w:t xml:space="preserve"> mai largi (de exemplu, reconstrucția mediilor din trecut folosind </w:t>
      </w:r>
      <w:r w:rsidR="00FA31E6" w:rsidRPr="008F16B3">
        <w:rPr>
          <w:lang w:val="ro-RO"/>
        </w:rPr>
        <w:t>informația</w:t>
      </w:r>
      <w:r w:rsidRPr="008F16B3">
        <w:rPr>
          <w:lang w:val="ro-RO"/>
        </w:rPr>
        <w:t xml:space="preserve"> păstrată în speleoteme sau utilizarea unei peșteri ca laborator subteran). Un bun exemplu al acest</w:t>
      </w:r>
      <w:r w:rsidR="006A724C" w:rsidRPr="008F16B3">
        <w:rPr>
          <w:lang w:val="ro-RO"/>
        </w:rPr>
        <w:t>e</w:t>
      </w:r>
      <w:r w:rsidRPr="008F16B3">
        <w:rPr>
          <w:lang w:val="ro-RO"/>
        </w:rPr>
        <w:t>ia din urmă este Vivarium</w:t>
      </w:r>
      <w:r w:rsidR="00FA31E6" w:rsidRPr="008F16B3">
        <w:rPr>
          <w:lang w:val="ro-RO"/>
        </w:rPr>
        <w:t>ul</w:t>
      </w:r>
      <w:r w:rsidRPr="008F16B3">
        <w:rPr>
          <w:lang w:val="ro-RO"/>
        </w:rPr>
        <w:t xml:space="preserve"> situat la 50 m în interiorul Peșterii Postojna, Slovenia, o parte din laborator </w:t>
      </w:r>
      <w:r w:rsidR="00FA31E6" w:rsidRPr="008F16B3">
        <w:rPr>
          <w:lang w:val="ro-RO"/>
        </w:rPr>
        <w:t xml:space="preserve">fiind </w:t>
      </w:r>
      <w:r w:rsidRPr="008F16B3">
        <w:rPr>
          <w:lang w:val="ro-RO"/>
        </w:rPr>
        <w:t xml:space="preserve">folosit pentru lucrări și cercetări științifice. </w:t>
      </w:r>
      <w:r w:rsidR="00413BC2" w:rsidRPr="008F16B3">
        <w:rPr>
          <w:lang w:val="ro-RO"/>
        </w:rPr>
        <w:t>De asemenea, p</w:t>
      </w:r>
      <w:r w:rsidRPr="008F16B3">
        <w:rPr>
          <w:lang w:val="ro-RO"/>
        </w:rPr>
        <w:t xml:space="preserve">eșterile terestre sunt folosite </w:t>
      </w:r>
      <w:r w:rsidR="00413BC2" w:rsidRPr="008F16B3">
        <w:rPr>
          <w:lang w:val="ro-RO"/>
        </w:rPr>
        <w:t>pentru</w:t>
      </w:r>
      <w:r w:rsidRPr="008F16B3">
        <w:rPr>
          <w:lang w:val="ro-RO"/>
        </w:rPr>
        <w:t xml:space="preserve"> testare</w:t>
      </w:r>
      <w:r w:rsidR="00413BC2" w:rsidRPr="008F16B3">
        <w:rPr>
          <w:lang w:val="ro-RO"/>
        </w:rPr>
        <w:t>a</w:t>
      </w:r>
      <w:r w:rsidRPr="008F16B3">
        <w:rPr>
          <w:lang w:val="ro-RO"/>
        </w:rPr>
        <w:t xml:space="preserve"> roboți</w:t>
      </w:r>
      <w:r w:rsidR="00413BC2" w:rsidRPr="008F16B3">
        <w:rPr>
          <w:lang w:val="ro-RO"/>
        </w:rPr>
        <w:t xml:space="preserve">lor </w:t>
      </w:r>
      <w:r w:rsidRPr="008F16B3">
        <w:rPr>
          <w:lang w:val="ro-RO"/>
        </w:rPr>
        <w:t>care pot fi folosiți pentru explora</w:t>
      </w:r>
      <w:r w:rsidR="00FA31E6" w:rsidRPr="008F16B3">
        <w:rPr>
          <w:lang w:val="ro-RO"/>
        </w:rPr>
        <w:t>rea</w:t>
      </w:r>
      <w:r w:rsidRPr="008F16B3">
        <w:rPr>
          <w:lang w:val="ro-RO"/>
        </w:rPr>
        <w:t xml:space="preserve"> peșteri</w:t>
      </w:r>
      <w:r w:rsidR="00FA31E6" w:rsidRPr="008F16B3">
        <w:rPr>
          <w:lang w:val="ro-RO"/>
        </w:rPr>
        <w:t>lor</w:t>
      </w:r>
      <w:r w:rsidRPr="008F16B3">
        <w:rPr>
          <w:lang w:val="ro-RO"/>
        </w:rPr>
        <w:t xml:space="preserve"> pe alte planete. În unele situații finanțarea cercetării este canalizată prefer</w:t>
      </w:r>
      <w:r w:rsidR="00413BC2" w:rsidRPr="008F16B3">
        <w:rPr>
          <w:lang w:val="ro-RO"/>
        </w:rPr>
        <w:t>e</w:t>
      </w:r>
      <w:r w:rsidRPr="008F16B3">
        <w:rPr>
          <w:lang w:val="ro-RO"/>
        </w:rPr>
        <w:t>nț</w:t>
      </w:r>
      <w:r w:rsidR="00413BC2" w:rsidRPr="008F16B3">
        <w:rPr>
          <w:lang w:val="ro-RO"/>
        </w:rPr>
        <w:t>ial</w:t>
      </w:r>
      <w:r w:rsidRPr="008F16B3">
        <w:rPr>
          <w:lang w:val="ro-RO"/>
        </w:rPr>
        <w:t xml:space="preserve"> </w:t>
      </w:r>
      <w:r w:rsidR="00413BC2" w:rsidRPr="008F16B3">
        <w:rPr>
          <w:lang w:val="ro-RO"/>
        </w:rPr>
        <w:t>spre</w:t>
      </w:r>
      <w:r w:rsidRPr="008F16B3">
        <w:rPr>
          <w:lang w:val="ro-RO"/>
        </w:rPr>
        <w:t xml:space="preserve"> arii protejate. În Brazilia, unde peșterile sunt protejate la nivel federal, banii </w:t>
      </w:r>
      <w:r w:rsidR="00FA31E6" w:rsidRPr="008F16B3">
        <w:rPr>
          <w:lang w:val="ro-RO"/>
        </w:rPr>
        <w:t>pentru</w:t>
      </w:r>
      <w:r w:rsidRPr="008F16B3">
        <w:rPr>
          <w:lang w:val="ro-RO"/>
        </w:rPr>
        <w:t xml:space="preserve"> compensarea </w:t>
      </w:r>
      <w:r w:rsidR="00FA31E6" w:rsidRPr="008F16B3">
        <w:rPr>
          <w:lang w:val="ro-RO"/>
        </w:rPr>
        <w:t xml:space="preserve">impactului de </w:t>
      </w:r>
      <w:r w:rsidRPr="008F16B3">
        <w:rPr>
          <w:lang w:val="ro-RO"/>
        </w:rPr>
        <w:t>mediu legat de impactul î</w:t>
      </w:r>
      <w:r w:rsidR="00413BC2" w:rsidRPr="008F16B3">
        <w:rPr>
          <w:lang w:val="ro-RO"/>
        </w:rPr>
        <w:t>n</w:t>
      </w:r>
      <w:r w:rsidRPr="008F16B3">
        <w:rPr>
          <w:lang w:val="ro-RO"/>
        </w:rPr>
        <w:t xml:space="preserve"> peșteri </w:t>
      </w:r>
      <w:r w:rsidR="00413BC2" w:rsidRPr="008F16B3">
        <w:rPr>
          <w:lang w:val="ro-RO"/>
        </w:rPr>
        <w:t>sunt</w:t>
      </w:r>
      <w:r w:rsidRPr="008F16B3">
        <w:rPr>
          <w:lang w:val="ro-RO"/>
        </w:rPr>
        <w:t xml:space="preserve"> direcționați </w:t>
      </w:r>
      <w:r w:rsidR="00413BC2" w:rsidRPr="008F16B3">
        <w:rPr>
          <w:lang w:val="ro-RO"/>
        </w:rPr>
        <w:t>pentru</w:t>
      </w:r>
      <w:r w:rsidRPr="008F16B3">
        <w:rPr>
          <w:lang w:val="ro-RO"/>
        </w:rPr>
        <w:t xml:space="preserve"> cercetarea în peșteri. Unele peșteri, </w:t>
      </w:r>
      <w:r w:rsidR="00413BC2" w:rsidRPr="008F16B3">
        <w:rPr>
          <w:lang w:val="ro-RO"/>
        </w:rPr>
        <w:t>ca</w:t>
      </w:r>
      <w:r w:rsidRPr="008F16B3">
        <w:rPr>
          <w:lang w:val="ro-RO"/>
        </w:rPr>
        <w:t xml:space="preserve"> populara Peșter</w:t>
      </w:r>
      <w:r w:rsidR="00413BC2" w:rsidRPr="008F16B3">
        <w:rPr>
          <w:lang w:val="ro-RO"/>
        </w:rPr>
        <w:t>ă</w:t>
      </w:r>
      <w:r w:rsidRPr="008F16B3">
        <w:rPr>
          <w:lang w:val="ro-RO"/>
        </w:rPr>
        <w:t xml:space="preserve"> Nerja lângă Malaga, Spania, au finanțat cercetări carstice inclusiv conferințe științifice</w:t>
      </w:r>
      <w:r w:rsidR="00804D2E" w:rsidRPr="008F16B3">
        <w:rPr>
          <w:lang w:val="ro-RO"/>
        </w:rPr>
        <w:t>.</w:t>
      </w:r>
    </w:p>
    <w:p w14:paraId="322922E5" w14:textId="3F27C7CF" w:rsidR="00804D2E" w:rsidRPr="008F16B3" w:rsidRDefault="002C4C4E" w:rsidP="00BB6DB4">
      <w:pPr>
        <w:pStyle w:val="BodyText"/>
        <w:rPr>
          <w:lang w:val="ro-RO"/>
        </w:rPr>
      </w:pPr>
      <w:r w:rsidRPr="008F16B3">
        <w:rPr>
          <w:lang w:val="ro-RO"/>
        </w:rPr>
        <w:t>În toate ariile protejate</w:t>
      </w:r>
      <w:r w:rsidR="00413BC2" w:rsidRPr="008F16B3">
        <w:rPr>
          <w:lang w:val="ro-RO"/>
        </w:rPr>
        <w:t>,</w:t>
      </w:r>
      <w:r w:rsidRPr="008F16B3">
        <w:rPr>
          <w:lang w:val="ro-RO"/>
        </w:rPr>
        <w:t xml:space="preserve"> cercetarea în peșteri și carst ar trebui, în mod ideal, să </w:t>
      </w:r>
      <w:r w:rsidR="00FA31E6" w:rsidRPr="008F16B3">
        <w:rPr>
          <w:lang w:val="ro-RO"/>
        </w:rPr>
        <w:t>se desfășoare</w:t>
      </w:r>
      <w:r w:rsidRPr="008F16B3">
        <w:rPr>
          <w:lang w:val="ro-RO"/>
        </w:rPr>
        <w:t xml:space="preserve"> numai </w:t>
      </w:r>
      <w:r w:rsidR="00413BC2" w:rsidRPr="008F16B3">
        <w:rPr>
          <w:lang w:val="ro-RO"/>
        </w:rPr>
        <w:t>după o</w:t>
      </w:r>
      <w:r w:rsidRPr="008F16B3">
        <w:rPr>
          <w:lang w:val="ro-RO"/>
        </w:rPr>
        <w:t xml:space="preserve"> cerer</w:t>
      </w:r>
      <w:r w:rsidR="00413BC2" w:rsidRPr="008F16B3">
        <w:rPr>
          <w:lang w:val="ro-RO"/>
        </w:rPr>
        <w:t>e</w:t>
      </w:r>
      <w:r w:rsidRPr="008F16B3">
        <w:rPr>
          <w:lang w:val="ro-RO"/>
        </w:rPr>
        <w:t xml:space="preserve"> scris</w:t>
      </w:r>
      <w:r w:rsidR="00413BC2" w:rsidRPr="008F16B3">
        <w:rPr>
          <w:lang w:val="ro-RO"/>
        </w:rPr>
        <w:t>ă</w:t>
      </w:r>
      <w:r w:rsidRPr="008F16B3">
        <w:rPr>
          <w:lang w:val="ro-RO"/>
        </w:rPr>
        <w:t xml:space="preserve"> și acord</w:t>
      </w:r>
      <w:r w:rsidR="00413BC2" w:rsidRPr="008F16B3">
        <w:rPr>
          <w:lang w:val="ro-RO"/>
        </w:rPr>
        <w:t>area</w:t>
      </w:r>
      <w:r w:rsidRPr="008F16B3">
        <w:rPr>
          <w:lang w:val="ro-RO"/>
        </w:rPr>
        <w:t xml:space="preserve"> unui permis de cercetare. Permisele trebuie solicitate în avans și este recomandabil ca echipa de cerc</w:t>
      </w:r>
      <w:r w:rsidR="00413BC2" w:rsidRPr="008F16B3">
        <w:rPr>
          <w:lang w:val="ro-RO"/>
        </w:rPr>
        <w:t>e</w:t>
      </w:r>
      <w:r w:rsidRPr="008F16B3">
        <w:rPr>
          <w:lang w:val="ro-RO"/>
        </w:rPr>
        <w:t xml:space="preserve">tare să lucreze împreună cu comunitățile locale, inclusiv plata corespunzătoare pentru servicii. Unele țări au </w:t>
      </w:r>
      <w:r w:rsidRPr="008F16B3">
        <w:rPr>
          <w:lang w:val="ro-RO"/>
        </w:rPr>
        <w:lastRenderedPageBreak/>
        <w:t xml:space="preserve">reguli specifice pentru cercetătorii din alte țări care doresc să întreprindă cercetări carstice și </w:t>
      </w:r>
      <w:r w:rsidR="00FA31E6" w:rsidRPr="008F16B3">
        <w:rPr>
          <w:lang w:val="ro-RO"/>
        </w:rPr>
        <w:t xml:space="preserve">în </w:t>
      </w:r>
      <w:r w:rsidRPr="008F16B3">
        <w:rPr>
          <w:lang w:val="ro-RO"/>
        </w:rPr>
        <w:t xml:space="preserve">peșteri. Scopul este de a se asigura că cercetătorii nu </w:t>
      </w:r>
      <w:r w:rsidR="00FA31E6" w:rsidRPr="008F16B3">
        <w:rPr>
          <w:lang w:val="ro-RO"/>
        </w:rPr>
        <w:t>au</w:t>
      </w:r>
      <w:r w:rsidRPr="008F16B3">
        <w:rPr>
          <w:lang w:val="ro-RO"/>
        </w:rPr>
        <w:t xml:space="preserve"> o abordare „colonialistă” și că țara gazdă </w:t>
      </w:r>
      <w:r w:rsidR="00FA31E6" w:rsidRPr="008F16B3">
        <w:rPr>
          <w:lang w:val="ro-RO"/>
        </w:rPr>
        <w:t>este beneficiara</w:t>
      </w:r>
      <w:r w:rsidRPr="008F16B3">
        <w:rPr>
          <w:lang w:val="ro-RO"/>
        </w:rPr>
        <w:t xml:space="preserve"> cunoștințel</w:t>
      </w:r>
      <w:r w:rsidR="00FA31E6" w:rsidRPr="008F16B3">
        <w:rPr>
          <w:lang w:val="ro-RO"/>
        </w:rPr>
        <w:t>or</w:t>
      </w:r>
      <w:r w:rsidRPr="008F16B3">
        <w:rPr>
          <w:lang w:val="ro-RO"/>
        </w:rPr>
        <w:t xml:space="preserve"> dobândite. UIS a adoptat un Cod de Etică pentru expedițiile internaționale de speologie, dintre care unele includ o componentă de cercetare (vezi </w:t>
      </w:r>
      <w:hyperlink w:anchor="_Resurse_pe_internet" w:history="1">
        <w:r w:rsidRPr="008F16B3">
          <w:rPr>
            <w:rStyle w:val="Hyperlink"/>
            <w:rFonts w:cs="Calibri"/>
            <w:lang w:val="ro-RO"/>
          </w:rPr>
          <w:t xml:space="preserve">Resurse pe </w:t>
        </w:r>
        <w:r w:rsidR="0092557D">
          <w:rPr>
            <w:rStyle w:val="Hyperlink"/>
            <w:rFonts w:cs="Calibri"/>
            <w:lang w:val="ro-RO"/>
          </w:rPr>
          <w:t>i</w:t>
        </w:r>
        <w:r w:rsidRPr="008F16B3">
          <w:rPr>
            <w:rStyle w:val="Hyperlink"/>
            <w:rFonts w:cs="Calibri"/>
            <w:lang w:val="ro-RO"/>
          </w:rPr>
          <w:t>nternet</w:t>
        </w:r>
      </w:hyperlink>
      <w:r w:rsidRPr="008F16B3">
        <w:rPr>
          <w:lang w:val="ro-RO"/>
        </w:rPr>
        <w:t>). Este deosebit de important ca cei care efectuează cercetări în țări fără istoric de explorare a peșterilor să îi ajute pe localnici să înțeleagă scopul muncii lo</w:t>
      </w:r>
      <w:r w:rsidR="00FA31E6" w:rsidRPr="008F16B3">
        <w:rPr>
          <w:lang w:val="ro-RO"/>
        </w:rPr>
        <w:t>r</w:t>
      </w:r>
      <w:r w:rsidRPr="008F16B3">
        <w:rPr>
          <w:lang w:val="ro-RO"/>
        </w:rPr>
        <w:t xml:space="preserve"> pentru a evita posibile neînțelegeri. Un caz nefericit a fost o expediție în Etiopia unde localnicilor li s-a spus că speleotemele sunt „valoroase pentru cercetarea științifică” ceea ce i-a determinat pe unii </w:t>
      </w:r>
      <w:r w:rsidR="007B1380" w:rsidRPr="008F16B3">
        <w:rPr>
          <w:lang w:val="ro-RO"/>
        </w:rPr>
        <w:t>dintre ei</w:t>
      </w:r>
      <w:r w:rsidRPr="008F16B3">
        <w:rPr>
          <w:lang w:val="ro-RO"/>
        </w:rPr>
        <w:t xml:space="preserve"> să intre în peșteri și să </w:t>
      </w:r>
      <w:r w:rsidR="00FA31E6" w:rsidRPr="008F16B3">
        <w:rPr>
          <w:lang w:val="ro-RO"/>
        </w:rPr>
        <w:t>rupă</w:t>
      </w:r>
      <w:r w:rsidRPr="008F16B3">
        <w:rPr>
          <w:lang w:val="ro-RO"/>
        </w:rPr>
        <w:t xml:space="preserve"> speleotemele crezând că ar putea fi vândute</w:t>
      </w:r>
      <w:r w:rsidR="00804D2E" w:rsidRPr="008F16B3">
        <w:rPr>
          <w:lang w:val="ro-RO"/>
        </w:rPr>
        <w:t>.</w:t>
      </w:r>
    </w:p>
    <w:p w14:paraId="19125FED" w14:textId="6A350B84" w:rsidR="00804D2E" w:rsidRPr="008F16B3" w:rsidRDefault="007B1380" w:rsidP="00BB6DB4">
      <w:pPr>
        <w:pStyle w:val="BodyText"/>
        <w:rPr>
          <w:rFonts w:cs="Times New Roman"/>
          <w:lang w:val="ro-RO"/>
        </w:rPr>
      </w:pPr>
      <w:r w:rsidRPr="008F16B3">
        <w:rPr>
          <w:lang w:val="ro-RO"/>
        </w:rPr>
        <w:t>P</w:t>
      </w:r>
      <w:r w:rsidR="002C4C4E" w:rsidRPr="008F16B3">
        <w:rPr>
          <w:lang w:val="ro-RO"/>
        </w:rPr>
        <w:t xml:space="preserve">ersonalul ariei protejate ar trebui să fie informat </w:t>
      </w:r>
      <w:r w:rsidR="006A724C" w:rsidRPr="008F16B3">
        <w:rPr>
          <w:lang w:val="ro-RO"/>
        </w:rPr>
        <w:t>asupra</w:t>
      </w:r>
      <w:r w:rsidR="002C4C4E" w:rsidRPr="008F16B3">
        <w:rPr>
          <w:lang w:val="ro-RO"/>
        </w:rPr>
        <w:t xml:space="preserve"> proiectul</w:t>
      </w:r>
      <w:r w:rsidR="006A724C" w:rsidRPr="008F16B3">
        <w:rPr>
          <w:lang w:val="ro-RO"/>
        </w:rPr>
        <w:t>ui</w:t>
      </w:r>
      <w:r w:rsidR="002C4C4E" w:rsidRPr="008F16B3">
        <w:rPr>
          <w:lang w:val="ro-RO"/>
        </w:rPr>
        <w:t xml:space="preserve"> de cercetare și, dacă este posibil, să fie implicat în colectarea datelor. Ace</w:t>
      </w:r>
      <w:r w:rsidRPr="008F16B3">
        <w:rPr>
          <w:lang w:val="ro-RO"/>
        </w:rPr>
        <w:t>a</w:t>
      </w:r>
      <w:r w:rsidR="002C4C4E" w:rsidRPr="008F16B3">
        <w:rPr>
          <w:lang w:val="ro-RO"/>
        </w:rPr>
        <w:t>st</w:t>
      </w:r>
      <w:r w:rsidRPr="008F16B3">
        <w:rPr>
          <w:lang w:val="ro-RO"/>
        </w:rPr>
        <w:t>a</w:t>
      </w:r>
      <w:r w:rsidR="002C4C4E" w:rsidRPr="008F16B3">
        <w:rPr>
          <w:lang w:val="ro-RO"/>
        </w:rPr>
        <w:t xml:space="preserve"> le va permite să </w:t>
      </w:r>
      <w:r w:rsidR="006A724C" w:rsidRPr="008F16B3">
        <w:rPr>
          <w:lang w:val="ro-RO"/>
        </w:rPr>
        <w:t>împărtășească</w:t>
      </w:r>
      <w:r w:rsidR="002C4C4E" w:rsidRPr="008F16B3">
        <w:rPr>
          <w:lang w:val="ro-RO"/>
        </w:rPr>
        <w:t xml:space="preserve"> </w:t>
      </w:r>
      <w:r w:rsidR="00FA31E6" w:rsidRPr="008F16B3">
        <w:rPr>
          <w:lang w:val="ro-RO"/>
        </w:rPr>
        <w:t xml:space="preserve">rezultatele </w:t>
      </w:r>
      <w:r w:rsidR="002C4C4E" w:rsidRPr="008F16B3">
        <w:rPr>
          <w:lang w:val="ro-RO"/>
        </w:rPr>
        <w:t>cercet</w:t>
      </w:r>
      <w:r w:rsidR="00FA31E6" w:rsidRPr="008F16B3">
        <w:rPr>
          <w:lang w:val="ro-RO"/>
        </w:rPr>
        <w:t>ării</w:t>
      </w:r>
      <w:r w:rsidR="002C4C4E" w:rsidRPr="008F16B3">
        <w:rPr>
          <w:lang w:val="ro-RO"/>
        </w:rPr>
        <w:t xml:space="preserve"> vizitatori</w:t>
      </w:r>
      <w:r w:rsidR="006A724C" w:rsidRPr="008F16B3">
        <w:rPr>
          <w:lang w:val="ro-RO"/>
        </w:rPr>
        <w:t>lor</w:t>
      </w:r>
      <w:r w:rsidR="002C4C4E" w:rsidRPr="008F16B3">
        <w:rPr>
          <w:lang w:val="ro-RO"/>
        </w:rPr>
        <w:t xml:space="preserve"> și să asiste mai bine echipele </w:t>
      </w:r>
      <w:r w:rsidR="006A724C" w:rsidRPr="008F16B3">
        <w:rPr>
          <w:lang w:val="ro-RO"/>
        </w:rPr>
        <w:t xml:space="preserve">viitoare </w:t>
      </w:r>
      <w:r w:rsidR="002C4C4E" w:rsidRPr="008F16B3">
        <w:rPr>
          <w:lang w:val="ro-RO"/>
        </w:rPr>
        <w:t xml:space="preserve">de cercetare cu detalii privind studiile anterioare. Cercetătorii ar trebui încurajați să-și pună la dispoziție </w:t>
      </w:r>
      <w:r w:rsidRPr="008F16B3">
        <w:rPr>
          <w:lang w:val="ro-RO"/>
        </w:rPr>
        <w:t>rezultatele</w:t>
      </w:r>
      <w:r w:rsidR="002C4C4E" w:rsidRPr="008F16B3">
        <w:rPr>
          <w:lang w:val="ro-RO"/>
        </w:rPr>
        <w:t xml:space="preserve"> într-o formă care poate fi înțeleasă de vizitatori. Acest lucru ar putea fi printr-</w:t>
      </w:r>
      <w:r w:rsidR="00FA31E6" w:rsidRPr="008F16B3">
        <w:rPr>
          <w:lang w:val="ro-RO"/>
        </w:rPr>
        <w:t xml:space="preserve">un </w:t>
      </w:r>
      <w:r w:rsidR="002C4C4E" w:rsidRPr="008F16B3">
        <w:rPr>
          <w:lang w:val="ro-RO"/>
        </w:rPr>
        <w:t xml:space="preserve">poster în centrul de vizitatori, un articol pe internet sau prin intermediul rețelelor sociale. În unele cazuri poate fi posibilă partajarea pe scară largă a datelor. Centrul British Cave Science (BCSC) de la </w:t>
      </w:r>
      <w:r w:rsidR="006A724C" w:rsidRPr="008F16B3">
        <w:rPr>
          <w:lang w:val="ro-RO"/>
        </w:rPr>
        <w:t xml:space="preserve">Peșterile </w:t>
      </w:r>
      <w:r w:rsidR="002C4C4E" w:rsidRPr="008F16B3">
        <w:rPr>
          <w:lang w:val="ro-RO"/>
        </w:rPr>
        <w:t xml:space="preserve">Poole, un sit de interes științific special din Buxton, Anglia, a </w:t>
      </w:r>
      <w:r w:rsidR="006A724C" w:rsidRPr="008F16B3">
        <w:rPr>
          <w:lang w:val="ro-RO"/>
        </w:rPr>
        <w:t>implementat</w:t>
      </w:r>
      <w:r w:rsidR="002C4C4E" w:rsidRPr="008F16B3">
        <w:rPr>
          <w:lang w:val="ro-RO"/>
        </w:rPr>
        <w:t xml:space="preserve"> un sistem de monitorizare a climei în peșteri în timp real. Datele sunt încărcate pe site-ul web al BCSC și pot fi descărcate și utilizate de oricine gratuit (vezi</w:t>
      </w:r>
      <w:r w:rsidR="00D230B0" w:rsidRPr="008F16B3">
        <w:rPr>
          <w:color w:val="2F5496" w:themeColor="accent1" w:themeShade="BF"/>
          <w:lang w:val="ro-RO"/>
        </w:rPr>
        <w:t xml:space="preserve"> </w:t>
      </w:r>
      <w:hyperlink w:anchor="_Resurse_pe_internet" w:history="1">
        <w:r w:rsidR="00D230B0" w:rsidRPr="008F16B3">
          <w:rPr>
            <w:rStyle w:val="Hyperlink"/>
            <w:rFonts w:cs="Calibri"/>
            <w:lang w:val="ro-RO"/>
          </w:rPr>
          <w:t>Resurse pe internet</w:t>
        </w:r>
      </w:hyperlink>
      <w:r w:rsidR="00804D2E" w:rsidRPr="008F16B3">
        <w:rPr>
          <w:lang w:val="ro-RO"/>
        </w:rPr>
        <w:t>).</w:t>
      </w:r>
    </w:p>
    <w:p w14:paraId="47BEC447" w14:textId="0CA94920" w:rsidR="00804D2E" w:rsidRPr="008F16B3" w:rsidRDefault="002C4C4E" w:rsidP="00BB6DB4">
      <w:pPr>
        <w:pStyle w:val="BodyText"/>
        <w:rPr>
          <w:lang w:val="ro-RO"/>
        </w:rPr>
      </w:pPr>
      <w:r w:rsidRPr="008F16B3">
        <w:rPr>
          <w:lang w:val="ro-RO"/>
        </w:rPr>
        <w:t>Se recomandă ca formularele de cerere pentru permise de cercetare să includă</w:t>
      </w:r>
      <w:r w:rsidR="00804D2E" w:rsidRPr="008F16B3">
        <w:rPr>
          <w:lang w:val="ro-RO"/>
        </w:rPr>
        <w:t>:</w:t>
      </w:r>
    </w:p>
    <w:p w14:paraId="11054544" w14:textId="2C9E373E" w:rsidR="002C4C4E" w:rsidRPr="008F16B3" w:rsidRDefault="002C4C4E" w:rsidP="00F80065">
      <w:pPr>
        <w:pStyle w:val="Bulleted"/>
        <w:ind w:left="360" w:hanging="180"/>
        <w:rPr>
          <w:lang w:val="ro-RO"/>
        </w:rPr>
      </w:pPr>
      <w:r w:rsidRPr="008F16B3">
        <w:rPr>
          <w:lang w:val="ro-RO"/>
        </w:rPr>
        <w:t>O descriere a proiectului și</w:t>
      </w:r>
      <w:r w:rsidR="00FA31E6" w:rsidRPr="008F16B3">
        <w:rPr>
          <w:lang w:val="ro-RO"/>
        </w:rPr>
        <w:t>,</w:t>
      </w:r>
      <w:r w:rsidRPr="008F16B3">
        <w:rPr>
          <w:lang w:val="ro-RO"/>
        </w:rPr>
        <w:t xml:space="preserve"> pentru cercetare orientată spre exterior, motivele pentru care acesta trebuie întreprins în zona protejată </w:t>
      </w:r>
      <w:r w:rsidR="007B1380" w:rsidRPr="008F16B3">
        <w:rPr>
          <w:lang w:val="ro-RO"/>
        </w:rPr>
        <w:t>și nu</w:t>
      </w:r>
      <w:r w:rsidRPr="008F16B3">
        <w:rPr>
          <w:lang w:val="ro-RO"/>
        </w:rPr>
        <w:t xml:space="preserve"> în alt sit.</w:t>
      </w:r>
    </w:p>
    <w:p w14:paraId="123EF6AF" w14:textId="2325971B" w:rsidR="002C4C4E" w:rsidRPr="008F16B3" w:rsidRDefault="002C4C4E" w:rsidP="00F80065">
      <w:pPr>
        <w:pStyle w:val="Bulleted"/>
        <w:ind w:left="360" w:hanging="180"/>
        <w:rPr>
          <w:lang w:val="ro-RO"/>
        </w:rPr>
      </w:pPr>
      <w:r w:rsidRPr="008F16B3">
        <w:rPr>
          <w:lang w:val="ro-RO"/>
        </w:rPr>
        <w:t xml:space="preserve">Locația (locațiile) în care urmează să fie instalat echipamentul sau </w:t>
      </w:r>
      <w:r w:rsidR="006A724C" w:rsidRPr="008F16B3">
        <w:rPr>
          <w:lang w:val="ro-RO"/>
        </w:rPr>
        <w:t xml:space="preserve">de </w:t>
      </w:r>
      <w:r w:rsidRPr="008F16B3">
        <w:rPr>
          <w:lang w:val="ro-RO"/>
        </w:rPr>
        <w:t>unde urmează să fie colectate probe (volumul și frecvența colectării probelor) cu justificarea locației alese.</w:t>
      </w:r>
    </w:p>
    <w:p w14:paraId="148A404D" w14:textId="015DA7FD" w:rsidR="002C4C4E" w:rsidRPr="008F16B3" w:rsidRDefault="002C4C4E" w:rsidP="00F80065">
      <w:pPr>
        <w:pStyle w:val="Bulleted"/>
        <w:ind w:left="360" w:hanging="180"/>
        <w:rPr>
          <w:lang w:val="ro-RO"/>
        </w:rPr>
      </w:pPr>
      <w:r w:rsidRPr="008F16B3">
        <w:rPr>
          <w:lang w:val="ro-RO"/>
        </w:rPr>
        <w:t xml:space="preserve">O evaluare a impacturilor potențiale și măsurilor care vor fi luate pentru a </w:t>
      </w:r>
      <w:r w:rsidR="00970B75" w:rsidRPr="008F16B3">
        <w:rPr>
          <w:lang w:val="ro-RO"/>
        </w:rPr>
        <w:t>le reduce</w:t>
      </w:r>
      <w:r w:rsidRPr="008F16B3">
        <w:rPr>
          <w:lang w:val="ro-RO"/>
        </w:rPr>
        <w:t>. Un bun exemplu este cercetarea care utiliz</w:t>
      </w:r>
      <w:r w:rsidR="00970B75" w:rsidRPr="008F16B3">
        <w:rPr>
          <w:lang w:val="ro-RO"/>
        </w:rPr>
        <w:t>ează</w:t>
      </w:r>
      <w:r w:rsidRPr="008F16B3">
        <w:rPr>
          <w:lang w:val="ro-RO"/>
        </w:rPr>
        <w:t xml:space="preserve"> speleoteme</w:t>
      </w:r>
      <w:r w:rsidR="00970B75" w:rsidRPr="008F16B3">
        <w:rPr>
          <w:lang w:val="ro-RO"/>
        </w:rPr>
        <w:t>le</w:t>
      </w:r>
      <w:r w:rsidRPr="008F16B3">
        <w:rPr>
          <w:lang w:val="ro-RO"/>
        </w:rPr>
        <w:t xml:space="preserve"> în studiile de paleoclimat/paleomediu. În anii 1980 când erau necesare cantități relativ mari de material speleoteme întregi </w:t>
      </w:r>
      <w:r w:rsidR="007B1380" w:rsidRPr="008F16B3">
        <w:rPr>
          <w:lang w:val="ro-RO"/>
        </w:rPr>
        <w:t>au fost</w:t>
      </w:r>
      <w:r w:rsidRPr="008F16B3">
        <w:rPr>
          <w:lang w:val="ro-RO"/>
        </w:rPr>
        <w:t xml:space="preserve"> </w:t>
      </w:r>
      <w:r w:rsidR="00970B75" w:rsidRPr="008F16B3">
        <w:rPr>
          <w:lang w:val="ro-RO"/>
        </w:rPr>
        <w:t>scoase</w:t>
      </w:r>
      <w:r w:rsidRPr="008F16B3">
        <w:rPr>
          <w:lang w:val="ro-RO"/>
        </w:rPr>
        <w:t xml:space="preserve"> din peșteri. Pentru majoritatea studiilor acest lucru nu mai este necesar deoarece sunt </w:t>
      </w:r>
      <w:r w:rsidR="006A724C" w:rsidRPr="008F16B3">
        <w:rPr>
          <w:lang w:val="ro-RO"/>
        </w:rPr>
        <w:t>suficiente</w:t>
      </w:r>
      <w:r w:rsidRPr="008F16B3">
        <w:rPr>
          <w:lang w:val="ro-RO"/>
        </w:rPr>
        <w:t xml:space="preserve"> cantități mici de material </w:t>
      </w:r>
      <w:r w:rsidR="006A724C" w:rsidRPr="008F16B3">
        <w:rPr>
          <w:lang w:val="ro-RO"/>
        </w:rPr>
        <w:t>care</w:t>
      </w:r>
      <w:r w:rsidRPr="008F16B3">
        <w:rPr>
          <w:lang w:val="ro-RO"/>
        </w:rPr>
        <w:t xml:space="preserve"> pot fi obținute prin extracția atentă </w:t>
      </w:r>
      <w:r w:rsidR="006A724C" w:rsidRPr="008F16B3">
        <w:rPr>
          <w:lang w:val="ro-RO"/>
        </w:rPr>
        <w:t>de</w:t>
      </w:r>
      <w:r w:rsidRPr="008F16B3">
        <w:rPr>
          <w:lang w:val="ro-RO"/>
        </w:rPr>
        <w:t xml:space="preserve"> </w:t>
      </w:r>
      <w:r w:rsidR="00970B75" w:rsidRPr="008F16B3">
        <w:rPr>
          <w:lang w:val="ro-RO"/>
        </w:rPr>
        <w:t>carote</w:t>
      </w:r>
      <w:r w:rsidRPr="008F16B3">
        <w:rPr>
          <w:lang w:val="ro-RO"/>
        </w:rPr>
        <w:t xml:space="preserve">. </w:t>
      </w:r>
      <w:r w:rsidR="007B1380" w:rsidRPr="008F16B3">
        <w:rPr>
          <w:lang w:val="ro-RO"/>
        </w:rPr>
        <w:t>A</w:t>
      </w:r>
      <w:r w:rsidR="006A724C" w:rsidRPr="008F16B3">
        <w:rPr>
          <w:lang w:val="ro-RO"/>
        </w:rPr>
        <w:t>stupa</w:t>
      </w:r>
      <w:r w:rsidR="007B1380" w:rsidRPr="008F16B3">
        <w:rPr>
          <w:lang w:val="ro-RO"/>
        </w:rPr>
        <w:t>rea</w:t>
      </w:r>
      <w:r w:rsidR="006A724C" w:rsidRPr="008F16B3">
        <w:rPr>
          <w:lang w:val="ro-RO"/>
        </w:rPr>
        <w:t xml:space="preserve"> g</w:t>
      </w:r>
      <w:r w:rsidR="007B1380" w:rsidRPr="008F16B3">
        <w:rPr>
          <w:lang w:val="ro-RO"/>
        </w:rPr>
        <w:t>ă</w:t>
      </w:r>
      <w:r w:rsidR="006A724C" w:rsidRPr="008F16B3">
        <w:rPr>
          <w:lang w:val="ro-RO"/>
        </w:rPr>
        <w:t>ur</w:t>
      </w:r>
      <w:r w:rsidR="007B1380" w:rsidRPr="008F16B3">
        <w:rPr>
          <w:lang w:val="ro-RO"/>
        </w:rPr>
        <w:t>ii</w:t>
      </w:r>
      <w:r w:rsidR="006A724C" w:rsidRPr="008F16B3">
        <w:rPr>
          <w:lang w:val="ro-RO"/>
        </w:rPr>
        <w:t xml:space="preserve"> cu </w:t>
      </w:r>
      <w:r w:rsidRPr="008F16B3">
        <w:rPr>
          <w:lang w:val="ro-RO"/>
        </w:rPr>
        <w:t>un mic dop permi</w:t>
      </w:r>
      <w:r w:rsidR="007B1380" w:rsidRPr="008F16B3">
        <w:rPr>
          <w:lang w:val="ro-RO"/>
        </w:rPr>
        <w:t>te</w:t>
      </w:r>
      <w:r w:rsidRPr="008F16B3">
        <w:rPr>
          <w:lang w:val="ro-RO"/>
        </w:rPr>
        <w:t xml:space="preserve"> speleotem</w:t>
      </w:r>
      <w:r w:rsidR="00970B75" w:rsidRPr="008F16B3">
        <w:rPr>
          <w:lang w:val="ro-RO"/>
        </w:rPr>
        <w:t>ei</w:t>
      </w:r>
      <w:r w:rsidRPr="008F16B3">
        <w:rPr>
          <w:lang w:val="ro-RO"/>
        </w:rPr>
        <w:t xml:space="preserve"> să se </w:t>
      </w:r>
      <w:r w:rsidR="00970B75" w:rsidRPr="008F16B3">
        <w:rPr>
          <w:lang w:val="ro-RO"/>
        </w:rPr>
        <w:t>refacă</w:t>
      </w:r>
      <w:r w:rsidRPr="008F16B3">
        <w:rPr>
          <w:lang w:val="ro-RO"/>
        </w:rPr>
        <w:t xml:space="preserve"> </w:t>
      </w:r>
      <w:r w:rsidR="007B1380" w:rsidRPr="008F16B3">
        <w:rPr>
          <w:lang w:val="ro-RO"/>
        </w:rPr>
        <w:t xml:space="preserve">după ce carota a fost extrasă și </w:t>
      </w:r>
      <w:r w:rsidRPr="008F16B3">
        <w:rPr>
          <w:lang w:val="ro-RO"/>
        </w:rPr>
        <w:t xml:space="preserve">dacă există precipitare continuă de calcit. Dacă sunt disponibile ar trebui </w:t>
      </w:r>
      <w:r w:rsidR="006A724C" w:rsidRPr="008F16B3">
        <w:rPr>
          <w:lang w:val="ro-RO"/>
        </w:rPr>
        <w:t>utilizate</w:t>
      </w:r>
      <w:r w:rsidRPr="008F16B3">
        <w:rPr>
          <w:lang w:val="ro-RO"/>
        </w:rPr>
        <w:t xml:space="preserve"> </w:t>
      </w:r>
      <w:r w:rsidR="006A724C" w:rsidRPr="008F16B3">
        <w:rPr>
          <w:lang w:val="ro-RO"/>
        </w:rPr>
        <w:t>eșantioane</w:t>
      </w:r>
      <w:r w:rsidRPr="008F16B3">
        <w:rPr>
          <w:lang w:val="ro-RO"/>
        </w:rPr>
        <w:t xml:space="preserve"> d</w:t>
      </w:r>
      <w:r w:rsidR="006A724C" w:rsidRPr="008F16B3">
        <w:rPr>
          <w:lang w:val="ro-RO"/>
        </w:rPr>
        <w:t>in</w:t>
      </w:r>
      <w:r w:rsidRPr="008F16B3">
        <w:rPr>
          <w:lang w:val="ro-RO"/>
        </w:rPr>
        <w:t xml:space="preserve"> speleotem</w:t>
      </w:r>
      <w:r w:rsidR="00970B75" w:rsidRPr="008F16B3">
        <w:rPr>
          <w:lang w:val="ro-RO"/>
        </w:rPr>
        <w:t>e</w:t>
      </w:r>
      <w:r w:rsidRPr="008F16B3">
        <w:rPr>
          <w:lang w:val="ro-RO"/>
        </w:rPr>
        <w:t xml:space="preserve"> deja sparte, o situație comună în peșterile </w:t>
      </w:r>
      <w:r w:rsidR="00970B75" w:rsidRPr="008F16B3">
        <w:rPr>
          <w:lang w:val="ro-RO"/>
        </w:rPr>
        <w:t>turistice</w:t>
      </w:r>
      <w:r w:rsidRPr="008F16B3">
        <w:rPr>
          <w:lang w:val="ro-RO"/>
        </w:rPr>
        <w:t xml:space="preserve">. Dacă nu există speleoteme sparte ar trebui </w:t>
      </w:r>
      <w:r w:rsidR="006A724C" w:rsidRPr="008F16B3">
        <w:rPr>
          <w:lang w:val="ro-RO"/>
        </w:rPr>
        <w:t>utilizată</w:t>
      </w:r>
      <w:r w:rsidRPr="008F16B3">
        <w:rPr>
          <w:lang w:val="ro-RO"/>
        </w:rPr>
        <w:t xml:space="preserve"> o </w:t>
      </w:r>
      <w:r w:rsidR="00970B75" w:rsidRPr="008F16B3">
        <w:rPr>
          <w:lang w:val="ro-RO"/>
        </w:rPr>
        <w:t>prelevare</w:t>
      </w:r>
      <w:r w:rsidRPr="008F16B3">
        <w:rPr>
          <w:lang w:val="ro-RO"/>
        </w:rPr>
        <w:t xml:space="preserve"> conservatoare, alegând material ascuns vederii și cu valoare estetică limitată.</w:t>
      </w:r>
    </w:p>
    <w:p w14:paraId="16D185F5" w14:textId="110C0479" w:rsidR="002C4C4E" w:rsidRPr="008F16B3" w:rsidRDefault="002C4C4E" w:rsidP="00F80065">
      <w:pPr>
        <w:pStyle w:val="Bulleted"/>
        <w:ind w:left="360" w:hanging="180"/>
        <w:rPr>
          <w:lang w:val="ro-RO"/>
        </w:rPr>
      </w:pPr>
      <w:r w:rsidRPr="008F16B3">
        <w:rPr>
          <w:lang w:val="ro-RO"/>
        </w:rPr>
        <w:t xml:space="preserve">Detalii despre orice prelevare biologică sau microbiologică planificată. Acest lucru este deosebit de important atunci când cercetătorii au sediul în alte țări decât cea </w:t>
      </w:r>
      <w:r w:rsidR="004D404F" w:rsidRPr="008F16B3">
        <w:rPr>
          <w:lang w:val="ro-RO"/>
        </w:rPr>
        <w:t>î</w:t>
      </w:r>
      <w:r w:rsidRPr="008F16B3">
        <w:rPr>
          <w:lang w:val="ro-RO"/>
        </w:rPr>
        <w:t xml:space="preserve">n care urmează să fie efectuată eșantionarea, deoarece unele țări nu permit exportul acestor materiale fără documente suplimentare </w:t>
      </w:r>
      <w:r w:rsidR="007B1380" w:rsidRPr="008F16B3">
        <w:rPr>
          <w:lang w:val="ro-RO"/>
        </w:rPr>
        <w:t>pentru prevenirea</w:t>
      </w:r>
      <w:r w:rsidRPr="008F16B3">
        <w:rPr>
          <w:lang w:val="ro-RO"/>
        </w:rPr>
        <w:t xml:space="preserve"> biopiraterie. În schimb țări precum Australia și SUA au legi foarte stricte în ceea ce privește importul de material biologic sau de sol.</w:t>
      </w:r>
    </w:p>
    <w:p w14:paraId="25644F8B" w14:textId="469CB979" w:rsidR="000F2255" w:rsidRPr="008F16B3" w:rsidRDefault="002C4C4E" w:rsidP="00F80065">
      <w:pPr>
        <w:pStyle w:val="Bulleted"/>
        <w:ind w:left="360" w:hanging="180"/>
        <w:rPr>
          <w:rFonts w:cs="Times New Roman"/>
          <w:lang w:val="ro-RO"/>
        </w:rPr>
      </w:pPr>
      <w:r w:rsidRPr="008F16B3">
        <w:rPr>
          <w:lang w:val="ro-RO"/>
        </w:rPr>
        <w:t xml:space="preserve">Utilizarea de drone și roboți pentru fotografierea și cartografierea peșterilor de către operatori </w:t>
      </w:r>
      <w:r w:rsidR="007B1380" w:rsidRPr="008F16B3">
        <w:rPr>
          <w:lang w:val="ro-RO"/>
        </w:rPr>
        <w:t>speologi</w:t>
      </w:r>
      <w:r w:rsidRPr="008F16B3">
        <w:rPr>
          <w:lang w:val="ro-RO"/>
        </w:rPr>
        <w:t xml:space="preserve"> instruiți este o dezvoltare recentă care poate oferi date de înaltă calitate pentru analiz</w:t>
      </w:r>
      <w:r w:rsidR="004D404F" w:rsidRPr="008F16B3">
        <w:rPr>
          <w:lang w:val="ro-RO"/>
        </w:rPr>
        <w:t>a</w:t>
      </w:r>
      <w:r w:rsidRPr="008F16B3">
        <w:rPr>
          <w:lang w:val="ro-RO"/>
        </w:rPr>
        <w:t xml:space="preserve"> și interpretare</w:t>
      </w:r>
      <w:r w:rsidR="004D404F" w:rsidRPr="008F16B3">
        <w:rPr>
          <w:lang w:val="ro-RO"/>
        </w:rPr>
        <w:t>a</w:t>
      </w:r>
      <w:r w:rsidRPr="008F16B3">
        <w:rPr>
          <w:lang w:val="ro-RO"/>
        </w:rPr>
        <w:t xml:space="preserve"> științifică, dar orice utilizare a acestor dispozitive ar trebui aprobată ca parte a autorizației de cercetare</w:t>
      </w:r>
      <w:r w:rsidR="000F2255" w:rsidRPr="008F16B3">
        <w:rPr>
          <w:lang w:val="ro-RO"/>
        </w:rPr>
        <w:t>.</w:t>
      </w:r>
    </w:p>
    <w:p w14:paraId="2404A39E" w14:textId="176725EB" w:rsidR="00804D2E" w:rsidRPr="008F16B3" w:rsidRDefault="002C4C4E" w:rsidP="00757074">
      <w:pPr>
        <w:pStyle w:val="BodyText"/>
        <w:spacing w:before="240"/>
        <w:rPr>
          <w:lang w:val="ro-RO"/>
        </w:rPr>
      </w:pPr>
      <w:r w:rsidRPr="008F16B3">
        <w:rPr>
          <w:lang w:val="ro-RO"/>
        </w:rPr>
        <w:t xml:space="preserve">Cei care evaluează cererile </w:t>
      </w:r>
      <w:r w:rsidR="00970B75" w:rsidRPr="008F16B3">
        <w:rPr>
          <w:lang w:val="ro-RO"/>
        </w:rPr>
        <w:t>pentru</w:t>
      </w:r>
      <w:r w:rsidRPr="008F16B3">
        <w:rPr>
          <w:lang w:val="ro-RO"/>
        </w:rPr>
        <w:t xml:space="preserve"> permise ar trebui să fie conștienți că tehnicile sau protocoalele învechite pot duce la daune de durată asupra resurselor peșterilor și carst</w:t>
      </w:r>
      <w:r w:rsidR="004D404F" w:rsidRPr="008F16B3">
        <w:rPr>
          <w:lang w:val="ro-RO"/>
        </w:rPr>
        <w:t>ului</w:t>
      </w:r>
      <w:r w:rsidRPr="008F16B3">
        <w:rPr>
          <w:lang w:val="ro-RO"/>
        </w:rPr>
        <w:t>. Acest lucru s-a întâmplat în timpul lucrărilor arheologice și paleontologice</w:t>
      </w:r>
      <w:r w:rsidR="007B1380" w:rsidRPr="008F16B3">
        <w:rPr>
          <w:lang w:val="ro-RO"/>
        </w:rPr>
        <w:t>,</w:t>
      </w:r>
      <w:r w:rsidRPr="008F16B3">
        <w:rPr>
          <w:lang w:val="ro-RO"/>
        </w:rPr>
        <w:t xml:space="preserve"> când săpăturile și îndepărtarea artefactelor sau rămășițelor biologice au fost efectuate fără studii contextuale (tafonomice) </w:t>
      </w:r>
      <w:r w:rsidRPr="008F16B3">
        <w:rPr>
          <w:i/>
          <w:iCs/>
          <w:lang w:val="ro-RO"/>
        </w:rPr>
        <w:t>in situ</w:t>
      </w:r>
      <w:r w:rsidRPr="008F16B3">
        <w:rPr>
          <w:lang w:val="ro-RO"/>
        </w:rPr>
        <w:t xml:space="preserve">, limitând considerabil șansele de obținere a informațiilor cronologice și depoziționale </w:t>
      </w:r>
      <w:r w:rsidR="00970B75" w:rsidRPr="008F16B3">
        <w:rPr>
          <w:lang w:val="ro-RO"/>
        </w:rPr>
        <w:t>importante</w:t>
      </w:r>
      <w:r w:rsidRPr="008F16B3">
        <w:rPr>
          <w:lang w:val="ro-RO"/>
        </w:rPr>
        <w:t>. Dacă este posibil, o porțiune reprezentativă a depozitului ar trebui păstrată intactă pentru a permite lucrări viitoare cu tehnici mai avansate. Condițiile de mediu stabile care facilite</w:t>
      </w:r>
      <w:r w:rsidR="007B1380" w:rsidRPr="008F16B3">
        <w:rPr>
          <w:lang w:val="ro-RO"/>
        </w:rPr>
        <w:t>a</w:t>
      </w:r>
      <w:r w:rsidRPr="008F16B3">
        <w:rPr>
          <w:lang w:val="ro-RO"/>
        </w:rPr>
        <w:t>z</w:t>
      </w:r>
      <w:r w:rsidR="007B1380" w:rsidRPr="008F16B3">
        <w:rPr>
          <w:lang w:val="ro-RO"/>
        </w:rPr>
        <w:t>ă</w:t>
      </w:r>
      <w:r w:rsidRPr="008F16B3">
        <w:rPr>
          <w:lang w:val="ro-RO"/>
        </w:rPr>
        <w:t xml:space="preserve"> conservarea </w:t>
      </w:r>
      <w:r w:rsidR="00970B75" w:rsidRPr="008F16B3">
        <w:rPr>
          <w:lang w:val="ro-RO"/>
        </w:rPr>
        <w:t>depozitelor</w:t>
      </w:r>
      <w:r w:rsidRPr="008F16B3">
        <w:rPr>
          <w:lang w:val="ro-RO"/>
        </w:rPr>
        <w:t xml:space="preserve"> paleontologice și context</w:t>
      </w:r>
      <w:r w:rsidR="007B1380" w:rsidRPr="008F16B3">
        <w:rPr>
          <w:lang w:val="ro-RO"/>
        </w:rPr>
        <w:t>ul</w:t>
      </w:r>
      <w:r w:rsidRPr="008F16B3">
        <w:rPr>
          <w:lang w:val="ro-RO"/>
        </w:rPr>
        <w:t xml:space="preserve"> acestora sunt cele mai vulnerabile la perturbări. Săpăturile în astfel de </w:t>
      </w:r>
      <w:r w:rsidR="00970B75" w:rsidRPr="008F16B3">
        <w:rPr>
          <w:lang w:val="ro-RO"/>
        </w:rPr>
        <w:t>galerii</w:t>
      </w:r>
      <w:r w:rsidRPr="008F16B3">
        <w:rPr>
          <w:lang w:val="ro-RO"/>
        </w:rPr>
        <w:t xml:space="preserve"> pot atrage modificări semnificative ale regimului energetic, cu impacturi asupra mediului subteran. Toți arheologii sunt conștienți de materiale care ar putea afecta metodele lor costisitoare de datare, dar folii de plastic </w:t>
      </w:r>
      <w:r w:rsidR="004D404F" w:rsidRPr="008F16B3">
        <w:rPr>
          <w:lang w:val="ro-RO"/>
        </w:rPr>
        <w:t xml:space="preserve">și plase </w:t>
      </w:r>
      <w:r w:rsidRPr="008F16B3">
        <w:rPr>
          <w:lang w:val="ro-RO"/>
        </w:rPr>
        <w:t>degradate se găsesc în multe situri după „reabilitarea” zonelor excavate</w:t>
      </w:r>
      <w:r w:rsidR="007B1380" w:rsidRPr="008F16B3">
        <w:rPr>
          <w:lang w:val="ro-RO"/>
        </w:rPr>
        <w:t xml:space="preserve"> din peșteri</w:t>
      </w:r>
      <w:r w:rsidRPr="008F16B3">
        <w:rPr>
          <w:lang w:val="ro-RO"/>
        </w:rPr>
        <w:t xml:space="preserve">. Spre deosebire de perturbările de </w:t>
      </w:r>
      <w:r w:rsidR="00970B75" w:rsidRPr="008F16B3">
        <w:rPr>
          <w:lang w:val="ro-RO"/>
        </w:rPr>
        <w:t xml:space="preserve">la </w:t>
      </w:r>
      <w:r w:rsidRPr="008F16B3">
        <w:rPr>
          <w:lang w:val="ro-RO"/>
        </w:rPr>
        <w:t>suprafață</w:t>
      </w:r>
      <w:r w:rsidR="004C1D7C" w:rsidRPr="008F16B3">
        <w:rPr>
          <w:lang w:val="ro-RO"/>
        </w:rPr>
        <w:t>,</w:t>
      </w:r>
      <w:r w:rsidRPr="008F16B3">
        <w:rPr>
          <w:lang w:val="ro-RO"/>
        </w:rPr>
        <w:t xml:space="preserve"> urmele sau efectele activităților umane în </w:t>
      </w:r>
      <w:r w:rsidR="004C1D7C" w:rsidRPr="008F16B3">
        <w:rPr>
          <w:lang w:val="ro-RO"/>
        </w:rPr>
        <w:t>peșteri</w:t>
      </w:r>
      <w:r w:rsidRPr="008F16B3">
        <w:rPr>
          <w:lang w:val="ro-RO"/>
        </w:rPr>
        <w:t xml:space="preserve"> cu energie medie sau scăzută pot persista sute sau chiar mii de ani. Cercetătorii ar trebui încurajați să profite de progresele tehnologice, în special monitorizare</w:t>
      </w:r>
      <w:r w:rsidR="00970B75" w:rsidRPr="008F16B3">
        <w:rPr>
          <w:lang w:val="ro-RO"/>
        </w:rPr>
        <w:t>a</w:t>
      </w:r>
      <w:r w:rsidRPr="008F16B3">
        <w:rPr>
          <w:lang w:val="ro-RO"/>
        </w:rPr>
        <w:t xml:space="preserve"> la distanță a siturilor de </w:t>
      </w:r>
      <w:r w:rsidR="00970B75" w:rsidRPr="008F16B3">
        <w:rPr>
          <w:lang w:val="ro-RO"/>
        </w:rPr>
        <w:t xml:space="preserve">la </w:t>
      </w:r>
      <w:r w:rsidRPr="008F16B3">
        <w:rPr>
          <w:lang w:val="ro-RO"/>
        </w:rPr>
        <w:t xml:space="preserve">suprafață, </w:t>
      </w:r>
      <w:r w:rsidR="00970B75" w:rsidRPr="008F16B3">
        <w:rPr>
          <w:lang w:val="ro-RO"/>
        </w:rPr>
        <w:t>pentru reducerea</w:t>
      </w:r>
      <w:r w:rsidRPr="008F16B3">
        <w:rPr>
          <w:lang w:val="ro-RO"/>
        </w:rPr>
        <w:t xml:space="preserve"> numărul</w:t>
      </w:r>
      <w:r w:rsidR="00970B75" w:rsidRPr="008F16B3">
        <w:rPr>
          <w:lang w:val="ro-RO"/>
        </w:rPr>
        <w:t>ui</w:t>
      </w:r>
      <w:r w:rsidRPr="008F16B3">
        <w:rPr>
          <w:lang w:val="ro-RO"/>
        </w:rPr>
        <w:t xml:space="preserve"> de vizite. Panourile fotovoltaice și turbinele eoliene mici permit monitorizarea continuă fără </w:t>
      </w:r>
      <w:r w:rsidR="004D404F" w:rsidRPr="008F16B3">
        <w:rPr>
          <w:lang w:val="ro-RO"/>
        </w:rPr>
        <w:t>să</w:t>
      </w:r>
      <w:r w:rsidRPr="008F16B3">
        <w:rPr>
          <w:lang w:val="ro-RO"/>
        </w:rPr>
        <w:t xml:space="preserve"> fi</w:t>
      </w:r>
      <w:r w:rsidR="004D404F" w:rsidRPr="008F16B3">
        <w:rPr>
          <w:lang w:val="ro-RO"/>
        </w:rPr>
        <w:t>e</w:t>
      </w:r>
      <w:r w:rsidRPr="008F16B3">
        <w:rPr>
          <w:lang w:val="ro-RO"/>
        </w:rPr>
        <w:t xml:space="preserve"> nevoie de vizite pentru înlocuirea bateriilor iar datele pot fi </w:t>
      </w:r>
      <w:r w:rsidR="00970B75" w:rsidRPr="008F16B3">
        <w:rPr>
          <w:lang w:val="ro-RO"/>
        </w:rPr>
        <w:t>transmise</w:t>
      </w:r>
      <w:r w:rsidRPr="008F16B3">
        <w:rPr>
          <w:lang w:val="ro-RO"/>
        </w:rPr>
        <w:t xml:space="preserve"> folosind rețelele de telefonie mobilă sau sateli</w:t>
      </w:r>
      <w:r w:rsidR="004C1D7C" w:rsidRPr="008F16B3">
        <w:rPr>
          <w:lang w:val="ro-RO"/>
        </w:rPr>
        <w:t>ți</w:t>
      </w:r>
      <w:r w:rsidR="00804D2E" w:rsidRPr="008F16B3">
        <w:rPr>
          <w:lang w:val="ro-RO"/>
        </w:rPr>
        <w:t>.</w:t>
      </w:r>
    </w:p>
    <w:p w14:paraId="2F6F34BD" w14:textId="0DD469FB" w:rsidR="009F6B16" w:rsidRPr="008F16B3" w:rsidRDefault="00E73AA0" w:rsidP="00F80065">
      <w:pPr>
        <w:pStyle w:val="Figures"/>
        <w:ind w:left="540" w:right="450"/>
        <w:rPr>
          <w:lang w:val="ro-RO"/>
        </w:rPr>
      </w:pPr>
      <w:r w:rsidRPr="008F16B3">
        <w:rPr>
          <w:noProof/>
          <w:lang w:val="ro-RO"/>
        </w:rPr>
        <w:lastRenderedPageBreak/>
        <w:drawing>
          <wp:inline distT="0" distB="0" distL="0" distR="0" wp14:anchorId="1535E53A" wp14:editId="2A310A1E">
            <wp:extent cx="5400000" cy="4036518"/>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400000" cy="4036518"/>
                    </a:xfrm>
                    <a:prstGeom prst="rect">
                      <a:avLst/>
                    </a:prstGeom>
                    <a:noFill/>
                    <a:ln>
                      <a:noFill/>
                    </a:ln>
                  </pic:spPr>
                </pic:pic>
              </a:graphicData>
            </a:graphic>
          </wp:inline>
        </w:drawing>
      </w:r>
    </w:p>
    <w:p w14:paraId="5846F3E0" w14:textId="6B266117" w:rsidR="009F6B16" w:rsidRPr="008F16B3" w:rsidRDefault="002C4C4E" w:rsidP="00F80065">
      <w:pPr>
        <w:pStyle w:val="Caption-Figures"/>
        <w:ind w:left="720" w:right="450"/>
        <w:rPr>
          <w:lang w:val="ro-RO"/>
        </w:rPr>
      </w:pPr>
      <w:r w:rsidRPr="008F16B3">
        <w:rPr>
          <w:lang w:val="ro-RO"/>
        </w:rPr>
        <w:t>Co</w:t>
      </w:r>
      <w:r w:rsidR="00970B75" w:rsidRPr="008F16B3">
        <w:rPr>
          <w:lang w:val="ro-RO"/>
        </w:rPr>
        <w:t>l</w:t>
      </w:r>
      <w:r w:rsidRPr="008F16B3">
        <w:rPr>
          <w:lang w:val="ro-RO"/>
        </w:rPr>
        <w:t>ectarea un</w:t>
      </w:r>
      <w:r w:rsidR="00970B75" w:rsidRPr="008F16B3">
        <w:rPr>
          <w:lang w:val="ro-RO"/>
        </w:rPr>
        <w:t>ei</w:t>
      </w:r>
      <w:r w:rsidRPr="008F16B3">
        <w:rPr>
          <w:lang w:val="ro-RO"/>
        </w:rPr>
        <w:t xml:space="preserve"> speleotem</w:t>
      </w:r>
      <w:r w:rsidR="00970B75" w:rsidRPr="008F16B3">
        <w:rPr>
          <w:lang w:val="ro-RO"/>
        </w:rPr>
        <w:t>e</w:t>
      </w:r>
      <w:r w:rsidRPr="008F16B3">
        <w:rPr>
          <w:lang w:val="ro-RO"/>
        </w:rPr>
        <w:t xml:space="preserve"> pentru cercetare paleoclimatică efectuată în baza unui permis la un sit de interes științific special din Marea Britanie. Fot</w:t>
      </w:r>
      <w:r w:rsidR="00AE4983" w:rsidRPr="008F16B3">
        <w:rPr>
          <w:lang w:val="ro-RO"/>
        </w:rPr>
        <w:t>o</w:t>
      </w:r>
      <w:r w:rsidR="009F6B16" w:rsidRPr="008F16B3">
        <w:rPr>
          <w:lang w:val="ro-RO"/>
        </w:rPr>
        <w:t xml:space="preserve"> John Gunn.</w:t>
      </w:r>
    </w:p>
    <w:p w14:paraId="4214E0A5" w14:textId="781B4DEB" w:rsidR="00804D2E" w:rsidRPr="008F16B3" w:rsidRDefault="002C4C4E" w:rsidP="00802195">
      <w:pPr>
        <w:pStyle w:val="Heading3"/>
        <w:rPr>
          <w:lang w:val="ro-RO"/>
        </w:rPr>
      </w:pPr>
      <w:r w:rsidRPr="008F16B3">
        <w:rPr>
          <w:lang w:val="ro-RO"/>
        </w:rPr>
        <w:t>Linii directoare</w:t>
      </w:r>
    </w:p>
    <w:p w14:paraId="073DADA1" w14:textId="3A679C74" w:rsidR="002C4C4E" w:rsidRPr="008F16B3" w:rsidRDefault="00970B75" w:rsidP="0092557D">
      <w:pPr>
        <w:pStyle w:val="Guidelines"/>
        <w:numPr>
          <w:ilvl w:val="0"/>
          <w:numId w:val="0"/>
        </w:numPr>
        <w:ind w:left="360" w:hanging="360"/>
        <w:rPr>
          <w:lang w:val="ro-RO"/>
        </w:rPr>
      </w:pPr>
      <w:bookmarkStart w:id="46" w:name="_Hlk89246209"/>
      <w:r w:rsidRPr="008F16B3">
        <w:rPr>
          <w:lang w:val="ro-RO"/>
        </w:rPr>
        <w:t>(34)</w:t>
      </w:r>
      <w:r w:rsidR="002C4C4E" w:rsidRPr="008F16B3">
        <w:rPr>
          <w:lang w:val="ro-RO"/>
        </w:rPr>
        <w:t xml:space="preserve"> Toate ariile protejate cu peșteri și carst ar trebui să elaboreze politici de gestionare a cercetării, care ar trebui permise numai după primirea și aprobarea unei cereri.</w:t>
      </w:r>
    </w:p>
    <w:p w14:paraId="643AABB0" w14:textId="2C96BDD4" w:rsidR="002C4C4E" w:rsidRPr="008F16B3" w:rsidRDefault="00970B75" w:rsidP="0092557D">
      <w:pPr>
        <w:pStyle w:val="Guidelines"/>
        <w:numPr>
          <w:ilvl w:val="0"/>
          <w:numId w:val="0"/>
        </w:numPr>
        <w:ind w:left="360" w:hanging="360"/>
        <w:rPr>
          <w:lang w:val="ro-RO"/>
        </w:rPr>
      </w:pPr>
      <w:r w:rsidRPr="008F16B3">
        <w:rPr>
          <w:lang w:val="ro-RO"/>
        </w:rPr>
        <w:t>(35)</w:t>
      </w:r>
      <w:r w:rsidR="002C4C4E" w:rsidRPr="008F16B3">
        <w:rPr>
          <w:lang w:val="ro-RO"/>
        </w:rPr>
        <w:t xml:space="preserve"> Cei care doresc să </w:t>
      </w:r>
      <w:r w:rsidRPr="008F16B3">
        <w:rPr>
          <w:lang w:val="ro-RO"/>
        </w:rPr>
        <w:t>realizeze</w:t>
      </w:r>
      <w:r w:rsidR="002C4C4E" w:rsidRPr="008F16B3">
        <w:rPr>
          <w:lang w:val="ro-RO"/>
        </w:rPr>
        <w:t xml:space="preserve"> cercetări în peșteri ar trebui să fie în măsură să demonstreze că sunt familiarizați cu mediile </w:t>
      </w:r>
      <w:r w:rsidR="004C1D7C" w:rsidRPr="008F16B3">
        <w:rPr>
          <w:lang w:val="ro-RO"/>
        </w:rPr>
        <w:t>subterane</w:t>
      </w:r>
      <w:r w:rsidR="002C4C4E" w:rsidRPr="008F16B3">
        <w:rPr>
          <w:lang w:val="ro-RO"/>
        </w:rPr>
        <w:t xml:space="preserve"> și Codul local de speologie cu impact minim </w:t>
      </w:r>
      <w:r w:rsidR="00700AD6" w:rsidRPr="008F16B3">
        <w:rPr>
          <w:lang w:val="ro-RO"/>
        </w:rPr>
        <w:t>sau</w:t>
      </w:r>
      <w:r w:rsidR="002C4C4E" w:rsidRPr="008F16B3">
        <w:rPr>
          <w:lang w:val="ro-RO"/>
        </w:rPr>
        <w:t xml:space="preserve"> că lucrează cu oameni de știință </w:t>
      </w:r>
      <w:r w:rsidRPr="008F16B3">
        <w:rPr>
          <w:lang w:val="ro-RO"/>
        </w:rPr>
        <w:t>speologi</w:t>
      </w:r>
      <w:r w:rsidR="002C4C4E" w:rsidRPr="008F16B3">
        <w:rPr>
          <w:lang w:val="ro-RO"/>
        </w:rPr>
        <w:t xml:space="preserve"> care vor asigura respectarea codului.</w:t>
      </w:r>
    </w:p>
    <w:p w14:paraId="39D9739A" w14:textId="1EC2D4E2" w:rsidR="002C4C4E" w:rsidRPr="008F16B3" w:rsidRDefault="00970B75" w:rsidP="0092557D">
      <w:pPr>
        <w:pStyle w:val="Guidelines"/>
        <w:numPr>
          <w:ilvl w:val="0"/>
          <w:numId w:val="0"/>
        </w:numPr>
        <w:ind w:left="360" w:hanging="360"/>
        <w:rPr>
          <w:lang w:val="ro-RO"/>
        </w:rPr>
      </w:pPr>
      <w:r w:rsidRPr="008F16B3">
        <w:rPr>
          <w:lang w:val="ro-RO"/>
        </w:rPr>
        <w:t>(36)</w:t>
      </w:r>
      <w:r w:rsidR="002C4C4E" w:rsidRPr="008F16B3">
        <w:rPr>
          <w:lang w:val="ro-RO"/>
        </w:rPr>
        <w:t xml:space="preserve"> Pentru peșteri</w:t>
      </w:r>
      <w:r w:rsidR="004C1D7C" w:rsidRPr="008F16B3">
        <w:rPr>
          <w:lang w:val="ro-RO"/>
        </w:rPr>
        <w:t>le</w:t>
      </w:r>
      <w:r w:rsidR="002C4C4E" w:rsidRPr="008F16B3">
        <w:rPr>
          <w:lang w:val="ro-RO"/>
        </w:rPr>
        <w:t xml:space="preserve"> </w:t>
      </w:r>
      <w:r w:rsidR="004C1D7C" w:rsidRPr="008F16B3">
        <w:rPr>
          <w:lang w:val="ro-RO"/>
        </w:rPr>
        <w:t>cu</w:t>
      </w:r>
      <w:r w:rsidR="002C4C4E" w:rsidRPr="008F16B3">
        <w:rPr>
          <w:lang w:val="ro-RO"/>
        </w:rPr>
        <w:t xml:space="preserve"> plan de management ar trebui să existe </w:t>
      </w:r>
      <w:r w:rsidR="00700AD6" w:rsidRPr="008F16B3">
        <w:rPr>
          <w:lang w:val="ro-RO"/>
        </w:rPr>
        <w:t>un paragraf</w:t>
      </w:r>
      <w:r w:rsidR="002C4C4E" w:rsidRPr="008F16B3">
        <w:rPr>
          <w:lang w:val="ro-RO"/>
        </w:rPr>
        <w:t xml:space="preserve"> privind activitățile de cercetare.</w:t>
      </w:r>
    </w:p>
    <w:p w14:paraId="6634ADAA" w14:textId="27748894" w:rsidR="002C4C4E" w:rsidRPr="008F16B3" w:rsidRDefault="00970B75" w:rsidP="0092557D">
      <w:pPr>
        <w:pStyle w:val="Guidelines"/>
        <w:numPr>
          <w:ilvl w:val="0"/>
          <w:numId w:val="0"/>
        </w:numPr>
        <w:ind w:left="360" w:hanging="360"/>
        <w:rPr>
          <w:lang w:val="ro-RO"/>
        </w:rPr>
      </w:pPr>
      <w:r w:rsidRPr="008F16B3">
        <w:rPr>
          <w:lang w:val="ro-RO"/>
        </w:rPr>
        <w:t>(37)</w:t>
      </w:r>
      <w:r w:rsidR="002C4C4E" w:rsidRPr="008F16B3">
        <w:rPr>
          <w:lang w:val="ro-RO"/>
        </w:rPr>
        <w:t xml:space="preserve"> Tuturor cercetătorilor care lucrează în peșteri sau pe carst, indiferent dacă sunt în interiorul sau în afara ariilor protejate, li se recomandă să evalueze cu atenție propunerile lor inclusiv comparați</w:t>
      </w:r>
      <w:r w:rsidR="004C1D7C" w:rsidRPr="008F16B3">
        <w:rPr>
          <w:lang w:val="ro-RO"/>
        </w:rPr>
        <w:t>a</w:t>
      </w:r>
      <w:r w:rsidR="002C4C4E" w:rsidRPr="008F16B3">
        <w:rPr>
          <w:lang w:val="ro-RO"/>
        </w:rPr>
        <w:t xml:space="preserve"> </w:t>
      </w:r>
      <w:r w:rsidR="004C1D7C" w:rsidRPr="008F16B3">
        <w:rPr>
          <w:lang w:val="ro-RO"/>
        </w:rPr>
        <w:t>dintre</w:t>
      </w:r>
      <w:r w:rsidR="002C4C4E" w:rsidRPr="008F16B3">
        <w:rPr>
          <w:lang w:val="ro-RO"/>
        </w:rPr>
        <w:t xml:space="preserve"> potențiale</w:t>
      </w:r>
      <w:r w:rsidR="004C1D7C" w:rsidRPr="008F16B3">
        <w:rPr>
          <w:lang w:val="ro-RO"/>
        </w:rPr>
        <w:t>le</w:t>
      </w:r>
      <w:r w:rsidR="002C4C4E" w:rsidRPr="008F16B3">
        <w:rPr>
          <w:lang w:val="ro-RO"/>
        </w:rPr>
        <w:t xml:space="preserve"> beneficii </w:t>
      </w:r>
      <w:r w:rsidR="004C1D7C" w:rsidRPr="008F16B3">
        <w:rPr>
          <w:lang w:val="ro-RO"/>
        </w:rPr>
        <w:t>și</w:t>
      </w:r>
      <w:r w:rsidR="002C4C4E" w:rsidRPr="008F16B3">
        <w:rPr>
          <w:lang w:val="ro-RO"/>
        </w:rPr>
        <w:t xml:space="preserve"> riscul de deteriorare a mediului sau valorilor culturale.</w:t>
      </w:r>
    </w:p>
    <w:p w14:paraId="3E3E927D" w14:textId="102D4EC1" w:rsidR="00D22E40" w:rsidRPr="008F16B3" w:rsidRDefault="00970B75" w:rsidP="0092557D">
      <w:pPr>
        <w:pStyle w:val="Guidelines"/>
        <w:numPr>
          <w:ilvl w:val="0"/>
          <w:numId w:val="0"/>
        </w:numPr>
        <w:ind w:left="360" w:hanging="360"/>
        <w:rPr>
          <w:lang w:val="ro-RO"/>
        </w:rPr>
      </w:pPr>
      <w:r w:rsidRPr="008F16B3">
        <w:rPr>
          <w:lang w:val="ro-RO"/>
        </w:rPr>
        <w:t>(38)</w:t>
      </w:r>
      <w:r w:rsidR="002C4C4E" w:rsidRPr="008F16B3">
        <w:rPr>
          <w:lang w:val="ro-RO"/>
        </w:rPr>
        <w:t xml:space="preserve"> Ar trebui să se pună accent pe metodele minime de eșantionare pentru faună, speleoteme și sedimente iar cercetătorii ar trebui să se angajeze să publice rezultatele într-o formă ușor de înțeles de către public</w:t>
      </w:r>
      <w:r w:rsidR="004C1D7C" w:rsidRPr="008F16B3">
        <w:rPr>
          <w:lang w:val="ro-RO"/>
        </w:rPr>
        <w:t xml:space="preserve"> </w:t>
      </w:r>
      <w:r w:rsidR="002C4C4E" w:rsidRPr="008F16B3">
        <w:rPr>
          <w:lang w:val="ro-RO"/>
        </w:rPr>
        <w:t>și în m</w:t>
      </w:r>
      <w:r w:rsidR="004C1D7C" w:rsidRPr="008F16B3">
        <w:rPr>
          <w:lang w:val="ro-RO"/>
        </w:rPr>
        <w:t>edia</w:t>
      </w:r>
      <w:r w:rsidR="002C4C4E" w:rsidRPr="008F16B3">
        <w:rPr>
          <w:lang w:val="ro-RO"/>
        </w:rPr>
        <w:t xml:space="preserve"> academică. Cercetătorii ar trebui să îndepărt</w:t>
      </w:r>
      <w:r w:rsidR="004C1D7C" w:rsidRPr="008F16B3">
        <w:rPr>
          <w:lang w:val="ro-RO"/>
        </w:rPr>
        <w:t>eze</w:t>
      </w:r>
      <w:r w:rsidR="002C4C4E" w:rsidRPr="008F16B3">
        <w:rPr>
          <w:lang w:val="ro-RO"/>
        </w:rPr>
        <w:t xml:space="preserve"> echipamentel</w:t>
      </w:r>
      <w:r w:rsidR="004C1D7C" w:rsidRPr="008F16B3">
        <w:rPr>
          <w:lang w:val="ro-RO"/>
        </w:rPr>
        <w:t>e</w:t>
      </w:r>
      <w:r w:rsidR="002C4C4E" w:rsidRPr="008F16B3">
        <w:rPr>
          <w:lang w:val="ro-RO"/>
        </w:rPr>
        <w:t xml:space="preserve"> și </w:t>
      </w:r>
      <w:r w:rsidR="004C1D7C" w:rsidRPr="008F16B3">
        <w:rPr>
          <w:lang w:val="ro-RO"/>
        </w:rPr>
        <w:t xml:space="preserve">să </w:t>
      </w:r>
      <w:r w:rsidR="002C4C4E" w:rsidRPr="008F16B3">
        <w:rPr>
          <w:lang w:val="ro-RO"/>
        </w:rPr>
        <w:t>reabilit</w:t>
      </w:r>
      <w:r w:rsidR="004C1D7C" w:rsidRPr="008F16B3">
        <w:rPr>
          <w:lang w:val="ro-RO"/>
        </w:rPr>
        <w:t>eze</w:t>
      </w:r>
      <w:r w:rsidR="002C4C4E" w:rsidRPr="008F16B3">
        <w:rPr>
          <w:lang w:val="ro-RO"/>
        </w:rPr>
        <w:t xml:space="preserve"> </w:t>
      </w:r>
      <w:r w:rsidR="004C1D7C" w:rsidRPr="008F16B3">
        <w:rPr>
          <w:lang w:val="ro-RO"/>
        </w:rPr>
        <w:t>situl</w:t>
      </w:r>
      <w:r w:rsidR="002C4C4E" w:rsidRPr="008F16B3">
        <w:rPr>
          <w:lang w:val="ro-RO"/>
        </w:rPr>
        <w:t xml:space="preserve"> (dacă este necesar) la finalizarea proiectului</w:t>
      </w:r>
      <w:r w:rsidR="008B11FF" w:rsidRPr="008F16B3">
        <w:rPr>
          <w:lang w:val="ro-RO"/>
        </w:rPr>
        <w:t>.</w:t>
      </w:r>
    </w:p>
    <w:p w14:paraId="21455234" w14:textId="369C1223" w:rsidR="001E1365" w:rsidRPr="008F16B3" w:rsidRDefault="002C4C4E" w:rsidP="00802195">
      <w:pPr>
        <w:pStyle w:val="Heading2"/>
        <w:rPr>
          <w:lang w:val="ro-RO"/>
        </w:rPr>
      </w:pPr>
      <w:bookmarkStart w:id="47" w:name="_Agricultură_și_silvicultură"/>
      <w:bookmarkStart w:id="48" w:name="_Hlk156298705"/>
      <w:bookmarkEnd w:id="46"/>
      <w:bookmarkEnd w:id="47"/>
      <w:r w:rsidRPr="008F16B3">
        <w:rPr>
          <w:lang w:val="ro-RO"/>
        </w:rPr>
        <w:t>Agricultură și silvicultură</w:t>
      </w:r>
    </w:p>
    <w:bookmarkEnd w:id="48"/>
    <w:p w14:paraId="7BBBA754" w14:textId="1C6A3BF2" w:rsidR="001E1365" w:rsidRPr="008F16B3" w:rsidRDefault="002C4C4E" w:rsidP="00BB6DB4">
      <w:pPr>
        <w:pStyle w:val="BodyText"/>
        <w:rPr>
          <w:lang w:val="ro-RO"/>
        </w:rPr>
      </w:pPr>
      <w:r w:rsidRPr="008F16B3">
        <w:rPr>
          <w:lang w:val="ro-RO"/>
        </w:rPr>
        <w:t xml:space="preserve">Dezvoltarea speciei umane a fost indisolubil legată de </w:t>
      </w:r>
      <w:r w:rsidR="00047AF9" w:rsidRPr="008F16B3">
        <w:rPr>
          <w:lang w:val="ro-RO"/>
        </w:rPr>
        <w:t>înlocuirea</w:t>
      </w:r>
      <w:r w:rsidRPr="008F16B3">
        <w:rPr>
          <w:lang w:val="ro-RO"/>
        </w:rPr>
        <w:t xml:space="preserve"> vegetației naturale, în mare parte a pădurilor, cu terenuri agricole. Astfel, succesiunea </w:t>
      </w:r>
      <w:r w:rsidR="00047AF9" w:rsidRPr="008F16B3">
        <w:rPr>
          <w:lang w:val="ro-RO"/>
        </w:rPr>
        <w:t xml:space="preserve">influențată de om a </w:t>
      </w:r>
      <w:r w:rsidRPr="008F16B3">
        <w:rPr>
          <w:lang w:val="ro-RO"/>
        </w:rPr>
        <w:t>vegetației a perturbat ecosistemele natural</w:t>
      </w:r>
      <w:r w:rsidR="00B40DA0" w:rsidRPr="008F16B3">
        <w:rPr>
          <w:lang w:val="ro-RO"/>
        </w:rPr>
        <w:t>e</w:t>
      </w:r>
      <w:r w:rsidRPr="008F16B3">
        <w:rPr>
          <w:lang w:val="ro-RO"/>
        </w:rPr>
        <w:t xml:space="preserve"> cu compoziție floristică specifică și biotă adaptată pe termen lung. La nivel global singurele zone carstice care nu au suferit impacturile silviculturii și agriculturii sunt situate în </w:t>
      </w:r>
      <w:r w:rsidR="00700AD6" w:rsidRPr="008F16B3">
        <w:rPr>
          <w:lang w:val="ro-RO"/>
        </w:rPr>
        <w:t>locuri</w:t>
      </w:r>
      <w:r w:rsidRPr="008F16B3">
        <w:rPr>
          <w:lang w:val="ro-RO"/>
        </w:rPr>
        <w:t xml:space="preserve"> </w:t>
      </w:r>
      <w:r w:rsidR="00047AF9" w:rsidRPr="008F16B3">
        <w:rPr>
          <w:lang w:val="ro-RO"/>
        </w:rPr>
        <w:t>izolate</w:t>
      </w:r>
      <w:r w:rsidRPr="008F16B3">
        <w:rPr>
          <w:lang w:val="ro-RO"/>
        </w:rPr>
        <w:t xml:space="preserve"> sau au </w:t>
      </w:r>
      <w:r w:rsidR="00700AD6" w:rsidRPr="008F16B3">
        <w:rPr>
          <w:lang w:val="ro-RO"/>
        </w:rPr>
        <w:t xml:space="preserve">fost protejate </w:t>
      </w:r>
      <w:r w:rsidR="00047AF9" w:rsidRPr="008F16B3">
        <w:rPr>
          <w:lang w:val="ro-RO"/>
        </w:rPr>
        <w:t>prin interzicerea</w:t>
      </w:r>
      <w:r w:rsidRPr="008F16B3">
        <w:rPr>
          <w:lang w:val="ro-RO"/>
        </w:rPr>
        <w:t xml:space="preserve"> agricultur</w:t>
      </w:r>
      <w:r w:rsidR="00047AF9" w:rsidRPr="008F16B3">
        <w:rPr>
          <w:lang w:val="ro-RO"/>
        </w:rPr>
        <w:t>ii</w:t>
      </w:r>
      <w:r w:rsidRPr="008F16B3">
        <w:rPr>
          <w:lang w:val="ro-RO"/>
        </w:rPr>
        <w:t xml:space="preserve"> sau defriș</w:t>
      </w:r>
      <w:r w:rsidR="00047AF9" w:rsidRPr="008F16B3">
        <w:rPr>
          <w:lang w:val="ro-RO"/>
        </w:rPr>
        <w:t>ării</w:t>
      </w:r>
      <w:r w:rsidRPr="008F16B3">
        <w:rPr>
          <w:lang w:val="ro-RO"/>
        </w:rPr>
        <w:t xml:space="preserve"> pădurilor. Multe impacturi umane asupra carstului sunt directe și localizate</w:t>
      </w:r>
      <w:r w:rsidR="00047AF9" w:rsidRPr="008F16B3">
        <w:rPr>
          <w:lang w:val="ro-RO"/>
        </w:rPr>
        <w:t xml:space="preserve">, </w:t>
      </w:r>
      <w:r w:rsidRPr="008F16B3">
        <w:rPr>
          <w:lang w:val="ro-RO"/>
        </w:rPr>
        <w:t xml:space="preserve">cum </w:t>
      </w:r>
      <w:r w:rsidR="00047AF9" w:rsidRPr="008F16B3">
        <w:rPr>
          <w:lang w:val="ro-RO"/>
        </w:rPr>
        <w:t>sunt</w:t>
      </w:r>
      <w:r w:rsidRPr="008F16B3">
        <w:rPr>
          <w:lang w:val="ro-RO"/>
        </w:rPr>
        <w:t xml:space="preserve"> industriile extractive, impactul variind de la scară mică la </w:t>
      </w:r>
      <w:r w:rsidR="00B40DA0" w:rsidRPr="008F16B3">
        <w:rPr>
          <w:lang w:val="ro-RO"/>
        </w:rPr>
        <w:t>foarte mare</w:t>
      </w:r>
      <w:r w:rsidRPr="008F16B3">
        <w:rPr>
          <w:lang w:val="ro-RO"/>
        </w:rPr>
        <w:t xml:space="preserve">. Deșertificarea stâncilor, larg răspândită în părți ale bazinului </w:t>
      </w:r>
      <w:r w:rsidR="00850501" w:rsidRPr="008F16B3">
        <w:rPr>
          <w:lang w:val="ro-RO"/>
        </w:rPr>
        <w:t>mediteraneean</w:t>
      </w:r>
      <w:r w:rsidRPr="008F16B3">
        <w:rPr>
          <w:lang w:val="ro-RO"/>
        </w:rPr>
        <w:t xml:space="preserve"> și în sudul Chinei de exemplu, este o consecință a eroziunii solului cauzată de îndepărtarea vegetației native și de practicile agricole ulterioare. A fost descris ca fiind cel mai profund impact uman asupra </w:t>
      </w:r>
      <w:r w:rsidRPr="008F16B3">
        <w:rPr>
          <w:lang w:val="ro-RO"/>
        </w:rPr>
        <w:lastRenderedPageBreak/>
        <w:t>carstului. Chiar și în zonele temperate</w:t>
      </w:r>
      <w:r w:rsidR="00047AF9" w:rsidRPr="008F16B3">
        <w:rPr>
          <w:lang w:val="ro-RO"/>
        </w:rPr>
        <w:t>,</w:t>
      </w:r>
      <w:r w:rsidRPr="008F16B3">
        <w:rPr>
          <w:lang w:val="ro-RO"/>
        </w:rPr>
        <w:t xml:space="preserve"> în care carstul este în mare parte acoperit cu sol</w:t>
      </w:r>
      <w:r w:rsidR="00047AF9" w:rsidRPr="008F16B3">
        <w:rPr>
          <w:lang w:val="ro-RO"/>
        </w:rPr>
        <w:t>,</w:t>
      </w:r>
      <w:r w:rsidRPr="008F16B3">
        <w:rPr>
          <w:lang w:val="ro-RO"/>
        </w:rPr>
        <w:t xml:space="preserve"> cel mai mare impact antropic (în ceea ce privește acoperirea suprafeței) este de obicei </w:t>
      </w:r>
      <w:r w:rsidR="00700AD6" w:rsidRPr="008F16B3">
        <w:rPr>
          <w:lang w:val="ro-RO"/>
        </w:rPr>
        <w:t>dat de</w:t>
      </w:r>
      <w:r w:rsidRPr="008F16B3">
        <w:rPr>
          <w:lang w:val="ro-RO"/>
        </w:rPr>
        <w:t xml:space="preserve"> agricultură</w:t>
      </w:r>
      <w:r w:rsidR="001E1365" w:rsidRPr="008F16B3">
        <w:rPr>
          <w:lang w:val="ro-RO"/>
        </w:rPr>
        <w:t>.</w:t>
      </w:r>
    </w:p>
    <w:p w14:paraId="66B7163D" w14:textId="69D16B2E" w:rsidR="00B1698B" w:rsidRPr="008F16B3" w:rsidRDefault="00B1698B" w:rsidP="00F80065">
      <w:pPr>
        <w:pStyle w:val="Figures"/>
        <w:ind w:left="540" w:right="450"/>
        <w:rPr>
          <w:lang w:val="ro-RO"/>
        </w:rPr>
      </w:pPr>
      <w:r w:rsidRPr="008F16B3">
        <w:rPr>
          <w:noProof/>
          <w:lang w:val="ro-RO"/>
        </w:rPr>
        <w:drawing>
          <wp:inline distT="0" distB="0" distL="0" distR="0" wp14:anchorId="0A25C9B0" wp14:editId="66BC4089">
            <wp:extent cx="5346700" cy="3124864"/>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50103" cy="3126853"/>
                    </a:xfrm>
                    <a:prstGeom prst="rect">
                      <a:avLst/>
                    </a:prstGeom>
                    <a:noFill/>
                    <a:ln>
                      <a:noFill/>
                    </a:ln>
                  </pic:spPr>
                </pic:pic>
              </a:graphicData>
            </a:graphic>
          </wp:inline>
        </w:drawing>
      </w:r>
    </w:p>
    <w:p w14:paraId="18DD0FEF" w14:textId="0DD5AD09" w:rsidR="00B1698B" w:rsidRPr="008F16B3" w:rsidRDefault="00B40DA0" w:rsidP="00F80065">
      <w:pPr>
        <w:pStyle w:val="Caption-Figures"/>
        <w:ind w:left="720"/>
        <w:rPr>
          <w:lang w:val="ro-RO"/>
        </w:rPr>
      </w:pPr>
      <w:r w:rsidRPr="008F16B3">
        <w:rPr>
          <w:lang w:val="ro-RO"/>
        </w:rPr>
        <w:t>Teren</w:t>
      </w:r>
      <w:r w:rsidR="002C4C4E" w:rsidRPr="008F16B3">
        <w:rPr>
          <w:lang w:val="ro-RO"/>
        </w:rPr>
        <w:t xml:space="preserve"> carstic folosit pentru pășunat</w:t>
      </w:r>
      <w:r w:rsidR="00B1698B" w:rsidRPr="008F16B3">
        <w:rPr>
          <w:lang w:val="ro-RO"/>
        </w:rPr>
        <w:t>, Mirador de Camba, Asturias, Spa</w:t>
      </w:r>
      <w:r w:rsidR="002C4C4E" w:rsidRPr="008F16B3">
        <w:rPr>
          <w:lang w:val="ro-RO"/>
        </w:rPr>
        <w:t>nia</w:t>
      </w:r>
      <w:r w:rsidR="00B1698B" w:rsidRPr="008F16B3">
        <w:rPr>
          <w:lang w:val="ro-RO"/>
        </w:rPr>
        <w:t xml:space="preserve">. </w:t>
      </w:r>
      <w:r w:rsidR="002C4C4E" w:rsidRPr="008F16B3">
        <w:rPr>
          <w:lang w:val="ro-RO"/>
        </w:rPr>
        <w:t>Foto</w:t>
      </w:r>
      <w:r w:rsidR="00B1698B" w:rsidRPr="008F16B3">
        <w:rPr>
          <w:lang w:val="ro-RO"/>
        </w:rPr>
        <w:t xml:space="preserve"> David Gillieson</w:t>
      </w:r>
    </w:p>
    <w:p w14:paraId="0A6CF52E" w14:textId="4E21E667" w:rsidR="00570E62" w:rsidRPr="008F16B3" w:rsidRDefault="002C4C4E" w:rsidP="00BB6DB4">
      <w:pPr>
        <w:pStyle w:val="BodyText"/>
        <w:rPr>
          <w:lang w:val="ro-RO"/>
        </w:rPr>
      </w:pPr>
      <w:r w:rsidRPr="008F16B3">
        <w:rPr>
          <w:lang w:val="ro-RO"/>
        </w:rPr>
        <w:t xml:space="preserve">Regiunea </w:t>
      </w:r>
      <w:r w:rsidR="00850501" w:rsidRPr="008F16B3">
        <w:rPr>
          <w:lang w:val="ro-RO"/>
        </w:rPr>
        <w:t>mediteraneeană</w:t>
      </w:r>
      <w:r w:rsidRPr="008F16B3">
        <w:rPr>
          <w:lang w:val="ro-RO"/>
        </w:rPr>
        <w:t xml:space="preserve">, leagănul civilizației europene, este </w:t>
      </w:r>
      <w:r w:rsidR="00B40DA0" w:rsidRPr="008F16B3">
        <w:rPr>
          <w:lang w:val="ro-RO"/>
        </w:rPr>
        <w:t>un</w:t>
      </w:r>
      <w:r w:rsidRPr="008F16B3">
        <w:rPr>
          <w:lang w:val="ro-RO"/>
        </w:rPr>
        <w:t xml:space="preserve"> „tip” pentru impactul uman asupra carstului temperat cald. Pădurile sale primitive de pin și cedru au fost înlocuite treptat de asociații secundare de tufăriș cunoscute sub numele de gariga sau phrygana. Comunitățile de plante cu fizionomie asemănătoare s-au dezvoltat spre nord, în Balcani și Europa de Est, la latitudini medii, în condiții climatice mai temperate deși moderat continentale (comunitățile de arbu</w:t>
      </w:r>
      <w:r w:rsidR="00700AD6" w:rsidRPr="008F16B3">
        <w:rPr>
          <w:lang w:val="ro-RO"/>
        </w:rPr>
        <w:t>st</w:t>
      </w:r>
      <w:r w:rsidRPr="008F16B3">
        <w:rPr>
          <w:lang w:val="ro-RO"/>
        </w:rPr>
        <w:t xml:space="preserve"> sârbesc </w:t>
      </w:r>
      <w:r w:rsidRPr="008F16B3">
        <w:rPr>
          <w:i/>
          <w:lang w:val="ro-RO"/>
        </w:rPr>
        <w:t>shibljak</w:t>
      </w:r>
      <w:r w:rsidRPr="008F16B3">
        <w:rPr>
          <w:lang w:val="ro-RO"/>
        </w:rPr>
        <w:t xml:space="preserve"> și spino</w:t>
      </w:r>
      <w:r w:rsidR="00700AD6" w:rsidRPr="008F16B3">
        <w:rPr>
          <w:lang w:val="ro-RO"/>
        </w:rPr>
        <w:t>s</w:t>
      </w:r>
      <w:r w:rsidRPr="008F16B3">
        <w:rPr>
          <w:lang w:val="ro-RO"/>
        </w:rPr>
        <w:t xml:space="preserve"> </w:t>
      </w:r>
      <w:r w:rsidRPr="008F16B3">
        <w:rPr>
          <w:i/>
          <w:lang w:val="ro-RO"/>
        </w:rPr>
        <w:t>Crataego-Prunetea</w:t>
      </w:r>
      <w:r w:rsidRPr="008F16B3">
        <w:rPr>
          <w:lang w:val="ro-RO"/>
        </w:rPr>
        <w:t xml:space="preserve">). Aceste tufișuri uscate și calde formează asociațiile dominante de plante </w:t>
      </w:r>
      <w:r w:rsidR="00700AD6" w:rsidRPr="008F16B3">
        <w:rPr>
          <w:lang w:val="ro-RO"/>
        </w:rPr>
        <w:t>în</w:t>
      </w:r>
      <w:r w:rsidRPr="008F16B3">
        <w:rPr>
          <w:lang w:val="ro-RO"/>
        </w:rPr>
        <w:t xml:space="preserve"> multe zone muntoase carstice calcaroase. În afara Europei au existat tendințe similare mai recente. În Madagascar defrișarea pădurilor native pentru transformarea în terenuri agricole a fost o amenințare majoră </w:t>
      </w:r>
      <w:r w:rsidR="00047AF9" w:rsidRPr="008F16B3">
        <w:rPr>
          <w:lang w:val="ro-RO"/>
        </w:rPr>
        <w:t>pentru fauna</w:t>
      </w:r>
      <w:r w:rsidRPr="008F16B3">
        <w:rPr>
          <w:lang w:val="ro-RO"/>
        </w:rPr>
        <w:t xml:space="preserve"> </w:t>
      </w:r>
      <w:r w:rsidR="00B40DA0" w:rsidRPr="008F16B3">
        <w:rPr>
          <w:lang w:val="ro-RO"/>
        </w:rPr>
        <w:t>stigobiont</w:t>
      </w:r>
      <w:r w:rsidR="00047AF9" w:rsidRPr="008F16B3">
        <w:rPr>
          <w:lang w:val="ro-RO"/>
        </w:rPr>
        <w:t>ă</w:t>
      </w:r>
      <w:r w:rsidR="00B40DA0" w:rsidRPr="008F16B3">
        <w:rPr>
          <w:lang w:val="ro-RO"/>
        </w:rPr>
        <w:t xml:space="preserve"> </w:t>
      </w:r>
      <w:r w:rsidRPr="008F16B3">
        <w:rPr>
          <w:lang w:val="ro-RO"/>
        </w:rPr>
        <w:t>endemic</w:t>
      </w:r>
      <w:r w:rsidR="00047AF9" w:rsidRPr="008F16B3">
        <w:rPr>
          <w:lang w:val="ro-RO"/>
        </w:rPr>
        <w:t>ă</w:t>
      </w:r>
      <w:r w:rsidRPr="008F16B3">
        <w:rPr>
          <w:lang w:val="ro-RO"/>
        </w:rPr>
        <w:t xml:space="preserve"> din cauza schimbări</w:t>
      </w:r>
      <w:r w:rsidR="00B40DA0" w:rsidRPr="008F16B3">
        <w:rPr>
          <w:lang w:val="ro-RO"/>
        </w:rPr>
        <w:t>i</w:t>
      </w:r>
      <w:r w:rsidRPr="008F16B3">
        <w:rPr>
          <w:lang w:val="ro-RO"/>
        </w:rPr>
        <w:t xml:space="preserve"> rapide a baze</w:t>
      </w:r>
      <w:r w:rsidR="00B40DA0" w:rsidRPr="008F16B3">
        <w:rPr>
          <w:lang w:val="ro-RO"/>
        </w:rPr>
        <w:t>i</w:t>
      </w:r>
      <w:r w:rsidRPr="008F16B3">
        <w:rPr>
          <w:lang w:val="ro-RO"/>
        </w:rPr>
        <w:t xml:space="preserve"> trofice </w:t>
      </w:r>
      <w:r w:rsidR="001C79B2" w:rsidRPr="008F16B3">
        <w:rPr>
          <w:lang w:val="ro-RO"/>
        </w:rPr>
        <w:t>care a provocat</w:t>
      </w:r>
      <w:r w:rsidRPr="008F16B3">
        <w:rPr>
          <w:lang w:val="ro-RO"/>
        </w:rPr>
        <w:t xml:space="preserve"> pierderi </w:t>
      </w:r>
      <w:r w:rsidR="00B40DA0" w:rsidRPr="008F16B3">
        <w:rPr>
          <w:lang w:val="ro-RO"/>
        </w:rPr>
        <w:t>grave</w:t>
      </w:r>
      <w:r w:rsidRPr="008F16B3">
        <w:rPr>
          <w:lang w:val="ro-RO"/>
        </w:rPr>
        <w:t xml:space="preserve"> de biodiversitate. În unele regiuni carstice din sud-estul Asiei defrișarea pădurilor native și înlocuirea acest</w:t>
      </w:r>
      <w:r w:rsidR="00B40DA0" w:rsidRPr="008F16B3">
        <w:rPr>
          <w:lang w:val="ro-RO"/>
        </w:rPr>
        <w:t>ora</w:t>
      </w:r>
      <w:r w:rsidRPr="008F16B3">
        <w:rPr>
          <w:lang w:val="ro-RO"/>
        </w:rPr>
        <w:t xml:space="preserve"> cu plantații de palmier </w:t>
      </w:r>
      <w:r w:rsidR="00B40DA0" w:rsidRPr="008F16B3">
        <w:rPr>
          <w:lang w:val="ro-RO"/>
        </w:rPr>
        <w:t xml:space="preserve">pentru ulei </w:t>
      </w:r>
      <w:r w:rsidRPr="008F16B3">
        <w:rPr>
          <w:lang w:val="ro-RO"/>
        </w:rPr>
        <w:t xml:space="preserve">a fost o preocupare deosebită. Acele zone carstice care rămân într-o stare fundamental naturală susțin o biodiversitate bogată în comparație cu litologiile adiacente. Această biodiversitate a fost parțial menținută de practicile tradiționale ale comunităților locale dar ar putea fi distrusă rapid de </w:t>
      </w:r>
      <w:r w:rsidR="001C79B2" w:rsidRPr="008F16B3">
        <w:rPr>
          <w:lang w:val="ro-RO"/>
        </w:rPr>
        <w:t>interesele</w:t>
      </w:r>
      <w:r w:rsidRPr="008F16B3">
        <w:rPr>
          <w:lang w:val="ro-RO"/>
        </w:rPr>
        <w:t xml:space="preserve"> </w:t>
      </w:r>
      <w:r w:rsidR="00BD79E5" w:rsidRPr="008F16B3">
        <w:rPr>
          <w:lang w:val="ro-RO"/>
        </w:rPr>
        <w:t>economic</w:t>
      </w:r>
      <w:r w:rsidR="001C79B2" w:rsidRPr="008F16B3">
        <w:rPr>
          <w:lang w:val="ro-RO"/>
        </w:rPr>
        <w:t>e</w:t>
      </w:r>
      <w:r w:rsidRPr="008F16B3">
        <w:rPr>
          <w:lang w:val="ro-RO"/>
        </w:rPr>
        <w:t xml:space="preserve">. Spre deosebire de impactul direct asupra </w:t>
      </w:r>
      <w:r w:rsidR="00850501" w:rsidRPr="008F16B3">
        <w:rPr>
          <w:lang w:val="ro-RO"/>
        </w:rPr>
        <w:t>biodiversității</w:t>
      </w:r>
      <w:r w:rsidRPr="008F16B3">
        <w:rPr>
          <w:lang w:val="ro-RO"/>
        </w:rPr>
        <w:t xml:space="preserve"> carstice impacturile indirecte ale agriculturii şi silviculturii asupra patrimoniului carstic sunt în mare parte indirecte şi se referă în primul rând la modificările </w:t>
      </w:r>
      <w:r w:rsidR="00850501" w:rsidRPr="008F16B3">
        <w:rPr>
          <w:lang w:val="ro-RO"/>
        </w:rPr>
        <w:t>calității</w:t>
      </w:r>
      <w:r w:rsidRPr="008F16B3">
        <w:rPr>
          <w:lang w:val="ro-RO"/>
        </w:rPr>
        <w:t xml:space="preserve"> şi </w:t>
      </w:r>
      <w:r w:rsidR="00850501" w:rsidRPr="008F16B3">
        <w:rPr>
          <w:lang w:val="ro-RO"/>
        </w:rPr>
        <w:t>cantității</w:t>
      </w:r>
      <w:r w:rsidRPr="008F16B3">
        <w:rPr>
          <w:lang w:val="ro-RO"/>
        </w:rPr>
        <w:t xml:space="preserve"> apei</w:t>
      </w:r>
      <w:r w:rsidR="001E1365" w:rsidRPr="008F16B3">
        <w:rPr>
          <w:lang w:val="ro-RO"/>
        </w:rPr>
        <w:t>.</w:t>
      </w:r>
    </w:p>
    <w:p w14:paraId="087C44F4" w14:textId="43BB6E88" w:rsidR="001E1365" w:rsidRPr="008F16B3" w:rsidRDefault="002C4C4E" w:rsidP="00802195">
      <w:pPr>
        <w:pStyle w:val="Heading3"/>
        <w:rPr>
          <w:lang w:val="ro-RO"/>
        </w:rPr>
      </w:pPr>
      <w:r w:rsidRPr="008F16B3">
        <w:rPr>
          <w:lang w:val="ro-RO"/>
        </w:rPr>
        <w:t xml:space="preserve">Practici </w:t>
      </w:r>
      <w:r w:rsidR="00CC048C" w:rsidRPr="008F16B3">
        <w:rPr>
          <w:lang w:val="ro-RO"/>
        </w:rPr>
        <w:t>a</w:t>
      </w:r>
      <w:r w:rsidRPr="008F16B3">
        <w:rPr>
          <w:lang w:val="ro-RO"/>
        </w:rPr>
        <w:t>gricole pe terenuri carstice</w:t>
      </w:r>
    </w:p>
    <w:p w14:paraId="226DF246" w14:textId="3E10A384" w:rsidR="001E1365" w:rsidRPr="008F16B3" w:rsidRDefault="00CC048C" w:rsidP="00BB6DB4">
      <w:pPr>
        <w:pStyle w:val="BodyText"/>
        <w:rPr>
          <w:lang w:val="ro-RO"/>
        </w:rPr>
      </w:pPr>
      <w:r w:rsidRPr="008F16B3">
        <w:rPr>
          <w:lang w:val="ro-RO"/>
        </w:rPr>
        <w:t>Practicarea agriculturii în zonele carstice a fost adesea o provocare pentru comunitățile rurale iar încercările de a rezolva probleme</w:t>
      </w:r>
      <w:r w:rsidR="001C79B2" w:rsidRPr="008F16B3">
        <w:rPr>
          <w:lang w:val="ro-RO"/>
        </w:rPr>
        <w:t>,</w:t>
      </w:r>
      <w:r w:rsidRPr="008F16B3">
        <w:rPr>
          <w:lang w:val="ro-RO"/>
        </w:rPr>
        <w:t xml:space="preserve"> precum lipsa apei</w:t>
      </w:r>
      <w:r w:rsidR="001C79B2" w:rsidRPr="008F16B3">
        <w:rPr>
          <w:lang w:val="ro-RO"/>
        </w:rPr>
        <w:t>,</w:t>
      </w:r>
      <w:r w:rsidRPr="008F16B3">
        <w:rPr>
          <w:lang w:val="ro-RO"/>
        </w:rPr>
        <w:t xml:space="preserve"> au afectat în mod obișnuit sistemele carstice. În unele părți ale Europei s-a dezvoltat un tip distinct de peisaj</w:t>
      </w:r>
      <w:r w:rsidR="00BD79E5" w:rsidRPr="008F16B3">
        <w:rPr>
          <w:lang w:val="ro-RO"/>
        </w:rPr>
        <w:t>,</w:t>
      </w:r>
      <w:r w:rsidRPr="008F16B3">
        <w:rPr>
          <w:lang w:val="ro-RO"/>
        </w:rPr>
        <w:t xml:space="preserve"> uneori numit „agri-carst”, ca răspuns la climatul local și </w:t>
      </w:r>
      <w:r w:rsidR="00BD79E5" w:rsidRPr="008F16B3">
        <w:rPr>
          <w:lang w:val="ro-RO"/>
        </w:rPr>
        <w:t>practicile</w:t>
      </w:r>
      <w:r w:rsidRPr="008F16B3">
        <w:rPr>
          <w:lang w:val="ro-RO"/>
        </w:rPr>
        <w:t xml:space="preserve"> agricole. Practicile agricole </w:t>
      </w:r>
      <w:r w:rsidR="00B40DA0" w:rsidRPr="008F16B3">
        <w:rPr>
          <w:lang w:val="ro-RO"/>
        </w:rPr>
        <w:t>pe</w:t>
      </w:r>
      <w:r w:rsidRPr="008F16B3">
        <w:rPr>
          <w:lang w:val="ro-RO"/>
        </w:rPr>
        <w:t xml:space="preserve"> carst și carstul în sine sunt în mare măsură influențate sau controlate de climă și pot fi recunoscute trei </w:t>
      </w:r>
      <w:r w:rsidR="00B40DA0" w:rsidRPr="008F16B3">
        <w:rPr>
          <w:lang w:val="ro-RO"/>
        </w:rPr>
        <w:t>regiuni</w:t>
      </w:r>
      <w:r w:rsidRPr="008F16B3">
        <w:rPr>
          <w:lang w:val="ro-RO"/>
        </w:rPr>
        <w:t xml:space="preserve"> largi</w:t>
      </w:r>
      <w:r w:rsidR="001E1365" w:rsidRPr="008F16B3">
        <w:rPr>
          <w:lang w:val="ro-RO"/>
        </w:rPr>
        <w:t>:</w:t>
      </w:r>
    </w:p>
    <w:p w14:paraId="060C719A" w14:textId="41F991FC" w:rsidR="00CC048C" w:rsidRPr="008F16B3" w:rsidRDefault="00B40DA0" w:rsidP="00F80065">
      <w:pPr>
        <w:pStyle w:val="Bulleted"/>
        <w:ind w:left="360" w:hanging="180"/>
        <w:rPr>
          <w:lang w:val="ro-RO"/>
        </w:rPr>
      </w:pPr>
      <w:r w:rsidRPr="008F16B3">
        <w:rPr>
          <w:lang w:val="ro-RO"/>
        </w:rPr>
        <w:t>Regiuni</w:t>
      </w:r>
      <w:r w:rsidR="00CC048C" w:rsidRPr="008F16B3">
        <w:rPr>
          <w:lang w:val="ro-RO"/>
        </w:rPr>
        <w:t xml:space="preserve"> tropicale umede cu agricultură intensivă (orez, trestie de zahăr) care au de obicei peisaje carstice </w:t>
      </w:r>
      <w:r w:rsidR="001C79B2" w:rsidRPr="008F16B3">
        <w:rPr>
          <w:lang w:val="ro-RO"/>
        </w:rPr>
        <w:t>impresionante</w:t>
      </w:r>
      <w:r w:rsidR="00CC048C" w:rsidRPr="008F16B3">
        <w:rPr>
          <w:lang w:val="ro-RO"/>
        </w:rPr>
        <w:t xml:space="preserve"> (de exemplu Asia de Sud-Est).</w:t>
      </w:r>
    </w:p>
    <w:p w14:paraId="266ECB35" w14:textId="180F96A4" w:rsidR="00CC048C" w:rsidRPr="008F16B3" w:rsidRDefault="00CC048C" w:rsidP="00F80065">
      <w:pPr>
        <w:pStyle w:val="Bulleted"/>
        <w:ind w:left="360" w:hanging="180"/>
        <w:rPr>
          <w:lang w:val="ro-RO"/>
        </w:rPr>
      </w:pPr>
      <w:r w:rsidRPr="008F16B3">
        <w:rPr>
          <w:lang w:val="ro-RO"/>
        </w:rPr>
        <w:t>Regiunile carstice temperate cu agricultura mixtă bazată în principal pe cereale (</w:t>
      </w:r>
      <w:r w:rsidR="001C79B2" w:rsidRPr="008F16B3">
        <w:rPr>
          <w:lang w:val="ro-RO"/>
        </w:rPr>
        <w:t>mai ales</w:t>
      </w:r>
      <w:r w:rsidRPr="008F16B3">
        <w:rPr>
          <w:lang w:val="ro-RO"/>
        </w:rPr>
        <w:t xml:space="preserve"> grâu și </w:t>
      </w:r>
      <w:r w:rsidR="00B40DA0" w:rsidRPr="008F16B3">
        <w:rPr>
          <w:lang w:val="ro-RO"/>
        </w:rPr>
        <w:t>porumb</w:t>
      </w:r>
      <w:r w:rsidRPr="008F16B3">
        <w:rPr>
          <w:lang w:val="ro-RO"/>
        </w:rPr>
        <w:t xml:space="preserve">), legume și în zona temperată caldă, vii sau măslini. </w:t>
      </w:r>
      <w:r w:rsidR="001C79B2" w:rsidRPr="008F16B3">
        <w:rPr>
          <w:lang w:val="ro-RO"/>
        </w:rPr>
        <w:t xml:space="preserve">De asemenea, </w:t>
      </w:r>
      <w:r w:rsidR="00850501" w:rsidRPr="008F16B3">
        <w:rPr>
          <w:lang w:val="ro-RO"/>
        </w:rPr>
        <w:t>creșterea</w:t>
      </w:r>
      <w:r w:rsidRPr="008F16B3">
        <w:rPr>
          <w:lang w:val="ro-RO"/>
        </w:rPr>
        <w:t xml:space="preserve"> animalelor poate avea impacturi importante asupra calității și cantității apei în carst.</w:t>
      </w:r>
    </w:p>
    <w:p w14:paraId="53A41472" w14:textId="21A0AE1F" w:rsidR="001E1365" w:rsidRPr="008F16B3" w:rsidRDefault="00B40DA0" w:rsidP="00F80065">
      <w:pPr>
        <w:pStyle w:val="Bulleted"/>
        <w:ind w:left="360" w:hanging="180"/>
        <w:rPr>
          <w:lang w:val="ro-RO"/>
        </w:rPr>
      </w:pPr>
      <w:r w:rsidRPr="008F16B3">
        <w:rPr>
          <w:lang w:val="ro-RO"/>
        </w:rPr>
        <w:lastRenderedPageBreak/>
        <w:t xml:space="preserve">Regiuni </w:t>
      </w:r>
      <w:r w:rsidR="00CC048C" w:rsidRPr="008F16B3">
        <w:rPr>
          <w:lang w:val="ro-RO"/>
        </w:rPr>
        <w:t xml:space="preserve">reci la latitudini sau altitudini mari unde </w:t>
      </w:r>
      <w:r w:rsidR="00BD79E5" w:rsidRPr="008F16B3">
        <w:rPr>
          <w:lang w:val="ro-RO"/>
        </w:rPr>
        <w:t>pre</w:t>
      </w:r>
      <w:r w:rsidR="00CC048C" w:rsidRPr="008F16B3">
        <w:rPr>
          <w:lang w:val="ro-RO"/>
        </w:rPr>
        <w:t xml:space="preserve">domină creșterea animalelor și/sau </w:t>
      </w:r>
      <w:r w:rsidRPr="008F16B3">
        <w:rPr>
          <w:lang w:val="ro-RO"/>
        </w:rPr>
        <w:t>adesea</w:t>
      </w:r>
      <w:r w:rsidR="00CC048C" w:rsidRPr="008F16B3">
        <w:rPr>
          <w:lang w:val="ro-RO"/>
        </w:rPr>
        <w:t xml:space="preserve"> culturile </w:t>
      </w:r>
      <w:r w:rsidR="001C79B2" w:rsidRPr="008F16B3">
        <w:rPr>
          <w:lang w:val="ro-RO"/>
        </w:rPr>
        <w:t xml:space="preserve">terasate </w:t>
      </w:r>
      <w:r w:rsidR="00CC048C" w:rsidRPr="008F16B3">
        <w:rPr>
          <w:lang w:val="ro-RO"/>
        </w:rPr>
        <w:t>de subzistență</w:t>
      </w:r>
      <w:r w:rsidR="001E1365" w:rsidRPr="008F16B3">
        <w:rPr>
          <w:lang w:val="ro-RO"/>
        </w:rPr>
        <w:t>.</w:t>
      </w:r>
    </w:p>
    <w:p w14:paraId="693DDD25" w14:textId="76B71A90" w:rsidR="00E6418F" w:rsidRDefault="00CC048C" w:rsidP="00757074">
      <w:pPr>
        <w:pStyle w:val="BodyText"/>
        <w:spacing w:before="240"/>
        <w:rPr>
          <w:lang w:val="ro-RO"/>
        </w:rPr>
      </w:pPr>
      <w:r w:rsidRPr="008F16B3">
        <w:rPr>
          <w:lang w:val="ro-RO"/>
        </w:rPr>
        <w:t>În carstu</w:t>
      </w:r>
      <w:r w:rsidR="001C79B2" w:rsidRPr="008F16B3">
        <w:rPr>
          <w:lang w:val="ro-RO"/>
        </w:rPr>
        <w:t>l</w:t>
      </w:r>
      <w:r w:rsidRPr="008F16B3">
        <w:rPr>
          <w:lang w:val="ro-RO"/>
        </w:rPr>
        <w:t xml:space="preserve"> </w:t>
      </w:r>
      <w:r w:rsidR="00B40DA0" w:rsidRPr="008F16B3">
        <w:rPr>
          <w:lang w:val="ro-RO"/>
        </w:rPr>
        <w:t xml:space="preserve">de tip </w:t>
      </w:r>
      <w:r w:rsidRPr="008F16B3">
        <w:rPr>
          <w:lang w:val="ro-RO"/>
        </w:rPr>
        <w:t>turn și coni</w:t>
      </w:r>
      <w:r w:rsidR="001C79B2" w:rsidRPr="008F16B3">
        <w:rPr>
          <w:lang w:val="ro-RO"/>
        </w:rPr>
        <w:t>c</w:t>
      </w:r>
      <w:r w:rsidRPr="008F16B3">
        <w:rPr>
          <w:lang w:val="ro-RO"/>
        </w:rPr>
        <w:t xml:space="preserve"> din Asia de Sud-Est multe practici tradiționale </w:t>
      </w:r>
      <w:r w:rsidR="001C79B2" w:rsidRPr="008F16B3">
        <w:rPr>
          <w:lang w:val="ro-RO"/>
        </w:rPr>
        <w:t>sunt</w:t>
      </w:r>
      <w:r w:rsidRPr="008F16B3">
        <w:rPr>
          <w:lang w:val="ro-RO"/>
        </w:rPr>
        <w:t xml:space="preserve"> agric</w:t>
      </w:r>
      <w:r w:rsidR="001C79B2" w:rsidRPr="008F16B3">
        <w:rPr>
          <w:lang w:val="ro-RO"/>
        </w:rPr>
        <w:t>ole</w:t>
      </w:r>
      <w:r w:rsidRPr="008F16B3">
        <w:rPr>
          <w:lang w:val="ro-RO"/>
        </w:rPr>
        <w:t xml:space="preserve">, de exemplu în fenglin-fengcong din provinciile Yunnan, Guizhou și Guangxi din sud-vestul Chinei, carstul conic din Bohol, Filipine sau carstul cockpit din Gunung Sewu, Indonezia. De-a lungul timpului comunitățile au </w:t>
      </w:r>
      <w:r w:rsidR="00B40DA0" w:rsidRPr="008F16B3">
        <w:rPr>
          <w:lang w:val="ro-RO"/>
        </w:rPr>
        <w:t xml:space="preserve">terasat </w:t>
      </w:r>
      <w:r w:rsidRPr="008F16B3">
        <w:rPr>
          <w:lang w:val="ro-RO"/>
        </w:rPr>
        <w:t>dealuri și munți pentru reduce</w:t>
      </w:r>
      <w:r w:rsidR="001C79B2" w:rsidRPr="008F16B3">
        <w:rPr>
          <w:lang w:val="ro-RO"/>
        </w:rPr>
        <w:t>rea</w:t>
      </w:r>
      <w:r w:rsidRPr="008F16B3">
        <w:rPr>
          <w:lang w:val="ro-RO"/>
        </w:rPr>
        <w:t xml:space="preserve"> pantel</w:t>
      </w:r>
      <w:r w:rsidR="001C79B2" w:rsidRPr="008F16B3">
        <w:rPr>
          <w:lang w:val="ro-RO"/>
        </w:rPr>
        <w:t>or</w:t>
      </w:r>
      <w:r w:rsidRPr="008F16B3">
        <w:rPr>
          <w:lang w:val="ro-RO"/>
        </w:rPr>
        <w:t xml:space="preserve"> și reține</w:t>
      </w:r>
      <w:r w:rsidR="001C79B2" w:rsidRPr="008F16B3">
        <w:rPr>
          <w:lang w:val="ro-RO"/>
        </w:rPr>
        <w:t>rea</w:t>
      </w:r>
      <w:r w:rsidRPr="008F16B3">
        <w:rPr>
          <w:lang w:val="ro-RO"/>
        </w:rPr>
        <w:t xml:space="preserve"> ap</w:t>
      </w:r>
      <w:r w:rsidR="001C79B2" w:rsidRPr="008F16B3">
        <w:rPr>
          <w:lang w:val="ro-RO"/>
        </w:rPr>
        <w:t>ei</w:t>
      </w:r>
      <w:r w:rsidRPr="008F16B3">
        <w:rPr>
          <w:lang w:val="ro-RO"/>
        </w:rPr>
        <w:t xml:space="preserve"> d</w:t>
      </w:r>
      <w:r w:rsidR="00BD79E5" w:rsidRPr="008F16B3">
        <w:rPr>
          <w:lang w:val="ro-RO"/>
        </w:rPr>
        <w:t>e</w:t>
      </w:r>
      <w:r w:rsidRPr="008F16B3">
        <w:rPr>
          <w:lang w:val="ro-RO"/>
        </w:rPr>
        <w:t xml:space="preserve"> precipitații în timpul sezonului umed. </w:t>
      </w:r>
      <w:r w:rsidR="001C79B2" w:rsidRPr="008F16B3">
        <w:rPr>
          <w:lang w:val="ro-RO"/>
        </w:rPr>
        <w:t>Cultivarea</w:t>
      </w:r>
      <w:r w:rsidRPr="008F16B3">
        <w:rPr>
          <w:lang w:val="ro-RO"/>
        </w:rPr>
        <w:t xml:space="preserve"> orez</w:t>
      </w:r>
      <w:r w:rsidR="001C79B2" w:rsidRPr="008F16B3">
        <w:rPr>
          <w:lang w:val="ro-RO"/>
        </w:rPr>
        <w:t>ului</w:t>
      </w:r>
      <w:r w:rsidRPr="008F16B3">
        <w:rPr>
          <w:lang w:val="ro-RO"/>
        </w:rPr>
        <w:t xml:space="preserve"> </w:t>
      </w:r>
      <w:r w:rsidR="001C79B2" w:rsidRPr="008F16B3">
        <w:rPr>
          <w:lang w:val="ro-RO"/>
        </w:rPr>
        <w:t>î</w:t>
      </w:r>
      <w:r w:rsidRPr="008F16B3">
        <w:rPr>
          <w:lang w:val="ro-RO"/>
        </w:rPr>
        <w:t>n Bohol, Filipine este un exemplu de integrare armonioasă între peisajul carstic și practica agricolă</w:t>
      </w:r>
      <w:r w:rsidR="001C79B2" w:rsidRPr="008F16B3">
        <w:rPr>
          <w:lang w:val="ro-RO"/>
        </w:rPr>
        <w:t>,</w:t>
      </w:r>
      <w:r w:rsidRPr="008F16B3">
        <w:rPr>
          <w:lang w:val="ro-RO"/>
        </w:rPr>
        <w:t xml:space="preserve"> reușind aparent să atingă durabilitate la scară centenară. Calendarul sezonier folosit de secole de comunitățile locale pentru adapta</w:t>
      </w:r>
      <w:r w:rsidR="001C79B2" w:rsidRPr="008F16B3">
        <w:rPr>
          <w:lang w:val="ro-RO"/>
        </w:rPr>
        <w:t>rea</w:t>
      </w:r>
      <w:r w:rsidRPr="008F16B3">
        <w:rPr>
          <w:lang w:val="ro-RO"/>
        </w:rPr>
        <w:t xml:space="preserve"> nevoil</w:t>
      </w:r>
      <w:r w:rsidR="001C79B2" w:rsidRPr="008F16B3">
        <w:rPr>
          <w:lang w:val="ro-RO"/>
        </w:rPr>
        <w:t>or</w:t>
      </w:r>
      <w:r w:rsidRPr="008F16B3">
        <w:rPr>
          <w:lang w:val="ro-RO"/>
        </w:rPr>
        <w:t xml:space="preserve"> agricole locale la </w:t>
      </w:r>
      <w:r w:rsidR="006758AF" w:rsidRPr="008F16B3">
        <w:rPr>
          <w:lang w:val="ro-RO"/>
        </w:rPr>
        <w:t>variații</w:t>
      </w:r>
      <w:r w:rsidRPr="008F16B3">
        <w:rPr>
          <w:lang w:val="ro-RO"/>
        </w:rPr>
        <w:t xml:space="preserve"> climatice pare să se potrivească cel mai bine cu sistemul de </w:t>
      </w:r>
      <w:r w:rsidR="006758AF" w:rsidRPr="008F16B3">
        <w:rPr>
          <w:lang w:val="ro-RO"/>
        </w:rPr>
        <w:t>reglare</w:t>
      </w:r>
      <w:r w:rsidRPr="008F16B3">
        <w:rPr>
          <w:lang w:val="ro-RO"/>
        </w:rPr>
        <w:t xml:space="preserve"> natural</w:t>
      </w:r>
      <w:r w:rsidR="006758AF" w:rsidRPr="008F16B3">
        <w:rPr>
          <w:lang w:val="ro-RO"/>
        </w:rPr>
        <w:t>ă</w:t>
      </w:r>
      <w:r w:rsidRPr="008F16B3">
        <w:rPr>
          <w:lang w:val="ro-RO"/>
        </w:rPr>
        <w:t xml:space="preserve"> al carstului </w:t>
      </w:r>
      <w:r w:rsidR="00850501" w:rsidRPr="008F16B3">
        <w:rPr>
          <w:lang w:val="ro-RO"/>
        </w:rPr>
        <w:t>sub</w:t>
      </w:r>
      <w:r w:rsidR="00850501">
        <w:rPr>
          <w:lang w:val="ro-RO"/>
        </w:rPr>
        <w:t>-</w:t>
      </w:r>
      <w:r w:rsidR="00850501" w:rsidRPr="008F16B3">
        <w:rPr>
          <w:lang w:val="ro-RO"/>
        </w:rPr>
        <w:t>adiacent</w:t>
      </w:r>
      <w:r w:rsidRPr="008F16B3">
        <w:rPr>
          <w:lang w:val="ro-RO"/>
        </w:rPr>
        <w:t>. Din păcate</w:t>
      </w:r>
      <w:r w:rsidR="001C79B2" w:rsidRPr="008F16B3">
        <w:rPr>
          <w:lang w:val="ro-RO"/>
        </w:rPr>
        <w:t>,</w:t>
      </w:r>
      <w:r w:rsidRPr="008F16B3">
        <w:rPr>
          <w:lang w:val="ro-RO"/>
        </w:rPr>
        <w:t xml:space="preserve"> declinul sistemelor de irigare a declanșat schimbări socio-ambientale (înlocuirea culturilor de orez cu porumb</w:t>
      </w:r>
      <w:r w:rsidR="001C79B2" w:rsidRPr="008F16B3">
        <w:rPr>
          <w:lang w:val="ro-RO"/>
        </w:rPr>
        <w:t>ul</w:t>
      </w:r>
      <w:r w:rsidRPr="008F16B3">
        <w:rPr>
          <w:lang w:val="ro-RO"/>
        </w:rPr>
        <w:t xml:space="preserve"> mai puțin valoros din punct de vedere economic) cu efecte severe asupra zonelor carstice „umede” de câmpie. În schimb </w:t>
      </w:r>
      <w:r w:rsidR="00BD79E5" w:rsidRPr="008F16B3">
        <w:rPr>
          <w:lang w:val="ro-RO"/>
        </w:rPr>
        <w:t>locuirea</w:t>
      </w:r>
      <w:r w:rsidRPr="008F16B3">
        <w:rPr>
          <w:lang w:val="ro-RO"/>
        </w:rPr>
        <w:t xml:space="preserve"> istorică </w:t>
      </w:r>
      <w:r w:rsidR="00BD79E5" w:rsidRPr="008F16B3">
        <w:rPr>
          <w:lang w:val="ro-RO"/>
        </w:rPr>
        <w:t>pe</w:t>
      </w:r>
      <w:r w:rsidRPr="008F16B3">
        <w:rPr>
          <w:lang w:val="ro-RO"/>
        </w:rPr>
        <w:t xml:space="preserve"> carstul </w:t>
      </w:r>
      <w:r w:rsidR="00BD79E5" w:rsidRPr="008F16B3">
        <w:rPr>
          <w:lang w:val="ro-RO"/>
        </w:rPr>
        <w:t>di</w:t>
      </w:r>
      <w:r w:rsidRPr="008F16B3">
        <w:rPr>
          <w:lang w:val="ro-RO"/>
        </w:rPr>
        <w:t>n sud-vestul Chinei (unul dintre cele mai mari carsturi continue din lume) a dus la pierderea severă a vegeta</w:t>
      </w:r>
      <w:r w:rsidR="001C79B2" w:rsidRPr="008F16B3">
        <w:rPr>
          <w:lang w:val="ro-RO"/>
        </w:rPr>
        <w:t>ției</w:t>
      </w:r>
      <w:r w:rsidRPr="008F16B3">
        <w:rPr>
          <w:lang w:val="ro-RO"/>
        </w:rPr>
        <w:t xml:space="preserve"> și eroziunea solului din cauza utilizării agricole, defrișăril</w:t>
      </w:r>
      <w:r w:rsidR="006758AF" w:rsidRPr="008F16B3">
        <w:rPr>
          <w:lang w:val="ro-RO"/>
        </w:rPr>
        <w:t>or</w:t>
      </w:r>
      <w:r w:rsidRPr="008F16B3">
        <w:rPr>
          <w:lang w:val="ro-RO"/>
        </w:rPr>
        <w:t xml:space="preserve"> aferente și consumul</w:t>
      </w:r>
      <w:r w:rsidR="006758AF" w:rsidRPr="008F16B3">
        <w:rPr>
          <w:lang w:val="ro-RO"/>
        </w:rPr>
        <w:t>ui</w:t>
      </w:r>
      <w:r w:rsidRPr="008F16B3">
        <w:rPr>
          <w:lang w:val="ro-RO"/>
        </w:rPr>
        <w:t xml:space="preserve"> crescut de apă</w:t>
      </w:r>
      <w:r w:rsidR="00E6418F" w:rsidRPr="008F16B3">
        <w:rPr>
          <w:lang w:val="ro-RO"/>
        </w:rPr>
        <w:t>.</w:t>
      </w:r>
    </w:p>
    <w:p w14:paraId="675F9DF4" w14:textId="60AC7E26" w:rsidR="00F80065" w:rsidRPr="008F16B3" w:rsidRDefault="00F80065" w:rsidP="00F80065">
      <w:pPr>
        <w:pStyle w:val="BodyText"/>
        <w:rPr>
          <w:lang w:val="ro-RO"/>
        </w:rPr>
      </w:pPr>
      <w:r w:rsidRPr="008F16B3">
        <w:rPr>
          <w:lang w:val="ro-RO"/>
        </w:rPr>
        <w:t xml:space="preserve">În zonele temperate, platourile ușor înclinate încadrate de doline formează o topografie carstică obișnuită care în stadiul cel mai avansat dezvoltă un carst poligonal. Acolo unde acest peisaj a fost acoperit de vegetație forestieră densă vechile doline pot acționa ca refugiu pentru speciile de plante vasculare, ceea ce este important pentru conservare în contextul actual al încălzirii globale. În aceste zone îndepărtarea pădurii are ca rezultat, în mod obișnuit, transferul de sedimente </w:t>
      </w:r>
      <w:r w:rsidR="00850501" w:rsidRPr="008F16B3">
        <w:rPr>
          <w:lang w:val="ro-RO"/>
        </w:rPr>
        <w:t>spre</w:t>
      </w:r>
      <w:r w:rsidRPr="008F16B3">
        <w:rPr>
          <w:lang w:val="ro-RO"/>
        </w:rPr>
        <w:t xml:space="preserve"> fundul dolinelor cu modificări ulterioare ale regimului hidrologic, așa cum se observă în carstul din King County, Noua Zeelandă. Dolinele sunt de obicei umplute în mod deliberat în încercarea de a crește suprafața terenului plan. Lapiezurile pot fi distruse din motive similare și pot fi, de asemenea, extrase pentru construirea de ziduri locale sau, în unele zone, ca piatră decorativă. Fiecare dintre aceste acțiuni are potențialul de a declanșa schimbări severe în funcționalitatea geoecosistemelor subterane.</w:t>
      </w:r>
    </w:p>
    <w:p w14:paraId="0CFB0D93" w14:textId="77777777" w:rsidR="00326818" w:rsidRPr="008F16B3" w:rsidRDefault="00326818" w:rsidP="00F80065">
      <w:pPr>
        <w:pStyle w:val="Figures"/>
        <w:ind w:left="540" w:right="450"/>
        <w:rPr>
          <w:lang w:val="ro-RO"/>
        </w:rPr>
      </w:pPr>
      <w:r w:rsidRPr="008F16B3">
        <w:rPr>
          <w:noProof/>
          <w:lang w:val="ro-RO"/>
        </w:rPr>
        <w:drawing>
          <wp:inline distT="0" distB="0" distL="0" distR="0" wp14:anchorId="5DA7F32E" wp14:editId="0F2920D4">
            <wp:extent cx="5444413" cy="408305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0" cstate="print">
                      <a:extLst>
                        <a:ext uri="{28A0092B-C50C-407E-A947-70E740481C1C}">
                          <a14:useLocalDpi xmlns:a14="http://schemas.microsoft.com/office/drawing/2010/main"/>
                        </a:ext>
                      </a:extLst>
                    </a:blip>
                    <a:stretch>
                      <a:fillRect/>
                    </a:stretch>
                  </pic:blipFill>
                  <pic:spPr>
                    <a:xfrm>
                      <a:off x="0" y="0"/>
                      <a:ext cx="5460401" cy="4095040"/>
                    </a:xfrm>
                    <a:prstGeom prst="rect">
                      <a:avLst/>
                    </a:prstGeom>
                  </pic:spPr>
                </pic:pic>
              </a:graphicData>
            </a:graphic>
          </wp:inline>
        </w:drawing>
      </w:r>
    </w:p>
    <w:p w14:paraId="164484D1" w14:textId="3368F5C6" w:rsidR="00326818" w:rsidRPr="008F16B3" w:rsidRDefault="00CC048C" w:rsidP="00F80065">
      <w:pPr>
        <w:pStyle w:val="Caption-Figures"/>
        <w:ind w:left="720" w:right="450"/>
        <w:rPr>
          <w:lang w:val="ro-RO"/>
        </w:rPr>
      </w:pPr>
      <w:r w:rsidRPr="008F16B3">
        <w:rPr>
          <w:lang w:val="ro-RO"/>
        </w:rPr>
        <w:t xml:space="preserve">Agricultura intensivă </w:t>
      </w:r>
      <w:r w:rsidR="006758AF" w:rsidRPr="008F16B3">
        <w:rPr>
          <w:lang w:val="ro-RO"/>
        </w:rPr>
        <w:t>la baza</w:t>
      </w:r>
      <w:r w:rsidRPr="008F16B3">
        <w:rPr>
          <w:lang w:val="ro-RO"/>
        </w:rPr>
        <w:t xml:space="preserve"> unei mari depresiuni din carstul Wan Fenglin, Guizhou, China. A existat o defrișare semnificativă a turnurilor din fundal deși au rămas unele zone </w:t>
      </w:r>
      <w:r w:rsidR="006758AF" w:rsidRPr="008F16B3">
        <w:rPr>
          <w:lang w:val="ro-RO"/>
        </w:rPr>
        <w:t>cu</w:t>
      </w:r>
      <w:r w:rsidRPr="008F16B3">
        <w:rPr>
          <w:lang w:val="ro-RO"/>
        </w:rPr>
        <w:t xml:space="preserve"> pădure. Foto </w:t>
      </w:r>
      <w:r w:rsidR="00326818" w:rsidRPr="008F16B3">
        <w:rPr>
          <w:lang w:val="ro-RO"/>
        </w:rPr>
        <w:t>John Gunn.</w:t>
      </w:r>
    </w:p>
    <w:p w14:paraId="4E48667E" w14:textId="739A1CE1" w:rsidR="00E6418F" w:rsidRPr="008F16B3" w:rsidRDefault="00CC048C" w:rsidP="00E6418F">
      <w:pPr>
        <w:pStyle w:val="BodyText"/>
        <w:rPr>
          <w:lang w:val="ro-RO"/>
        </w:rPr>
      </w:pPr>
      <w:r w:rsidRPr="008F16B3">
        <w:rPr>
          <w:lang w:val="ro-RO"/>
        </w:rPr>
        <w:lastRenderedPageBreak/>
        <w:t>Agricultura este legată de defrișarea istorică, eroziunea solului și</w:t>
      </w:r>
      <w:r w:rsidR="00453F4A" w:rsidRPr="008F16B3">
        <w:rPr>
          <w:lang w:val="ro-RO"/>
        </w:rPr>
        <w:t xml:space="preserve">, </w:t>
      </w:r>
      <w:r w:rsidR="006758AF" w:rsidRPr="008F16B3">
        <w:rPr>
          <w:lang w:val="ro-RO"/>
        </w:rPr>
        <w:t xml:space="preserve">la </w:t>
      </w:r>
      <w:r w:rsidRPr="008F16B3">
        <w:rPr>
          <w:lang w:val="ro-RO"/>
        </w:rPr>
        <w:t xml:space="preserve">niveluri ulterioare mai </w:t>
      </w:r>
      <w:r w:rsidR="00EC3F1F" w:rsidRPr="008F16B3">
        <w:rPr>
          <w:lang w:val="ro-RO"/>
        </w:rPr>
        <w:t>grave</w:t>
      </w:r>
      <w:r w:rsidR="00453F4A" w:rsidRPr="008F16B3">
        <w:rPr>
          <w:lang w:val="ro-RO"/>
        </w:rPr>
        <w:t>,</w:t>
      </w:r>
      <w:r w:rsidRPr="008F16B3">
        <w:rPr>
          <w:lang w:val="ro-RO"/>
        </w:rPr>
        <w:t xml:space="preserve"> de modificări ale sedimentelor și utiliz</w:t>
      </w:r>
      <w:r w:rsidR="006758AF" w:rsidRPr="008F16B3">
        <w:rPr>
          <w:lang w:val="ro-RO"/>
        </w:rPr>
        <w:t>ării</w:t>
      </w:r>
      <w:r w:rsidRPr="008F16B3">
        <w:rPr>
          <w:lang w:val="ro-RO"/>
        </w:rPr>
        <w:t xml:space="preserve"> resurselor </w:t>
      </w:r>
      <w:r w:rsidR="006758AF" w:rsidRPr="008F16B3">
        <w:rPr>
          <w:lang w:val="ro-RO"/>
        </w:rPr>
        <w:t>nutri</w:t>
      </w:r>
      <w:r w:rsidR="00453F4A" w:rsidRPr="008F16B3">
        <w:rPr>
          <w:lang w:val="ro-RO"/>
        </w:rPr>
        <w:t>tive</w:t>
      </w:r>
      <w:r w:rsidRPr="008F16B3">
        <w:rPr>
          <w:lang w:val="ro-RO"/>
        </w:rPr>
        <w:t xml:space="preserve"> în cursurile de suprafață</w:t>
      </w:r>
      <w:r w:rsidR="00EC3F1F" w:rsidRPr="008F16B3">
        <w:rPr>
          <w:lang w:val="ro-RO"/>
        </w:rPr>
        <w:t xml:space="preserve"> </w:t>
      </w:r>
      <w:r w:rsidRPr="008F16B3">
        <w:rPr>
          <w:lang w:val="ro-RO"/>
        </w:rPr>
        <w:t>și subterane. Ace</w:t>
      </w:r>
      <w:r w:rsidR="006758AF" w:rsidRPr="008F16B3">
        <w:rPr>
          <w:lang w:val="ro-RO"/>
        </w:rPr>
        <w:t>ste modificări</w:t>
      </w:r>
      <w:r w:rsidRPr="008F16B3">
        <w:rPr>
          <w:lang w:val="ro-RO"/>
        </w:rPr>
        <w:t xml:space="preserve"> acționează ca factori principali de stres asupra comunităților de nevertebrate </w:t>
      </w:r>
      <w:r w:rsidR="006758AF" w:rsidRPr="008F16B3">
        <w:rPr>
          <w:lang w:val="ro-RO"/>
        </w:rPr>
        <w:t>stigobionte din peșteri</w:t>
      </w:r>
      <w:r w:rsidRPr="008F16B3">
        <w:rPr>
          <w:lang w:val="ro-RO"/>
        </w:rPr>
        <w:t xml:space="preserve">. </w:t>
      </w:r>
      <w:r w:rsidR="00453F4A" w:rsidRPr="008F16B3">
        <w:rPr>
          <w:lang w:val="ro-RO"/>
        </w:rPr>
        <w:t>De exemplu, s</w:t>
      </w:r>
      <w:r w:rsidRPr="008F16B3">
        <w:rPr>
          <w:lang w:val="ro-RO"/>
        </w:rPr>
        <w:t xml:space="preserve">edimentele care intră într-o peșteră vor fi depuse în zone cu viteză mai mică schimbând astfel habitatul. </w:t>
      </w:r>
      <w:r w:rsidR="00453F4A" w:rsidRPr="008F16B3">
        <w:rPr>
          <w:lang w:val="ro-RO"/>
        </w:rPr>
        <w:t xml:space="preserve"> Sau, i</w:t>
      </w:r>
      <w:r w:rsidRPr="008F16B3">
        <w:rPr>
          <w:lang w:val="ro-RO"/>
        </w:rPr>
        <w:t>ntr</w:t>
      </w:r>
      <w:r w:rsidR="00453F4A" w:rsidRPr="008F16B3">
        <w:rPr>
          <w:lang w:val="ro-RO"/>
        </w:rPr>
        <w:t>area</w:t>
      </w:r>
      <w:r w:rsidRPr="008F16B3">
        <w:rPr>
          <w:lang w:val="ro-RO"/>
        </w:rPr>
        <w:t xml:space="preserve"> sedimente</w:t>
      </w:r>
      <w:r w:rsidR="006758AF" w:rsidRPr="008F16B3">
        <w:rPr>
          <w:lang w:val="ro-RO"/>
        </w:rPr>
        <w:t>lor</w:t>
      </w:r>
      <w:r w:rsidRPr="008F16B3">
        <w:rPr>
          <w:lang w:val="ro-RO"/>
        </w:rPr>
        <w:t xml:space="preserve"> </w:t>
      </w:r>
      <w:r w:rsidR="00453F4A" w:rsidRPr="008F16B3">
        <w:rPr>
          <w:lang w:val="ro-RO"/>
        </w:rPr>
        <w:t>poate</w:t>
      </w:r>
      <w:r w:rsidRPr="008F16B3">
        <w:rPr>
          <w:lang w:val="ro-RO"/>
        </w:rPr>
        <w:t xml:space="preserve"> perturba hidraulica conductelor</w:t>
      </w:r>
      <w:r w:rsidR="00453F4A" w:rsidRPr="008F16B3">
        <w:rPr>
          <w:lang w:val="ro-RO"/>
        </w:rPr>
        <w:t>,</w:t>
      </w:r>
      <w:r w:rsidRPr="008F16B3">
        <w:rPr>
          <w:lang w:val="ro-RO"/>
        </w:rPr>
        <w:t xml:space="preserve"> în special acolo unde se acumulează în </w:t>
      </w:r>
      <w:r w:rsidR="00AE4983" w:rsidRPr="008F16B3">
        <w:rPr>
          <w:lang w:val="ro-RO"/>
        </w:rPr>
        <w:t>meandre</w:t>
      </w:r>
      <w:r w:rsidRPr="008F16B3">
        <w:rPr>
          <w:lang w:val="ro-RO"/>
        </w:rPr>
        <w:t xml:space="preserve"> freatice. Poluarea organică modifică structura comunității biotei </w:t>
      </w:r>
      <w:r w:rsidR="006758AF" w:rsidRPr="008F16B3">
        <w:rPr>
          <w:lang w:val="ro-RO"/>
        </w:rPr>
        <w:t>cavernicole</w:t>
      </w:r>
      <w:r w:rsidRPr="008F16B3">
        <w:rPr>
          <w:lang w:val="ro-RO"/>
        </w:rPr>
        <w:t xml:space="preserve"> și, în general, are ca rezultat scăderea distribuției și </w:t>
      </w:r>
      <w:r w:rsidR="006758AF" w:rsidRPr="008F16B3">
        <w:rPr>
          <w:lang w:val="ro-RO"/>
        </w:rPr>
        <w:t>diversității</w:t>
      </w:r>
      <w:r w:rsidRPr="008F16B3">
        <w:rPr>
          <w:lang w:val="ro-RO"/>
        </w:rPr>
        <w:t xml:space="preserve"> </w:t>
      </w:r>
      <w:r w:rsidR="006758AF" w:rsidRPr="008F16B3">
        <w:rPr>
          <w:lang w:val="ro-RO"/>
        </w:rPr>
        <w:t>acesteia</w:t>
      </w:r>
      <w:r w:rsidRPr="008F16B3">
        <w:rPr>
          <w:lang w:val="ro-RO"/>
        </w:rPr>
        <w:t>. Materia organică dizolvată și biofilmele de pe pietr</w:t>
      </w:r>
      <w:r w:rsidR="006758AF" w:rsidRPr="008F16B3">
        <w:rPr>
          <w:lang w:val="ro-RO"/>
        </w:rPr>
        <w:t>e</w:t>
      </w:r>
      <w:r w:rsidRPr="008F16B3">
        <w:rPr>
          <w:lang w:val="ro-RO"/>
        </w:rPr>
        <w:t xml:space="preserve"> sunt surse importante de energie pentru comunitățile </w:t>
      </w:r>
      <w:r w:rsidR="006758AF" w:rsidRPr="008F16B3">
        <w:rPr>
          <w:lang w:val="ro-RO"/>
        </w:rPr>
        <w:t>acvatice</w:t>
      </w:r>
      <w:r w:rsidRPr="008F16B3">
        <w:rPr>
          <w:lang w:val="ro-RO"/>
        </w:rPr>
        <w:t>. Alți factori de stre</w:t>
      </w:r>
      <w:r w:rsidR="006758AF" w:rsidRPr="008F16B3">
        <w:rPr>
          <w:lang w:val="ro-RO"/>
        </w:rPr>
        <w:t>s</w:t>
      </w:r>
      <w:r w:rsidRPr="008F16B3">
        <w:rPr>
          <w:lang w:val="ro-RO"/>
        </w:rPr>
        <w:t xml:space="preserve"> antropici generează efecte asupra metabolismului organismelor subterane și includ </w:t>
      </w:r>
      <w:r w:rsidR="006758AF" w:rsidRPr="008F16B3">
        <w:rPr>
          <w:lang w:val="ro-RO"/>
        </w:rPr>
        <w:t xml:space="preserve">prezența </w:t>
      </w:r>
      <w:r w:rsidRPr="008F16B3">
        <w:rPr>
          <w:lang w:val="ro-RO"/>
        </w:rPr>
        <w:t>metale</w:t>
      </w:r>
      <w:r w:rsidR="006758AF" w:rsidRPr="008F16B3">
        <w:rPr>
          <w:lang w:val="ro-RO"/>
        </w:rPr>
        <w:t>lor</w:t>
      </w:r>
      <w:r w:rsidRPr="008F16B3">
        <w:rPr>
          <w:lang w:val="ro-RO"/>
        </w:rPr>
        <w:t xml:space="preserve"> și metaloizi</w:t>
      </w:r>
      <w:r w:rsidR="006758AF" w:rsidRPr="008F16B3">
        <w:rPr>
          <w:lang w:val="ro-RO"/>
        </w:rPr>
        <w:t>lor</w:t>
      </w:r>
      <w:r w:rsidRPr="008F16B3">
        <w:rPr>
          <w:lang w:val="ro-RO"/>
        </w:rPr>
        <w:t>, pesticide</w:t>
      </w:r>
      <w:r w:rsidR="006758AF" w:rsidRPr="008F16B3">
        <w:rPr>
          <w:lang w:val="ro-RO"/>
        </w:rPr>
        <w:t>lor</w:t>
      </w:r>
      <w:r w:rsidRPr="008F16B3">
        <w:rPr>
          <w:lang w:val="ro-RO"/>
        </w:rPr>
        <w:t>, îngrășăminte</w:t>
      </w:r>
      <w:r w:rsidR="006758AF" w:rsidRPr="008F16B3">
        <w:rPr>
          <w:lang w:val="ro-RO"/>
        </w:rPr>
        <w:t>lor</w:t>
      </w:r>
      <w:r w:rsidRPr="008F16B3">
        <w:rPr>
          <w:lang w:val="ro-RO"/>
        </w:rPr>
        <w:t>, contaminanți</w:t>
      </w:r>
      <w:r w:rsidR="006758AF" w:rsidRPr="008F16B3">
        <w:rPr>
          <w:lang w:val="ro-RO"/>
        </w:rPr>
        <w:t>lor</w:t>
      </w:r>
      <w:r w:rsidRPr="008F16B3">
        <w:rPr>
          <w:lang w:val="ro-RO"/>
        </w:rPr>
        <w:t xml:space="preserve"> </w:t>
      </w:r>
      <w:r w:rsidR="00850501" w:rsidRPr="008F16B3">
        <w:rPr>
          <w:lang w:val="ro-RO"/>
        </w:rPr>
        <w:t>emergenți</w:t>
      </w:r>
      <w:r w:rsidRPr="008F16B3">
        <w:rPr>
          <w:lang w:val="ro-RO"/>
        </w:rPr>
        <w:t xml:space="preserve"> și compuși</w:t>
      </w:r>
      <w:r w:rsidR="006758AF" w:rsidRPr="008F16B3">
        <w:rPr>
          <w:lang w:val="ro-RO"/>
        </w:rPr>
        <w:t>lor</w:t>
      </w:r>
      <w:r w:rsidRPr="008F16B3">
        <w:rPr>
          <w:lang w:val="ro-RO"/>
        </w:rPr>
        <w:t xml:space="preserve"> organici volatili. Sursele obișnuite de contaminare includ îngrășămintele și gunoiul de grajd aplicate culturilor, unitățil</w:t>
      </w:r>
      <w:r w:rsidR="006758AF" w:rsidRPr="008F16B3">
        <w:rPr>
          <w:lang w:val="ro-RO"/>
        </w:rPr>
        <w:t>e</w:t>
      </w:r>
      <w:r w:rsidRPr="008F16B3">
        <w:rPr>
          <w:lang w:val="ro-RO"/>
        </w:rPr>
        <w:t xml:space="preserve"> de depozitare a gunoiului de grajd, locuril</w:t>
      </w:r>
      <w:r w:rsidR="006758AF" w:rsidRPr="008F16B3">
        <w:rPr>
          <w:lang w:val="ro-RO"/>
        </w:rPr>
        <w:t>e</w:t>
      </w:r>
      <w:r w:rsidRPr="008F16B3">
        <w:rPr>
          <w:lang w:val="ro-RO"/>
        </w:rPr>
        <w:t xml:space="preserve"> de hrănire, adăposturil</w:t>
      </w:r>
      <w:r w:rsidR="006758AF" w:rsidRPr="008F16B3">
        <w:rPr>
          <w:lang w:val="ro-RO"/>
        </w:rPr>
        <w:t>e</w:t>
      </w:r>
      <w:r w:rsidRPr="008F16B3">
        <w:rPr>
          <w:lang w:val="ro-RO"/>
        </w:rPr>
        <w:t xml:space="preserve"> de muls, adăposturil</w:t>
      </w:r>
      <w:r w:rsidR="006758AF" w:rsidRPr="008F16B3">
        <w:rPr>
          <w:lang w:val="ro-RO"/>
        </w:rPr>
        <w:t>e</w:t>
      </w:r>
      <w:r w:rsidRPr="008F16B3">
        <w:rPr>
          <w:lang w:val="ro-RO"/>
        </w:rPr>
        <w:t xml:space="preserve"> de păsări și porci și curțil</w:t>
      </w:r>
      <w:r w:rsidR="006758AF" w:rsidRPr="008F16B3">
        <w:rPr>
          <w:lang w:val="ro-RO"/>
        </w:rPr>
        <w:t>e</w:t>
      </w:r>
      <w:r w:rsidRPr="008F16B3">
        <w:rPr>
          <w:lang w:val="ro-RO"/>
        </w:rPr>
        <w:t xml:space="preserve"> </w:t>
      </w:r>
      <w:r w:rsidR="006758AF" w:rsidRPr="008F16B3">
        <w:rPr>
          <w:lang w:val="ro-RO"/>
        </w:rPr>
        <w:t>cu</w:t>
      </w:r>
      <w:r w:rsidRPr="008F16B3">
        <w:rPr>
          <w:lang w:val="ro-RO"/>
        </w:rPr>
        <w:t xml:space="preserve"> animale. Coxon (1999) oferă exemple de impact a</w:t>
      </w:r>
      <w:r w:rsidR="00EC3F1F" w:rsidRPr="008F16B3">
        <w:rPr>
          <w:lang w:val="ro-RO"/>
        </w:rPr>
        <w:t>le</w:t>
      </w:r>
      <w:r w:rsidRPr="008F16B3">
        <w:rPr>
          <w:lang w:val="ro-RO"/>
        </w:rPr>
        <w:t xml:space="preserve"> agriculturii și explică rolul acviferelor carstice în </w:t>
      </w:r>
      <w:r w:rsidR="00453F4A" w:rsidRPr="008F16B3">
        <w:rPr>
          <w:lang w:val="ro-RO"/>
        </w:rPr>
        <w:t>transportul</w:t>
      </w:r>
      <w:r w:rsidRPr="008F16B3">
        <w:rPr>
          <w:lang w:val="ro-RO"/>
        </w:rPr>
        <w:t xml:space="preserve"> substanțelor agrochimice și organismelor patogene </w:t>
      </w:r>
      <w:r w:rsidR="00EC3F1F" w:rsidRPr="008F16B3">
        <w:rPr>
          <w:lang w:val="ro-RO"/>
        </w:rPr>
        <w:t>spre</w:t>
      </w:r>
      <w:r w:rsidRPr="008F16B3">
        <w:rPr>
          <w:lang w:val="ro-RO"/>
        </w:rPr>
        <w:t xml:space="preserve"> izvoare. Aceste activități nu sunt resimțite doar de organismele subterane ci pot avea impact direct asupra sănătății umane. </w:t>
      </w:r>
      <w:r w:rsidR="00453F4A" w:rsidRPr="008F16B3">
        <w:rPr>
          <w:lang w:val="ro-RO"/>
        </w:rPr>
        <w:t>De exemplu, î</w:t>
      </w:r>
      <w:r w:rsidRPr="008F16B3">
        <w:rPr>
          <w:lang w:val="ro-RO"/>
        </w:rPr>
        <w:t xml:space="preserve">n zona Waitomo din Noua Zeelandă deșeurile </w:t>
      </w:r>
      <w:r w:rsidR="00453F4A" w:rsidRPr="008F16B3">
        <w:rPr>
          <w:lang w:val="ro-RO"/>
        </w:rPr>
        <w:t xml:space="preserve">de la porci </w:t>
      </w:r>
      <w:r w:rsidR="006758AF" w:rsidRPr="008F16B3">
        <w:rPr>
          <w:lang w:val="ro-RO"/>
        </w:rPr>
        <w:t xml:space="preserve">deversate </w:t>
      </w:r>
      <w:r w:rsidRPr="008F16B3">
        <w:rPr>
          <w:lang w:val="ro-RO"/>
        </w:rPr>
        <w:t xml:space="preserve">într-o dolină au contaminat un izvor care furniza apă unei ferme. În Irlanda un izvor carstic care furniza apă orașului Castleisland a trebuit să fie dezafectat din cauza poluării </w:t>
      </w:r>
      <w:r w:rsidR="006758AF" w:rsidRPr="008F16B3">
        <w:rPr>
          <w:lang w:val="ro-RO"/>
        </w:rPr>
        <w:t>cu</w:t>
      </w:r>
      <w:r w:rsidRPr="008F16B3">
        <w:rPr>
          <w:lang w:val="ro-RO"/>
        </w:rPr>
        <w:t xml:space="preserve"> nămol și alți poluanți de </w:t>
      </w:r>
      <w:r w:rsidR="00F47D4B" w:rsidRPr="008F16B3">
        <w:rPr>
          <w:lang w:val="ro-RO"/>
        </w:rPr>
        <w:t xml:space="preserve">la </w:t>
      </w:r>
      <w:r w:rsidR="006758AF" w:rsidRPr="008F16B3">
        <w:rPr>
          <w:lang w:val="ro-RO"/>
        </w:rPr>
        <w:t xml:space="preserve">o </w:t>
      </w:r>
      <w:r w:rsidRPr="008F16B3">
        <w:rPr>
          <w:lang w:val="ro-RO"/>
        </w:rPr>
        <w:t xml:space="preserve">fermă. Unul dintre cele mai grave și bine documentate efecte ale poluării agricole asupra carstului a avut loc în mai 2000 când fântânile municipale </w:t>
      </w:r>
      <w:r w:rsidR="00453F4A" w:rsidRPr="008F16B3">
        <w:rPr>
          <w:lang w:val="ro-RO"/>
        </w:rPr>
        <w:t>din</w:t>
      </w:r>
      <w:r w:rsidRPr="008F16B3">
        <w:rPr>
          <w:lang w:val="ro-RO"/>
        </w:rPr>
        <w:t xml:space="preserve"> Walkerton, Canada</w:t>
      </w:r>
      <w:r w:rsidR="00453F4A" w:rsidRPr="008F16B3">
        <w:rPr>
          <w:lang w:val="ro-RO"/>
        </w:rPr>
        <w:t xml:space="preserve"> </w:t>
      </w:r>
      <w:r w:rsidRPr="008F16B3">
        <w:rPr>
          <w:lang w:val="ro-RO"/>
        </w:rPr>
        <w:t>au fost contaminate cu bacterii patogene, ducând la șapte decese și îmbolnăvir</w:t>
      </w:r>
      <w:r w:rsidR="006758AF" w:rsidRPr="008F16B3">
        <w:rPr>
          <w:lang w:val="ro-RO"/>
        </w:rPr>
        <w:t xml:space="preserve">ea </w:t>
      </w:r>
      <w:r w:rsidRPr="008F16B3">
        <w:rPr>
          <w:lang w:val="ro-RO"/>
        </w:rPr>
        <w:t>a peste 2.300 de oameni</w:t>
      </w:r>
      <w:r w:rsidR="00E6418F" w:rsidRPr="008F16B3">
        <w:rPr>
          <w:lang w:val="ro-RO"/>
        </w:rPr>
        <w:t xml:space="preserve">. </w:t>
      </w:r>
    </w:p>
    <w:p w14:paraId="63076C2D" w14:textId="77777777" w:rsidR="00326818" w:rsidRPr="008F16B3" w:rsidRDefault="00326818" w:rsidP="00F80065">
      <w:pPr>
        <w:pStyle w:val="Figures"/>
        <w:ind w:left="540" w:right="450"/>
        <w:rPr>
          <w:lang w:val="ro-RO"/>
        </w:rPr>
      </w:pPr>
      <w:r w:rsidRPr="008F16B3">
        <w:rPr>
          <w:noProof/>
          <w:lang w:val="ro-RO"/>
        </w:rPr>
        <w:drawing>
          <wp:inline distT="0" distB="0" distL="0" distR="0" wp14:anchorId="2E990A54" wp14:editId="402DFF2C">
            <wp:extent cx="5400000" cy="3790800"/>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400000" cy="3790800"/>
                    </a:xfrm>
                    <a:prstGeom prst="rect">
                      <a:avLst/>
                    </a:prstGeom>
                    <a:noFill/>
                    <a:ln>
                      <a:noFill/>
                    </a:ln>
                  </pic:spPr>
                </pic:pic>
              </a:graphicData>
            </a:graphic>
          </wp:inline>
        </w:drawing>
      </w:r>
    </w:p>
    <w:p w14:paraId="2ECDF768" w14:textId="2DE1C768" w:rsidR="00326818" w:rsidRPr="008F16B3" w:rsidRDefault="00FC6EED" w:rsidP="00F80065">
      <w:pPr>
        <w:pStyle w:val="Caption-Figures"/>
        <w:ind w:left="720" w:right="450"/>
        <w:rPr>
          <w:lang w:val="ro-RO"/>
        </w:rPr>
      </w:pPr>
      <w:r w:rsidRPr="008F16B3">
        <w:rPr>
          <w:iCs w:val="0"/>
          <w:lang w:val="ro-RO"/>
        </w:rPr>
        <w:t>Câmp de lapiezuri în calcar la</w:t>
      </w:r>
      <w:r w:rsidR="00CC048C" w:rsidRPr="008F16B3">
        <w:rPr>
          <w:iCs w:val="0"/>
          <w:lang w:val="ro-RO"/>
        </w:rPr>
        <w:t xml:space="preserve"> Sheshymore </w:t>
      </w:r>
      <w:r w:rsidR="00616D32" w:rsidRPr="008F16B3">
        <w:rPr>
          <w:iCs w:val="0"/>
          <w:lang w:val="ro-RO"/>
        </w:rPr>
        <w:t>î</w:t>
      </w:r>
      <w:r w:rsidR="00CC048C" w:rsidRPr="008F16B3">
        <w:rPr>
          <w:iCs w:val="0"/>
          <w:lang w:val="ro-RO"/>
        </w:rPr>
        <w:t>n Burren</w:t>
      </w:r>
      <w:r w:rsidR="00F47D4B" w:rsidRPr="008F16B3">
        <w:rPr>
          <w:iCs w:val="0"/>
          <w:lang w:val="ro-RO"/>
        </w:rPr>
        <w:t>,</w:t>
      </w:r>
      <w:r w:rsidR="00CC048C" w:rsidRPr="008F16B3">
        <w:rPr>
          <w:iCs w:val="0"/>
          <w:lang w:val="ro-RO"/>
        </w:rPr>
        <w:t xml:space="preserve"> </w:t>
      </w:r>
      <w:r w:rsidR="00F47D4B" w:rsidRPr="008F16B3">
        <w:rPr>
          <w:iCs w:val="0"/>
          <w:lang w:val="ro-RO"/>
        </w:rPr>
        <w:t xml:space="preserve">Geoparcul </w:t>
      </w:r>
      <w:r w:rsidR="00453F4A" w:rsidRPr="008F16B3">
        <w:rPr>
          <w:iCs w:val="0"/>
          <w:lang w:val="ro-RO"/>
        </w:rPr>
        <w:t>Mondial</w:t>
      </w:r>
      <w:r w:rsidR="00F47D4B" w:rsidRPr="008F16B3">
        <w:rPr>
          <w:iCs w:val="0"/>
          <w:lang w:val="ro-RO"/>
        </w:rPr>
        <w:t xml:space="preserve"> UNESCO </w:t>
      </w:r>
      <w:r w:rsidR="00CC048C" w:rsidRPr="008F16B3">
        <w:rPr>
          <w:iCs w:val="0"/>
          <w:lang w:val="ro-RO"/>
        </w:rPr>
        <w:t xml:space="preserve">Stâncile din Moher, Irlanda. Analiza polenului </w:t>
      </w:r>
      <w:r w:rsidR="00453F4A" w:rsidRPr="008F16B3">
        <w:rPr>
          <w:iCs w:val="0"/>
          <w:lang w:val="ro-RO"/>
        </w:rPr>
        <w:t>arat</w:t>
      </w:r>
      <w:r w:rsidR="00F80065">
        <w:rPr>
          <w:iCs w:val="0"/>
          <w:lang w:val="ro-RO"/>
        </w:rPr>
        <w:t>ă</w:t>
      </w:r>
      <w:r w:rsidR="00CC048C" w:rsidRPr="008F16B3">
        <w:rPr>
          <w:iCs w:val="0"/>
          <w:lang w:val="ro-RO"/>
        </w:rPr>
        <w:t xml:space="preserve"> că această zonă avea un sol mineral gros și era împădurită în timpuri preistorice. Defrișarea pădurilor a fost urmată de eroziunea catastrofală a solului, un proces denumit acum deșertificare stâncoasă. Foto</w:t>
      </w:r>
      <w:r w:rsidR="00326818" w:rsidRPr="008F16B3">
        <w:rPr>
          <w:iCs w:val="0"/>
          <w:lang w:val="ro-RO"/>
        </w:rPr>
        <w:t xml:space="preserve"> John Gunn</w:t>
      </w:r>
      <w:r w:rsidR="00326818" w:rsidRPr="008F16B3">
        <w:rPr>
          <w:lang w:val="ro-RO"/>
        </w:rPr>
        <w:t>.</w:t>
      </w:r>
    </w:p>
    <w:p w14:paraId="1E296A2C" w14:textId="170E99F2" w:rsidR="001E1365" w:rsidRPr="008F16B3" w:rsidRDefault="00CC048C" w:rsidP="00BB6DB4">
      <w:pPr>
        <w:pStyle w:val="BodyText"/>
        <w:rPr>
          <w:lang w:val="ro-RO"/>
        </w:rPr>
      </w:pPr>
      <w:r w:rsidRPr="008F16B3">
        <w:rPr>
          <w:lang w:val="ro-RO"/>
        </w:rPr>
        <w:t>Cea mai mare parte a poluării este generată d</w:t>
      </w:r>
      <w:r w:rsidR="008768F8" w:rsidRPr="008F16B3">
        <w:rPr>
          <w:lang w:val="ro-RO"/>
        </w:rPr>
        <w:t>in</w:t>
      </w:r>
      <w:r w:rsidRPr="008F16B3">
        <w:rPr>
          <w:lang w:val="ro-RO"/>
        </w:rPr>
        <w:t xml:space="preserve"> </w:t>
      </w:r>
      <w:r w:rsidR="00B7580B" w:rsidRPr="008F16B3">
        <w:rPr>
          <w:lang w:val="ro-RO"/>
        </w:rPr>
        <w:t>surse</w:t>
      </w:r>
      <w:r w:rsidRPr="008F16B3">
        <w:rPr>
          <w:lang w:val="ro-RO"/>
        </w:rPr>
        <w:t xml:space="preserve"> punctual</w:t>
      </w:r>
      <w:r w:rsidR="00B7580B" w:rsidRPr="008F16B3">
        <w:rPr>
          <w:lang w:val="ro-RO"/>
        </w:rPr>
        <w:t>e</w:t>
      </w:r>
      <w:r w:rsidRPr="008F16B3">
        <w:rPr>
          <w:lang w:val="ro-RO"/>
        </w:rPr>
        <w:t xml:space="preserve"> și, prin urmare, poate fi redusă la minim dacă 1) nu este permisă descărcarea directă a </w:t>
      </w:r>
      <w:r w:rsidR="00B7580B" w:rsidRPr="008F16B3">
        <w:rPr>
          <w:lang w:val="ro-RO"/>
        </w:rPr>
        <w:t>deșeurilor</w:t>
      </w:r>
      <w:r w:rsidRPr="008F16B3">
        <w:rPr>
          <w:lang w:val="ro-RO"/>
        </w:rPr>
        <w:t xml:space="preserve"> agricole în zonele de </w:t>
      </w:r>
      <w:r w:rsidR="00B7580B" w:rsidRPr="008F16B3">
        <w:rPr>
          <w:lang w:val="ro-RO"/>
        </w:rPr>
        <w:t>intrare a apei</w:t>
      </w:r>
      <w:r w:rsidRPr="008F16B3">
        <w:rPr>
          <w:lang w:val="ro-RO"/>
        </w:rPr>
        <w:t xml:space="preserve"> </w:t>
      </w:r>
      <w:r w:rsidR="00453F4A" w:rsidRPr="008F16B3">
        <w:rPr>
          <w:lang w:val="ro-RO"/>
        </w:rPr>
        <w:t>ca</w:t>
      </w:r>
      <w:r w:rsidRPr="008F16B3">
        <w:rPr>
          <w:lang w:val="ro-RO"/>
        </w:rPr>
        <w:t xml:space="preserve"> </w:t>
      </w:r>
      <w:r w:rsidR="008768F8" w:rsidRPr="008F16B3">
        <w:rPr>
          <w:lang w:val="ro-RO"/>
        </w:rPr>
        <w:t>ponoare</w:t>
      </w:r>
      <w:r w:rsidRPr="008F16B3">
        <w:rPr>
          <w:lang w:val="ro-RO"/>
        </w:rPr>
        <w:t>, doline sau alte deschideri naturale și 2) sunt stabilite zone tampon în jurul acestor zone</w:t>
      </w:r>
      <w:r w:rsidR="00B7580B" w:rsidRPr="008F16B3">
        <w:rPr>
          <w:lang w:val="ro-RO"/>
        </w:rPr>
        <w:t xml:space="preserve"> de intrare a apei</w:t>
      </w:r>
      <w:r w:rsidRPr="008F16B3">
        <w:rPr>
          <w:lang w:val="ro-RO"/>
        </w:rPr>
        <w:t>. În zonele tampon nu trebuie permis</w:t>
      </w:r>
      <w:r w:rsidR="00B7580B" w:rsidRPr="008F16B3">
        <w:rPr>
          <w:lang w:val="ro-RO"/>
        </w:rPr>
        <w:t>e</w:t>
      </w:r>
      <w:r w:rsidRPr="008F16B3">
        <w:rPr>
          <w:lang w:val="ro-RO"/>
        </w:rPr>
        <w:t xml:space="preserve"> ar</w:t>
      </w:r>
      <w:r w:rsidR="008768F8" w:rsidRPr="008F16B3">
        <w:rPr>
          <w:lang w:val="ro-RO"/>
        </w:rPr>
        <w:t>a</w:t>
      </w:r>
      <w:r w:rsidRPr="008F16B3">
        <w:rPr>
          <w:lang w:val="ro-RO"/>
        </w:rPr>
        <w:t>tu</w:t>
      </w:r>
      <w:r w:rsidR="00B7580B" w:rsidRPr="008F16B3">
        <w:rPr>
          <w:lang w:val="ro-RO"/>
        </w:rPr>
        <w:t>l</w:t>
      </w:r>
      <w:r w:rsidRPr="008F16B3">
        <w:rPr>
          <w:lang w:val="ro-RO"/>
        </w:rPr>
        <w:t xml:space="preserve"> sau pășunatul animalelor și trebuie menținută acoperire</w:t>
      </w:r>
      <w:r w:rsidR="008768F8" w:rsidRPr="008F16B3">
        <w:rPr>
          <w:lang w:val="ro-RO"/>
        </w:rPr>
        <w:t>a</w:t>
      </w:r>
      <w:r w:rsidRPr="008F16B3">
        <w:rPr>
          <w:lang w:val="ro-RO"/>
        </w:rPr>
        <w:t xml:space="preserve"> completă </w:t>
      </w:r>
      <w:r w:rsidR="00B7580B" w:rsidRPr="008F16B3">
        <w:rPr>
          <w:lang w:val="ro-RO"/>
        </w:rPr>
        <w:t>cu</w:t>
      </w:r>
      <w:r w:rsidRPr="008F16B3">
        <w:rPr>
          <w:lang w:val="ro-RO"/>
        </w:rPr>
        <w:t xml:space="preserve"> vegetație pentru a filtra </w:t>
      </w:r>
      <w:r w:rsidR="00453F4A" w:rsidRPr="008F16B3">
        <w:rPr>
          <w:lang w:val="ro-RO"/>
        </w:rPr>
        <w:t xml:space="preserve">scurgerea </w:t>
      </w:r>
      <w:r w:rsidRPr="008F16B3">
        <w:rPr>
          <w:lang w:val="ro-RO"/>
        </w:rPr>
        <w:t>sediment</w:t>
      </w:r>
      <w:r w:rsidR="00453F4A" w:rsidRPr="008F16B3">
        <w:rPr>
          <w:lang w:val="ro-RO"/>
        </w:rPr>
        <w:t xml:space="preserve">elor </w:t>
      </w:r>
      <w:r w:rsidRPr="008F16B3">
        <w:rPr>
          <w:lang w:val="ro-RO"/>
        </w:rPr>
        <w:t xml:space="preserve">de pe terenul arat. O atenție deosebită este necesară în zonele </w:t>
      </w:r>
      <w:r w:rsidR="00453F4A" w:rsidRPr="008F16B3">
        <w:rPr>
          <w:lang w:val="ro-RO"/>
        </w:rPr>
        <w:t xml:space="preserve">carstice </w:t>
      </w:r>
      <w:r w:rsidR="008768F8" w:rsidRPr="008F16B3">
        <w:rPr>
          <w:lang w:val="ro-RO"/>
        </w:rPr>
        <w:t>cu</w:t>
      </w:r>
      <w:r w:rsidRPr="008F16B3">
        <w:rPr>
          <w:lang w:val="ro-RO"/>
        </w:rPr>
        <w:t xml:space="preserve"> o acoperire subțire de sol, așa cum a fost cazul </w:t>
      </w:r>
      <w:r w:rsidR="00453F4A" w:rsidRPr="008F16B3">
        <w:rPr>
          <w:lang w:val="ro-RO"/>
        </w:rPr>
        <w:t>în</w:t>
      </w:r>
      <w:r w:rsidRPr="008F16B3">
        <w:rPr>
          <w:lang w:val="ro-RO"/>
        </w:rPr>
        <w:t xml:space="preserve"> Walkerton</w:t>
      </w:r>
      <w:r w:rsidR="001E1365" w:rsidRPr="008F16B3">
        <w:rPr>
          <w:iCs/>
          <w:lang w:val="ro-RO"/>
        </w:rPr>
        <w:t>.</w:t>
      </w:r>
    </w:p>
    <w:p w14:paraId="0213631C" w14:textId="3C975269" w:rsidR="00E6418F" w:rsidRPr="008F16B3" w:rsidRDefault="00CC048C" w:rsidP="00E6418F">
      <w:pPr>
        <w:pStyle w:val="BodyText"/>
        <w:rPr>
          <w:rFonts w:cs="Times New Roman"/>
          <w:lang w:val="ro-RO" w:eastAsia="en-US"/>
        </w:rPr>
      </w:pPr>
      <w:r w:rsidRPr="008F16B3">
        <w:rPr>
          <w:lang w:val="ro-RO"/>
        </w:rPr>
        <w:lastRenderedPageBreak/>
        <w:t>Schimbarea utilizării terenurilor agricole poate reduce concentrațiile de dioxid de carbon din sol care</w:t>
      </w:r>
      <w:r w:rsidR="00B7580B" w:rsidRPr="008F16B3">
        <w:rPr>
          <w:lang w:val="ro-RO"/>
        </w:rPr>
        <w:t>,</w:t>
      </w:r>
      <w:r w:rsidRPr="008F16B3">
        <w:rPr>
          <w:lang w:val="ro-RO"/>
        </w:rPr>
        <w:t xml:space="preserve"> la rândul lor, vor avea un impact asupra ratei de dizolvare în epicarst și, potențial, asupra depunerilor de speleotem</w:t>
      </w:r>
      <w:r w:rsidR="00B7580B" w:rsidRPr="008F16B3">
        <w:rPr>
          <w:lang w:val="ro-RO"/>
        </w:rPr>
        <w:t>e</w:t>
      </w:r>
      <w:r w:rsidRPr="008F16B3">
        <w:rPr>
          <w:lang w:val="ro-RO"/>
        </w:rPr>
        <w:t>. Concentrațiile de CO</w:t>
      </w:r>
      <w:r w:rsidRPr="008F16B3">
        <w:rPr>
          <w:vertAlign w:val="subscript"/>
          <w:lang w:val="ro-RO"/>
        </w:rPr>
        <w:t>2</w:t>
      </w:r>
      <w:r w:rsidRPr="008F16B3">
        <w:rPr>
          <w:lang w:val="ro-RO"/>
        </w:rPr>
        <w:t xml:space="preserve"> din sol sunt în mod obișnuit mult mai mari sub pădurile native</w:t>
      </w:r>
      <w:r w:rsidR="00453F4A" w:rsidRPr="008F16B3">
        <w:rPr>
          <w:lang w:val="ro-RO"/>
        </w:rPr>
        <w:t xml:space="preserve"> </w:t>
      </w:r>
      <w:r w:rsidRPr="008F16B3">
        <w:rPr>
          <w:lang w:val="ro-RO"/>
        </w:rPr>
        <w:t xml:space="preserve">decât sub pășuni iar pășunile au în mod obișnuit concentrații mai mari decât terenurile </w:t>
      </w:r>
      <w:r w:rsidR="00B7580B" w:rsidRPr="008F16B3">
        <w:rPr>
          <w:lang w:val="ro-RO"/>
        </w:rPr>
        <w:t>cu</w:t>
      </w:r>
      <w:r w:rsidRPr="008F16B3">
        <w:rPr>
          <w:lang w:val="ro-RO"/>
        </w:rPr>
        <w:t xml:space="preserve"> culturi. </w:t>
      </w:r>
      <w:r w:rsidR="00B7580B" w:rsidRPr="008F16B3">
        <w:rPr>
          <w:lang w:val="ro-RO"/>
        </w:rPr>
        <w:t>Studiile</w:t>
      </w:r>
      <w:r w:rsidRPr="008F16B3">
        <w:rPr>
          <w:lang w:val="ro-RO"/>
        </w:rPr>
        <w:t xml:space="preserve"> au arătat că concentrațiile de CO</w:t>
      </w:r>
      <w:r w:rsidRPr="008F16B3">
        <w:rPr>
          <w:vertAlign w:val="subscript"/>
          <w:lang w:val="ro-RO"/>
        </w:rPr>
        <w:t>2</w:t>
      </w:r>
      <w:r w:rsidRPr="008F16B3">
        <w:rPr>
          <w:lang w:val="ro-RO"/>
        </w:rPr>
        <w:t xml:space="preserve"> din sol </w:t>
      </w:r>
      <w:r w:rsidR="008768F8" w:rsidRPr="008F16B3">
        <w:rPr>
          <w:lang w:val="ro-RO"/>
        </w:rPr>
        <w:t>cresc</w:t>
      </w:r>
      <w:r w:rsidRPr="008F16B3">
        <w:rPr>
          <w:lang w:val="ro-RO"/>
        </w:rPr>
        <w:t xml:space="preserve"> rapid prin conversia terenurilor arabile în pășuni, ceea ce ar putea fi o bună practică de implementat pe terenuri carstice degradate. Reducerea acoperirii solului prin eroziune va duce la o infiltrare mai rapidă</w:t>
      </w:r>
      <w:r w:rsidR="00453F4A" w:rsidRPr="008F16B3">
        <w:rPr>
          <w:lang w:val="ro-RO"/>
        </w:rPr>
        <w:t>, mai ales</w:t>
      </w:r>
      <w:r w:rsidRPr="008F16B3">
        <w:rPr>
          <w:lang w:val="ro-RO"/>
        </w:rPr>
        <w:t xml:space="preserve"> </w:t>
      </w:r>
      <w:r w:rsidR="00453F4A" w:rsidRPr="008F16B3">
        <w:rPr>
          <w:lang w:val="ro-RO"/>
        </w:rPr>
        <w:t>după</w:t>
      </w:r>
      <w:r w:rsidRPr="008F16B3">
        <w:rPr>
          <w:lang w:val="ro-RO"/>
        </w:rPr>
        <w:t xml:space="preserve"> ploi intense iar acolo unde </w:t>
      </w:r>
      <w:r w:rsidR="00453F4A" w:rsidRPr="008F16B3">
        <w:rPr>
          <w:lang w:val="ro-RO"/>
        </w:rPr>
        <w:t>infiltrarea se produce</w:t>
      </w:r>
      <w:r w:rsidRPr="008F16B3">
        <w:rPr>
          <w:lang w:val="ro-RO"/>
        </w:rPr>
        <w:t xml:space="preserve"> deasupra unei peșteri</w:t>
      </w:r>
      <w:r w:rsidR="00B7580B" w:rsidRPr="008F16B3">
        <w:rPr>
          <w:lang w:val="ro-RO"/>
        </w:rPr>
        <w:t xml:space="preserve"> </w:t>
      </w:r>
      <w:r w:rsidRPr="008F16B3">
        <w:rPr>
          <w:lang w:val="ro-RO"/>
        </w:rPr>
        <w:t>apel</w:t>
      </w:r>
      <w:r w:rsidR="00453F4A" w:rsidRPr="008F16B3">
        <w:rPr>
          <w:lang w:val="ro-RO"/>
        </w:rPr>
        <w:t xml:space="preserve">e </w:t>
      </w:r>
      <w:r w:rsidRPr="008F16B3">
        <w:rPr>
          <w:lang w:val="ro-RO"/>
        </w:rPr>
        <w:t xml:space="preserve">nesaturate </w:t>
      </w:r>
      <w:r w:rsidR="00453F4A" w:rsidRPr="008F16B3">
        <w:rPr>
          <w:lang w:val="ro-RO"/>
        </w:rPr>
        <w:t>pot</w:t>
      </w:r>
      <w:r w:rsidRPr="008F16B3">
        <w:rPr>
          <w:lang w:val="ro-RO"/>
        </w:rPr>
        <w:t xml:space="preserve"> redizolva speleotemele</w:t>
      </w:r>
      <w:r w:rsidR="00E6418F" w:rsidRPr="008F16B3">
        <w:rPr>
          <w:lang w:val="ro-RO"/>
        </w:rPr>
        <w:t>.</w:t>
      </w:r>
    </w:p>
    <w:p w14:paraId="3D7C4E5A" w14:textId="77777777" w:rsidR="00326818" w:rsidRPr="008F16B3" w:rsidRDefault="00326818" w:rsidP="00F80065">
      <w:pPr>
        <w:pStyle w:val="Figures"/>
        <w:ind w:left="540" w:right="450"/>
        <w:rPr>
          <w:lang w:val="ro-RO"/>
        </w:rPr>
      </w:pPr>
      <w:r w:rsidRPr="008F16B3">
        <w:rPr>
          <w:noProof/>
          <w:lang w:val="ro-RO"/>
        </w:rPr>
        <w:drawing>
          <wp:inline distT="0" distB="0" distL="0" distR="0" wp14:anchorId="18726ECB" wp14:editId="791116DE">
            <wp:extent cx="5399405" cy="35625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b="12540"/>
                    <a:stretch/>
                  </pic:blipFill>
                  <pic:spPr bwMode="auto">
                    <a:xfrm>
                      <a:off x="0" y="0"/>
                      <a:ext cx="5400000" cy="3562990"/>
                    </a:xfrm>
                    <a:prstGeom prst="rect">
                      <a:avLst/>
                    </a:prstGeom>
                    <a:noFill/>
                    <a:ln>
                      <a:noFill/>
                    </a:ln>
                    <a:extLst>
                      <a:ext uri="{53640926-AAD7-44D8-BBD7-CCE9431645EC}">
                        <a14:shadowObscured xmlns:a14="http://schemas.microsoft.com/office/drawing/2010/main"/>
                      </a:ext>
                    </a:extLst>
                  </pic:spPr>
                </pic:pic>
              </a:graphicData>
            </a:graphic>
          </wp:inline>
        </w:drawing>
      </w:r>
    </w:p>
    <w:p w14:paraId="64D69DD9" w14:textId="783A75B8" w:rsidR="00326818" w:rsidRPr="008F16B3" w:rsidRDefault="00CC048C" w:rsidP="00F80065">
      <w:pPr>
        <w:pStyle w:val="Caption-Figures"/>
        <w:ind w:left="720"/>
        <w:rPr>
          <w:lang w:val="ro-RO"/>
        </w:rPr>
      </w:pPr>
      <w:r w:rsidRPr="008F16B3">
        <w:rPr>
          <w:lang w:val="ro-RO"/>
        </w:rPr>
        <w:t xml:space="preserve">Teren cultivat sezonier în polia Cerkniško, Slovenia. Foto </w:t>
      </w:r>
      <w:r w:rsidR="00326818" w:rsidRPr="008F16B3">
        <w:rPr>
          <w:lang w:val="ro-RO"/>
        </w:rPr>
        <w:t>David Gillieson.</w:t>
      </w:r>
    </w:p>
    <w:p w14:paraId="197C0BED" w14:textId="0857635F" w:rsidR="001E1365" w:rsidRPr="008F16B3" w:rsidRDefault="00CC048C" w:rsidP="00802195">
      <w:pPr>
        <w:pStyle w:val="Heading3"/>
        <w:rPr>
          <w:lang w:val="ro-RO"/>
        </w:rPr>
      </w:pPr>
      <w:r w:rsidRPr="008F16B3">
        <w:rPr>
          <w:lang w:val="ro-RO"/>
        </w:rPr>
        <w:t>Silvicultură pe carst</w:t>
      </w:r>
    </w:p>
    <w:p w14:paraId="46E2348D" w14:textId="3BA36B46" w:rsidR="0080367A" w:rsidRPr="008F16B3" w:rsidRDefault="00CC048C" w:rsidP="00BB6DB4">
      <w:pPr>
        <w:pStyle w:val="BodyText"/>
        <w:rPr>
          <w:lang w:val="ro-RO"/>
        </w:rPr>
      </w:pPr>
      <w:r w:rsidRPr="008F16B3">
        <w:rPr>
          <w:lang w:val="ro-RO"/>
        </w:rPr>
        <w:t xml:space="preserve">Pădurile sunt o formă de vegetație naturală bine stabilită, evoluată </w:t>
      </w:r>
      <w:r w:rsidR="008768F8" w:rsidRPr="008F16B3">
        <w:rPr>
          <w:lang w:val="ro-RO"/>
        </w:rPr>
        <w:t>în timp îndelungat</w:t>
      </w:r>
      <w:r w:rsidRPr="008F16B3">
        <w:rPr>
          <w:lang w:val="ro-RO"/>
        </w:rPr>
        <w:t xml:space="preserve">, esențială pentru reglarea și funcționarea sistemelor carstice. În regiunile carstice pădurile sunt o componentă importantă a ciclului biogeochimic. Pentru gestionarea durabilă a terenurilor carstice împădurite trebuie luate în considerare unele principii privind </w:t>
      </w:r>
      <w:r w:rsidR="008768F8" w:rsidRPr="008F16B3">
        <w:rPr>
          <w:lang w:val="ro-RO"/>
        </w:rPr>
        <w:t>tipul</w:t>
      </w:r>
      <w:r w:rsidRPr="008F16B3">
        <w:rPr>
          <w:lang w:val="ro-RO"/>
        </w:rPr>
        <w:t xml:space="preserve"> pădurilor și variabilitatea dioxidului de carbon (CO</w:t>
      </w:r>
      <w:r w:rsidRPr="008F16B3">
        <w:rPr>
          <w:vertAlign w:val="subscript"/>
          <w:lang w:val="ro-RO"/>
        </w:rPr>
        <w:t>2</w:t>
      </w:r>
      <w:r w:rsidRPr="008F16B3">
        <w:rPr>
          <w:lang w:val="ro-RO"/>
        </w:rPr>
        <w:t>) din sol. După oceane</w:t>
      </w:r>
      <w:r w:rsidR="00905234" w:rsidRPr="008F16B3">
        <w:rPr>
          <w:lang w:val="ro-RO"/>
        </w:rPr>
        <w:t>,</w:t>
      </w:r>
      <w:r w:rsidRPr="008F16B3">
        <w:rPr>
          <w:lang w:val="ro-RO"/>
        </w:rPr>
        <w:t xml:space="preserve"> solul este al doilea cel mai mare absorbant de carbon de pe Pământ. Vegetația forestieră și solul de dedesubt sunt rezervoare de carbon</w:t>
      </w:r>
      <w:r w:rsidR="008768F8" w:rsidRPr="008F16B3">
        <w:rPr>
          <w:lang w:val="ro-RO"/>
        </w:rPr>
        <w:t xml:space="preserve">, adică </w:t>
      </w:r>
      <w:r w:rsidRPr="008F16B3">
        <w:rPr>
          <w:lang w:val="ro-RO"/>
        </w:rPr>
        <w:t>pot capta CO</w:t>
      </w:r>
      <w:r w:rsidRPr="008F16B3">
        <w:rPr>
          <w:vertAlign w:val="subscript"/>
          <w:lang w:val="ro-RO"/>
        </w:rPr>
        <w:t>2</w:t>
      </w:r>
      <w:r w:rsidRPr="008F16B3">
        <w:rPr>
          <w:lang w:val="ro-RO"/>
        </w:rPr>
        <w:t xml:space="preserve"> din aer și îl pot stoca </w:t>
      </w:r>
      <w:r w:rsidR="008768F8" w:rsidRPr="008F16B3">
        <w:rPr>
          <w:lang w:val="ro-RO"/>
        </w:rPr>
        <w:t>sau e</w:t>
      </w:r>
      <w:r w:rsidR="00905234" w:rsidRPr="008F16B3">
        <w:rPr>
          <w:lang w:val="ro-RO"/>
        </w:rPr>
        <w:t>l</w:t>
      </w:r>
      <w:r w:rsidR="008768F8" w:rsidRPr="008F16B3">
        <w:rPr>
          <w:lang w:val="ro-RO"/>
        </w:rPr>
        <w:t>ibera</w:t>
      </w:r>
      <w:r w:rsidRPr="008F16B3">
        <w:rPr>
          <w:lang w:val="ro-RO"/>
        </w:rPr>
        <w:t xml:space="preserve"> treptat. O parte din acest CO</w:t>
      </w:r>
      <w:r w:rsidRPr="008F16B3">
        <w:rPr>
          <w:vertAlign w:val="subscript"/>
          <w:lang w:val="ro-RO"/>
        </w:rPr>
        <w:t>2</w:t>
      </w:r>
      <w:r w:rsidRPr="008F16B3">
        <w:rPr>
          <w:lang w:val="ro-RO"/>
        </w:rPr>
        <w:t xml:space="preserve"> se dizolvă în apa care se infiltrează în calcar </w:t>
      </w:r>
      <w:r w:rsidR="008768F8" w:rsidRPr="008F16B3">
        <w:rPr>
          <w:lang w:val="ro-RO"/>
        </w:rPr>
        <w:t>formând</w:t>
      </w:r>
      <w:r w:rsidRPr="008F16B3">
        <w:rPr>
          <w:lang w:val="ro-RO"/>
        </w:rPr>
        <w:t xml:space="preserve"> deschideri și peșteri. În acest fel buge</w:t>
      </w:r>
      <w:r w:rsidR="008768F8" w:rsidRPr="008F16B3">
        <w:rPr>
          <w:lang w:val="ro-RO"/>
        </w:rPr>
        <w:t xml:space="preserve">tul </w:t>
      </w:r>
      <w:r w:rsidRPr="008F16B3">
        <w:rPr>
          <w:lang w:val="ro-RO"/>
        </w:rPr>
        <w:t xml:space="preserve">de carbon al unui sistem carstic </w:t>
      </w:r>
      <w:r w:rsidR="008768F8" w:rsidRPr="008F16B3">
        <w:rPr>
          <w:lang w:val="ro-RO"/>
        </w:rPr>
        <w:t>este</w:t>
      </w:r>
      <w:r w:rsidRPr="008F16B3">
        <w:rPr>
          <w:lang w:val="ro-RO"/>
        </w:rPr>
        <w:t xml:space="preserve"> crucial pentru funcționarea acestuia și se ajunge la un echilibru </w:t>
      </w:r>
      <w:r w:rsidR="00905234" w:rsidRPr="008F16B3">
        <w:rPr>
          <w:lang w:val="ro-RO"/>
        </w:rPr>
        <w:t xml:space="preserve">între vegetație, sol, rocă și ape subterane </w:t>
      </w:r>
      <w:r w:rsidRPr="008F16B3">
        <w:rPr>
          <w:lang w:val="ro-RO"/>
        </w:rPr>
        <w:t>în cadrul fiecărei zone sau bazin carstic. Schimbarea utiliz</w:t>
      </w:r>
      <w:r w:rsidR="00905234" w:rsidRPr="008F16B3">
        <w:rPr>
          <w:lang w:val="ro-RO"/>
        </w:rPr>
        <w:t>ării</w:t>
      </w:r>
      <w:r w:rsidRPr="008F16B3">
        <w:rPr>
          <w:lang w:val="ro-RO"/>
        </w:rPr>
        <w:t xml:space="preserve"> terenului sau vegetației va altera acest echilibru, schimbările climatice fiind un alt factor care afectează disponibilitatea apei și activitatea vegetației. Carbonul suplimentar este preluat </w:t>
      </w:r>
      <w:r w:rsidR="008768F8" w:rsidRPr="008F16B3">
        <w:rPr>
          <w:lang w:val="ro-RO"/>
        </w:rPr>
        <w:t>de</w:t>
      </w:r>
      <w:r w:rsidRPr="008F16B3">
        <w:rPr>
          <w:lang w:val="ro-RO"/>
        </w:rPr>
        <w:t xml:space="preserve"> sol</w:t>
      </w:r>
      <w:r w:rsidR="008C76C2" w:rsidRPr="008F16B3">
        <w:rPr>
          <w:lang w:val="ro-RO"/>
        </w:rPr>
        <w:t>ul de</w:t>
      </w:r>
      <w:r w:rsidRPr="008F16B3">
        <w:rPr>
          <w:lang w:val="ro-RO"/>
        </w:rPr>
        <w:t xml:space="preserve"> sub vegetația forestieră favorizând dizolvarea în continuare a calcarului, unii dintre ionii de carbonat dizolvați fiind în cele din urmă depuși ca speleoteme. Aceste depozite chimice, </w:t>
      </w:r>
      <w:r w:rsidR="00905234" w:rsidRPr="008F16B3">
        <w:rPr>
          <w:lang w:val="ro-RO"/>
        </w:rPr>
        <w:t xml:space="preserve">formate </w:t>
      </w:r>
      <w:r w:rsidRPr="008F16B3">
        <w:rPr>
          <w:lang w:val="ro-RO"/>
        </w:rPr>
        <w:t xml:space="preserve">de obicei în peșteri prin precipitarea calcitului, necesită </w:t>
      </w:r>
      <w:r w:rsidR="00905234" w:rsidRPr="008F16B3">
        <w:rPr>
          <w:lang w:val="ro-RO"/>
        </w:rPr>
        <w:t>timp</w:t>
      </w:r>
      <w:r w:rsidRPr="008F16B3">
        <w:rPr>
          <w:lang w:val="ro-RO"/>
        </w:rPr>
        <w:t xml:space="preserve"> de rezidență mai lung</w:t>
      </w:r>
      <w:r w:rsidR="00905234" w:rsidRPr="008F16B3">
        <w:rPr>
          <w:lang w:val="ro-RO"/>
        </w:rPr>
        <w:t>i</w:t>
      </w:r>
      <w:r w:rsidRPr="008F16B3">
        <w:rPr>
          <w:lang w:val="ro-RO"/>
        </w:rPr>
        <w:t xml:space="preserve"> </w:t>
      </w:r>
      <w:r w:rsidR="008768F8" w:rsidRPr="008F16B3">
        <w:rPr>
          <w:lang w:val="ro-RO"/>
        </w:rPr>
        <w:t>pentru</w:t>
      </w:r>
      <w:r w:rsidR="008C76C2" w:rsidRPr="008F16B3">
        <w:rPr>
          <w:lang w:val="ro-RO"/>
        </w:rPr>
        <w:t xml:space="preserve"> infiltr</w:t>
      </w:r>
      <w:r w:rsidR="008768F8" w:rsidRPr="008F16B3">
        <w:rPr>
          <w:lang w:val="ro-RO"/>
        </w:rPr>
        <w:t>are</w:t>
      </w:r>
      <w:r w:rsidR="008C76C2" w:rsidRPr="008F16B3">
        <w:rPr>
          <w:lang w:val="ro-RO"/>
        </w:rPr>
        <w:t xml:space="preserve"> și </w:t>
      </w:r>
      <w:r w:rsidR="008768F8" w:rsidRPr="008F16B3">
        <w:rPr>
          <w:lang w:val="ro-RO"/>
        </w:rPr>
        <w:t>percolație</w:t>
      </w:r>
      <w:r w:rsidR="008C76C2" w:rsidRPr="008F16B3">
        <w:rPr>
          <w:lang w:val="ro-RO"/>
        </w:rPr>
        <w:t xml:space="preserve"> cu</w:t>
      </w:r>
      <w:r w:rsidRPr="008F16B3">
        <w:rPr>
          <w:lang w:val="ro-RO"/>
        </w:rPr>
        <w:t xml:space="preserve"> </w:t>
      </w:r>
      <w:r w:rsidR="00905234" w:rsidRPr="008F16B3">
        <w:rPr>
          <w:lang w:val="ro-RO"/>
        </w:rPr>
        <w:t>debit</w:t>
      </w:r>
      <w:r w:rsidRPr="008F16B3">
        <w:rPr>
          <w:lang w:val="ro-RO"/>
        </w:rPr>
        <w:t xml:space="preserve"> scăzut. Aceste condiții sunt de obicei îndeplinite în roci cu fisuri </w:t>
      </w:r>
      <w:r w:rsidR="00905234" w:rsidRPr="008F16B3">
        <w:rPr>
          <w:lang w:val="ro-RO"/>
        </w:rPr>
        <w:t>medii</w:t>
      </w:r>
      <w:r w:rsidRPr="008F16B3">
        <w:rPr>
          <w:lang w:val="ro-RO"/>
        </w:rPr>
        <w:t>, cu deschideri mici</w:t>
      </w:r>
      <w:r w:rsidR="008768F8" w:rsidRPr="008F16B3">
        <w:rPr>
          <w:lang w:val="ro-RO"/>
        </w:rPr>
        <w:t>,</w:t>
      </w:r>
      <w:r w:rsidRPr="008F16B3">
        <w:rPr>
          <w:lang w:val="ro-RO"/>
        </w:rPr>
        <w:t xml:space="preserve"> care conduc și distribuie uniform apa </w:t>
      </w:r>
      <w:r w:rsidR="008C76C2" w:rsidRPr="008F16B3">
        <w:rPr>
          <w:lang w:val="ro-RO"/>
        </w:rPr>
        <w:t>infiltr</w:t>
      </w:r>
      <w:r w:rsidR="008768F8" w:rsidRPr="008F16B3">
        <w:rPr>
          <w:lang w:val="ro-RO"/>
        </w:rPr>
        <w:t>ată</w:t>
      </w:r>
      <w:r w:rsidRPr="008F16B3">
        <w:rPr>
          <w:lang w:val="ro-RO"/>
        </w:rPr>
        <w:t xml:space="preserve"> în cavități mai mari. Rădăcinile copacilor </w:t>
      </w:r>
      <w:r w:rsidR="008768F8" w:rsidRPr="008F16B3">
        <w:rPr>
          <w:lang w:val="ro-RO"/>
        </w:rPr>
        <w:t>eliberează</w:t>
      </w:r>
      <w:r w:rsidRPr="008F16B3">
        <w:rPr>
          <w:lang w:val="ro-RO"/>
        </w:rPr>
        <w:t xml:space="preserve"> mai mult CO</w:t>
      </w:r>
      <w:r w:rsidRPr="008F16B3">
        <w:rPr>
          <w:vertAlign w:val="subscript"/>
          <w:lang w:val="ro-RO"/>
        </w:rPr>
        <w:t>2</w:t>
      </w:r>
      <w:r w:rsidRPr="008F16B3">
        <w:rPr>
          <w:lang w:val="ro-RO"/>
        </w:rPr>
        <w:t xml:space="preserve"> în sol </w:t>
      </w:r>
      <w:r w:rsidR="00D521E2" w:rsidRPr="008F16B3">
        <w:rPr>
          <w:lang w:val="ro-RO"/>
        </w:rPr>
        <w:t>determinând</w:t>
      </w:r>
      <w:r w:rsidRPr="008F16B3">
        <w:rPr>
          <w:lang w:val="ro-RO"/>
        </w:rPr>
        <w:t xml:space="preserve"> astfel degradarea rocii</w:t>
      </w:r>
      <w:r w:rsidR="008768F8" w:rsidRPr="008F16B3">
        <w:rPr>
          <w:lang w:val="ro-RO"/>
        </w:rPr>
        <w:t xml:space="preserve"> și</w:t>
      </w:r>
      <w:r w:rsidRPr="008F16B3">
        <w:rPr>
          <w:lang w:val="ro-RO"/>
        </w:rPr>
        <w:t xml:space="preserve"> imprimând, de asemenea, un model specific epi</w:t>
      </w:r>
      <w:r w:rsidR="008C76C2" w:rsidRPr="008F16B3">
        <w:rPr>
          <w:lang w:val="ro-RO"/>
        </w:rPr>
        <w:t>c</w:t>
      </w:r>
      <w:r w:rsidRPr="008F16B3">
        <w:rPr>
          <w:lang w:val="ro-RO"/>
        </w:rPr>
        <w:t>arstului (nivelul hidrologic cel mai înalt al sistemului carstic) prin fisurarea rocii de bază în timpul creșterii lor. Activitatea microbiotei solului este foarte importantă pentru reglarea ciclului carbonului deoarece eliberează CO</w:t>
      </w:r>
      <w:r w:rsidRPr="008F16B3">
        <w:rPr>
          <w:vertAlign w:val="subscript"/>
          <w:lang w:val="ro-RO"/>
        </w:rPr>
        <w:t>2</w:t>
      </w:r>
      <w:r w:rsidRPr="008F16B3">
        <w:rPr>
          <w:lang w:val="ro-RO"/>
        </w:rPr>
        <w:t xml:space="preserve"> stocat </w:t>
      </w:r>
      <w:r w:rsidR="008768F8" w:rsidRPr="008F16B3">
        <w:rPr>
          <w:lang w:val="ro-RO"/>
        </w:rPr>
        <w:t>î</w:t>
      </w:r>
      <w:r w:rsidRPr="008F16B3">
        <w:rPr>
          <w:lang w:val="ro-RO"/>
        </w:rPr>
        <w:t>n sol înapoi în atmosferă. Carbonul eliberat din calcarul degradat trece în cele din urmă în ocean</w:t>
      </w:r>
      <w:r w:rsidR="00D521E2" w:rsidRPr="008F16B3">
        <w:rPr>
          <w:lang w:val="ro-RO"/>
        </w:rPr>
        <w:t>e</w:t>
      </w:r>
      <w:r w:rsidRPr="008F16B3">
        <w:rPr>
          <w:lang w:val="ro-RO"/>
        </w:rPr>
        <w:t xml:space="preserve"> prin apele subterane și râuri deși o parte </w:t>
      </w:r>
      <w:r w:rsidR="008B64FD" w:rsidRPr="008F16B3">
        <w:rPr>
          <w:lang w:val="ro-RO"/>
        </w:rPr>
        <w:t>ne-estimată</w:t>
      </w:r>
      <w:r w:rsidRPr="008F16B3">
        <w:rPr>
          <w:lang w:val="ro-RO"/>
        </w:rPr>
        <w:t xml:space="preserve"> este pierdută în atmosferă prin sol sau prin degaz</w:t>
      </w:r>
      <w:r w:rsidR="00CE58CF" w:rsidRPr="008F16B3">
        <w:rPr>
          <w:lang w:val="ro-RO"/>
        </w:rPr>
        <w:t>ificarea</w:t>
      </w:r>
      <w:r w:rsidRPr="008F16B3">
        <w:rPr>
          <w:lang w:val="ro-RO"/>
        </w:rPr>
        <w:t xml:space="preserve"> directă din apele subterane emergente. În genera</w:t>
      </w:r>
      <w:r w:rsidR="00CE58CF" w:rsidRPr="008F16B3">
        <w:rPr>
          <w:lang w:val="ro-RO"/>
        </w:rPr>
        <w:t>l</w:t>
      </w:r>
      <w:r w:rsidR="00D521E2" w:rsidRPr="008F16B3">
        <w:rPr>
          <w:lang w:val="ro-RO"/>
        </w:rPr>
        <w:t>,</w:t>
      </w:r>
      <w:r w:rsidRPr="008F16B3">
        <w:rPr>
          <w:lang w:val="ro-RO"/>
        </w:rPr>
        <w:t xml:space="preserve"> degradarea calcarului este</w:t>
      </w:r>
      <w:r w:rsidR="00CE58CF" w:rsidRPr="008F16B3">
        <w:rPr>
          <w:lang w:val="ro-RO"/>
        </w:rPr>
        <w:t xml:space="preserve"> </w:t>
      </w:r>
      <w:r w:rsidRPr="008F16B3">
        <w:rPr>
          <w:lang w:val="ro-RO"/>
        </w:rPr>
        <w:t>considerată un absorbant de carbon</w:t>
      </w:r>
      <w:r w:rsidR="00CE58CF" w:rsidRPr="008F16B3">
        <w:rPr>
          <w:lang w:val="ro-RO"/>
        </w:rPr>
        <w:t>;</w:t>
      </w:r>
      <w:r w:rsidRPr="008F16B3">
        <w:rPr>
          <w:lang w:val="ro-RO"/>
        </w:rPr>
        <w:t xml:space="preserve"> cu toate acestea nu este sigur că acest </w:t>
      </w:r>
      <w:r w:rsidR="008B64FD" w:rsidRPr="008F16B3">
        <w:rPr>
          <w:lang w:val="ro-RO"/>
        </w:rPr>
        <w:t xml:space="preserve">proces </w:t>
      </w:r>
      <w:r w:rsidR="00D521E2" w:rsidRPr="008F16B3">
        <w:rPr>
          <w:lang w:val="ro-RO"/>
        </w:rPr>
        <w:t>are loc</w:t>
      </w:r>
      <w:r w:rsidRPr="008F16B3">
        <w:rPr>
          <w:lang w:val="ro-RO"/>
        </w:rPr>
        <w:t xml:space="preserve"> întotdeauna iar eficiența </w:t>
      </w:r>
      <w:r w:rsidR="008B64FD" w:rsidRPr="008F16B3">
        <w:rPr>
          <w:lang w:val="ro-RO"/>
        </w:rPr>
        <w:t>lui</w:t>
      </w:r>
      <w:r w:rsidRPr="008F16B3">
        <w:rPr>
          <w:lang w:val="ro-RO"/>
        </w:rPr>
        <w:t xml:space="preserve"> </w:t>
      </w:r>
      <w:r w:rsidR="008768F8" w:rsidRPr="008F16B3">
        <w:rPr>
          <w:lang w:val="ro-RO"/>
        </w:rPr>
        <w:t>poate varia</w:t>
      </w:r>
      <w:r w:rsidRPr="008F16B3">
        <w:rPr>
          <w:lang w:val="ro-RO"/>
        </w:rPr>
        <w:t xml:space="preserve"> în </w:t>
      </w:r>
      <w:r w:rsidR="00D521E2" w:rsidRPr="008F16B3">
        <w:rPr>
          <w:lang w:val="ro-RO"/>
        </w:rPr>
        <w:t>funcție de</w:t>
      </w:r>
      <w:r w:rsidRPr="008F16B3">
        <w:rPr>
          <w:lang w:val="ro-RO"/>
        </w:rPr>
        <w:t xml:space="preserve"> zonă sau bazin</w:t>
      </w:r>
      <w:r w:rsidR="0080367A" w:rsidRPr="008F16B3">
        <w:rPr>
          <w:lang w:val="ro-RO"/>
        </w:rPr>
        <w:t xml:space="preserve">. </w:t>
      </w:r>
    </w:p>
    <w:p w14:paraId="73344221" w14:textId="0D47796B" w:rsidR="00E6418F" w:rsidRPr="008F16B3" w:rsidRDefault="00CC048C" w:rsidP="00E6418F">
      <w:pPr>
        <w:pStyle w:val="BodyText"/>
        <w:rPr>
          <w:lang w:val="ro-RO"/>
        </w:rPr>
      </w:pPr>
      <w:r w:rsidRPr="008F16B3">
        <w:rPr>
          <w:lang w:val="ro-RO"/>
        </w:rPr>
        <w:lastRenderedPageBreak/>
        <w:t>Silvicultur</w:t>
      </w:r>
      <w:r w:rsidR="00CE58CF" w:rsidRPr="008F16B3">
        <w:rPr>
          <w:lang w:val="ro-RO"/>
        </w:rPr>
        <w:t>a</w:t>
      </w:r>
      <w:r w:rsidRPr="008F16B3">
        <w:rPr>
          <w:lang w:val="ro-RO"/>
        </w:rPr>
        <w:t xml:space="preserve"> </w:t>
      </w:r>
      <w:r w:rsidR="00D521E2" w:rsidRPr="008F16B3">
        <w:rPr>
          <w:lang w:val="ro-RO"/>
        </w:rPr>
        <w:t>reprezintă o parte</w:t>
      </w:r>
      <w:r w:rsidRPr="008F16B3">
        <w:rPr>
          <w:lang w:val="ro-RO"/>
        </w:rPr>
        <w:t xml:space="preserve"> semnificativ</w:t>
      </w:r>
      <w:r w:rsidR="00CE58CF" w:rsidRPr="008F16B3">
        <w:rPr>
          <w:lang w:val="ro-RO"/>
        </w:rPr>
        <w:t>ă</w:t>
      </w:r>
      <w:r w:rsidRPr="008F16B3">
        <w:rPr>
          <w:lang w:val="ro-RO"/>
        </w:rPr>
        <w:t xml:space="preserve"> de utilizare a terenului</w:t>
      </w:r>
      <w:r w:rsidR="004873B3" w:rsidRPr="008F16B3">
        <w:rPr>
          <w:lang w:val="ro-RO"/>
        </w:rPr>
        <w:t>,</w:t>
      </w:r>
      <w:r w:rsidRPr="008F16B3">
        <w:rPr>
          <w:lang w:val="ro-RO"/>
        </w:rPr>
        <w:t xml:space="preserve"> cu propriul set de probleme. Pădurile vechi sunt de</w:t>
      </w:r>
      <w:r w:rsidR="00FF3860" w:rsidRPr="008F16B3">
        <w:rPr>
          <w:lang w:val="ro-RO"/>
        </w:rPr>
        <w:t xml:space="preserve"> </w:t>
      </w:r>
      <w:r w:rsidRPr="008F16B3">
        <w:rPr>
          <w:lang w:val="ro-RO"/>
        </w:rPr>
        <w:t xml:space="preserve">obicei </w:t>
      </w:r>
      <w:r w:rsidR="00CE58CF" w:rsidRPr="008F16B3">
        <w:rPr>
          <w:lang w:val="ro-RO"/>
        </w:rPr>
        <w:t xml:space="preserve">în stadiul de </w:t>
      </w:r>
      <w:r w:rsidRPr="008F16B3">
        <w:rPr>
          <w:lang w:val="ro-RO"/>
        </w:rPr>
        <w:t>climax, foarte stabile datorită evoluției lor</w:t>
      </w:r>
      <w:r w:rsidR="00CE58CF" w:rsidRPr="008F16B3">
        <w:rPr>
          <w:lang w:val="ro-RO"/>
        </w:rPr>
        <w:t xml:space="preserve"> </w:t>
      </w:r>
      <w:r w:rsidRPr="008F16B3">
        <w:rPr>
          <w:lang w:val="ro-RO"/>
        </w:rPr>
        <w:t xml:space="preserve">pe termen lung. Unele dintre aceste păduri ocupă terenuri carstice </w:t>
      </w:r>
      <w:r w:rsidR="00CE58CF" w:rsidRPr="008F16B3">
        <w:rPr>
          <w:lang w:val="ro-RO"/>
        </w:rPr>
        <w:t>izolate</w:t>
      </w:r>
      <w:r w:rsidRPr="008F16B3">
        <w:rPr>
          <w:lang w:val="ro-RO"/>
        </w:rPr>
        <w:t xml:space="preserve"> în zone montane sau tropicale dar pot fi puse în pericol de extinderea continuă a habitatului uman, turism sau extracția lemn</w:t>
      </w:r>
      <w:r w:rsidR="00CE58CF" w:rsidRPr="008F16B3">
        <w:rPr>
          <w:lang w:val="ro-RO"/>
        </w:rPr>
        <w:t>ului</w:t>
      </w:r>
      <w:r w:rsidRPr="008F16B3">
        <w:rPr>
          <w:lang w:val="ro-RO"/>
        </w:rPr>
        <w:t>. Aceste păduri necesită protecție strictă și nu ar trebui să fie supuse niciunei forme de exploatare umană. Practicile forestiere implică construcția drumurilor (însoțită de tăier</w:t>
      </w:r>
      <w:r w:rsidR="004873B3" w:rsidRPr="008F16B3">
        <w:rPr>
          <w:lang w:val="ro-RO"/>
        </w:rPr>
        <w:t>i</w:t>
      </w:r>
      <w:r w:rsidRPr="008F16B3">
        <w:rPr>
          <w:lang w:val="ro-RO"/>
        </w:rPr>
        <w:t xml:space="preserve"> în pantă), exploatarea forestieră, creșterea </w:t>
      </w:r>
      <w:r w:rsidR="004873B3" w:rsidRPr="008F16B3">
        <w:rPr>
          <w:lang w:val="ro-RO"/>
        </w:rPr>
        <w:t>puieților</w:t>
      </w:r>
      <w:r w:rsidRPr="008F16B3">
        <w:rPr>
          <w:lang w:val="ro-RO"/>
        </w:rPr>
        <w:t xml:space="preserve"> și replantarea arborilor, și diverse activități post-exploatare. Defrișarea pădurilor lasă terenul lipsit</w:t>
      </w:r>
      <w:r w:rsidR="004873B3" w:rsidRPr="008F16B3">
        <w:rPr>
          <w:lang w:val="ro-RO"/>
        </w:rPr>
        <w:t>,</w:t>
      </w:r>
      <w:r w:rsidRPr="008F16B3">
        <w:rPr>
          <w:lang w:val="ro-RO"/>
        </w:rPr>
        <w:t xml:space="preserve"> temporar sau permanent</w:t>
      </w:r>
      <w:r w:rsidR="004873B3" w:rsidRPr="008F16B3">
        <w:rPr>
          <w:lang w:val="ro-RO"/>
        </w:rPr>
        <w:t>,</w:t>
      </w:r>
      <w:r w:rsidRPr="008F16B3">
        <w:rPr>
          <w:lang w:val="ro-RO"/>
        </w:rPr>
        <w:t xml:space="preserve"> de protecția oferită de acoperire</w:t>
      </w:r>
      <w:r w:rsidR="00D521E2" w:rsidRPr="008F16B3">
        <w:rPr>
          <w:lang w:val="ro-RO"/>
        </w:rPr>
        <w:t>a</w:t>
      </w:r>
      <w:r w:rsidRPr="008F16B3">
        <w:rPr>
          <w:lang w:val="ro-RO"/>
        </w:rPr>
        <w:t xml:space="preserve"> vegetală stabilă, ceea ce </w:t>
      </w:r>
      <w:r w:rsidR="00D521E2" w:rsidRPr="008F16B3">
        <w:rPr>
          <w:lang w:val="ro-RO"/>
        </w:rPr>
        <w:t>duce la</w:t>
      </w:r>
      <w:r w:rsidRPr="008F16B3">
        <w:rPr>
          <w:lang w:val="ro-RO"/>
        </w:rPr>
        <w:t xml:space="preserve"> schimbare</w:t>
      </w:r>
      <w:r w:rsidR="00D521E2" w:rsidRPr="008F16B3">
        <w:rPr>
          <w:lang w:val="ro-RO"/>
        </w:rPr>
        <w:t>a</w:t>
      </w:r>
      <w:r w:rsidRPr="008F16B3">
        <w:rPr>
          <w:lang w:val="ro-RO"/>
        </w:rPr>
        <w:t xml:space="preserve"> bruscă a echilibrului întregului sistem natural. Schimbări rapide apar imediat după defrișarea pădurii având ca rezultat creșterea infiltrației precipitațiilor, creșterea producției de azot din cauza descompunerii resturilor lemn</w:t>
      </w:r>
      <w:r w:rsidR="00D521E2" w:rsidRPr="008F16B3">
        <w:rPr>
          <w:lang w:val="ro-RO"/>
        </w:rPr>
        <w:t>oase</w:t>
      </w:r>
      <w:r w:rsidRPr="008F16B3">
        <w:rPr>
          <w:lang w:val="ro-RO"/>
        </w:rPr>
        <w:t xml:space="preserve"> și apariți</w:t>
      </w:r>
      <w:r w:rsidR="004873B3" w:rsidRPr="008F16B3">
        <w:rPr>
          <w:lang w:val="ro-RO"/>
        </w:rPr>
        <w:t>a</w:t>
      </w:r>
      <w:r w:rsidRPr="008F16B3">
        <w:rPr>
          <w:lang w:val="ro-RO"/>
        </w:rPr>
        <w:t xml:space="preserve"> eroziunii solului. Eroziunea solului declanșează modificări suplimentare </w:t>
      </w:r>
      <w:r w:rsidR="004873B3" w:rsidRPr="008F16B3">
        <w:rPr>
          <w:lang w:val="ro-RO"/>
        </w:rPr>
        <w:t>în</w:t>
      </w:r>
      <w:r w:rsidRPr="008F16B3">
        <w:rPr>
          <w:lang w:val="ro-RO"/>
        </w:rPr>
        <w:t xml:space="preserve"> </w:t>
      </w:r>
      <w:r w:rsidR="00CE58CF" w:rsidRPr="008F16B3">
        <w:rPr>
          <w:lang w:val="ro-RO"/>
        </w:rPr>
        <w:t>funcțion</w:t>
      </w:r>
      <w:r w:rsidR="004873B3" w:rsidRPr="008F16B3">
        <w:rPr>
          <w:lang w:val="ro-RO"/>
        </w:rPr>
        <w:t>area</w:t>
      </w:r>
      <w:r w:rsidRPr="008F16B3">
        <w:rPr>
          <w:lang w:val="ro-RO"/>
        </w:rPr>
        <w:t xml:space="preserve"> epicarst</w:t>
      </w:r>
      <w:r w:rsidR="00CE58CF" w:rsidRPr="008F16B3">
        <w:rPr>
          <w:lang w:val="ro-RO"/>
        </w:rPr>
        <w:t>ului</w:t>
      </w:r>
      <w:r w:rsidRPr="008F16B3">
        <w:rPr>
          <w:lang w:val="ro-RO"/>
        </w:rPr>
        <w:t xml:space="preserve"> și scăderea </w:t>
      </w:r>
      <w:r w:rsidR="00D521E2" w:rsidRPr="008F16B3">
        <w:rPr>
          <w:lang w:val="ro-RO"/>
        </w:rPr>
        <w:t>sechestrării</w:t>
      </w:r>
      <w:r w:rsidRPr="008F16B3">
        <w:rPr>
          <w:lang w:val="ro-RO"/>
        </w:rPr>
        <w:t xml:space="preserve"> CO</w:t>
      </w:r>
      <w:r w:rsidRPr="008F16B3">
        <w:rPr>
          <w:vertAlign w:val="subscript"/>
          <w:lang w:val="ro-RO"/>
        </w:rPr>
        <w:t>2</w:t>
      </w:r>
      <w:r w:rsidRPr="008F16B3">
        <w:rPr>
          <w:lang w:val="ro-RO"/>
        </w:rPr>
        <w:t>, cu consecințe negative asupra echilibrului sistemului carstic</w:t>
      </w:r>
      <w:r w:rsidR="00E6418F" w:rsidRPr="008F16B3">
        <w:rPr>
          <w:lang w:val="ro-RO"/>
        </w:rPr>
        <w:t xml:space="preserve">. </w:t>
      </w:r>
    </w:p>
    <w:p w14:paraId="3D459F21" w14:textId="18B595ED" w:rsidR="00E6418F" w:rsidRPr="008F16B3" w:rsidRDefault="00CC048C" w:rsidP="00E6418F">
      <w:pPr>
        <w:pStyle w:val="BodyText"/>
        <w:rPr>
          <w:lang w:val="ro-RO"/>
        </w:rPr>
      </w:pPr>
      <w:r w:rsidRPr="008F16B3">
        <w:rPr>
          <w:lang w:val="ro-RO"/>
        </w:rPr>
        <w:t xml:space="preserve">Exploatarea forestieră nu este singura amenințare la adresa integrității unui mediu carstic. Introducerea </w:t>
      </w:r>
      <w:r w:rsidR="00D521E2" w:rsidRPr="008F16B3">
        <w:rPr>
          <w:lang w:val="ro-RO"/>
        </w:rPr>
        <w:t>de</w:t>
      </w:r>
      <w:r w:rsidRPr="008F16B3">
        <w:rPr>
          <w:lang w:val="ro-RO"/>
        </w:rPr>
        <w:t xml:space="preserve"> specii </w:t>
      </w:r>
      <w:r w:rsidR="00FF3860" w:rsidRPr="008F16B3">
        <w:rPr>
          <w:lang w:val="ro-RO"/>
        </w:rPr>
        <w:t xml:space="preserve">străine </w:t>
      </w:r>
      <w:r w:rsidRPr="008F16B3">
        <w:rPr>
          <w:lang w:val="ro-RO"/>
        </w:rPr>
        <w:t>de arbori, mai productive din punct de vedere economic, în habitatele păduri</w:t>
      </w:r>
      <w:r w:rsidR="00D521E2" w:rsidRPr="008F16B3">
        <w:rPr>
          <w:lang w:val="ro-RO"/>
        </w:rPr>
        <w:t xml:space="preserve">lor </w:t>
      </w:r>
      <w:r w:rsidRPr="008F16B3">
        <w:rPr>
          <w:lang w:val="ro-RO"/>
        </w:rPr>
        <w:t>dezvoltate pe carst și, adesea, schimbarea tipului fundamental de pădure (de exemplu, pădure de conifere în loc de foioase și plantații de palmier de ulei în locul pădurii tropicale) ar putea rezulta în dezechilibr</w:t>
      </w:r>
      <w:r w:rsidR="00FF3860" w:rsidRPr="008F16B3">
        <w:rPr>
          <w:lang w:val="ro-RO"/>
        </w:rPr>
        <w:t>e</w:t>
      </w:r>
      <w:r w:rsidRPr="008F16B3">
        <w:rPr>
          <w:lang w:val="ro-RO"/>
        </w:rPr>
        <w:t xml:space="preserve"> hidrologic</w:t>
      </w:r>
      <w:r w:rsidR="00FF3860" w:rsidRPr="008F16B3">
        <w:rPr>
          <w:lang w:val="ro-RO"/>
        </w:rPr>
        <w:t>e</w:t>
      </w:r>
      <w:r w:rsidRPr="008F16B3">
        <w:rPr>
          <w:lang w:val="ro-RO"/>
        </w:rPr>
        <w:t xml:space="preserve"> și chimic</w:t>
      </w:r>
      <w:r w:rsidR="00FF3860" w:rsidRPr="008F16B3">
        <w:rPr>
          <w:lang w:val="ro-RO"/>
        </w:rPr>
        <w:t>e</w:t>
      </w:r>
      <w:r w:rsidRPr="008F16B3">
        <w:rPr>
          <w:lang w:val="ro-RO"/>
        </w:rPr>
        <w:t xml:space="preserve"> major</w:t>
      </w:r>
      <w:r w:rsidR="00FF3860" w:rsidRPr="008F16B3">
        <w:rPr>
          <w:lang w:val="ro-RO"/>
        </w:rPr>
        <w:t>e</w:t>
      </w:r>
      <w:r w:rsidRPr="008F16B3">
        <w:rPr>
          <w:lang w:val="ro-RO"/>
        </w:rPr>
        <w:t xml:space="preserve"> al</w:t>
      </w:r>
      <w:r w:rsidR="00FF3860" w:rsidRPr="008F16B3">
        <w:rPr>
          <w:lang w:val="ro-RO"/>
        </w:rPr>
        <w:t>e</w:t>
      </w:r>
      <w:r w:rsidRPr="008F16B3">
        <w:rPr>
          <w:lang w:val="ro-RO"/>
        </w:rPr>
        <w:t xml:space="preserve"> apelor carstice, aciditatea crescută a solului, coroziunea accelerată a rocii de bază și degradarea speleotemelor. Incendiile provocate de om </w:t>
      </w:r>
      <w:r w:rsidR="00FF3860" w:rsidRPr="008F16B3">
        <w:rPr>
          <w:lang w:val="ro-RO"/>
        </w:rPr>
        <w:t>în</w:t>
      </w:r>
      <w:r w:rsidRPr="008F16B3">
        <w:rPr>
          <w:lang w:val="ro-RO"/>
        </w:rPr>
        <w:t xml:space="preserve"> păduril</w:t>
      </w:r>
      <w:r w:rsidR="00FF3860" w:rsidRPr="008F16B3">
        <w:rPr>
          <w:lang w:val="ro-RO"/>
        </w:rPr>
        <w:t>e</w:t>
      </w:r>
      <w:r w:rsidRPr="008F16B3">
        <w:rPr>
          <w:lang w:val="ro-RO"/>
        </w:rPr>
        <w:t xml:space="preserve"> sau pășunil</w:t>
      </w:r>
      <w:r w:rsidR="00FF3860" w:rsidRPr="008F16B3">
        <w:rPr>
          <w:lang w:val="ro-RO"/>
        </w:rPr>
        <w:t>e</w:t>
      </w:r>
      <w:r w:rsidRPr="008F16B3">
        <w:rPr>
          <w:lang w:val="ro-RO"/>
        </w:rPr>
        <w:t xml:space="preserve"> adiacente pădurilor</w:t>
      </w:r>
      <w:r w:rsidR="00D521E2" w:rsidRPr="008F16B3">
        <w:rPr>
          <w:lang w:val="ro-RO"/>
        </w:rPr>
        <w:t xml:space="preserve"> pe carst</w:t>
      </w:r>
      <w:r w:rsidRPr="008F16B3">
        <w:rPr>
          <w:lang w:val="ro-RO"/>
        </w:rPr>
        <w:t xml:space="preserve">, dacă nu sunt limitate </w:t>
      </w:r>
      <w:r w:rsidR="00FF3860" w:rsidRPr="008F16B3">
        <w:rPr>
          <w:lang w:val="ro-RO"/>
        </w:rPr>
        <w:t>la</w:t>
      </w:r>
      <w:r w:rsidRPr="008F16B3">
        <w:rPr>
          <w:lang w:val="ro-RO"/>
        </w:rPr>
        <w:t xml:space="preserve"> intensitate</w:t>
      </w:r>
      <w:r w:rsidR="00FF3860" w:rsidRPr="008F16B3">
        <w:rPr>
          <w:lang w:val="ro-RO"/>
        </w:rPr>
        <w:t>a</w:t>
      </w:r>
      <w:r w:rsidRPr="008F16B3">
        <w:rPr>
          <w:lang w:val="ro-RO"/>
        </w:rPr>
        <w:t>, durat</w:t>
      </w:r>
      <w:r w:rsidR="00FF3860" w:rsidRPr="008F16B3">
        <w:rPr>
          <w:lang w:val="ro-RO"/>
        </w:rPr>
        <w:t>a</w:t>
      </w:r>
      <w:r w:rsidRPr="008F16B3">
        <w:rPr>
          <w:lang w:val="ro-RO"/>
        </w:rPr>
        <w:t xml:space="preserve"> și amploare</w:t>
      </w:r>
      <w:r w:rsidR="00FF3860" w:rsidRPr="008F16B3">
        <w:rPr>
          <w:lang w:val="ro-RO"/>
        </w:rPr>
        <w:t>a</w:t>
      </w:r>
      <w:r w:rsidRPr="008F16B3">
        <w:rPr>
          <w:lang w:val="ro-RO"/>
        </w:rPr>
        <w:t xml:space="preserve"> incendii</w:t>
      </w:r>
      <w:r w:rsidR="00FF3860" w:rsidRPr="008F16B3">
        <w:rPr>
          <w:lang w:val="ro-RO"/>
        </w:rPr>
        <w:t>lor</w:t>
      </w:r>
      <w:r w:rsidRPr="008F16B3">
        <w:rPr>
          <w:lang w:val="ro-RO"/>
        </w:rPr>
        <w:t xml:space="preserve"> natural</w:t>
      </w:r>
      <w:r w:rsidR="00FF3860" w:rsidRPr="008F16B3">
        <w:rPr>
          <w:lang w:val="ro-RO"/>
        </w:rPr>
        <w:t>e</w:t>
      </w:r>
      <w:r w:rsidRPr="008F16B3">
        <w:rPr>
          <w:lang w:val="ro-RO"/>
        </w:rPr>
        <w:t>, au efecte negative pe termen lung, constând în principal în calcinarea și spălarea suprafețelor rocii de bază</w:t>
      </w:r>
      <w:r w:rsidR="004873B3" w:rsidRPr="008F16B3">
        <w:rPr>
          <w:lang w:val="ro-RO"/>
        </w:rPr>
        <w:t>,</w:t>
      </w:r>
      <w:r w:rsidRPr="008F16B3">
        <w:rPr>
          <w:lang w:val="ro-RO"/>
        </w:rPr>
        <w:t xml:space="preserve"> concentrație crescută de compuși anorganici dizolvați în apele subterane şi modificări ale chimi</w:t>
      </w:r>
      <w:r w:rsidR="004873B3" w:rsidRPr="008F16B3">
        <w:rPr>
          <w:lang w:val="ro-RO"/>
        </w:rPr>
        <w:t>smului</w:t>
      </w:r>
      <w:r w:rsidRPr="008F16B3">
        <w:rPr>
          <w:lang w:val="ro-RO"/>
        </w:rPr>
        <w:t xml:space="preserve"> </w:t>
      </w:r>
      <w:r w:rsidR="00D521E2" w:rsidRPr="008F16B3">
        <w:rPr>
          <w:lang w:val="ro-RO"/>
        </w:rPr>
        <w:t xml:space="preserve">şi regimului hidrologic al </w:t>
      </w:r>
      <w:r w:rsidRPr="008F16B3">
        <w:rPr>
          <w:lang w:val="ro-RO"/>
        </w:rPr>
        <w:t>apelor subterane</w:t>
      </w:r>
      <w:r w:rsidR="00E6418F" w:rsidRPr="008F16B3">
        <w:rPr>
          <w:lang w:val="ro-RO"/>
        </w:rPr>
        <w:t xml:space="preserve">. </w:t>
      </w:r>
    </w:p>
    <w:p w14:paraId="4C14DF34" w14:textId="77777777" w:rsidR="00326818" w:rsidRPr="008F16B3" w:rsidRDefault="00326818" w:rsidP="00F80065">
      <w:pPr>
        <w:pStyle w:val="Figures"/>
        <w:ind w:left="540" w:right="450"/>
        <w:rPr>
          <w:lang w:val="ro-RO"/>
        </w:rPr>
      </w:pPr>
      <w:r w:rsidRPr="008F16B3">
        <w:rPr>
          <w:noProof/>
          <w:lang w:val="ro-RO"/>
        </w:rPr>
        <w:drawing>
          <wp:inline distT="0" distB="0" distL="0" distR="0" wp14:anchorId="063A974D" wp14:editId="10CB1F32">
            <wp:extent cx="5400000" cy="3585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400000" cy="3585600"/>
                    </a:xfrm>
                    <a:prstGeom prst="rect">
                      <a:avLst/>
                    </a:prstGeom>
                    <a:noFill/>
                    <a:ln>
                      <a:noFill/>
                    </a:ln>
                  </pic:spPr>
                </pic:pic>
              </a:graphicData>
            </a:graphic>
          </wp:inline>
        </w:drawing>
      </w:r>
    </w:p>
    <w:p w14:paraId="57C39BBD" w14:textId="1C49BE26" w:rsidR="00326818" w:rsidRPr="008F16B3" w:rsidRDefault="00CC048C" w:rsidP="00F80065">
      <w:pPr>
        <w:pStyle w:val="Caption-Figures"/>
        <w:ind w:left="720"/>
        <w:rPr>
          <w:lang w:val="ro-RO"/>
        </w:rPr>
      </w:pPr>
      <w:r w:rsidRPr="008F16B3">
        <w:rPr>
          <w:lang w:val="ro-RO"/>
        </w:rPr>
        <w:t>Carst împădurit în</w:t>
      </w:r>
      <w:r w:rsidR="00326818" w:rsidRPr="008F16B3">
        <w:rPr>
          <w:lang w:val="ro-RO"/>
        </w:rPr>
        <w:t xml:space="preserve"> Slovenia. </w:t>
      </w:r>
      <w:r w:rsidRPr="008F16B3">
        <w:rPr>
          <w:lang w:val="ro-RO"/>
        </w:rPr>
        <w:t>Foto</w:t>
      </w:r>
      <w:r w:rsidR="00326818" w:rsidRPr="008F16B3">
        <w:rPr>
          <w:lang w:val="ro-RO"/>
        </w:rPr>
        <w:t xml:space="preserve"> John Gunn.</w:t>
      </w:r>
    </w:p>
    <w:p w14:paraId="4D764BB2" w14:textId="56506521" w:rsidR="00E6418F" w:rsidRPr="008F16B3" w:rsidRDefault="00CC048C" w:rsidP="00E6418F">
      <w:pPr>
        <w:pStyle w:val="BodyText"/>
        <w:rPr>
          <w:lang w:val="ro-RO"/>
        </w:rPr>
      </w:pPr>
      <w:r w:rsidRPr="008F16B3">
        <w:rPr>
          <w:lang w:val="ro-RO"/>
        </w:rPr>
        <w:t>Fundamental</w:t>
      </w:r>
      <w:r w:rsidR="00D521E2" w:rsidRPr="008F16B3">
        <w:rPr>
          <w:lang w:val="ro-RO"/>
        </w:rPr>
        <w:t>ă</w:t>
      </w:r>
      <w:r w:rsidRPr="008F16B3">
        <w:rPr>
          <w:lang w:val="ro-RO"/>
        </w:rPr>
        <w:t xml:space="preserve"> pentru activitățile forestiere din zonele carstice este evalua</w:t>
      </w:r>
      <w:r w:rsidR="00FF3860" w:rsidRPr="008F16B3">
        <w:rPr>
          <w:lang w:val="ro-RO"/>
        </w:rPr>
        <w:t>re</w:t>
      </w:r>
      <w:r w:rsidR="00D521E2" w:rsidRPr="008F16B3">
        <w:rPr>
          <w:lang w:val="ro-RO"/>
        </w:rPr>
        <w:t>a</w:t>
      </w:r>
      <w:r w:rsidR="00FF3860" w:rsidRPr="008F16B3">
        <w:rPr>
          <w:lang w:val="ro-RO"/>
        </w:rPr>
        <w:t xml:space="preserve"> atentă a</w:t>
      </w:r>
      <w:r w:rsidRPr="008F16B3">
        <w:rPr>
          <w:lang w:val="ro-RO"/>
        </w:rPr>
        <w:t xml:space="preserve"> valoril</w:t>
      </w:r>
      <w:r w:rsidR="00FF3860" w:rsidRPr="008F16B3">
        <w:rPr>
          <w:lang w:val="ro-RO"/>
        </w:rPr>
        <w:t>or</w:t>
      </w:r>
      <w:r w:rsidRPr="008F16B3">
        <w:rPr>
          <w:lang w:val="ro-RO"/>
        </w:rPr>
        <w:t xml:space="preserve"> și </w:t>
      </w:r>
      <w:r w:rsidR="00850501" w:rsidRPr="008F16B3">
        <w:rPr>
          <w:lang w:val="ro-RO"/>
        </w:rPr>
        <w:t>vulnerabilității</w:t>
      </w:r>
      <w:r w:rsidRPr="008F16B3">
        <w:rPr>
          <w:lang w:val="ro-RO"/>
        </w:rPr>
        <w:t xml:space="preserve"> carstului </w:t>
      </w:r>
      <w:r w:rsidR="00D521E2" w:rsidRPr="008F16B3">
        <w:rPr>
          <w:lang w:val="ro-RO"/>
        </w:rPr>
        <w:t>la</w:t>
      </w:r>
      <w:r w:rsidRPr="008F16B3">
        <w:rPr>
          <w:lang w:val="ro-RO"/>
        </w:rPr>
        <w:t xml:space="preserve"> suprafață și conectivitatea (sau deschiderea) acestuia </w:t>
      </w:r>
      <w:r w:rsidR="00CE58CF" w:rsidRPr="008F16B3">
        <w:rPr>
          <w:lang w:val="ro-RO"/>
        </w:rPr>
        <w:t>în subteran</w:t>
      </w:r>
      <w:r w:rsidRPr="008F16B3">
        <w:rPr>
          <w:lang w:val="ro-RO"/>
        </w:rPr>
        <w:t xml:space="preserve">. Înainte de activități forestiere este necesară inventarierea și cartografierea zonei carstice, evaluarea sensibilității </w:t>
      </w:r>
      <w:r w:rsidR="00CE58CF" w:rsidRPr="008F16B3">
        <w:rPr>
          <w:lang w:val="ro-RO"/>
        </w:rPr>
        <w:t>(sau vulnerabilit</w:t>
      </w:r>
      <w:r w:rsidR="004873B3" w:rsidRPr="008F16B3">
        <w:rPr>
          <w:lang w:val="ro-RO"/>
        </w:rPr>
        <w:t>ății</w:t>
      </w:r>
      <w:r w:rsidR="00CE58CF" w:rsidRPr="008F16B3">
        <w:rPr>
          <w:lang w:val="ro-RO"/>
        </w:rPr>
        <w:t xml:space="preserve">) </w:t>
      </w:r>
      <w:r w:rsidRPr="008F16B3">
        <w:rPr>
          <w:lang w:val="ro-RO"/>
        </w:rPr>
        <w:t xml:space="preserve">acesteia la schimbare și elaborarea </w:t>
      </w:r>
      <w:r w:rsidR="00CE58CF" w:rsidRPr="008F16B3">
        <w:rPr>
          <w:lang w:val="ro-RO"/>
        </w:rPr>
        <w:t>măsurilor</w:t>
      </w:r>
      <w:r w:rsidRPr="008F16B3">
        <w:rPr>
          <w:lang w:val="ro-RO"/>
        </w:rPr>
        <w:t xml:space="preserve"> de </w:t>
      </w:r>
      <w:r w:rsidR="00D521E2" w:rsidRPr="008F16B3">
        <w:rPr>
          <w:lang w:val="ro-RO"/>
        </w:rPr>
        <w:t>administrare</w:t>
      </w:r>
      <w:r w:rsidRPr="008F16B3">
        <w:rPr>
          <w:lang w:val="ro-RO"/>
        </w:rPr>
        <w:t xml:space="preserve"> adecvate. Ar trebui luată în considerare analiz</w:t>
      </w:r>
      <w:r w:rsidR="00D521E2" w:rsidRPr="008F16B3">
        <w:rPr>
          <w:lang w:val="ro-RO"/>
        </w:rPr>
        <w:t>a</w:t>
      </w:r>
      <w:r w:rsidRPr="008F16B3">
        <w:rPr>
          <w:lang w:val="ro-RO"/>
        </w:rPr>
        <w:t xml:space="preserve"> tipului și amplorii activităților forestiere </w:t>
      </w:r>
      <w:r w:rsidR="00D521E2" w:rsidRPr="008F16B3">
        <w:rPr>
          <w:lang w:val="ro-RO"/>
        </w:rPr>
        <w:t>în întregul</w:t>
      </w:r>
      <w:r w:rsidRPr="008F16B3">
        <w:rPr>
          <w:lang w:val="ro-RO"/>
        </w:rPr>
        <w:t xml:space="preserve"> bazin carstic</w:t>
      </w:r>
      <w:r w:rsidR="00E6418F" w:rsidRPr="008F16B3">
        <w:rPr>
          <w:lang w:val="ro-RO"/>
        </w:rPr>
        <w:t>.</w:t>
      </w:r>
    </w:p>
    <w:p w14:paraId="48BE35C1" w14:textId="77777777" w:rsidR="006C6BFF" w:rsidRPr="008F16B3" w:rsidRDefault="006C6BFF" w:rsidP="00F80065">
      <w:pPr>
        <w:pStyle w:val="Figures"/>
        <w:ind w:left="540" w:right="450"/>
        <w:rPr>
          <w:lang w:val="ro-RO"/>
        </w:rPr>
      </w:pPr>
      <w:r w:rsidRPr="008F16B3">
        <w:rPr>
          <w:noProof/>
          <w:lang w:val="ro-RO"/>
        </w:rPr>
        <w:lastRenderedPageBreak/>
        <w:drawing>
          <wp:inline distT="0" distB="0" distL="0" distR="0" wp14:anchorId="450E4E0B" wp14:editId="50D4C37A">
            <wp:extent cx="5399162" cy="4034989"/>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5400000" cy="4035615"/>
                    </a:xfrm>
                    <a:prstGeom prst="rect">
                      <a:avLst/>
                    </a:prstGeom>
                    <a:noFill/>
                    <a:ln>
                      <a:noFill/>
                    </a:ln>
                    <a:extLst>
                      <a:ext uri="{53640926-AAD7-44D8-BBD7-CCE9431645EC}">
                        <a14:shadowObscured xmlns:a14="http://schemas.microsoft.com/office/drawing/2010/main"/>
                      </a:ext>
                    </a:extLst>
                  </pic:spPr>
                </pic:pic>
              </a:graphicData>
            </a:graphic>
          </wp:inline>
        </w:drawing>
      </w:r>
    </w:p>
    <w:p w14:paraId="44211ACF" w14:textId="644CE58B" w:rsidR="006C6BFF" w:rsidRPr="008F16B3" w:rsidRDefault="00CC048C" w:rsidP="00F80065">
      <w:pPr>
        <w:pStyle w:val="Caption-Figures"/>
        <w:ind w:left="720" w:right="450"/>
        <w:rPr>
          <w:lang w:val="ro-RO"/>
        </w:rPr>
      </w:pPr>
      <w:r w:rsidRPr="008F16B3">
        <w:rPr>
          <w:lang w:val="ro-RO"/>
        </w:rPr>
        <w:t xml:space="preserve">Activitățile forestiere pot avea impact asupra integrității peisajelor carstice cu doline. Construcția drumurilor și </w:t>
      </w:r>
      <w:r w:rsidR="00CE58CF" w:rsidRPr="008F16B3">
        <w:rPr>
          <w:lang w:val="ro-RO"/>
        </w:rPr>
        <w:t>extragerea</w:t>
      </w:r>
      <w:r w:rsidRPr="008F16B3">
        <w:rPr>
          <w:lang w:val="ro-RO"/>
        </w:rPr>
        <w:t xml:space="preserve"> chereste</w:t>
      </w:r>
      <w:r w:rsidR="00CE58CF" w:rsidRPr="008F16B3">
        <w:rPr>
          <w:lang w:val="ro-RO"/>
        </w:rPr>
        <w:t>lei</w:t>
      </w:r>
      <w:r w:rsidRPr="008F16B3">
        <w:rPr>
          <w:lang w:val="ro-RO"/>
        </w:rPr>
        <w:t xml:space="preserve"> prin tăieri </w:t>
      </w:r>
      <w:r w:rsidR="00CE58CF" w:rsidRPr="008F16B3">
        <w:rPr>
          <w:lang w:val="ro-RO"/>
        </w:rPr>
        <w:t>la ras</w:t>
      </w:r>
      <w:r w:rsidRPr="008F16B3">
        <w:rPr>
          <w:lang w:val="ro-RO"/>
        </w:rPr>
        <w:t xml:space="preserve"> </w:t>
      </w:r>
      <w:r w:rsidR="004873B3" w:rsidRPr="008F16B3">
        <w:rPr>
          <w:lang w:val="ro-RO"/>
        </w:rPr>
        <w:t>distrug</w:t>
      </w:r>
      <w:r w:rsidRPr="008F16B3">
        <w:rPr>
          <w:lang w:val="ro-RO"/>
        </w:rPr>
        <w:t xml:space="preserve"> vegetația forestieră </w:t>
      </w:r>
      <w:r w:rsidR="00D521E2" w:rsidRPr="008F16B3">
        <w:rPr>
          <w:lang w:val="ro-RO"/>
        </w:rPr>
        <w:t>seculară</w:t>
      </w:r>
      <w:r w:rsidRPr="008F16B3">
        <w:rPr>
          <w:lang w:val="ro-RO"/>
        </w:rPr>
        <w:t>. Zonele de pădure naturale sunt de</w:t>
      </w:r>
      <w:r w:rsidR="00FF3860" w:rsidRPr="008F16B3">
        <w:rPr>
          <w:lang w:val="ro-RO"/>
        </w:rPr>
        <w:t xml:space="preserve"> </w:t>
      </w:r>
      <w:r w:rsidRPr="008F16B3">
        <w:rPr>
          <w:lang w:val="ro-RO"/>
        </w:rPr>
        <w:t xml:space="preserve">obicei înlocuite cu arboret de </w:t>
      </w:r>
      <w:r w:rsidR="004873B3" w:rsidRPr="008F16B3">
        <w:rPr>
          <w:lang w:val="ro-RO"/>
        </w:rPr>
        <w:t>ace</w:t>
      </w:r>
      <w:r w:rsidR="00FF3860" w:rsidRPr="008F16B3">
        <w:rPr>
          <w:lang w:val="ro-RO"/>
        </w:rPr>
        <w:t>e</w:t>
      </w:r>
      <w:r w:rsidR="004873B3" w:rsidRPr="008F16B3">
        <w:rPr>
          <w:lang w:val="ro-RO"/>
        </w:rPr>
        <w:t xml:space="preserve">ași </w:t>
      </w:r>
      <w:r w:rsidRPr="008F16B3">
        <w:rPr>
          <w:lang w:val="ro-RO"/>
        </w:rPr>
        <w:t xml:space="preserve">vârstă în „pădurile de plantație”. Dolinele fără </w:t>
      </w:r>
      <w:r w:rsidR="004873B3" w:rsidRPr="008F16B3">
        <w:rPr>
          <w:lang w:val="ro-RO"/>
        </w:rPr>
        <w:t>bariere</w:t>
      </w:r>
      <w:r w:rsidRPr="008F16B3">
        <w:rPr>
          <w:lang w:val="ro-RO"/>
        </w:rPr>
        <w:t xml:space="preserve"> adecvate pot fi umplute cu resturi forestiere iar pantele lor interioare mai abrupte pot fi destabilizate. Lacul Bonanza, Insula Vancouver. Foto </w:t>
      </w:r>
      <w:r w:rsidR="006C6BFF" w:rsidRPr="008F16B3">
        <w:rPr>
          <w:lang w:val="ro-RO"/>
        </w:rPr>
        <w:t>Paul Griffiths.</w:t>
      </w:r>
    </w:p>
    <w:p w14:paraId="1EBFF4FA" w14:textId="3F6F1E9C" w:rsidR="00E6418F" w:rsidRPr="008F16B3" w:rsidRDefault="00CC048C" w:rsidP="00E6418F">
      <w:pPr>
        <w:pStyle w:val="Heading3"/>
        <w:rPr>
          <w:lang w:val="ro-RO"/>
        </w:rPr>
      </w:pPr>
      <w:r w:rsidRPr="008F16B3">
        <w:rPr>
          <w:rStyle w:val="Strong"/>
          <w:rFonts w:cs="Calibri"/>
          <w:b w:val="0"/>
          <w:bCs w:val="0"/>
          <w:lang w:val="ro-RO"/>
        </w:rPr>
        <w:t>Linii directoare</w:t>
      </w:r>
    </w:p>
    <w:p w14:paraId="288CD44D" w14:textId="41F6D4E3" w:rsidR="00CC048C" w:rsidRPr="008F16B3" w:rsidRDefault="00CE58CF" w:rsidP="0092557D">
      <w:pPr>
        <w:pStyle w:val="Guidelines"/>
        <w:numPr>
          <w:ilvl w:val="0"/>
          <w:numId w:val="0"/>
        </w:numPr>
        <w:ind w:left="360" w:hanging="360"/>
        <w:rPr>
          <w:lang w:val="ro-RO"/>
        </w:rPr>
      </w:pPr>
      <w:bookmarkStart w:id="49" w:name="_Hlk156298900"/>
      <w:r w:rsidRPr="008F16B3">
        <w:rPr>
          <w:lang w:val="ro-RO"/>
        </w:rPr>
        <w:t>(39)</w:t>
      </w:r>
      <w:r w:rsidR="00CC048C" w:rsidRPr="008F16B3">
        <w:rPr>
          <w:lang w:val="ro-RO"/>
        </w:rPr>
        <w:t xml:space="preserve"> Activitatea agricolă </w:t>
      </w:r>
      <w:r w:rsidR="00FF3860" w:rsidRPr="008F16B3">
        <w:rPr>
          <w:lang w:val="ro-RO"/>
        </w:rPr>
        <w:t>poate</w:t>
      </w:r>
      <w:r w:rsidR="00CC048C" w:rsidRPr="008F16B3">
        <w:rPr>
          <w:lang w:val="ro-RO"/>
        </w:rPr>
        <w:t xml:space="preserve"> </w:t>
      </w:r>
      <w:r w:rsidR="00D521E2" w:rsidRPr="008F16B3">
        <w:rPr>
          <w:lang w:val="ro-RO"/>
        </w:rPr>
        <w:t>avea</w:t>
      </w:r>
      <w:r w:rsidR="00CC048C" w:rsidRPr="008F16B3">
        <w:rPr>
          <w:lang w:val="ro-RO"/>
        </w:rPr>
        <w:t xml:space="preserve"> efecte negative semnificative asupra geoecosistemelor carstice. Administratorii ariilor protejate ar trebui (a) să acorde o atenție deosebită oricăror modificări propuse în utilizarea terenurilor și (b) să ofere îndrumări adecvate tipului de agricultură și condițiilor particulare d</w:t>
      </w:r>
      <w:r w:rsidR="00FF3860" w:rsidRPr="008F16B3">
        <w:rPr>
          <w:lang w:val="ro-RO"/>
        </w:rPr>
        <w:t>in</w:t>
      </w:r>
      <w:r w:rsidR="00CC048C" w:rsidRPr="008F16B3">
        <w:rPr>
          <w:lang w:val="ro-RO"/>
        </w:rPr>
        <w:t xml:space="preserve"> teren pentru </w:t>
      </w:r>
      <w:r w:rsidR="00FF3860" w:rsidRPr="008F16B3">
        <w:rPr>
          <w:lang w:val="ro-RO"/>
        </w:rPr>
        <w:t>reduce</w:t>
      </w:r>
      <w:r w:rsidR="00D521E2" w:rsidRPr="008F16B3">
        <w:rPr>
          <w:lang w:val="ro-RO"/>
        </w:rPr>
        <w:t>rea</w:t>
      </w:r>
      <w:r w:rsidR="00CC048C" w:rsidRPr="008F16B3">
        <w:rPr>
          <w:lang w:val="ro-RO"/>
        </w:rPr>
        <w:t xml:space="preserve"> impactul</w:t>
      </w:r>
      <w:r w:rsidR="00D521E2" w:rsidRPr="008F16B3">
        <w:rPr>
          <w:lang w:val="ro-RO"/>
        </w:rPr>
        <w:t>ui</w:t>
      </w:r>
      <w:r w:rsidR="00CC048C" w:rsidRPr="008F16B3">
        <w:rPr>
          <w:lang w:val="ro-RO"/>
        </w:rPr>
        <w:t xml:space="preserve"> asupra cantității și calității apei.</w:t>
      </w:r>
    </w:p>
    <w:p w14:paraId="3DB95681" w14:textId="7C277D7D" w:rsidR="00CC048C" w:rsidRPr="008F16B3" w:rsidRDefault="009429EF" w:rsidP="0092557D">
      <w:pPr>
        <w:pStyle w:val="Guidelines"/>
        <w:numPr>
          <w:ilvl w:val="0"/>
          <w:numId w:val="0"/>
        </w:numPr>
        <w:ind w:left="360" w:hanging="360"/>
        <w:rPr>
          <w:lang w:val="ro-RO"/>
        </w:rPr>
      </w:pPr>
      <w:r w:rsidRPr="008F16B3">
        <w:rPr>
          <w:lang w:val="ro-RO"/>
        </w:rPr>
        <w:t>(40)</w:t>
      </w:r>
      <w:r w:rsidR="00CC048C" w:rsidRPr="008F16B3">
        <w:rPr>
          <w:lang w:val="ro-RO"/>
        </w:rPr>
        <w:t xml:space="preserve"> În ceea ce privește utilizarea terenurilor, </w:t>
      </w:r>
      <w:r w:rsidR="00D521E2" w:rsidRPr="008F16B3">
        <w:rPr>
          <w:lang w:val="ro-RO"/>
        </w:rPr>
        <w:t>cele</w:t>
      </w:r>
      <w:r w:rsidR="00CC048C" w:rsidRPr="008F16B3">
        <w:rPr>
          <w:lang w:val="ro-RO"/>
        </w:rPr>
        <w:t xml:space="preserve"> arabile necesită gestionare</w:t>
      </w:r>
      <w:r w:rsidR="00D521E2" w:rsidRPr="008F16B3">
        <w:rPr>
          <w:lang w:val="ro-RO"/>
        </w:rPr>
        <w:t>a</w:t>
      </w:r>
      <w:r w:rsidR="00CC048C" w:rsidRPr="008F16B3">
        <w:rPr>
          <w:lang w:val="ro-RO"/>
        </w:rPr>
        <w:t xml:space="preserve"> atentă a solului pentru </w:t>
      </w:r>
      <w:r w:rsidRPr="008F16B3">
        <w:rPr>
          <w:lang w:val="ro-RO"/>
        </w:rPr>
        <w:t>reduce</w:t>
      </w:r>
      <w:r w:rsidR="00D521E2" w:rsidRPr="008F16B3">
        <w:rPr>
          <w:lang w:val="ro-RO"/>
        </w:rPr>
        <w:t>rea</w:t>
      </w:r>
      <w:r w:rsidR="00CC048C" w:rsidRPr="008F16B3">
        <w:rPr>
          <w:lang w:val="ro-RO"/>
        </w:rPr>
        <w:t xml:space="preserve"> pierder</w:t>
      </w:r>
      <w:r w:rsidRPr="008F16B3">
        <w:rPr>
          <w:lang w:val="ro-RO"/>
        </w:rPr>
        <w:t>i</w:t>
      </w:r>
      <w:r w:rsidR="00D521E2" w:rsidRPr="008F16B3">
        <w:rPr>
          <w:lang w:val="ro-RO"/>
        </w:rPr>
        <w:t>lor</w:t>
      </w:r>
      <w:r w:rsidR="00CC048C" w:rsidRPr="008F16B3">
        <w:rPr>
          <w:lang w:val="ro-RO"/>
        </w:rPr>
        <w:t xml:space="preserve"> </w:t>
      </w:r>
      <w:r w:rsidRPr="008F16B3">
        <w:rPr>
          <w:lang w:val="ro-RO"/>
        </w:rPr>
        <w:t>prin eroziune</w:t>
      </w:r>
      <w:r w:rsidR="00CC048C" w:rsidRPr="008F16B3">
        <w:rPr>
          <w:lang w:val="ro-RO"/>
        </w:rPr>
        <w:t xml:space="preserve"> și modificarea proprietăților solului </w:t>
      </w:r>
      <w:r w:rsidR="00FF3860" w:rsidRPr="008F16B3">
        <w:rPr>
          <w:lang w:val="ro-RO"/>
        </w:rPr>
        <w:t>ca</w:t>
      </w:r>
      <w:r w:rsidR="00CC048C" w:rsidRPr="008F16B3">
        <w:rPr>
          <w:lang w:val="ro-RO"/>
        </w:rPr>
        <w:t xml:space="preserve"> aerarea, stabilitatea agregatelor și conținutul de materie organică pentru menține</w:t>
      </w:r>
      <w:r w:rsidR="004341EB" w:rsidRPr="008F16B3">
        <w:rPr>
          <w:lang w:val="ro-RO"/>
        </w:rPr>
        <w:t>rea</w:t>
      </w:r>
      <w:r w:rsidR="00CC048C" w:rsidRPr="008F16B3">
        <w:rPr>
          <w:lang w:val="ro-RO"/>
        </w:rPr>
        <w:t xml:space="preserve"> biot</w:t>
      </w:r>
      <w:r w:rsidR="004341EB" w:rsidRPr="008F16B3">
        <w:rPr>
          <w:lang w:val="ro-RO"/>
        </w:rPr>
        <w:t>ei</w:t>
      </w:r>
      <w:r w:rsidR="00CC048C" w:rsidRPr="008F16B3">
        <w:rPr>
          <w:lang w:val="ro-RO"/>
        </w:rPr>
        <w:t xml:space="preserve"> solului. Pășunile ar trebui gestionate pentru menține</w:t>
      </w:r>
      <w:r w:rsidR="00FF3860" w:rsidRPr="008F16B3">
        <w:rPr>
          <w:lang w:val="ro-RO"/>
        </w:rPr>
        <w:t>rea</w:t>
      </w:r>
      <w:r w:rsidR="00CC048C" w:rsidRPr="008F16B3">
        <w:rPr>
          <w:lang w:val="ro-RO"/>
        </w:rPr>
        <w:t xml:space="preserve"> acoperir</w:t>
      </w:r>
      <w:r w:rsidR="00FF3860" w:rsidRPr="008F16B3">
        <w:rPr>
          <w:lang w:val="ro-RO"/>
        </w:rPr>
        <w:t>ii</w:t>
      </w:r>
      <w:r w:rsidR="00CC048C" w:rsidRPr="008F16B3">
        <w:rPr>
          <w:lang w:val="ro-RO"/>
        </w:rPr>
        <w:t xml:space="preserve"> cu vegetație, acordând o atenție deosebită </w:t>
      </w:r>
      <w:r w:rsidRPr="008F16B3">
        <w:rPr>
          <w:lang w:val="ro-RO"/>
        </w:rPr>
        <w:t>numărul</w:t>
      </w:r>
      <w:r w:rsidR="00FF3860" w:rsidRPr="008F16B3">
        <w:rPr>
          <w:lang w:val="ro-RO"/>
        </w:rPr>
        <w:t>ui</w:t>
      </w:r>
      <w:r w:rsidRPr="008F16B3">
        <w:rPr>
          <w:lang w:val="ro-RO"/>
        </w:rPr>
        <w:t xml:space="preserve"> animalelor care pășunează</w:t>
      </w:r>
      <w:r w:rsidR="00CC048C" w:rsidRPr="008F16B3">
        <w:rPr>
          <w:lang w:val="ro-RO"/>
        </w:rPr>
        <w:t xml:space="preserve">. </w:t>
      </w:r>
      <w:r w:rsidR="004341EB" w:rsidRPr="008F16B3">
        <w:rPr>
          <w:lang w:val="ro-RO"/>
        </w:rPr>
        <w:t>D</w:t>
      </w:r>
      <w:r w:rsidR="00CC048C" w:rsidRPr="008F16B3">
        <w:rPr>
          <w:lang w:val="ro-RO"/>
        </w:rPr>
        <w:t>olinele ar trebui lăsate în starea lor naturală și nu trebuie niciodată umplute sau utilizate pentru eliminarea deșeurilor</w:t>
      </w:r>
      <w:r w:rsidR="004341EB" w:rsidRPr="008F16B3">
        <w:rPr>
          <w:lang w:val="ro-RO"/>
        </w:rPr>
        <w:t xml:space="preserve"> deoarece ele asigură reîncărcare punctuală</w:t>
      </w:r>
      <w:r w:rsidR="00CC048C" w:rsidRPr="008F16B3">
        <w:rPr>
          <w:lang w:val="ro-RO"/>
        </w:rPr>
        <w:t>.</w:t>
      </w:r>
    </w:p>
    <w:p w14:paraId="0A38661D" w14:textId="170B196D" w:rsidR="00CC048C" w:rsidRPr="008F16B3" w:rsidRDefault="009429EF" w:rsidP="0092557D">
      <w:pPr>
        <w:pStyle w:val="Guidelines"/>
        <w:numPr>
          <w:ilvl w:val="0"/>
          <w:numId w:val="0"/>
        </w:numPr>
        <w:ind w:left="360" w:hanging="360"/>
        <w:rPr>
          <w:lang w:val="ro-RO"/>
        </w:rPr>
      </w:pPr>
      <w:r w:rsidRPr="008F16B3">
        <w:rPr>
          <w:lang w:val="ro-RO"/>
        </w:rPr>
        <w:t>(41)</w:t>
      </w:r>
      <w:r w:rsidR="00CC048C" w:rsidRPr="008F16B3">
        <w:rPr>
          <w:lang w:val="ro-RO"/>
        </w:rPr>
        <w:t xml:space="preserve"> </w:t>
      </w:r>
      <w:r w:rsidR="004341EB" w:rsidRPr="008F16B3">
        <w:rPr>
          <w:lang w:val="ro-RO"/>
        </w:rPr>
        <w:t>D</w:t>
      </w:r>
      <w:r w:rsidR="00CC048C" w:rsidRPr="008F16B3">
        <w:rPr>
          <w:lang w:val="ro-RO"/>
        </w:rPr>
        <w:t xml:space="preserve">e câte ori este posibil </w:t>
      </w:r>
      <w:r w:rsidR="004341EB" w:rsidRPr="008F16B3">
        <w:rPr>
          <w:lang w:val="ro-RO"/>
        </w:rPr>
        <w:t xml:space="preserve">ar trebui stabilite </w:t>
      </w:r>
      <w:r w:rsidR="00CC048C" w:rsidRPr="008F16B3">
        <w:rPr>
          <w:lang w:val="ro-RO"/>
        </w:rPr>
        <w:t xml:space="preserve">zone-tampon în jurul zonelor de reîncărcare cum </w:t>
      </w:r>
      <w:r w:rsidR="00FF3860" w:rsidRPr="008F16B3">
        <w:rPr>
          <w:lang w:val="ro-RO"/>
        </w:rPr>
        <w:t>sunt ponoarele</w:t>
      </w:r>
      <w:r w:rsidR="00CC048C" w:rsidRPr="008F16B3">
        <w:rPr>
          <w:lang w:val="ro-RO"/>
        </w:rPr>
        <w:t xml:space="preserve">, dolinele sau alte deschideri naturale deoarece acestea sunt conducte pentru </w:t>
      </w:r>
      <w:r w:rsidR="004341EB" w:rsidRPr="008F16B3">
        <w:rPr>
          <w:lang w:val="ro-RO"/>
        </w:rPr>
        <w:t>transportul</w:t>
      </w:r>
      <w:r w:rsidR="00CC048C" w:rsidRPr="008F16B3">
        <w:rPr>
          <w:lang w:val="ro-RO"/>
        </w:rPr>
        <w:t xml:space="preserve"> contaminanților și poluanților în mediul carstic subteran. Pe terenurile agricole nu trebuie permis </w:t>
      </w:r>
      <w:r w:rsidR="004341EB" w:rsidRPr="008F16B3">
        <w:rPr>
          <w:lang w:val="ro-RO"/>
        </w:rPr>
        <w:t>aratul</w:t>
      </w:r>
      <w:r w:rsidR="00CC048C" w:rsidRPr="008F16B3">
        <w:rPr>
          <w:lang w:val="ro-RO"/>
        </w:rPr>
        <w:t xml:space="preserve"> în zone tampon și trebuie menținută acoperire</w:t>
      </w:r>
      <w:r w:rsidR="004341EB" w:rsidRPr="008F16B3">
        <w:rPr>
          <w:lang w:val="ro-RO"/>
        </w:rPr>
        <w:t>a</w:t>
      </w:r>
      <w:r w:rsidR="00CC048C" w:rsidRPr="008F16B3">
        <w:rPr>
          <w:lang w:val="ro-RO"/>
        </w:rPr>
        <w:t xml:space="preserve"> </w:t>
      </w:r>
      <w:r w:rsidR="00FF3860" w:rsidRPr="008F16B3">
        <w:rPr>
          <w:lang w:val="ro-RO"/>
        </w:rPr>
        <w:t>cu</w:t>
      </w:r>
      <w:r w:rsidR="00CC048C" w:rsidRPr="008F16B3">
        <w:rPr>
          <w:lang w:val="ro-RO"/>
        </w:rPr>
        <w:t xml:space="preserve"> vegetație pentru filtra</w:t>
      </w:r>
      <w:r w:rsidR="00FF3860" w:rsidRPr="008F16B3">
        <w:rPr>
          <w:lang w:val="ro-RO"/>
        </w:rPr>
        <w:t>rea</w:t>
      </w:r>
      <w:r w:rsidR="00CC048C" w:rsidRPr="008F16B3">
        <w:rPr>
          <w:lang w:val="ro-RO"/>
        </w:rPr>
        <w:t xml:space="preserve"> sediment</w:t>
      </w:r>
      <w:r w:rsidR="00FF3860" w:rsidRPr="008F16B3">
        <w:rPr>
          <w:lang w:val="ro-RO"/>
        </w:rPr>
        <w:t>elor</w:t>
      </w:r>
      <w:r w:rsidR="00CC048C" w:rsidRPr="008F16B3">
        <w:rPr>
          <w:lang w:val="ro-RO"/>
        </w:rPr>
        <w:t xml:space="preserve"> din scurgerea de pe terenul arat. În păduri</w:t>
      </w:r>
      <w:r w:rsidR="004341EB" w:rsidRPr="008F16B3">
        <w:rPr>
          <w:lang w:val="ro-RO"/>
        </w:rPr>
        <w:t>,</w:t>
      </w:r>
      <w:r w:rsidR="00CC048C" w:rsidRPr="008F16B3">
        <w:rPr>
          <w:lang w:val="ro-RO"/>
        </w:rPr>
        <w:t xml:space="preserve"> conservarea și potențiala îmbunătățire a vegetației native </w:t>
      </w:r>
      <w:r w:rsidR="004341EB" w:rsidRPr="008F16B3">
        <w:rPr>
          <w:lang w:val="ro-RO"/>
        </w:rPr>
        <w:t>î</w:t>
      </w:r>
      <w:r w:rsidR="00CC048C" w:rsidRPr="008F16B3">
        <w:rPr>
          <w:lang w:val="ro-RO"/>
        </w:rPr>
        <w:t>n zonele tampon este critică</w:t>
      </w:r>
      <w:r w:rsidRPr="008F16B3">
        <w:rPr>
          <w:lang w:val="ro-RO"/>
        </w:rPr>
        <w:t>.</w:t>
      </w:r>
    </w:p>
    <w:p w14:paraId="30B21272" w14:textId="06150436" w:rsidR="00CC048C" w:rsidRPr="008F16B3" w:rsidRDefault="009429EF" w:rsidP="0092557D">
      <w:pPr>
        <w:pStyle w:val="Guidelines"/>
        <w:numPr>
          <w:ilvl w:val="0"/>
          <w:numId w:val="0"/>
        </w:numPr>
        <w:ind w:left="360" w:hanging="360"/>
        <w:rPr>
          <w:lang w:val="ro-RO"/>
        </w:rPr>
      </w:pPr>
      <w:r w:rsidRPr="008F16B3">
        <w:rPr>
          <w:lang w:val="ro-RO"/>
        </w:rPr>
        <w:t>(42)</w:t>
      </w:r>
      <w:r w:rsidR="00CC048C" w:rsidRPr="008F16B3">
        <w:rPr>
          <w:lang w:val="ro-RO"/>
        </w:rPr>
        <w:t xml:space="preserve"> </w:t>
      </w:r>
      <w:r w:rsidR="004341EB" w:rsidRPr="008F16B3">
        <w:rPr>
          <w:lang w:val="ro-RO"/>
        </w:rPr>
        <w:t>Ar</w:t>
      </w:r>
      <w:r w:rsidR="00CC048C" w:rsidRPr="008F16B3">
        <w:rPr>
          <w:lang w:val="ro-RO"/>
        </w:rPr>
        <w:t xml:space="preserve"> trebui să </w:t>
      </w:r>
      <w:r w:rsidR="00FF3860" w:rsidRPr="008F16B3">
        <w:rPr>
          <w:lang w:val="ro-RO"/>
        </w:rPr>
        <w:t>fie</w:t>
      </w:r>
      <w:r w:rsidR="00CC048C" w:rsidRPr="008F16B3">
        <w:rPr>
          <w:lang w:val="ro-RO"/>
        </w:rPr>
        <w:t xml:space="preserve"> control</w:t>
      </w:r>
      <w:r w:rsidR="00FF3860" w:rsidRPr="008F16B3">
        <w:rPr>
          <w:lang w:val="ro-RO"/>
        </w:rPr>
        <w:t>ate</w:t>
      </w:r>
      <w:r w:rsidR="00CC048C" w:rsidRPr="008F16B3">
        <w:rPr>
          <w:lang w:val="ro-RO"/>
        </w:rPr>
        <w:t xml:space="preserve"> cantitățile de apă subterană extrase pentru iriga</w:t>
      </w:r>
      <w:r w:rsidR="00FF3860" w:rsidRPr="008F16B3">
        <w:rPr>
          <w:lang w:val="ro-RO"/>
        </w:rPr>
        <w:t>ții</w:t>
      </w:r>
      <w:r w:rsidR="00CC048C" w:rsidRPr="008F16B3">
        <w:rPr>
          <w:lang w:val="ro-RO"/>
        </w:rPr>
        <w:t xml:space="preserve">. Recoltarea apei de ploaie ar trebui să fie </w:t>
      </w:r>
      <w:r w:rsidRPr="008F16B3">
        <w:rPr>
          <w:lang w:val="ro-RO"/>
        </w:rPr>
        <w:t>alternativa</w:t>
      </w:r>
      <w:r w:rsidR="00CC048C" w:rsidRPr="008F16B3">
        <w:rPr>
          <w:lang w:val="ro-RO"/>
        </w:rPr>
        <w:t xml:space="preserve"> </w:t>
      </w:r>
      <w:r w:rsidRPr="008F16B3">
        <w:rPr>
          <w:lang w:val="ro-RO"/>
        </w:rPr>
        <w:t>în mare parte</w:t>
      </w:r>
      <w:r w:rsidR="00CC048C" w:rsidRPr="008F16B3">
        <w:rPr>
          <w:lang w:val="ro-RO"/>
        </w:rPr>
        <w:t>.</w:t>
      </w:r>
    </w:p>
    <w:p w14:paraId="3A7A63D3" w14:textId="6A718BA2" w:rsidR="00CC048C" w:rsidRPr="008F16B3" w:rsidRDefault="009429EF" w:rsidP="0092557D">
      <w:pPr>
        <w:pStyle w:val="Guidelines"/>
        <w:numPr>
          <w:ilvl w:val="0"/>
          <w:numId w:val="0"/>
        </w:numPr>
        <w:ind w:left="360" w:hanging="360"/>
        <w:rPr>
          <w:lang w:val="ro-RO"/>
        </w:rPr>
      </w:pPr>
      <w:r w:rsidRPr="008F16B3">
        <w:rPr>
          <w:lang w:val="ro-RO"/>
        </w:rPr>
        <w:t>(43)</w:t>
      </w:r>
      <w:r w:rsidR="00CC048C" w:rsidRPr="008F16B3">
        <w:rPr>
          <w:lang w:val="ro-RO"/>
        </w:rPr>
        <w:t xml:space="preserve"> </w:t>
      </w:r>
      <w:r w:rsidR="004341EB" w:rsidRPr="008F16B3">
        <w:rPr>
          <w:lang w:val="ro-RO"/>
        </w:rPr>
        <w:t>Pentru</w:t>
      </w:r>
      <w:r w:rsidR="00CC048C" w:rsidRPr="008F16B3">
        <w:rPr>
          <w:lang w:val="ro-RO"/>
        </w:rPr>
        <w:t xml:space="preserve"> calitatea apei </w:t>
      </w:r>
      <w:r w:rsidR="004341EB" w:rsidRPr="008F16B3">
        <w:rPr>
          <w:lang w:val="ro-RO"/>
        </w:rPr>
        <w:t xml:space="preserve">trebuie descurajată </w:t>
      </w:r>
      <w:r w:rsidR="00CC048C" w:rsidRPr="008F16B3">
        <w:rPr>
          <w:lang w:val="ro-RO"/>
        </w:rPr>
        <w:t xml:space="preserve">utilizarea pesticidelor și erbicidelor, cu excepția cazului în care este absolut necesar pentru combaterea dăunătorilor și buruienilor. Utilizarea îngrășămintelor ar trebui redusă și, acolo unde este posibil, utilizate îngrășăminte naturale. Zonele-tampon din jurul </w:t>
      </w:r>
      <w:r w:rsidR="004341EB" w:rsidRPr="008F16B3">
        <w:rPr>
          <w:lang w:val="ro-RO"/>
        </w:rPr>
        <w:t>punctelor</w:t>
      </w:r>
      <w:r w:rsidR="00CC048C" w:rsidRPr="008F16B3">
        <w:rPr>
          <w:lang w:val="ro-RO"/>
        </w:rPr>
        <w:t xml:space="preserve"> de reîncărcare </w:t>
      </w:r>
      <w:r w:rsidR="00CC048C" w:rsidRPr="008F16B3">
        <w:rPr>
          <w:lang w:val="ro-RO"/>
        </w:rPr>
        <w:lastRenderedPageBreak/>
        <w:t xml:space="preserve">concentrată trebuie respectate și </w:t>
      </w:r>
      <w:r w:rsidRPr="008F16B3">
        <w:rPr>
          <w:lang w:val="ro-RO"/>
        </w:rPr>
        <w:t>tratamentele</w:t>
      </w:r>
      <w:r w:rsidR="00CC048C" w:rsidRPr="008F16B3">
        <w:rPr>
          <w:lang w:val="ro-RO"/>
        </w:rPr>
        <w:t xml:space="preserve"> chimice nu trebui</w:t>
      </w:r>
      <w:r w:rsidR="0099313E" w:rsidRPr="008F16B3">
        <w:rPr>
          <w:lang w:val="ro-RO"/>
        </w:rPr>
        <w:t>e</w:t>
      </w:r>
      <w:r w:rsidR="00CC048C" w:rsidRPr="008F16B3">
        <w:rPr>
          <w:lang w:val="ro-RO"/>
        </w:rPr>
        <w:t xml:space="preserve"> să aibă loc în perioadele în care solurile sunt la sau aproape de saturație și există riscul de </w:t>
      </w:r>
      <w:r w:rsidRPr="008F16B3">
        <w:rPr>
          <w:lang w:val="ro-RO"/>
        </w:rPr>
        <w:t>spălare</w:t>
      </w:r>
      <w:r w:rsidR="00CC048C" w:rsidRPr="008F16B3">
        <w:rPr>
          <w:lang w:val="ro-RO"/>
        </w:rPr>
        <w:t xml:space="preserve"> a substanțelor chimice în </w:t>
      </w:r>
      <w:r w:rsidR="004341EB" w:rsidRPr="008F16B3">
        <w:rPr>
          <w:lang w:val="ro-RO"/>
        </w:rPr>
        <w:t>subteran</w:t>
      </w:r>
      <w:r w:rsidR="00CC048C" w:rsidRPr="008F16B3">
        <w:rPr>
          <w:lang w:val="ro-RO"/>
        </w:rPr>
        <w:t>.</w:t>
      </w:r>
    </w:p>
    <w:p w14:paraId="04546947" w14:textId="6D1C83DE" w:rsidR="00CC048C" w:rsidRPr="008F16B3" w:rsidRDefault="009429EF" w:rsidP="0092557D">
      <w:pPr>
        <w:pStyle w:val="Guidelines"/>
        <w:numPr>
          <w:ilvl w:val="0"/>
          <w:numId w:val="0"/>
        </w:numPr>
        <w:ind w:left="360" w:hanging="360"/>
        <w:rPr>
          <w:lang w:val="ro-RO"/>
        </w:rPr>
      </w:pPr>
      <w:r w:rsidRPr="008F16B3">
        <w:rPr>
          <w:lang w:val="ro-RO"/>
        </w:rPr>
        <w:t>(44)</w:t>
      </w:r>
      <w:r w:rsidR="00CC048C" w:rsidRPr="008F16B3">
        <w:rPr>
          <w:lang w:val="ro-RO"/>
        </w:rPr>
        <w:t xml:space="preserve"> Înainte de orice activitate forestieră sau </w:t>
      </w:r>
      <w:r w:rsidRPr="008F16B3">
        <w:rPr>
          <w:lang w:val="ro-RO"/>
        </w:rPr>
        <w:t>tăiere</w:t>
      </w:r>
      <w:r w:rsidR="00CC048C" w:rsidRPr="008F16B3">
        <w:rPr>
          <w:lang w:val="ro-RO"/>
        </w:rPr>
        <w:t xml:space="preserve"> în zone carstice este necesară inventariere</w:t>
      </w:r>
      <w:r w:rsidR="0099313E" w:rsidRPr="008F16B3">
        <w:rPr>
          <w:lang w:val="ro-RO"/>
        </w:rPr>
        <w:t>a</w:t>
      </w:r>
      <w:r w:rsidR="00CC048C" w:rsidRPr="008F16B3">
        <w:rPr>
          <w:lang w:val="ro-RO"/>
        </w:rPr>
        <w:t xml:space="preserve"> și cartografierea zonei, evaluarea sensibilității și/sau vulnerabilității acesteia și elaborarea </w:t>
      </w:r>
      <w:r w:rsidRPr="008F16B3">
        <w:rPr>
          <w:lang w:val="ro-RO"/>
        </w:rPr>
        <w:t>măsurilor</w:t>
      </w:r>
      <w:r w:rsidR="00CC048C" w:rsidRPr="008F16B3">
        <w:rPr>
          <w:lang w:val="ro-RO"/>
        </w:rPr>
        <w:t xml:space="preserve"> de </w:t>
      </w:r>
      <w:r w:rsidR="004341EB" w:rsidRPr="008F16B3">
        <w:rPr>
          <w:lang w:val="ro-RO"/>
        </w:rPr>
        <w:t>administrare</w:t>
      </w:r>
      <w:r w:rsidR="00CC048C" w:rsidRPr="008F16B3">
        <w:rPr>
          <w:lang w:val="ro-RO"/>
        </w:rPr>
        <w:t xml:space="preserve"> adecvate. Ar trebui </w:t>
      </w:r>
      <w:r w:rsidR="004341EB" w:rsidRPr="008F16B3">
        <w:rPr>
          <w:lang w:val="ro-RO"/>
        </w:rPr>
        <w:t>realizată</w:t>
      </w:r>
      <w:r w:rsidR="00CC048C" w:rsidRPr="008F16B3">
        <w:rPr>
          <w:lang w:val="ro-RO"/>
        </w:rPr>
        <w:t xml:space="preserve"> analiz</w:t>
      </w:r>
      <w:r w:rsidR="004341EB" w:rsidRPr="008F16B3">
        <w:rPr>
          <w:lang w:val="ro-RO"/>
        </w:rPr>
        <w:t>a</w:t>
      </w:r>
      <w:r w:rsidR="00CC048C" w:rsidRPr="008F16B3">
        <w:rPr>
          <w:lang w:val="ro-RO"/>
        </w:rPr>
        <w:t xml:space="preserve"> prealabilă a tipului și amplorii activităților forestiere într-un anumit bazin carstic plus monitorizarea ulterioară pentru </w:t>
      </w:r>
      <w:r w:rsidR="004E1F88" w:rsidRPr="008F16B3">
        <w:rPr>
          <w:lang w:val="ro-RO"/>
        </w:rPr>
        <w:t>verifica</w:t>
      </w:r>
      <w:r w:rsidR="0099313E" w:rsidRPr="008F16B3">
        <w:rPr>
          <w:lang w:val="ro-RO"/>
        </w:rPr>
        <w:t>rea</w:t>
      </w:r>
      <w:r w:rsidR="004E1F88" w:rsidRPr="008F16B3">
        <w:rPr>
          <w:lang w:val="ro-RO"/>
        </w:rPr>
        <w:t xml:space="preserve"> </w:t>
      </w:r>
      <w:r w:rsidR="00CC048C" w:rsidRPr="008F16B3">
        <w:rPr>
          <w:lang w:val="ro-RO"/>
        </w:rPr>
        <w:t>implement</w:t>
      </w:r>
      <w:r w:rsidR="0099313E" w:rsidRPr="008F16B3">
        <w:rPr>
          <w:lang w:val="ro-RO"/>
        </w:rPr>
        <w:t>ării</w:t>
      </w:r>
      <w:r w:rsidR="00CC048C" w:rsidRPr="008F16B3">
        <w:rPr>
          <w:lang w:val="ro-RO"/>
        </w:rPr>
        <w:t xml:space="preserve"> </w:t>
      </w:r>
      <w:r w:rsidR="004E1F88" w:rsidRPr="008F16B3">
        <w:rPr>
          <w:lang w:val="ro-RO"/>
        </w:rPr>
        <w:t>măsurilor</w:t>
      </w:r>
      <w:r w:rsidR="00CC048C" w:rsidRPr="008F16B3">
        <w:rPr>
          <w:lang w:val="ro-RO"/>
        </w:rPr>
        <w:t xml:space="preserve"> și cât de bine au fost protejate zonele carstice sensibile.</w:t>
      </w:r>
    </w:p>
    <w:p w14:paraId="3557712E" w14:textId="1D4D3ECD" w:rsidR="00CC048C" w:rsidRPr="008F16B3" w:rsidRDefault="004E1F88" w:rsidP="0092557D">
      <w:pPr>
        <w:pStyle w:val="Guidelines"/>
        <w:numPr>
          <w:ilvl w:val="0"/>
          <w:numId w:val="0"/>
        </w:numPr>
        <w:ind w:left="360" w:hanging="360"/>
        <w:rPr>
          <w:lang w:val="ro-RO"/>
        </w:rPr>
      </w:pPr>
      <w:r w:rsidRPr="008F16B3">
        <w:rPr>
          <w:lang w:val="ro-RO"/>
        </w:rPr>
        <w:t>(45)</w:t>
      </w:r>
      <w:r w:rsidR="00CC048C" w:rsidRPr="008F16B3">
        <w:rPr>
          <w:lang w:val="ro-RO"/>
        </w:rPr>
        <w:t xml:space="preserve"> Pădurile naturale dezvoltate pe terenuri carstice, inclusiv arborii maturi și pădurile </w:t>
      </w:r>
      <w:r w:rsidRPr="008F16B3">
        <w:rPr>
          <w:lang w:val="ro-RO"/>
        </w:rPr>
        <w:t>etajate</w:t>
      </w:r>
      <w:r w:rsidR="0099313E" w:rsidRPr="008F16B3">
        <w:rPr>
          <w:lang w:val="ro-RO"/>
        </w:rPr>
        <w:t>,</w:t>
      </w:r>
      <w:r w:rsidR="00CC048C" w:rsidRPr="008F16B3">
        <w:rPr>
          <w:lang w:val="ro-RO"/>
        </w:rPr>
        <w:t xml:space="preserve"> nu trebuie </w:t>
      </w:r>
      <w:r w:rsidRPr="008F16B3">
        <w:rPr>
          <w:lang w:val="ro-RO"/>
        </w:rPr>
        <w:t>defrișate la ras</w:t>
      </w:r>
      <w:r w:rsidR="00CC048C" w:rsidRPr="008F16B3">
        <w:rPr>
          <w:lang w:val="ro-RO"/>
        </w:rPr>
        <w:t xml:space="preserve">, </w:t>
      </w:r>
      <w:r w:rsidRPr="008F16B3">
        <w:rPr>
          <w:lang w:val="ro-RO"/>
        </w:rPr>
        <w:t>defrișa</w:t>
      </w:r>
      <w:r w:rsidR="0099313E" w:rsidRPr="008F16B3">
        <w:rPr>
          <w:lang w:val="ro-RO"/>
        </w:rPr>
        <w:t>t</w:t>
      </w:r>
      <w:r w:rsidRPr="008F16B3">
        <w:rPr>
          <w:lang w:val="ro-RO"/>
        </w:rPr>
        <w:t>e parțial</w:t>
      </w:r>
      <w:r w:rsidR="00CC048C" w:rsidRPr="008F16B3">
        <w:rPr>
          <w:lang w:val="ro-RO"/>
        </w:rPr>
        <w:t xml:space="preserve"> sau supuse </w:t>
      </w:r>
      <w:r w:rsidRPr="008F16B3">
        <w:rPr>
          <w:lang w:val="ro-RO"/>
        </w:rPr>
        <w:t>vreunui</w:t>
      </w:r>
      <w:r w:rsidR="00CC048C" w:rsidRPr="008F16B3">
        <w:rPr>
          <w:lang w:val="ro-RO"/>
        </w:rPr>
        <w:t xml:space="preserve"> impact uman. În schimb aceste păduri ar trebui protejate riguros printr-un management adecvat al conservării astfel încât mediile carstice de suprafață și subterane să </w:t>
      </w:r>
      <w:r w:rsidRPr="008F16B3">
        <w:rPr>
          <w:lang w:val="ro-RO"/>
        </w:rPr>
        <w:t>beneficieze de</w:t>
      </w:r>
      <w:r w:rsidR="00CC048C" w:rsidRPr="008F16B3">
        <w:rPr>
          <w:lang w:val="ro-RO"/>
        </w:rPr>
        <w:t xml:space="preserve"> servic</w:t>
      </w:r>
      <w:r w:rsidR="004341EB" w:rsidRPr="008F16B3">
        <w:rPr>
          <w:lang w:val="ro-RO"/>
        </w:rPr>
        <w:t>i</w:t>
      </w:r>
      <w:r w:rsidR="00CC048C" w:rsidRPr="008F16B3">
        <w:rPr>
          <w:lang w:val="ro-RO"/>
        </w:rPr>
        <w:t>i</w:t>
      </w:r>
      <w:r w:rsidR="004341EB" w:rsidRPr="008F16B3">
        <w:rPr>
          <w:lang w:val="ro-RO"/>
        </w:rPr>
        <w:t>l</w:t>
      </w:r>
      <w:r w:rsidRPr="008F16B3">
        <w:rPr>
          <w:lang w:val="ro-RO"/>
        </w:rPr>
        <w:t>e</w:t>
      </w:r>
      <w:r w:rsidR="00CC048C" w:rsidRPr="008F16B3">
        <w:rPr>
          <w:lang w:val="ro-RO"/>
        </w:rPr>
        <w:t xml:space="preserve"> lor ecosistemice.</w:t>
      </w:r>
    </w:p>
    <w:p w14:paraId="2C743E35" w14:textId="13A9D5DA" w:rsidR="00E6418F" w:rsidRPr="008F16B3" w:rsidRDefault="004E1F88" w:rsidP="0092557D">
      <w:pPr>
        <w:pStyle w:val="Guidelines"/>
        <w:numPr>
          <w:ilvl w:val="0"/>
          <w:numId w:val="0"/>
        </w:numPr>
        <w:ind w:left="360" w:hanging="360"/>
        <w:rPr>
          <w:lang w:val="ro-RO"/>
        </w:rPr>
      </w:pPr>
      <w:r w:rsidRPr="008F16B3">
        <w:rPr>
          <w:lang w:val="ro-RO"/>
        </w:rPr>
        <w:t>(46)</w:t>
      </w:r>
      <w:r w:rsidR="00CC048C" w:rsidRPr="008F16B3">
        <w:rPr>
          <w:lang w:val="ro-RO"/>
        </w:rPr>
        <w:t xml:space="preserve"> </w:t>
      </w:r>
      <w:r w:rsidR="004341EB" w:rsidRPr="008F16B3">
        <w:rPr>
          <w:lang w:val="ro-RO"/>
        </w:rPr>
        <w:t>A</w:t>
      </w:r>
      <w:r w:rsidR="00CC048C" w:rsidRPr="008F16B3">
        <w:rPr>
          <w:lang w:val="ro-RO"/>
        </w:rPr>
        <w:t xml:space="preserve">dministratorii ar trebui să planifice înlocuirea speciilor neindigene cu </w:t>
      </w:r>
      <w:r w:rsidR="0092557D">
        <w:rPr>
          <w:lang w:val="ro-RO"/>
        </w:rPr>
        <w:t>cele</w:t>
      </w:r>
      <w:r w:rsidR="00CC048C" w:rsidRPr="008F16B3">
        <w:rPr>
          <w:lang w:val="ro-RO"/>
        </w:rPr>
        <w:t xml:space="preserve"> care </w:t>
      </w:r>
      <w:r w:rsidR="0092557D">
        <w:rPr>
          <w:lang w:val="ro-RO"/>
        </w:rPr>
        <w:t>sunt</w:t>
      </w:r>
      <w:r w:rsidR="00CC048C" w:rsidRPr="008F16B3">
        <w:rPr>
          <w:lang w:val="ro-RO"/>
        </w:rPr>
        <w:t xml:space="preserve"> cel mai bine adaptat</w:t>
      </w:r>
      <w:r w:rsidR="0092557D">
        <w:rPr>
          <w:lang w:val="ro-RO"/>
        </w:rPr>
        <w:t>e</w:t>
      </w:r>
      <w:r w:rsidR="00CC048C" w:rsidRPr="008F16B3">
        <w:rPr>
          <w:lang w:val="ro-RO"/>
        </w:rPr>
        <w:t xml:space="preserve"> la condițiile ecologice ale sitului</w:t>
      </w:r>
      <w:r w:rsidR="004341EB" w:rsidRPr="008F16B3">
        <w:rPr>
          <w:lang w:val="ro-RO"/>
        </w:rPr>
        <w:t xml:space="preserve"> în zonele în care pădurea nativă a fost defrișată și înlocuită cu alte specii</w:t>
      </w:r>
      <w:r w:rsidR="00E6418F" w:rsidRPr="008F16B3">
        <w:rPr>
          <w:lang w:val="ro-RO"/>
        </w:rPr>
        <w:t>.</w:t>
      </w:r>
    </w:p>
    <w:bookmarkEnd w:id="49"/>
    <w:p w14:paraId="4974A8B9" w14:textId="77777777" w:rsidR="00326818" w:rsidRPr="008F16B3" w:rsidRDefault="00326818" w:rsidP="00F80065">
      <w:pPr>
        <w:pStyle w:val="Figures"/>
        <w:ind w:left="540" w:right="450"/>
        <w:rPr>
          <w:lang w:val="ro-RO"/>
        </w:rPr>
      </w:pPr>
      <w:r w:rsidRPr="008F16B3">
        <w:rPr>
          <w:noProof/>
          <w:lang w:val="ro-RO"/>
        </w:rPr>
        <w:drawing>
          <wp:inline distT="0" distB="0" distL="0" distR="0" wp14:anchorId="20BFC9BE" wp14:editId="13C8E4A9">
            <wp:extent cx="5153660" cy="350709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t="2835" b="6107"/>
                    <a:stretch/>
                  </pic:blipFill>
                  <pic:spPr bwMode="auto">
                    <a:xfrm>
                      <a:off x="0" y="0"/>
                      <a:ext cx="5154328" cy="3507546"/>
                    </a:xfrm>
                    <a:prstGeom prst="rect">
                      <a:avLst/>
                    </a:prstGeom>
                    <a:noFill/>
                    <a:ln>
                      <a:noFill/>
                    </a:ln>
                    <a:extLst>
                      <a:ext uri="{53640926-AAD7-44D8-BBD7-CCE9431645EC}">
                        <a14:shadowObscured xmlns:a14="http://schemas.microsoft.com/office/drawing/2010/main"/>
                      </a:ext>
                    </a:extLst>
                  </pic:spPr>
                </pic:pic>
              </a:graphicData>
            </a:graphic>
          </wp:inline>
        </w:drawing>
      </w:r>
    </w:p>
    <w:p w14:paraId="1B798A6A" w14:textId="20CCAE68" w:rsidR="00326818" w:rsidRPr="008F16B3" w:rsidRDefault="004341EB" w:rsidP="00F80065">
      <w:pPr>
        <w:pStyle w:val="Caption-Figures"/>
        <w:ind w:left="720" w:right="450"/>
        <w:rPr>
          <w:lang w:val="ro-RO"/>
        </w:rPr>
      </w:pPr>
      <w:r w:rsidRPr="008F16B3">
        <w:rPr>
          <w:lang w:val="ro-RO"/>
        </w:rPr>
        <w:t xml:space="preserve">Tăierea la ras a </w:t>
      </w:r>
      <w:r w:rsidR="00CC048C" w:rsidRPr="008F16B3">
        <w:rPr>
          <w:lang w:val="ro-RO"/>
        </w:rPr>
        <w:t>pădurilor urmată de incendii poate provoca eroziune</w:t>
      </w:r>
      <w:r w:rsidRPr="008F16B3">
        <w:rPr>
          <w:lang w:val="ro-RO"/>
        </w:rPr>
        <w:t>a</w:t>
      </w:r>
      <w:r w:rsidR="00CC048C" w:rsidRPr="008F16B3">
        <w:rPr>
          <w:lang w:val="ro-RO"/>
        </w:rPr>
        <w:t xml:space="preserve"> semnificativă a solului asemănătoare „deșertificării stâncoase” observată în unele regiuni carstice </w:t>
      </w:r>
      <w:r w:rsidR="00AE4983" w:rsidRPr="008F16B3">
        <w:rPr>
          <w:lang w:val="ro-RO"/>
        </w:rPr>
        <w:t xml:space="preserve">din </w:t>
      </w:r>
      <w:r w:rsidRPr="008F16B3">
        <w:rPr>
          <w:lang w:val="ro-RO"/>
        </w:rPr>
        <w:t>C</w:t>
      </w:r>
      <w:r w:rsidR="00AE4983" w:rsidRPr="008F16B3">
        <w:rPr>
          <w:lang w:val="ro-RO"/>
        </w:rPr>
        <w:t xml:space="preserve">arstul </w:t>
      </w:r>
      <w:r w:rsidRPr="008F16B3">
        <w:rPr>
          <w:lang w:val="ro-RO"/>
        </w:rPr>
        <w:t>D</w:t>
      </w:r>
      <w:r w:rsidR="00AE4983" w:rsidRPr="008F16B3">
        <w:rPr>
          <w:lang w:val="ro-RO"/>
        </w:rPr>
        <w:t>inaric si</w:t>
      </w:r>
      <w:r w:rsidR="00CC048C" w:rsidRPr="008F16B3">
        <w:rPr>
          <w:lang w:val="ro-RO"/>
        </w:rPr>
        <w:t xml:space="preserve"> China de Sud. Această degradare a peisajelor carstice poate modifica aporturile hidrologice și poate duce la pierderea habitatului și scăderea biodiversității. Incendiul provoacă calcinarea și </w:t>
      </w:r>
      <w:r w:rsidR="000422A7" w:rsidRPr="008F16B3">
        <w:rPr>
          <w:lang w:val="ro-RO"/>
        </w:rPr>
        <w:t>spargerea</w:t>
      </w:r>
      <w:r w:rsidR="00CC048C" w:rsidRPr="008F16B3">
        <w:rPr>
          <w:lang w:val="ro-RO"/>
        </w:rPr>
        <w:t xml:space="preserve"> (de exemplu, despicarea) suprafețelor superioare ale rocilor epicarstice. Carstul </w:t>
      </w:r>
      <w:r w:rsidR="004E6509" w:rsidRPr="008F16B3">
        <w:rPr>
          <w:lang w:val="ro-RO"/>
        </w:rPr>
        <w:t xml:space="preserve">pârâului </w:t>
      </w:r>
      <w:r w:rsidR="00CC048C" w:rsidRPr="008F16B3">
        <w:rPr>
          <w:lang w:val="ro-RO"/>
        </w:rPr>
        <w:t xml:space="preserve">Kinman, insula Vancouver. Foto </w:t>
      </w:r>
      <w:r w:rsidR="00326818" w:rsidRPr="008F16B3">
        <w:rPr>
          <w:lang w:val="ro-RO"/>
        </w:rPr>
        <w:t>Paul Griffiths.</w:t>
      </w:r>
    </w:p>
    <w:p w14:paraId="340FAC09" w14:textId="77777777" w:rsidR="001E68F4" w:rsidRPr="008F16B3" w:rsidRDefault="001E68F4" w:rsidP="00F80065">
      <w:pPr>
        <w:pStyle w:val="Figures"/>
        <w:ind w:left="540" w:right="450"/>
        <w:rPr>
          <w:lang w:val="ro-RO"/>
        </w:rPr>
      </w:pPr>
      <w:r w:rsidRPr="008F16B3">
        <w:rPr>
          <w:noProof/>
          <w:lang w:val="ro-RO"/>
        </w:rPr>
        <w:lastRenderedPageBreak/>
        <w:drawing>
          <wp:inline distT="0" distB="0" distL="0" distR="0" wp14:anchorId="50F31865" wp14:editId="1333DA5A">
            <wp:extent cx="5399405" cy="373948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b="7327"/>
                    <a:stretch/>
                  </pic:blipFill>
                  <pic:spPr bwMode="auto">
                    <a:xfrm>
                      <a:off x="0" y="0"/>
                      <a:ext cx="5400000" cy="3739898"/>
                    </a:xfrm>
                    <a:prstGeom prst="rect">
                      <a:avLst/>
                    </a:prstGeom>
                    <a:noFill/>
                    <a:ln>
                      <a:noFill/>
                    </a:ln>
                    <a:extLst>
                      <a:ext uri="{53640926-AAD7-44D8-BBD7-CCE9431645EC}">
                        <a14:shadowObscured xmlns:a14="http://schemas.microsoft.com/office/drawing/2010/main"/>
                      </a:ext>
                    </a:extLst>
                  </pic:spPr>
                </pic:pic>
              </a:graphicData>
            </a:graphic>
          </wp:inline>
        </w:drawing>
      </w:r>
    </w:p>
    <w:p w14:paraId="5847AE35" w14:textId="1230A3E9" w:rsidR="001E68F4" w:rsidRPr="008F16B3" w:rsidRDefault="00CC048C" w:rsidP="00F80065">
      <w:pPr>
        <w:pStyle w:val="Caption-Figures"/>
        <w:ind w:left="720" w:right="450"/>
        <w:rPr>
          <w:lang w:val="ro-RO" w:eastAsia="en-US"/>
        </w:rPr>
      </w:pPr>
      <w:r w:rsidRPr="008F16B3">
        <w:rPr>
          <w:lang w:val="ro-RO" w:eastAsia="en-US"/>
        </w:rPr>
        <w:t xml:space="preserve">Tăierea </w:t>
      </w:r>
      <w:r w:rsidR="004E1F88" w:rsidRPr="008F16B3">
        <w:rPr>
          <w:lang w:val="ro-RO" w:eastAsia="en-US"/>
        </w:rPr>
        <w:t>la ras</w:t>
      </w:r>
      <w:r w:rsidRPr="008F16B3">
        <w:rPr>
          <w:lang w:val="ro-RO" w:eastAsia="en-US"/>
        </w:rPr>
        <w:t xml:space="preserve"> a pădurilor </w:t>
      </w:r>
      <w:r w:rsidR="004341EB" w:rsidRPr="008F16B3">
        <w:rPr>
          <w:lang w:val="ro-RO" w:eastAsia="en-US"/>
        </w:rPr>
        <w:t>native</w:t>
      </w:r>
      <w:r w:rsidRPr="008F16B3">
        <w:rPr>
          <w:lang w:val="ro-RO" w:eastAsia="en-US"/>
        </w:rPr>
        <w:t xml:space="preserve"> din zone carstice cu soluri </w:t>
      </w:r>
      <w:r w:rsidR="0092557D">
        <w:rPr>
          <w:lang w:val="ro-RO" w:eastAsia="en-US"/>
        </w:rPr>
        <w:t>superficiale</w:t>
      </w:r>
      <w:r w:rsidRPr="008F16B3">
        <w:rPr>
          <w:lang w:val="ro-RO" w:eastAsia="en-US"/>
        </w:rPr>
        <w:t xml:space="preserve"> poate duce la pierderi severe de sol prin gravitație în </w:t>
      </w:r>
      <w:r w:rsidR="004E1F88" w:rsidRPr="008F16B3">
        <w:rPr>
          <w:lang w:val="ro-RO" w:eastAsia="en-US"/>
        </w:rPr>
        <w:t>fante</w:t>
      </w:r>
      <w:r w:rsidRPr="008F16B3">
        <w:rPr>
          <w:lang w:val="ro-RO" w:eastAsia="en-US"/>
        </w:rPr>
        <w:t xml:space="preserve">, fisuri lărgite și alte deschideri </w:t>
      </w:r>
      <w:r w:rsidR="004E6509" w:rsidRPr="008F16B3">
        <w:rPr>
          <w:lang w:val="ro-RO" w:eastAsia="en-US"/>
        </w:rPr>
        <w:t>î</w:t>
      </w:r>
      <w:r w:rsidRPr="008F16B3">
        <w:rPr>
          <w:lang w:val="ro-RO" w:eastAsia="en-US"/>
        </w:rPr>
        <w:t>n roca de bază. Arder</w:t>
      </w:r>
      <w:r w:rsidR="004E1F88" w:rsidRPr="008F16B3">
        <w:rPr>
          <w:lang w:val="ro-RO" w:eastAsia="en-US"/>
        </w:rPr>
        <w:t>ile progra</w:t>
      </w:r>
      <w:r w:rsidR="004E6509" w:rsidRPr="008F16B3">
        <w:rPr>
          <w:lang w:val="ro-RO" w:eastAsia="en-US"/>
        </w:rPr>
        <w:t>m</w:t>
      </w:r>
      <w:r w:rsidR="004E1F88" w:rsidRPr="008F16B3">
        <w:rPr>
          <w:lang w:val="ro-RO" w:eastAsia="en-US"/>
        </w:rPr>
        <w:t xml:space="preserve">ate </w:t>
      </w:r>
      <w:r w:rsidRPr="008F16B3">
        <w:rPr>
          <w:lang w:val="ro-RO" w:eastAsia="en-US"/>
        </w:rPr>
        <w:t xml:space="preserve">și/sau incendiile pot înrăutăți aceste impacturi. </w:t>
      </w:r>
      <w:r w:rsidR="004E1F88" w:rsidRPr="008F16B3">
        <w:rPr>
          <w:lang w:val="ro-RO" w:eastAsia="en-US"/>
        </w:rPr>
        <w:t>K</w:t>
      </w:r>
      <w:r w:rsidRPr="008F16B3">
        <w:rPr>
          <w:lang w:val="ro-RO" w:eastAsia="en-US"/>
        </w:rPr>
        <w:t>arren</w:t>
      </w:r>
      <w:r w:rsidR="004E1F88" w:rsidRPr="008F16B3">
        <w:rPr>
          <w:lang w:val="ro-RO" w:eastAsia="en-US"/>
        </w:rPr>
        <w:t>-ul</w:t>
      </w:r>
      <w:r w:rsidRPr="008F16B3">
        <w:rPr>
          <w:lang w:val="ro-RO" w:eastAsia="en-US"/>
        </w:rPr>
        <w:t xml:space="preserve"> </w:t>
      </w:r>
      <w:r w:rsidR="004E1F88" w:rsidRPr="008F16B3">
        <w:rPr>
          <w:lang w:val="ro-RO" w:eastAsia="en-US"/>
        </w:rPr>
        <w:t xml:space="preserve">cu șanțuri adânci </w:t>
      </w:r>
      <w:r w:rsidRPr="008F16B3">
        <w:rPr>
          <w:lang w:val="ro-RO" w:eastAsia="en-US"/>
        </w:rPr>
        <w:t xml:space="preserve">acoperit anterior de sol </w:t>
      </w:r>
      <w:r w:rsidR="004341EB" w:rsidRPr="008F16B3">
        <w:rPr>
          <w:lang w:val="ro-RO" w:eastAsia="en-US"/>
        </w:rPr>
        <w:t>a fost</w:t>
      </w:r>
      <w:r w:rsidRPr="008F16B3">
        <w:rPr>
          <w:lang w:val="ro-RO" w:eastAsia="en-US"/>
        </w:rPr>
        <w:t xml:space="preserve"> de</w:t>
      </w:r>
      <w:r w:rsidR="004E1F88" w:rsidRPr="008F16B3">
        <w:rPr>
          <w:lang w:val="ro-RO" w:eastAsia="en-US"/>
        </w:rPr>
        <w:t>nudat</w:t>
      </w:r>
      <w:r w:rsidR="004341EB" w:rsidRPr="008F16B3">
        <w:rPr>
          <w:lang w:val="ro-RO" w:eastAsia="en-US"/>
        </w:rPr>
        <w:t xml:space="preserve"> în c</w:t>
      </w:r>
      <w:r w:rsidRPr="008F16B3">
        <w:rPr>
          <w:lang w:val="ro-RO" w:eastAsia="en-US"/>
        </w:rPr>
        <w:t xml:space="preserve">arstul râului Tahsish, insula Vancouver. Foto </w:t>
      </w:r>
      <w:r w:rsidR="001E68F4" w:rsidRPr="008F16B3">
        <w:rPr>
          <w:lang w:val="ro-RO" w:eastAsia="en-US"/>
        </w:rPr>
        <w:t>P</w:t>
      </w:r>
      <w:r w:rsidR="003A4ADD" w:rsidRPr="008F16B3">
        <w:rPr>
          <w:lang w:val="ro-RO" w:eastAsia="en-US"/>
        </w:rPr>
        <w:t xml:space="preserve">aul </w:t>
      </w:r>
      <w:r w:rsidR="001E68F4" w:rsidRPr="008F16B3">
        <w:rPr>
          <w:lang w:val="ro-RO" w:eastAsia="en-US"/>
        </w:rPr>
        <w:t>Griffiths.</w:t>
      </w:r>
    </w:p>
    <w:p w14:paraId="133AD169" w14:textId="108779DC" w:rsidR="00804D2E" w:rsidRPr="008F16B3" w:rsidRDefault="00CC048C" w:rsidP="00352734">
      <w:pPr>
        <w:pStyle w:val="Heading2"/>
        <w:rPr>
          <w:rFonts w:cs="Times New Roman"/>
          <w:lang w:val="ro-RO"/>
        </w:rPr>
      </w:pPr>
      <w:bookmarkStart w:id="50" w:name="_Industriile_extractive"/>
      <w:bookmarkStart w:id="51" w:name="_Hlk156299072"/>
      <w:bookmarkEnd w:id="50"/>
      <w:r w:rsidRPr="008F16B3">
        <w:rPr>
          <w:lang w:val="ro-RO"/>
        </w:rPr>
        <w:t>Industrii extractive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4" w:type="dxa"/>
          <w:left w:w="284" w:type="dxa"/>
          <w:bottom w:w="284" w:type="dxa"/>
          <w:right w:w="284" w:type="dxa"/>
        </w:tblCellMar>
        <w:tblLook w:val="04A0" w:firstRow="1" w:lastRow="0" w:firstColumn="1" w:lastColumn="0" w:noHBand="0" w:noVBand="1"/>
      </w:tblPr>
      <w:tblGrid>
        <w:gridCol w:w="9440"/>
      </w:tblGrid>
      <w:tr w:rsidR="00BB6DB4" w:rsidRPr="008F16B3" w14:paraId="58DDD7B6" w14:textId="77777777" w:rsidTr="00CC048C">
        <w:tc>
          <w:tcPr>
            <w:tcW w:w="10456" w:type="dxa"/>
            <w:shd w:val="clear" w:color="auto" w:fill="auto"/>
          </w:tcPr>
          <w:bookmarkEnd w:id="51"/>
          <w:p w14:paraId="5AC1D38E" w14:textId="6DF3A6B5" w:rsidR="00BB6DB4" w:rsidRPr="008F16B3" w:rsidRDefault="004E1F88" w:rsidP="00EB5778">
            <w:pPr>
              <w:rPr>
                <w:lang w:val="ro-RO"/>
              </w:rPr>
            </w:pPr>
            <w:r w:rsidRPr="008F16B3">
              <w:rPr>
                <w:lang w:val="ro-RO"/>
              </w:rPr>
              <w:t>T</w:t>
            </w:r>
            <w:r w:rsidR="00CC048C" w:rsidRPr="008F16B3">
              <w:rPr>
                <w:lang w:val="ro-RO"/>
              </w:rPr>
              <w:t>erminologie. Termenii „mină”, „</w:t>
            </w:r>
            <w:r w:rsidR="004E6509" w:rsidRPr="008F16B3">
              <w:rPr>
                <w:lang w:val="ro-RO"/>
              </w:rPr>
              <w:t>puț</w:t>
            </w:r>
            <w:r w:rsidR="00CC048C" w:rsidRPr="008F16B3">
              <w:rPr>
                <w:lang w:val="ro-RO"/>
              </w:rPr>
              <w:t>” și „carieră” sunt folosiți pentru descrie</w:t>
            </w:r>
            <w:r w:rsidR="00CD1104" w:rsidRPr="008F16B3">
              <w:rPr>
                <w:lang w:val="ro-RO"/>
              </w:rPr>
              <w:t>rea</w:t>
            </w:r>
            <w:r w:rsidR="00CC048C" w:rsidRPr="008F16B3">
              <w:rPr>
                <w:lang w:val="ro-RO"/>
              </w:rPr>
              <w:t xml:space="preserve"> un</w:t>
            </w:r>
            <w:r w:rsidR="00CD1104" w:rsidRPr="008F16B3">
              <w:rPr>
                <w:lang w:val="ro-RO"/>
              </w:rPr>
              <w:t>ui</w:t>
            </w:r>
            <w:r w:rsidR="00CC048C" w:rsidRPr="008F16B3">
              <w:rPr>
                <w:lang w:val="ro-RO"/>
              </w:rPr>
              <w:t xml:space="preserve"> sit din care sunt extrase piatr</w:t>
            </w:r>
            <w:r w:rsidR="00D230B0" w:rsidRPr="008F16B3">
              <w:rPr>
                <w:lang w:val="ro-RO"/>
              </w:rPr>
              <w:t>ă</w:t>
            </w:r>
            <w:r w:rsidR="00CC048C" w:rsidRPr="008F16B3">
              <w:rPr>
                <w:lang w:val="ro-RO"/>
              </w:rPr>
              <w:t xml:space="preserve"> sau minerale. Unii autori folosesc termenul „car</w:t>
            </w:r>
            <w:r w:rsidRPr="008F16B3">
              <w:rPr>
                <w:lang w:val="ro-RO"/>
              </w:rPr>
              <w:t>ie</w:t>
            </w:r>
            <w:r w:rsidR="00CC048C" w:rsidRPr="008F16B3">
              <w:rPr>
                <w:lang w:val="ro-RO"/>
              </w:rPr>
              <w:t xml:space="preserve">ră” </w:t>
            </w:r>
            <w:r w:rsidR="00D230B0" w:rsidRPr="008F16B3">
              <w:rPr>
                <w:lang w:val="ro-RO"/>
              </w:rPr>
              <w:t xml:space="preserve">pentru situl </w:t>
            </w:r>
            <w:r w:rsidR="00CD1104" w:rsidRPr="008F16B3">
              <w:rPr>
                <w:lang w:val="ro-RO"/>
              </w:rPr>
              <w:t>di</w:t>
            </w:r>
            <w:r w:rsidR="00CC048C" w:rsidRPr="008F16B3">
              <w:rPr>
                <w:lang w:val="ro-RO"/>
              </w:rPr>
              <w:t>n care se extrage piatra și „min</w:t>
            </w:r>
            <w:r w:rsidRPr="008F16B3">
              <w:rPr>
                <w:lang w:val="ro-RO"/>
              </w:rPr>
              <w:t>ă</w:t>
            </w:r>
            <w:r w:rsidR="00CC048C" w:rsidRPr="008F16B3">
              <w:rPr>
                <w:lang w:val="ro-RO"/>
              </w:rPr>
              <w:t xml:space="preserve">” pentru </w:t>
            </w:r>
            <w:r w:rsidR="00D230B0" w:rsidRPr="008F16B3">
              <w:rPr>
                <w:lang w:val="ro-RO"/>
              </w:rPr>
              <w:t xml:space="preserve">cel din care se </w:t>
            </w:r>
            <w:r w:rsidR="00CC048C" w:rsidRPr="008F16B3">
              <w:rPr>
                <w:lang w:val="ro-RO"/>
              </w:rPr>
              <w:t>extrag alt</w:t>
            </w:r>
            <w:r w:rsidR="00D230B0" w:rsidRPr="008F16B3">
              <w:rPr>
                <w:lang w:val="ro-RO"/>
              </w:rPr>
              <w:t>e</w:t>
            </w:r>
            <w:r w:rsidR="00CC048C" w:rsidRPr="008F16B3">
              <w:rPr>
                <w:lang w:val="ro-RO"/>
              </w:rPr>
              <w:t xml:space="preserve"> minerale, dar utilizarea este inconsecventă. În </w:t>
            </w:r>
            <w:r w:rsidRPr="008F16B3">
              <w:rPr>
                <w:lang w:val="ro-RO"/>
              </w:rPr>
              <w:t>cazul în care</w:t>
            </w:r>
            <w:r w:rsidR="00CC048C" w:rsidRPr="008F16B3">
              <w:rPr>
                <w:lang w:val="ro-RO"/>
              </w:rPr>
              <w:t xml:space="preserve"> extracția </w:t>
            </w:r>
            <w:r w:rsidRPr="008F16B3">
              <w:rPr>
                <w:lang w:val="ro-RO"/>
              </w:rPr>
              <w:t>are</w:t>
            </w:r>
            <w:r w:rsidR="00CC048C" w:rsidRPr="008F16B3">
              <w:rPr>
                <w:lang w:val="ro-RO"/>
              </w:rPr>
              <w:t xml:space="preserve"> loc la suprafață</w:t>
            </w:r>
            <w:r w:rsidRPr="008F16B3">
              <w:rPr>
                <w:lang w:val="ro-RO"/>
              </w:rPr>
              <w:t xml:space="preserve"> se folos</w:t>
            </w:r>
            <w:r w:rsidR="00CD1104" w:rsidRPr="008F16B3">
              <w:rPr>
                <w:lang w:val="ro-RO"/>
              </w:rPr>
              <w:t>e</w:t>
            </w:r>
            <w:r w:rsidRPr="008F16B3">
              <w:rPr>
                <w:lang w:val="ro-RO"/>
              </w:rPr>
              <w:t xml:space="preserve">ște uneori </w:t>
            </w:r>
            <w:r w:rsidR="00CC048C" w:rsidRPr="008F16B3">
              <w:rPr>
                <w:lang w:val="ro-RO"/>
              </w:rPr>
              <w:t>prefix</w:t>
            </w:r>
            <w:r w:rsidRPr="008F16B3">
              <w:rPr>
                <w:lang w:val="ro-RO"/>
              </w:rPr>
              <w:t>ul</w:t>
            </w:r>
            <w:r w:rsidR="00CC048C" w:rsidRPr="008F16B3">
              <w:rPr>
                <w:lang w:val="ro-RO"/>
              </w:rPr>
              <w:t xml:space="preserve"> „deschis”, ca în „</w:t>
            </w:r>
            <w:r w:rsidRPr="008F16B3">
              <w:rPr>
                <w:lang w:val="ro-RO"/>
              </w:rPr>
              <w:t>carieră</w:t>
            </w:r>
            <w:r w:rsidR="00CC048C" w:rsidRPr="008F16B3">
              <w:rPr>
                <w:lang w:val="ro-RO"/>
              </w:rPr>
              <w:t xml:space="preserve"> deschisă” sau „mină deschisă”, sau </w:t>
            </w:r>
            <w:r w:rsidR="00D230B0" w:rsidRPr="008F16B3">
              <w:rPr>
                <w:lang w:val="ro-RO"/>
              </w:rPr>
              <w:t>subterană</w:t>
            </w:r>
            <w:r w:rsidR="00CC048C" w:rsidRPr="008F16B3">
              <w:rPr>
                <w:lang w:val="ro-RO"/>
              </w:rPr>
              <w:t>. În acest document folosim termenul „car</w:t>
            </w:r>
            <w:r w:rsidRPr="008F16B3">
              <w:rPr>
                <w:lang w:val="ro-RO"/>
              </w:rPr>
              <w:t>ie</w:t>
            </w:r>
            <w:r w:rsidR="00CC048C" w:rsidRPr="008F16B3">
              <w:rPr>
                <w:lang w:val="ro-RO"/>
              </w:rPr>
              <w:t xml:space="preserve">ră” pentru </w:t>
            </w:r>
            <w:r w:rsidR="00D230B0" w:rsidRPr="008F16B3">
              <w:rPr>
                <w:lang w:val="ro-RO"/>
              </w:rPr>
              <w:t>extracții la</w:t>
            </w:r>
            <w:r w:rsidR="00CC048C" w:rsidRPr="008F16B3">
              <w:rPr>
                <w:lang w:val="ro-RO"/>
              </w:rPr>
              <w:t xml:space="preserve"> suprafață și „mină” pentru lucrări subterane</w:t>
            </w:r>
            <w:r w:rsidR="00BB6DB4" w:rsidRPr="008F16B3">
              <w:rPr>
                <w:lang w:val="ro-RO"/>
              </w:rPr>
              <w:t>.</w:t>
            </w:r>
          </w:p>
        </w:tc>
      </w:tr>
    </w:tbl>
    <w:p w14:paraId="28C8D3CC" w14:textId="3D581176" w:rsidR="00804D2E" w:rsidRPr="008F16B3" w:rsidRDefault="00CC048C" w:rsidP="002E3833">
      <w:pPr>
        <w:pStyle w:val="BodyText"/>
        <w:spacing w:before="360"/>
        <w:rPr>
          <w:rFonts w:cs="Times New Roman"/>
          <w:lang w:val="ro-RO"/>
        </w:rPr>
      </w:pPr>
      <w:r w:rsidRPr="008F16B3">
        <w:rPr>
          <w:lang w:val="ro-RO"/>
        </w:rPr>
        <w:t xml:space="preserve">Peșterile și zonele carstice </w:t>
      </w:r>
      <w:r w:rsidR="004E1F88" w:rsidRPr="008F16B3">
        <w:rPr>
          <w:lang w:val="ro-RO"/>
        </w:rPr>
        <w:t>conțin</w:t>
      </w:r>
      <w:r w:rsidRPr="008F16B3">
        <w:rPr>
          <w:lang w:val="ro-RO"/>
        </w:rPr>
        <w:t xml:space="preserve"> zăcăminte minerale care au fost folosite de oameni încă din așa-numita „</w:t>
      </w:r>
      <w:r w:rsidR="00CD1104" w:rsidRPr="008F16B3">
        <w:rPr>
          <w:lang w:val="ro-RO"/>
        </w:rPr>
        <w:t>E</w:t>
      </w:r>
      <w:r w:rsidRPr="008F16B3">
        <w:rPr>
          <w:lang w:val="ro-RO"/>
        </w:rPr>
        <w:t xml:space="preserve">pocă de </w:t>
      </w:r>
      <w:r w:rsidR="00CD1104" w:rsidRPr="008F16B3">
        <w:rPr>
          <w:lang w:val="ro-RO"/>
        </w:rPr>
        <w:t>P</w:t>
      </w:r>
      <w:r w:rsidRPr="008F16B3">
        <w:rPr>
          <w:lang w:val="ro-RO"/>
        </w:rPr>
        <w:t xml:space="preserve">iatră”. Calcarul, cea mai comună rocă </w:t>
      </w:r>
      <w:r w:rsidR="00D230B0" w:rsidRPr="008F16B3">
        <w:rPr>
          <w:lang w:val="ro-RO"/>
        </w:rPr>
        <w:t>în care se formează</w:t>
      </w:r>
      <w:r w:rsidRPr="008F16B3">
        <w:rPr>
          <w:lang w:val="ro-RO"/>
        </w:rPr>
        <w:t xml:space="preserve"> relief carstic, a fost folosită de milenii ca piatră de construcție. Până în secolul 21 a devenit unul dintre </w:t>
      </w:r>
      <w:r w:rsidR="00D230B0" w:rsidRPr="008F16B3">
        <w:rPr>
          <w:lang w:val="ro-RO"/>
        </w:rPr>
        <w:t xml:space="preserve">materialele </w:t>
      </w:r>
      <w:r w:rsidRPr="008F16B3">
        <w:rPr>
          <w:lang w:val="ro-RO"/>
        </w:rPr>
        <w:t xml:space="preserve">cele mai utilizate </w:t>
      </w:r>
      <w:r w:rsidR="00D230B0" w:rsidRPr="008F16B3">
        <w:rPr>
          <w:lang w:val="ro-RO"/>
        </w:rPr>
        <w:t>î</w:t>
      </w:r>
      <w:r w:rsidRPr="008F16B3">
        <w:rPr>
          <w:lang w:val="ro-RO"/>
        </w:rPr>
        <w:t>n lume</w:t>
      </w:r>
      <w:r w:rsidR="00D230B0" w:rsidRPr="008F16B3">
        <w:rPr>
          <w:lang w:val="ro-RO"/>
        </w:rPr>
        <w:t>,</w:t>
      </w:r>
      <w:r w:rsidRPr="008F16B3">
        <w:rPr>
          <w:lang w:val="ro-RO"/>
        </w:rPr>
        <w:t xml:space="preserve"> inclusiv în construcții ca ciment și ca agregat în special în beton; în industria chimică și farmaceutică; </w:t>
      </w:r>
      <w:r w:rsidR="00CD1104" w:rsidRPr="008F16B3">
        <w:rPr>
          <w:lang w:val="ro-RO"/>
        </w:rPr>
        <w:t>la</w:t>
      </w:r>
      <w:r w:rsidRPr="008F16B3">
        <w:rPr>
          <w:lang w:val="ro-RO"/>
        </w:rPr>
        <w:t xml:space="preserve"> fabricarea hârtiei și celulozei; în agricultură ca var; în fabricarea fierului și oțelului; ca piatră ornamentale; într-o varietate de procese de mediu, inclusiv desulfurarea gazelor de ardere. Dolomitul este folosit ca îngrășământ. </w:t>
      </w:r>
      <w:r w:rsidR="00A2208F" w:rsidRPr="008F16B3">
        <w:rPr>
          <w:lang w:val="ro-RO"/>
        </w:rPr>
        <w:t>De asemenea, r</w:t>
      </w:r>
      <w:r w:rsidRPr="008F16B3">
        <w:rPr>
          <w:lang w:val="ro-RO"/>
        </w:rPr>
        <w:t xml:space="preserve">ocile necarbonatice </w:t>
      </w:r>
      <w:r w:rsidR="004E1F88" w:rsidRPr="008F16B3">
        <w:rPr>
          <w:lang w:val="ro-RO"/>
        </w:rPr>
        <w:t>din</w:t>
      </w:r>
      <w:r w:rsidRPr="008F16B3">
        <w:rPr>
          <w:lang w:val="ro-RO"/>
        </w:rPr>
        <w:t xml:space="preserve"> carst au utilizări practice. </w:t>
      </w:r>
      <w:r w:rsidR="00850501" w:rsidRPr="008F16B3">
        <w:rPr>
          <w:lang w:val="ro-RO"/>
        </w:rPr>
        <w:t>Ghipsul</w:t>
      </w:r>
      <w:r w:rsidRPr="008F16B3">
        <w:rPr>
          <w:lang w:val="ro-RO"/>
        </w:rPr>
        <w:t xml:space="preserve"> este </w:t>
      </w:r>
      <w:r w:rsidR="00A2208F" w:rsidRPr="008F16B3">
        <w:rPr>
          <w:lang w:val="ro-RO"/>
        </w:rPr>
        <w:t>folosit</w:t>
      </w:r>
      <w:r w:rsidRPr="008F16B3">
        <w:rPr>
          <w:lang w:val="ro-RO"/>
        </w:rPr>
        <w:t xml:space="preserve"> </w:t>
      </w:r>
      <w:r w:rsidR="00E64BF9" w:rsidRPr="008F16B3">
        <w:rPr>
          <w:lang w:val="ro-RO"/>
        </w:rPr>
        <w:t>ca</w:t>
      </w:r>
      <w:r w:rsidRPr="008F16B3">
        <w:rPr>
          <w:lang w:val="ro-RO"/>
        </w:rPr>
        <w:t xml:space="preserve"> </w:t>
      </w:r>
      <w:r w:rsidR="00850501" w:rsidRPr="008F16B3">
        <w:rPr>
          <w:lang w:val="ro-RO"/>
        </w:rPr>
        <w:t>îngrășământ</w:t>
      </w:r>
      <w:r w:rsidRPr="008F16B3">
        <w:rPr>
          <w:lang w:val="ro-RO"/>
        </w:rPr>
        <w:t xml:space="preserve"> și în industria construcțiilor; sarea își găsește multe întrebuințări în industria alimentară și chimică; formațiunile de fier sunt esențiale pentru fabricarea oțelului și fierului; iar cuarțitul este o piatră ornamentală comună. Prin urmare, nu este surprinzător faptul că industriile extractive au impact asupra patrimoniului și ecosistemelor </w:t>
      </w:r>
      <w:r w:rsidR="00E64BF9" w:rsidRPr="008F16B3">
        <w:rPr>
          <w:lang w:val="ro-RO"/>
        </w:rPr>
        <w:t xml:space="preserve">carstice și </w:t>
      </w:r>
      <w:r w:rsidRPr="008F16B3">
        <w:rPr>
          <w:lang w:val="ro-RO"/>
        </w:rPr>
        <w:t>din peșteri</w:t>
      </w:r>
      <w:r w:rsidR="00804D2E" w:rsidRPr="008F16B3">
        <w:rPr>
          <w:lang w:val="ro-RO"/>
        </w:rPr>
        <w:t xml:space="preserve">. </w:t>
      </w:r>
    </w:p>
    <w:p w14:paraId="1D825D2C" w14:textId="7B539B8E" w:rsidR="00804D2E" w:rsidRPr="008F16B3" w:rsidRDefault="00CC048C" w:rsidP="002E3833">
      <w:pPr>
        <w:pStyle w:val="BodyText"/>
        <w:rPr>
          <w:rFonts w:cs="Times New Roman"/>
          <w:lang w:val="ro-RO"/>
        </w:rPr>
      </w:pPr>
      <w:r w:rsidRPr="008F16B3">
        <w:rPr>
          <w:lang w:val="ro-RO"/>
        </w:rPr>
        <w:t>Pe lângă roca de bază, mai multe depozite importante din punct de vedere economic sunt de obicei asociate cu carst</w:t>
      </w:r>
      <w:r w:rsidR="00A2208F" w:rsidRPr="008F16B3">
        <w:rPr>
          <w:lang w:val="ro-RO"/>
        </w:rPr>
        <w:t>ul</w:t>
      </w:r>
      <w:r w:rsidRPr="008F16B3">
        <w:rPr>
          <w:lang w:val="ro-RO"/>
        </w:rPr>
        <w:t xml:space="preserve">. Unele minerale, în special cele care conțin zinc, plumb și argint, dar și fluorit, barit și apatit printre altele, </w:t>
      </w:r>
      <w:r w:rsidR="00A2208F" w:rsidRPr="008F16B3">
        <w:rPr>
          <w:lang w:val="ro-RO"/>
        </w:rPr>
        <w:t>formează</w:t>
      </w:r>
      <w:r w:rsidRPr="008F16B3">
        <w:rPr>
          <w:lang w:val="ro-RO"/>
        </w:rPr>
        <w:t xml:space="preserve"> structuri sau </w:t>
      </w:r>
      <w:r w:rsidR="00E64BF9" w:rsidRPr="008F16B3">
        <w:rPr>
          <w:lang w:val="ro-RO"/>
        </w:rPr>
        <w:t>filoane</w:t>
      </w:r>
      <w:r w:rsidRPr="008F16B3">
        <w:rPr>
          <w:lang w:val="ro-RO"/>
        </w:rPr>
        <w:t xml:space="preserve"> în secvențele de carbonat, uneori asociate cu caracteristici vechi de dizolvare numite „paleocarst”. Ocazional, mineralele valoroase sunt interceptate </w:t>
      </w:r>
      <w:r w:rsidR="00E64BF9" w:rsidRPr="008F16B3">
        <w:rPr>
          <w:lang w:val="ro-RO"/>
        </w:rPr>
        <w:t xml:space="preserve">întâmplător </w:t>
      </w:r>
      <w:r w:rsidRPr="008F16B3">
        <w:rPr>
          <w:lang w:val="ro-RO"/>
        </w:rPr>
        <w:t xml:space="preserve">de peșteri așa cum </w:t>
      </w:r>
      <w:r w:rsidR="00A2208F" w:rsidRPr="008F16B3">
        <w:rPr>
          <w:lang w:val="ro-RO"/>
        </w:rPr>
        <w:t>este</w:t>
      </w:r>
      <w:r w:rsidRPr="008F16B3">
        <w:rPr>
          <w:lang w:val="ro-RO"/>
        </w:rPr>
        <w:t xml:space="preserve"> cazul filoanelor sau rosturilor mineralizate, facilitând accesul la situl de exploatat. Mineralele cu valoare economică se pot concentra </w:t>
      </w:r>
      <w:r w:rsidRPr="008F16B3">
        <w:rPr>
          <w:lang w:val="ro-RO"/>
        </w:rPr>
        <w:lastRenderedPageBreak/>
        <w:t>în depresiunile carstice sau pot fi spălate în peșteri. În centrul Braziliei</w:t>
      </w:r>
      <w:r w:rsidR="00A2208F" w:rsidRPr="008F16B3">
        <w:rPr>
          <w:lang w:val="ro-RO"/>
        </w:rPr>
        <w:t>,</w:t>
      </w:r>
      <w:r w:rsidRPr="008F16B3">
        <w:rPr>
          <w:lang w:val="ro-RO"/>
        </w:rPr>
        <w:t xml:space="preserve"> diamantele din conglomerate au fost extrase </w:t>
      </w:r>
      <w:r w:rsidR="00E64BF9" w:rsidRPr="008F16B3">
        <w:rPr>
          <w:lang w:val="ro-RO"/>
        </w:rPr>
        <w:t>di</w:t>
      </w:r>
      <w:r w:rsidRPr="008F16B3">
        <w:rPr>
          <w:lang w:val="ro-RO"/>
        </w:rPr>
        <w:t xml:space="preserve">n peșteri </w:t>
      </w:r>
      <w:r w:rsidR="00E64BF9" w:rsidRPr="008F16B3">
        <w:rPr>
          <w:lang w:val="ro-RO"/>
        </w:rPr>
        <w:t>în</w:t>
      </w:r>
      <w:r w:rsidRPr="008F16B3">
        <w:rPr>
          <w:lang w:val="ro-RO"/>
        </w:rPr>
        <w:t xml:space="preserve"> cuarțit </w:t>
      </w:r>
      <w:r w:rsidR="00A2208F" w:rsidRPr="008F16B3">
        <w:rPr>
          <w:lang w:val="ro-RO"/>
        </w:rPr>
        <w:t>și</w:t>
      </w:r>
      <w:r w:rsidRPr="008F16B3">
        <w:rPr>
          <w:lang w:val="ro-RO"/>
        </w:rPr>
        <w:t xml:space="preserve"> a necesitat construcția unui zid de piatră și modificarea </w:t>
      </w:r>
      <w:r w:rsidR="00E64BF9" w:rsidRPr="008F16B3">
        <w:rPr>
          <w:lang w:val="ro-RO"/>
        </w:rPr>
        <w:t>galeriilor</w:t>
      </w:r>
      <w:r w:rsidRPr="008F16B3">
        <w:rPr>
          <w:lang w:val="ro-RO"/>
        </w:rPr>
        <w:t xml:space="preserve"> peșterii. La nivel mondial aproximativ 60% din totalul petrolului și 40% din rezervele de gaze sunt în roci carbonatice asociate în principal cu structuri </w:t>
      </w:r>
      <w:r w:rsidR="00E64BF9" w:rsidRPr="008F16B3">
        <w:rPr>
          <w:lang w:val="ro-RO"/>
        </w:rPr>
        <w:t>cu</w:t>
      </w:r>
      <w:r w:rsidRPr="008F16B3">
        <w:rPr>
          <w:lang w:val="ro-RO"/>
        </w:rPr>
        <w:t xml:space="preserve"> porozitate secundară, cum ar fi orizonturi</w:t>
      </w:r>
      <w:r w:rsidR="00A2208F" w:rsidRPr="008F16B3">
        <w:rPr>
          <w:lang w:val="ro-RO"/>
        </w:rPr>
        <w:t>le</w:t>
      </w:r>
      <w:r w:rsidRPr="008F16B3">
        <w:rPr>
          <w:lang w:val="ro-RO"/>
        </w:rPr>
        <w:t xml:space="preserve"> cu permeabilitate ridicată și cavități izolate (numite „vugs” în literatura de specialitate)</w:t>
      </w:r>
      <w:r w:rsidR="00804D2E" w:rsidRPr="008F16B3">
        <w:rPr>
          <w:lang w:val="ro-RO"/>
        </w:rPr>
        <w:t xml:space="preserve">. </w:t>
      </w:r>
    </w:p>
    <w:p w14:paraId="2034ABC4" w14:textId="3FDF37E4" w:rsidR="00804D2E" w:rsidRPr="008F16B3" w:rsidRDefault="00CC048C" w:rsidP="002E3833">
      <w:pPr>
        <w:pStyle w:val="BodyText"/>
        <w:rPr>
          <w:lang w:val="ro-RO"/>
        </w:rPr>
      </w:pPr>
      <w:r w:rsidRPr="008F16B3">
        <w:rPr>
          <w:lang w:val="ro-RO"/>
        </w:rPr>
        <w:t xml:space="preserve">Există unele minerale care, deși nu sunt în roci carstice, pot </w:t>
      </w:r>
      <w:r w:rsidR="00A2208F" w:rsidRPr="008F16B3">
        <w:rPr>
          <w:lang w:val="ro-RO"/>
        </w:rPr>
        <w:t>să fie</w:t>
      </w:r>
      <w:r w:rsidRPr="008F16B3">
        <w:rPr>
          <w:lang w:val="ro-RO"/>
        </w:rPr>
        <w:t xml:space="preserve"> gene</w:t>
      </w:r>
      <w:r w:rsidR="00A2208F" w:rsidRPr="008F16B3">
        <w:rPr>
          <w:lang w:val="ro-RO"/>
        </w:rPr>
        <w:t>rate</w:t>
      </w:r>
      <w:r w:rsidRPr="008F16B3">
        <w:rPr>
          <w:lang w:val="ro-RO"/>
        </w:rPr>
        <w:t xml:space="preserve">, cel puțin parțial, </w:t>
      </w:r>
      <w:r w:rsidR="00A2208F" w:rsidRPr="008F16B3">
        <w:rPr>
          <w:lang w:val="ro-RO"/>
        </w:rPr>
        <w:t xml:space="preserve">de </w:t>
      </w:r>
      <w:r w:rsidRPr="008F16B3">
        <w:rPr>
          <w:lang w:val="ro-RO"/>
        </w:rPr>
        <w:t xml:space="preserve">procese carstice. Acesta este cazul bauxitei, un reziduu de </w:t>
      </w:r>
      <w:r w:rsidR="00E64BF9" w:rsidRPr="008F16B3">
        <w:rPr>
          <w:lang w:val="ro-RO"/>
        </w:rPr>
        <w:t>degradare</w:t>
      </w:r>
      <w:r w:rsidRPr="008F16B3">
        <w:rPr>
          <w:lang w:val="ro-RO"/>
        </w:rPr>
        <w:t xml:space="preserve"> bogat în aluminiu</w:t>
      </w:r>
      <w:r w:rsidR="00A2208F" w:rsidRPr="008F16B3">
        <w:rPr>
          <w:lang w:val="ro-RO"/>
        </w:rPr>
        <w:t>,</w:t>
      </w:r>
      <w:r w:rsidRPr="008F16B3">
        <w:rPr>
          <w:lang w:val="ro-RO"/>
        </w:rPr>
        <w:t xml:space="preserve"> asociat</w:t>
      </w:r>
      <w:r w:rsidR="00A2208F" w:rsidRPr="008F16B3">
        <w:rPr>
          <w:lang w:val="ro-RO"/>
        </w:rPr>
        <w:t>ă</w:t>
      </w:r>
      <w:r w:rsidRPr="008F16B3">
        <w:rPr>
          <w:lang w:val="ro-RO"/>
        </w:rPr>
        <w:t xml:space="preserve"> în mod obișnuit cu rocile carstice. Utilizarea excesivă a apelor subterane (denumită uneori „</w:t>
      </w:r>
      <w:r w:rsidR="00A2208F" w:rsidRPr="008F16B3">
        <w:rPr>
          <w:lang w:val="ro-RO"/>
        </w:rPr>
        <w:t>extracția</w:t>
      </w:r>
      <w:r w:rsidRPr="008F16B3">
        <w:rPr>
          <w:lang w:val="ro-RO"/>
        </w:rPr>
        <w:t xml:space="preserve"> apei”) deși nu este specifică zonelor carstice poate fi considerată o formă de activitate extractivă mai ales dacă pomparea depășește reîncărcarea. Acesta este adesea cazul </w:t>
      </w:r>
      <w:r w:rsidR="00A2208F" w:rsidRPr="008F16B3">
        <w:rPr>
          <w:lang w:val="ro-RO"/>
        </w:rPr>
        <w:t>scoaterii</w:t>
      </w:r>
      <w:r w:rsidR="00E64BF9" w:rsidRPr="008F16B3">
        <w:rPr>
          <w:lang w:val="ro-RO"/>
        </w:rPr>
        <w:t xml:space="preserve"> apelor din</w:t>
      </w:r>
      <w:r w:rsidRPr="008F16B3">
        <w:rPr>
          <w:lang w:val="ro-RO"/>
        </w:rPr>
        <w:t xml:space="preserve"> mine</w:t>
      </w:r>
      <w:r w:rsidR="00804D2E" w:rsidRPr="008F16B3">
        <w:rPr>
          <w:lang w:val="ro-RO"/>
        </w:rPr>
        <w:t>.</w:t>
      </w:r>
    </w:p>
    <w:p w14:paraId="09BDC1E2" w14:textId="77777777" w:rsidR="00DD62EA" w:rsidRPr="008F16B3" w:rsidRDefault="00DD62EA" w:rsidP="00F80065">
      <w:pPr>
        <w:pStyle w:val="Figures"/>
        <w:ind w:left="540" w:right="450"/>
        <w:rPr>
          <w:lang w:val="ro-RO"/>
        </w:rPr>
      </w:pPr>
      <w:r w:rsidRPr="008F16B3">
        <w:rPr>
          <w:noProof/>
          <w:lang w:val="ro-RO"/>
        </w:rPr>
        <w:drawing>
          <wp:inline distT="0" distB="0" distL="0" distR="0" wp14:anchorId="23BC3688" wp14:editId="0684BEF3">
            <wp:extent cx="5400000" cy="656141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400000" cy="6561413"/>
                    </a:xfrm>
                    <a:prstGeom prst="rect">
                      <a:avLst/>
                    </a:prstGeom>
                    <a:noFill/>
                    <a:ln>
                      <a:noFill/>
                    </a:ln>
                  </pic:spPr>
                </pic:pic>
              </a:graphicData>
            </a:graphic>
          </wp:inline>
        </w:drawing>
      </w:r>
    </w:p>
    <w:p w14:paraId="4FC3C07C" w14:textId="562FE898" w:rsidR="00DD62EA" w:rsidRPr="008F16B3" w:rsidRDefault="00CC048C" w:rsidP="00F80065">
      <w:pPr>
        <w:pStyle w:val="Caption-Figures"/>
        <w:ind w:left="720"/>
        <w:rPr>
          <w:lang w:val="ro-RO"/>
        </w:rPr>
      </w:pPr>
      <w:r w:rsidRPr="008F16B3">
        <w:rPr>
          <w:lang w:val="ro-RO"/>
        </w:rPr>
        <w:t xml:space="preserve">Con extras și peșteră parțial distrusă, Thailanda. Foto </w:t>
      </w:r>
      <w:r w:rsidR="00DD62EA" w:rsidRPr="008F16B3">
        <w:rPr>
          <w:lang w:val="ro-RO"/>
        </w:rPr>
        <w:t>John Gunn.</w:t>
      </w:r>
    </w:p>
    <w:p w14:paraId="04404565" w14:textId="54855903" w:rsidR="00E6418F" w:rsidRPr="008F16B3" w:rsidRDefault="00CC048C" w:rsidP="00E6418F">
      <w:pPr>
        <w:pStyle w:val="BodyText"/>
        <w:rPr>
          <w:lang w:val="ro-RO"/>
        </w:rPr>
      </w:pPr>
      <w:r w:rsidRPr="008F16B3">
        <w:rPr>
          <w:lang w:val="ro-RO"/>
        </w:rPr>
        <w:lastRenderedPageBreak/>
        <w:t xml:space="preserve">O ultimă categorie de minerale asociate cu peșterile sunt depozitele chimice sau organice formate în </w:t>
      </w:r>
      <w:r w:rsidR="00E64BF9" w:rsidRPr="008F16B3">
        <w:rPr>
          <w:lang w:val="ro-RO"/>
        </w:rPr>
        <w:t>galeriile</w:t>
      </w:r>
      <w:r w:rsidRPr="008F16B3">
        <w:rPr>
          <w:lang w:val="ro-RO"/>
        </w:rPr>
        <w:t xml:space="preserve"> uscate. Salpetrul este un depozit bogat în nitrați care se găsește în mod obișnuit în peșteri </w:t>
      </w:r>
      <w:r w:rsidR="00A2208F" w:rsidRPr="008F16B3">
        <w:rPr>
          <w:lang w:val="ro-RO"/>
        </w:rPr>
        <w:t>di</w:t>
      </w:r>
      <w:r w:rsidRPr="008F16B3">
        <w:rPr>
          <w:lang w:val="ro-RO"/>
        </w:rPr>
        <w:t xml:space="preserve">n întreaga lume și a fost utilizat pe scară largă </w:t>
      </w:r>
      <w:r w:rsidR="00A2208F" w:rsidRPr="008F16B3">
        <w:rPr>
          <w:lang w:val="ro-RO"/>
        </w:rPr>
        <w:t>în</w:t>
      </w:r>
      <w:r w:rsidRPr="008F16B3">
        <w:rPr>
          <w:lang w:val="ro-RO"/>
        </w:rPr>
        <w:t xml:space="preserve"> fabricarea prafului de pușcă, mai ales în secolel</w:t>
      </w:r>
      <w:r w:rsidR="00A2208F" w:rsidRPr="008F16B3">
        <w:rPr>
          <w:lang w:val="ro-RO"/>
        </w:rPr>
        <w:t>e</w:t>
      </w:r>
      <w:r w:rsidRPr="008F16B3">
        <w:rPr>
          <w:lang w:val="ro-RO"/>
        </w:rPr>
        <w:t xml:space="preserve"> </w:t>
      </w:r>
      <w:r w:rsidR="002E6ACB" w:rsidRPr="008F16B3">
        <w:rPr>
          <w:lang w:val="ro-RO"/>
        </w:rPr>
        <w:t>18</w:t>
      </w:r>
      <w:r w:rsidR="00A2208F" w:rsidRPr="008F16B3">
        <w:rPr>
          <w:lang w:val="ro-RO"/>
        </w:rPr>
        <w:t>-</w:t>
      </w:r>
      <w:r w:rsidR="002E6ACB" w:rsidRPr="008F16B3">
        <w:rPr>
          <w:lang w:val="ro-RO"/>
        </w:rPr>
        <w:t>19</w:t>
      </w:r>
      <w:r w:rsidRPr="008F16B3">
        <w:rPr>
          <w:lang w:val="ro-RO"/>
        </w:rPr>
        <w:t>. Guano</w:t>
      </w:r>
      <w:r w:rsidR="002E6ACB" w:rsidRPr="008F16B3">
        <w:rPr>
          <w:lang w:val="ro-RO"/>
        </w:rPr>
        <w:t>-ul</w:t>
      </w:r>
      <w:r w:rsidRPr="008F16B3">
        <w:rPr>
          <w:lang w:val="ro-RO"/>
        </w:rPr>
        <w:t xml:space="preserve">, excremente </w:t>
      </w:r>
      <w:r w:rsidR="00E64BF9" w:rsidRPr="008F16B3">
        <w:rPr>
          <w:lang w:val="ro-RO"/>
        </w:rPr>
        <w:t xml:space="preserve">organice </w:t>
      </w:r>
      <w:r w:rsidRPr="008F16B3">
        <w:rPr>
          <w:lang w:val="ro-RO"/>
        </w:rPr>
        <w:t xml:space="preserve">ale păsărilor și liliecilor, a fost extras pe scară largă în Americi, Asia de Sud-Est și Australia în secolul </w:t>
      </w:r>
      <w:r w:rsidR="002E6ACB" w:rsidRPr="008F16B3">
        <w:rPr>
          <w:lang w:val="ro-RO"/>
        </w:rPr>
        <w:t>19</w:t>
      </w:r>
      <w:r w:rsidRPr="008F16B3">
        <w:rPr>
          <w:lang w:val="ro-RO"/>
        </w:rPr>
        <w:t xml:space="preserve"> pentru producerea de îngrășăminte. </w:t>
      </w:r>
      <w:r w:rsidR="002E6ACB" w:rsidRPr="008F16B3">
        <w:rPr>
          <w:lang w:val="ro-RO"/>
        </w:rPr>
        <w:t xml:space="preserve">Peșterile </w:t>
      </w:r>
      <w:r w:rsidRPr="008F16B3">
        <w:rPr>
          <w:lang w:val="ro-RO"/>
        </w:rPr>
        <w:t>Carlsbad a</w:t>
      </w:r>
      <w:r w:rsidR="00A2208F" w:rsidRPr="008F16B3">
        <w:rPr>
          <w:lang w:val="ro-RO"/>
        </w:rPr>
        <w:t>u</w:t>
      </w:r>
      <w:r w:rsidRPr="008F16B3">
        <w:rPr>
          <w:lang w:val="ro-RO"/>
        </w:rPr>
        <w:t xml:space="preserve"> fost un astfel de sit. Astăzi</w:t>
      </w:r>
      <w:r w:rsidR="00A2208F" w:rsidRPr="008F16B3">
        <w:rPr>
          <w:lang w:val="ro-RO"/>
        </w:rPr>
        <w:t>,</w:t>
      </w:r>
      <w:r w:rsidRPr="008F16B3">
        <w:rPr>
          <w:lang w:val="ro-RO"/>
        </w:rPr>
        <w:t xml:space="preserve"> exploatarea guano</w:t>
      </w:r>
      <w:r w:rsidR="002E6ACB" w:rsidRPr="008F16B3">
        <w:rPr>
          <w:lang w:val="ro-RO"/>
        </w:rPr>
        <w:t>-</w:t>
      </w:r>
      <w:r w:rsidRPr="008F16B3">
        <w:rPr>
          <w:lang w:val="ro-RO"/>
        </w:rPr>
        <w:t xml:space="preserve">ului de către fermieri locali este larg răspândită la tropice. Este departe de a fi o activitate regenerabilă – este total distructivă pentru arhivele </w:t>
      </w:r>
      <w:r w:rsidR="00E64BF9" w:rsidRPr="008F16B3">
        <w:rPr>
          <w:lang w:val="ro-RO"/>
        </w:rPr>
        <w:t xml:space="preserve">de </w:t>
      </w:r>
      <w:r w:rsidRPr="008F16B3">
        <w:rPr>
          <w:lang w:val="ro-RO"/>
        </w:rPr>
        <w:t xml:space="preserve">paleomediu importante și dăunează foarte mult comunităților de nevertebrate </w:t>
      </w:r>
      <w:r w:rsidR="002E6ACB" w:rsidRPr="008F16B3">
        <w:rPr>
          <w:lang w:val="ro-RO"/>
        </w:rPr>
        <w:t>guano-</w:t>
      </w:r>
      <w:r w:rsidRPr="008F16B3">
        <w:rPr>
          <w:lang w:val="ro-RO"/>
        </w:rPr>
        <w:t xml:space="preserve">dependente. </w:t>
      </w:r>
      <w:r w:rsidR="005E6E08" w:rsidRPr="008F16B3">
        <w:rPr>
          <w:lang w:val="ro-RO"/>
        </w:rPr>
        <w:t>C</w:t>
      </w:r>
      <w:r w:rsidRPr="008F16B3">
        <w:rPr>
          <w:lang w:val="ro-RO"/>
        </w:rPr>
        <w:t xml:space="preserve">uiburile de păsări, produse din saliva </w:t>
      </w:r>
      <w:r w:rsidR="00E64BF9" w:rsidRPr="008F16B3">
        <w:rPr>
          <w:lang w:val="ro-RO"/>
        </w:rPr>
        <w:t>acestora</w:t>
      </w:r>
      <w:r w:rsidRPr="008F16B3">
        <w:rPr>
          <w:lang w:val="ro-RO"/>
        </w:rPr>
        <w:t xml:space="preserve">, sunt </w:t>
      </w:r>
      <w:r w:rsidR="005E6E08" w:rsidRPr="008F16B3">
        <w:rPr>
          <w:lang w:val="ro-RO"/>
        </w:rPr>
        <w:t xml:space="preserve">și în prezent </w:t>
      </w:r>
      <w:r w:rsidRPr="008F16B3">
        <w:rPr>
          <w:lang w:val="ro-RO"/>
        </w:rPr>
        <w:t xml:space="preserve">colectate legal </w:t>
      </w:r>
      <w:r w:rsidR="002E6ACB" w:rsidRPr="008F16B3">
        <w:rPr>
          <w:lang w:val="ro-RO"/>
        </w:rPr>
        <w:t>î</w:t>
      </w:r>
      <w:r w:rsidRPr="008F16B3">
        <w:rPr>
          <w:lang w:val="ro-RO"/>
        </w:rPr>
        <w:t xml:space="preserve">n peșteri din </w:t>
      </w:r>
      <w:r w:rsidR="00850501" w:rsidRPr="008F16B3">
        <w:rPr>
          <w:lang w:val="ro-RO"/>
        </w:rPr>
        <w:t>Malaiezia</w:t>
      </w:r>
      <w:r w:rsidRPr="008F16B3">
        <w:rPr>
          <w:lang w:val="ro-RO"/>
        </w:rPr>
        <w:t xml:space="preserve"> și Thailanda</w:t>
      </w:r>
      <w:r w:rsidR="005E6E08" w:rsidRPr="008F16B3">
        <w:rPr>
          <w:lang w:val="ro-RO"/>
        </w:rPr>
        <w:t>,</w:t>
      </w:r>
      <w:r w:rsidRPr="008F16B3">
        <w:rPr>
          <w:lang w:val="ro-RO"/>
        </w:rPr>
        <w:t xml:space="preserve"> pentru a fi vândute c</w:t>
      </w:r>
      <w:r w:rsidR="005E6E08" w:rsidRPr="008F16B3">
        <w:rPr>
          <w:lang w:val="ro-RO"/>
        </w:rPr>
        <w:t>a</w:t>
      </w:r>
      <w:r w:rsidRPr="008F16B3">
        <w:rPr>
          <w:lang w:val="ro-RO"/>
        </w:rPr>
        <w:t xml:space="preserve"> delicatesă gastronomică scumpă</w:t>
      </w:r>
      <w:r w:rsidR="00E6418F" w:rsidRPr="008F16B3">
        <w:rPr>
          <w:lang w:val="ro-RO"/>
        </w:rPr>
        <w:t xml:space="preserve">. </w:t>
      </w:r>
    </w:p>
    <w:p w14:paraId="69C2387A" w14:textId="0E1BEE3D" w:rsidR="00AF0983" w:rsidRPr="008F16B3" w:rsidRDefault="00CC048C" w:rsidP="00AF0983">
      <w:pPr>
        <w:pStyle w:val="BodyText"/>
        <w:rPr>
          <w:rFonts w:cs="Times New Roman"/>
          <w:lang w:val="ro-RO"/>
        </w:rPr>
      </w:pPr>
      <w:r w:rsidRPr="008F16B3">
        <w:rPr>
          <w:lang w:val="ro-RO"/>
        </w:rPr>
        <w:t xml:space="preserve">Mineralele asociate cu carstul au fost extrase încă din timpuri preistorice. În calcarul carbonifer de lângă Llandudno, Marea Britanie, minele de cupru datează de </w:t>
      </w:r>
      <w:r w:rsidR="002E6ACB" w:rsidRPr="008F16B3">
        <w:rPr>
          <w:lang w:val="ro-RO"/>
        </w:rPr>
        <w:t xml:space="preserve">acum </w:t>
      </w:r>
      <w:r w:rsidRPr="008F16B3">
        <w:rPr>
          <w:lang w:val="ro-RO"/>
        </w:rPr>
        <w:t xml:space="preserve">aproximativ 4.000 de ani iar mumiile din peșteri mărturisesc </w:t>
      </w:r>
      <w:r w:rsidR="00E00B5F" w:rsidRPr="008F16B3">
        <w:rPr>
          <w:lang w:val="ro-RO"/>
        </w:rPr>
        <w:t xml:space="preserve">despre </w:t>
      </w:r>
      <w:r w:rsidR="005E6E08" w:rsidRPr="008F16B3">
        <w:rPr>
          <w:lang w:val="ro-RO"/>
        </w:rPr>
        <w:t>realizările</w:t>
      </w:r>
      <w:r w:rsidRPr="008F16B3">
        <w:rPr>
          <w:lang w:val="ro-RO"/>
        </w:rPr>
        <w:t xml:space="preserve"> remarcabile ale nativilor americani care au </w:t>
      </w:r>
      <w:r w:rsidR="00850501" w:rsidRPr="008F16B3">
        <w:rPr>
          <w:lang w:val="ro-RO"/>
        </w:rPr>
        <w:t>explorat</w:t>
      </w:r>
      <w:r w:rsidRPr="008F16B3">
        <w:rPr>
          <w:lang w:val="ro-RO"/>
        </w:rPr>
        <w:t xml:space="preserve"> kilometri de </w:t>
      </w:r>
      <w:r w:rsidR="00E00B5F" w:rsidRPr="008F16B3">
        <w:rPr>
          <w:lang w:val="ro-RO"/>
        </w:rPr>
        <w:t>galerii</w:t>
      </w:r>
      <w:r w:rsidRPr="008F16B3">
        <w:rPr>
          <w:lang w:val="ro-RO"/>
        </w:rPr>
        <w:t xml:space="preserve"> </w:t>
      </w:r>
      <w:r w:rsidR="00E00B5F" w:rsidRPr="008F16B3">
        <w:rPr>
          <w:lang w:val="ro-RO"/>
        </w:rPr>
        <w:t>î</w:t>
      </w:r>
      <w:r w:rsidRPr="008F16B3">
        <w:rPr>
          <w:lang w:val="ro-RO"/>
        </w:rPr>
        <w:t xml:space="preserve">n </w:t>
      </w:r>
      <w:r w:rsidR="00E00B5F" w:rsidRPr="008F16B3">
        <w:rPr>
          <w:lang w:val="ro-RO"/>
        </w:rPr>
        <w:t xml:space="preserve">Peștera </w:t>
      </w:r>
      <w:r w:rsidRPr="008F16B3">
        <w:rPr>
          <w:lang w:val="ro-RO"/>
        </w:rPr>
        <w:t xml:space="preserve">Mammoth, SUA </w:t>
      </w:r>
      <w:r w:rsidR="005E6E08" w:rsidRPr="008F16B3">
        <w:rPr>
          <w:lang w:val="ro-RO"/>
        </w:rPr>
        <w:t xml:space="preserve">folosind torțe rudimentare </w:t>
      </w:r>
      <w:r w:rsidRPr="008F16B3">
        <w:rPr>
          <w:lang w:val="ro-RO"/>
        </w:rPr>
        <w:t>pentru colecta</w:t>
      </w:r>
      <w:r w:rsidR="005E6E08" w:rsidRPr="008F16B3">
        <w:rPr>
          <w:lang w:val="ro-RO"/>
        </w:rPr>
        <w:t>rea</w:t>
      </w:r>
      <w:r w:rsidRPr="008F16B3">
        <w:rPr>
          <w:lang w:val="ro-RO"/>
        </w:rPr>
        <w:t xml:space="preserve"> </w:t>
      </w:r>
      <w:r w:rsidR="00850501" w:rsidRPr="008F16B3">
        <w:rPr>
          <w:lang w:val="ro-RO"/>
        </w:rPr>
        <w:t>ghipsului</w:t>
      </w:r>
      <w:r w:rsidRPr="008F16B3">
        <w:rPr>
          <w:lang w:val="ro-RO"/>
        </w:rPr>
        <w:t xml:space="preserve"> și silex</w:t>
      </w:r>
      <w:r w:rsidR="005E6E08" w:rsidRPr="008F16B3">
        <w:rPr>
          <w:lang w:val="ro-RO"/>
        </w:rPr>
        <w:t>ului</w:t>
      </w:r>
      <w:r w:rsidRPr="008F16B3">
        <w:rPr>
          <w:lang w:val="ro-RO"/>
        </w:rPr>
        <w:t xml:space="preserve">. </w:t>
      </w:r>
      <w:r w:rsidR="005E6E08" w:rsidRPr="008F16B3">
        <w:rPr>
          <w:lang w:val="ro-RO"/>
        </w:rPr>
        <w:t>S</w:t>
      </w:r>
      <w:r w:rsidRPr="008F16B3">
        <w:rPr>
          <w:lang w:val="ro-RO"/>
        </w:rPr>
        <w:t xml:space="preserve">imilar, indigenii australieni au </w:t>
      </w:r>
      <w:r w:rsidR="00E00B5F" w:rsidRPr="008F16B3">
        <w:rPr>
          <w:lang w:val="ro-RO"/>
        </w:rPr>
        <w:t>parcurs</w:t>
      </w:r>
      <w:r w:rsidRPr="008F16B3">
        <w:rPr>
          <w:lang w:val="ro-RO"/>
        </w:rPr>
        <w:t xml:space="preserve"> aproximativ 1.000 metri de </w:t>
      </w:r>
      <w:r w:rsidR="00E00B5F" w:rsidRPr="008F16B3">
        <w:rPr>
          <w:lang w:val="ro-RO"/>
        </w:rPr>
        <w:t>galerii</w:t>
      </w:r>
      <w:r w:rsidRPr="008F16B3">
        <w:rPr>
          <w:lang w:val="ro-RO"/>
        </w:rPr>
        <w:t xml:space="preserve"> până la mine de silex în </w:t>
      </w:r>
      <w:r w:rsidR="00E00B5F" w:rsidRPr="008F16B3">
        <w:rPr>
          <w:lang w:val="ro-RO"/>
        </w:rPr>
        <w:t>P</w:t>
      </w:r>
      <w:r w:rsidRPr="008F16B3">
        <w:rPr>
          <w:lang w:val="ro-RO"/>
        </w:rPr>
        <w:t xml:space="preserve">eștera Koonalda, Nullarbor. Exploatarea calcarului sau travertinului </w:t>
      </w:r>
      <w:r w:rsidR="00E00B5F" w:rsidRPr="008F16B3">
        <w:rPr>
          <w:lang w:val="ro-RO"/>
        </w:rPr>
        <w:t>pentru</w:t>
      </w:r>
      <w:r w:rsidRPr="008F16B3">
        <w:rPr>
          <w:lang w:val="ro-RO"/>
        </w:rPr>
        <w:t xml:space="preserve"> construcți</w:t>
      </w:r>
      <w:r w:rsidR="00E00B5F" w:rsidRPr="008F16B3">
        <w:rPr>
          <w:lang w:val="ro-RO"/>
        </w:rPr>
        <w:t>i</w:t>
      </w:r>
      <w:r w:rsidRPr="008F16B3">
        <w:rPr>
          <w:lang w:val="ro-RO"/>
        </w:rPr>
        <w:t xml:space="preserve"> se desfășoară de milenii, în special în regiunea </w:t>
      </w:r>
      <w:r w:rsidR="00850501" w:rsidRPr="008F16B3">
        <w:rPr>
          <w:lang w:val="ro-RO"/>
        </w:rPr>
        <w:t>mediteraneeană</w:t>
      </w:r>
      <w:r w:rsidRPr="008F16B3">
        <w:rPr>
          <w:lang w:val="ro-RO"/>
        </w:rPr>
        <w:t xml:space="preserve"> bogată în carst. Asociată cu „descoperirea” europeană a Americilor și Australiei importanța economică a zăcămintelor carstice a dus la un boom în industria îngrășămintelor asociate cu guano și exploatarea pe scară largă a </w:t>
      </w:r>
      <w:r w:rsidR="00E00B5F" w:rsidRPr="008F16B3">
        <w:rPr>
          <w:lang w:val="ro-RO"/>
        </w:rPr>
        <w:t>salpetrului</w:t>
      </w:r>
      <w:r w:rsidRPr="008F16B3">
        <w:rPr>
          <w:lang w:val="ro-RO"/>
        </w:rPr>
        <w:t xml:space="preserve"> </w:t>
      </w:r>
      <w:r w:rsidR="002E6ACB" w:rsidRPr="008F16B3">
        <w:rPr>
          <w:lang w:val="ro-RO"/>
        </w:rPr>
        <w:t>di</w:t>
      </w:r>
      <w:r w:rsidRPr="008F16B3">
        <w:rPr>
          <w:lang w:val="ro-RO"/>
        </w:rPr>
        <w:t>n peșteri</w:t>
      </w:r>
      <w:r w:rsidR="00850501">
        <w:rPr>
          <w:lang w:val="ro-RO"/>
        </w:rPr>
        <w:t xml:space="preserve"> </w:t>
      </w:r>
      <w:r w:rsidR="005E6E08" w:rsidRPr="008F16B3">
        <w:rPr>
          <w:lang w:val="ro-RO"/>
        </w:rPr>
        <w:t xml:space="preserve">a fost importantă </w:t>
      </w:r>
      <w:r w:rsidRPr="008F16B3">
        <w:rPr>
          <w:lang w:val="ro-RO"/>
        </w:rPr>
        <w:t xml:space="preserve">în SUA pentru producția de praf de pușcă în timpul Războiul </w:t>
      </w:r>
      <w:r w:rsidR="00E00B5F" w:rsidRPr="008F16B3">
        <w:rPr>
          <w:lang w:val="ro-RO"/>
        </w:rPr>
        <w:t>C</w:t>
      </w:r>
      <w:r w:rsidRPr="008F16B3">
        <w:rPr>
          <w:lang w:val="ro-RO"/>
        </w:rPr>
        <w:t>ivil din 1860. D</w:t>
      </w:r>
      <w:r w:rsidR="00E00B5F" w:rsidRPr="008F16B3">
        <w:rPr>
          <w:lang w:val="ro-RO"/>
        </w:rPr>
        <w:t>upă</w:t>
      </w:r>
      <w:r w:rsidRPr="008F16B3">
        <w:rPr>
          <w:lang w:val="ro-RO"/>
        </w:rPr>
        <w:t xml:space="preserve"> Revoluția Industrială a crescut cererea pentru minerale</w:t>
      </w:r>
      <w:r w:rsidR="00E00B5F" w:rsidRPr="008F16B3">
        <w:rPr>
          <w:lang w:val="ro-RO"/>
        </w:rPr>
        <w:t>le</w:t>
      </w:r>
      <w:r w:rsidRPr="008F16B3">
        <w:rPr>
          <w:lang w:val="ro-RO"/>
        </w:rPr>
        <w:t xml:space="preserve"> legate de carst</w:t>
      </w:r>
      <w:r w:rsidR="00AF0983" w:rsidRPr="008F16B3">
        <w:rPr>
          <w:lang w:val="ro-RO"/>
        </w:rPr>
        <w:t>.</w:t>
      </w:r>
    </w:p>
    <w:p w14:paraId="1EB1A21D" w14:textId="2B761DAE" w:rsidR="00804D2E" w:rsidRPr="008F16B3" w:rsidRDefault="00CC048C" w:rsidP="002E3833">
      <w:pPr>
        <w:pStyle w:val="BodyText"/>
        <w:rPr>
          <w:rFonts w:cs="Times New Roman"/>
          <w:lang w:val="ro-RO"/>
        </w:rPr>
      </w:pPr>
      <w:r w:rsidRPr="008F16B3">
        <w:rPr>
          <w:lang w:val="ro-RO"/>
        </w:rPr>
        <w:t xml:space="preserve">Impactul </w:t>
      </w:r>
      <w:r w:rsidR="002E6ACB" w:rsidRPr="008F16B3">
        <w:rPr>
          <w:lang w:val="ro-RO"/>
        </w:rPr>
        <w:t xml:space="preserve">industriilor extractive </w:t>
      </w:r>
      <w:r w:rsidRPr="008F16B3">
        <w:rPr>
          <w:lang w:val="ro-RO"/>
        </w:rPr>
        <w:t xml:space="preserve">asupra mediului variază mult între activități, tip de zăcăminte și tehnică de exploatare, precum și factori economici. Rocile carbonatice </w:t>
      </w:r>
      <w:r w:rsidR="00E00B5F" w:rsidRPr="008F16B3">
        <w:rPr>
          <w:lang w:val="ro-RO"/>
        </w:rPr>
        <w:t>reprezintă</w:t>
      </w:r>
      <w:r w:rsidRPr="008F16B3">
        <w:rPr>
          <w:lang w:val="ro-RO"/>
        </w:rPr>
        <w:t xml:space="preserve"> </w:t>
      </w:r>
      <w:r w:rsidR="005E6E08" w:rsidRPr="008F16B3">
        <w:rPr>
          <w:lang w:val="ro-RO"/>
        </w:rPr>
        <w:t>~</w:t>
      </w:r>
      <w:r w:rsidRPr="008F16B3">
        <w:rPr>
          <w:lang w:val="ro-RO"/>
        </w:rPr>
        <w:t xml:space="preserve">15% din suprafața continentală a Pământului și, prin urmare, prețul de piață este mai mic decât </w:t>
      </w:r>
      <w:r w:rsidR="00E00B5F" w:rsidRPr="008F16B3">
        <w:rPr>
          <w:lang w:val="ro-RO"/>
        </w:rPr>
        <w:t xml:space="preserve">al </w:t>
      </w:r>
      <w:r w:rsidRPr="008F16B3">
        <w:rPr>
          <w:lang w:val="ro-RO"/>
        </w:rPr>
        <w:t>mineralel</w:t>
      </w:r>
      <w:r w:rsidR="00E00B5F" w:rsidRPr="008F16B3">
        <w:rPr>
          <w:lang w:val="ro-RO"/>
        </w:rPr>
        <w:t>or</w:t>
      </w:r>
      <w:r w:rsidRPr="008F16B3">
        <w:rPr>
          <w:lang w:val="ro-RO"/>
        </w:rPr>
        <w:t xml:space="preserve"> mai puțin obișnuite. Cu toate acestea există o cerere din ce în ce mai mare de carbonați iar piatra de înaltă puritate folosită în industria farmaceutică și chimică </w:t>
      </w:r>
      <w:r w:rsidR="005E6E08" w:rsidRPr="008F16B3">
        <w:rPr>
          <w:lang w:val="ro-RO"/>
        </w:rPr>
        <w:t>are</w:t>
      </w:r>
      <w:r w:rsidRPr="008F16B3">
        <w:rPr>
          <w:lang w:val="ro-RO"/>
        </w:rPr>
        <w:t xml:space="preserve"> un preț mai mare. </w:t>
      </w:r>
      <w:r w:rsidR="005E6E08" w:rsidRPr="008F16B3">
        <w:rPr>
          <w:lang w:val="ro-RO"/>
        </w:rPr>
        <w:t>De asemenea, e</w:t>
      </w:r>
      <w:r w:rsidRPr="008F16B3">
        <w:rPr>
          <w:lang w:val="ro-RO"/>
        </w:rPr>
        <w:t xml:space="preserve">xtracția altor minerale </w:t>
      </w:r>
      <w:r w:rsidR="00E00B5F" w:rsidRPr="008F16B3">
        <w:rPr>
          <w:lang w:val="ro-RO"/>
        </w:rPr>
        <w:t>din</w:t>
      </w:r>
      <w:r w:rsidRPr="008F16B3">
        <w:rPr>
          <w:lang w:val="ro-RO"/>
        </w:rPr>
        <w:t xml:space="preserve"> rocile carstice este determinată de factori economici, prețu</w:t>
      </w:r>
      <w:r w:rsidR="005E6E08" w:rsidRPr="008F16B3">
        <w:rPr>
          <w:lang w:val="ro-RO"/>
        </w:rPr>
        <w:t>l</w:t>
      </w:r>
      <w:r w:rsidRPr="008F16B3">
        <w:rPr>
          <w:lang w:val="ro-RO"/>
        </w:rPr>
        <w:t xml:space="preserve"> mărfurilor minerale fluctuând foarte mult în funcție de cerere. Un ciclu de creștere a cererii </w:t>
      </w:r>
      <w:r w:rsidR="005E6E08" w:rsidRPr="008F16B3">
        <w:rPr>
          <w:lang w:val="ro-RO"/>
        </w:rPr>
        <w:t>a fost</w:t>
      </w:r>
      <w:r w:rsidRPr="008F16B3">
        <w:rPr>
          <w:lang w:val="ro-RO"/>
        </w:rPr>
        <w:t xml:space="preserve"> asociat cu creșterea rapidă a pieței chineze de la sfârșitul anilor 2000 și implic</w:t>
      </w:r>
      <w:r w:rsidR="005E6E08" w:rsidRPr="008F16B3">
        <w:rPr>
          <w:lang w:val="ro-RO"/>
        </w:rPr>
        <w:t>a</w:t>
      </w:r>
      <w:r w:rsidRPr="008F16B3">
        <w:rPr>
          <w:lang w:val="ro-RO"/>
        </w:rPr>
        <w:t xml:space="preserve"> metale comune </w:t>
      </w:r>
      <w:r w:rsidR="005E6E08" w:rsidRPr="008F16B3">
        <w:rPr>
          <w:lang w:val="ro-RO"/>
        </w:rPr>
        <w:t>ca</w:t>
      </w:r>
      <w:r w:rsidRPr="008F16B3">
        <w:rPr>
          <w:lang w:val="ro-RO"/>
        </w:rPr>
        <w:t xml:space="preserve"> fierul. Prețu</w:t>
      </w:r>
      <w:r w:rsidR="005E6E08" w:rsidRPr="008F16B3">
        <w:rPr>
          <w:lang w:val="ro-RO"/>
        </w:rPr>
        <w:t>l</w:t>
      </w:r>
      <w:r w:rsidRPr="008F16B3">
        <w:rPr>
          <w:lang w:val="ro-RO"/>
        </w:rPr>
        <w:t xml:space="preserve"> altor metale critice a crescut </w:t>
      </w:r>
      <w:r w:rsidR="005E6E08" w:rsidRPr="008F16B3">
        <w:rPr>
          <w:lang w:val="ro-RO"/>
        </w:rPr>
        <w:t>concomitent cu cererea sporită din sectorului energiei regenerabile pentru</w:t>
      </w:r>
      <w:r w:rsidRPr="008F16B3">
        <w:rPr>
          <w:lang w:val="ro-RO"/>
        </w:rPr>
        <w:t xml:space="preserve"> litiu, nichel și cobalt</w:t>
      </w:r>
      <w:r w:rsidR="005E6E08" w:rsidRPr="008F16B3">
        <w:rPr>
          <w:lang w:val="ro-RO"/>
        </w:rPr>
        <w:t>,</w:t>
      </w:r>
      <w:r w:rsidRPr="008F16B3">
        <w:rPr>
          <w:lang w:val="ro-RO"/>
        </w:rPr>
        <w:t xml:space="preserve"> esențial</w:t>
      </w:r>
      <w:r w:rsidR="005E6E08" w:rsidRPr="008F16B3">
        <w:rPr>
          <w:lang w:val="ro-RO"/>
        </w:rPr>
        <w:t>e</w:t>
      </w:r>
      <w:r w:rsidRPr="008F16B3">
        <w:rPr>
          <w:lang w:val="ro-RO"/>
        </w:rPr>
        <w:t xml:space="preserve"> pentru fabricarea bateriilor pentru mașini electrice. Aceste megacicluri economice alimentează industria minieră globală și cresc presiunea pentru extracția mineralelor în sau în apropierea zonelor protejate. Aceasta este o problemă </w:t>
      </w:r>
      <w:r w:rsidR="00E00B5F" w:rsidRPr="008F16B3">
        <w:rPr>
          <w:lang w:val="ro-RO"/>
        </w:rPr>
        <w:t xml:space="preserve">în </w:t>
      </w:r>
      <w:r w:rsidRPr="008F16B3">
        <w:rPr>
          <w:lang w:val="ro-RO"/>
        </w:rPr>
        <w:t xml:space="preserve">special pentru țările în curs de dezvoltare unde cererea mare și, în consecință, prețurile ridicate </w:t>
      </w:r>
      <w:r w:rsidR="00E00B5F" w:rsidRPr="008F16B3">
        <w:rPr>
          <w:lang w:val="ro-RO"/>
        </w:rPr>
        <w:t>al acestor</w:t>
      </w:r>
      <w:r w:rsidRPr="008F16B3">
        <w:rPr>
          <w:lang w:val="ro-RO"/>
        </w:rPr>
        <w:t xml:space="preserve"> metale le f</w:t>
      </w:r>
      <w:r w:rsidR="00AA374A" w:rsidRPr="008F16B3">
        <w:rPr>
          <w:lang w:val="ro-RO"/>
        </w:rPr>
        <w:t>ac</w:t>
      </w:r>
      <w:r w:rsidRPr="008F16B3">
        <w:rPr>
          <w:lang w:val="ro-RO"/>
        </w:rPr>
        <w:t xml:space="preserve"> m</w:t>
      </w:r>
      <w:r w:rsidR="00E00B5F" w:rsidRPr="008F16B3">
        <w:rPr>
          <w:lang w:val="ro-RO"/>
        </w:rPr>
        <w:t>ă</w:t>
      </w:r>
      <w:r w:rsidRPr="008F16B3">
        <w:rPr>
          <w:lang w:val="ro-RO"/>
        </w:rPr>
        <w:t>rfuri strategice</w:t>
      </w:r>
      <w:r w:rsidR="00804D2E" w:rsidRPr="008F16B3">
        <w:rPr>
          <w:lang w:val="ro-RO"/>
        </w:rPr>
        <w:t>.</w:t>
      </w:r>
    </w:p>
    <w:p w14:paraId="13D9959C" w14:textId="76C9C9B5" w:rsidR="00804D2E" w:rsidRPr="008F16B3" w:rsidRDefault="00CC048C" w:rsidP="00802195">
      <w:pPr>
        <w:pStyle w:val="Heading3"/>
        <w:rPr>
          <w:lang w:val="ro-RO"/>
        </w:rPr>
      </w:pPr>
      <w:r w:rsidRPr="008F16B3">
        <w:rPr>
          <w:lang w:val="ro-RO"/>
        </w:rPr>
        <w:t>Extracția rocilor carbonatice</w:t>
      </w:r>
    </w:p>
    <w:p w14:paraId="1D4D42A3" w14:textId="179FC984" w:rsidR="00804D2E" w:rsidRPr="008F16B3" w:rsidRDefault="00AA374A" w:rsidP="002E3833">
      <w:pPr>
        <w:pStyle w:val="BodyText"/>
        <w:rPr>
          <w:rFonts w:cs="Times New Roman"/>
          <w:lang w:val="ro-RO"/>
        </w:rPr>
      </w:pPr>
      <w:r w:rsidRPr="008F16B3">
        <w:rPr>
          <w:lang w:val="ro-RO"/>
        </w:rPr>
        <w:t>C</w:t>
      </w:r>
      <w:r w:rsidR="00CC048C" w:rsidRPr="008F16B3">
        <w:rPr>
          <w:lang w:val="ro-RO"/>
        </w:rPr>
        <w:t>alcar</w:t>
      </w:r>
      <w:r w:rsidRPr="008F16B3">
        <w:rPr>
          <w:lang w:val="ro-RO"/>
        </w:rPr>
        <w:t>ul</w:t>
      </w:r>
      <w:r w:rsidR="00CC048C" w:rsidRPr="008F16B3">
        <w:rPr>
          <w:lang w:val="ro-RO"/>
        </w:rPr>
        <w:t xml:space="preserve"> sau dolomit</w:t>
      </w:r>
      <w:r w:rsidRPr="008F16B3">
        <w:rPr>
          <w:lang w:val="ro-RO"/>
        </w:rPr>
        <w:t>ul</w:t>
      </w:r>
      <w:r w:rsidR="00CC048C" w:rsidRPr="008F16B3">
        <w:rPr>
          <w:lang w:val="ro-RO"/>
        </w:rPr>
        <w:t xml:space="preserve"> de înaltă puritate au fost exploatate folosind mine subterane dar la nivel global marea majoritate a pietrei este extrasă </w:t>
      </w:r>
      <w:r w:rsidRPr="008F16B3">
        <w:rPr>
          <w:lang w:val="ro-RO"/>
        </w:rPr>
        <w:t>î</w:t>
      </w:r>
      <w:r w:rsidR="00CC048C" w:rsidRPr="008F16B3">
        <w:rPr>
          <w:lang w:val="ro-RO"/>
        </w:rPr>
        <w:t>n cariere deschise. În țările dezvoltate</w:t>
      </w:r>
      <w:r w:rsidR="00E00B5F" w:rsidRPr="008F16B3">
        <w:rPr>
          <w:lang w:val="ro-RO"/>
        </w:rPr>
        <w:t xml:space="preserve"> primele</w:t>
      </w:r>
      <w:r w:rsidR="00CC048C" w:rsidRPr="008F16B3">
        <w:rPr>
          <w:lang w:val="ro-RO"/>
        </w:rPr>
        <w:t xml:space="preserve"> cariere </w:t>
      </w:r>
      <w:r w:rsidRPr="008F16B3">
        <w:rPr>
          <w:lang w:val="ro-RO"/>
        </w:rPr>
        <w:t>au fost</w:t>
      </w:r>
      <w:r w:rsidR="00CC048C" w:rsidRPr="008F16B3">
        <w:rPr>
          <w:lang w:val="ro-RO"/>
        </w:rPr>
        <w:t xml:space="preserve"> întreprinderi locale</w:t>
      </w:r>
      <w:r w:rsidRPr="008F16B3">
        <w:rPr>
          <w:lang w:val="ro-RO"/>
        </w:rPr>
        <w:t>,</w:t>
      </w:r>
      <w:r w:rsidR="00CC048C" w:rsidRPr="008F16B3">
        <w:rPr>
          <w:lang w:val="ro-RO"/>
        </w:rPr>
        <w:t xml:space="preserve"> la scară mică</w:t>
      </w:r>
      <w:r w:rsidR="002E6ACB" w:rsidRPr="008F16B3">
        <w:rPr>
          <w:lang w:val="ro-RO"/>
        </w:rPr>
        <w:t>;</w:t>
      </w:r>
      <w:r w:rsidR="00CC048C" w:rsidRPr="008F16B3">
        <w:rPr>
          <w:lang w:val="ro-RO"/>
        </w:rPr>
        <w:t xml:space="preserve"> cu toate acestea</w:t>
      </w:r>
      <w:r w:rsidRPr="008F16B3">
        <w:rPr>
          <w:lang w:val="ro-RO"/>
        </w:rPr>
        <w:t>,</w:t>
      </w:r>
      <w:r w:rsidR="00CC048C" w:rsidRPr="008F16B3">
        <w:rPr>
          <w:lang w:val="ro-RO"/>
        </w:rPr>
        <w:t xml:space="preserve"> cea mai mare parte a pietrei este acum extrasă dintr-un număr mic de cariere mari situate în mod obișnuit pe </w:t>
      </w:r>
      <w:r w:rsidRPr="008F16B3">
        <w:rPr>
          <w:lang w:val="ro-RO"/>
        </w:rPr>
        <w:t>versanții</w:t>
      </w:r>
      <w:r w:rsidR="00CC048C" w:rsidRPr="008F16B3">
        <w:rPr>
          <w:lang w:val="ro-RO"/>
        </w:rPr>
        <w:t xml:space="preserve"> dealurilor sau văilor. Multe dintre aceste cariere funcțion</w:t>
      </w:r>
      <w:r w:rsidR="00E00B5F" w:rsidRPr="008F16B3">
        <w:rPr>
          <w:lang w:val="ro-RO"/>
        </w:rPr>
        <w:t>ează</w:t>
      </w:r>
      <w:r w:rsidR="00CC048C" w:rsidRPr="008F16B3">
        <w:rPr>
          <w:lang w:val="ro-RO"/>
        </w:rPr>
        <w:t xml:space="preserve"> de zeci de ani și deoarece </w:t>
      </w:r>
      <w:r w:rsidRPr="008F16B3">
        <w:rPr>
          <w:lang w:val="ro-RO"/>
        </w:rPr>
        <w:t>aprobarea</w:t>
      </w:r>
      <w:r w:rsidR="00CC048C" w:rsidRPr="008F16B3">
        <w:rPr>
          <w:lang w:val="ro-RO"/>
        </w:rPr>
        <w:t xml:space="preserve"> pentru noi situri este de obicei dificil de obținut există situril</w:t>
      </w:r>
      <w:r w:rsidRPr="008F16B3">
        <w:rPr>
          <w:lang w:val="ro-RO"/>
        </w:rPr>
        <w:t>e</w:t>
      </w:r>
      <w:r w:rsidR="00CC048C" w:rsidRPr="008F16B3">
        <w:rPr>
          <w:lang w:val="ro-RO"/>
        </w:rPr>
        <w:t xml:space="preserve"> existente se extind sau s</w:t>
      </w:r>
      <w:r w:rsidRPr="008F16B3">
        <w:rPr>
          <w:lang w:val="ro-RO"/>
        </w:rPr>
        <w:t>e</w:t>
      </w:r>
      <w:r w:rsidR="00CC048C" w:rsidRPr="008F16B3">
        <w:rPr>
          <w:lang w:val="ro-RO"/>
        </w:rPr>
        <w:t xml:space="preserve"> </w:t>
      </w:r>
      <w:r w:rsidR="00E00B5F" w:rsidRPr="008F16B3">
        <w:rPr>
          <w:lang w:val="ro-RO"/>
        </w:rPr>
        <w:t>adâncesc</w:t>
      </w:r>
      <w:r w:rsidR="00CC048C" w:rsidRPr="008F16B3">
        <w:rPr>
          <w:lang w:val="ro-RO"/>
        </w:rPr>
        <w:t xml:space="preserve">. O problemă </w:t>
      </w:r>
      <w:r w:rsidRPr="008F16B3">
        <w:rPr>
          <w:lang w:val="ro-RO"/>
        </w:rPr>
        <w:t>deosebită</w:t>
      </w:r>
      <w:r w:rsidR="00CC048C" w:rsidRPr="008F16B3">
        <w:rPr>
          <w:lang w:val="ro-RO"/>
        </w:rPr>
        <w:t xml:space="preserve"> pentru administratorii ariilor protejate este </w:t>
      </w:r>
      <w:r w:rsidRPr="008F16B3">
        <w:rPr>
          <w:lang w:val="ro-RO"/>
        </w:rPr>
        <w:t>dacă</w:t>
      </w:r>
      <w:r w:rsidR="00CC048C" w:rsidRPr="008F16B3">
        <w:rPr>
          <w:lang w:val="ro-RO"/>
        </w:rPr>
        <w:t xml:space="preserve"> </w:t>
      </w:r>
      <w:r w:rsidR="002E6ACB" w:rsidRPr="008F16B3">
        <w:rPr>
          <w:lang w:val="ro-RO"/>
        </w:rPr>
        <w:t>carierele</w:t>
      </w:r>
      <w:r w:rsidR="00CC048C" w:rsidRPr="008F16B3">
        <w:rPr>
          <w:lang w:val="ro-RO"/>
        </w:rPr>
        <w:t xml:space="preserve"> </w:t>
      </w:r>
      <w:r w:rsidR="002E6ACB" w:rsidRPr="008F16B3">
        <w:rPr>
          <w:lang w:val="ro-RO"/>
        </w:rPr>
        <w:t>au</w:t>
      </w:r>
      <w:r w:rsidR="00CC048C" w:rsidRPr="008F16B3">
        <w:rPr>
          <w:lang w:val="ro-RO"/>
        </w:rPr>
        <w:t xml:space="preserve"> funcționat într-o zonă protejată sau la limita acesteia înainte de a fi desemnată așa cum este cazul în Parcul Național Peak District, Anglia</w:t>
      </w:r>
      <w:r w:rsidR="00804D2E" w:rsidRPr="008F16B3">
        <w:rPr>
          <w:lang w:val="ro-RO"/>
        </w:rPr>
        <w:t xml:space="preserve">. </w:t>
      </w:r>
    </w:p>
    <w:p w14:paraId="468CCA07" w14:textId="7299DA85" w:rsidR="00804D2E" w:rsidRPr="008F16B3" w:rsidRDefault="00CC048C" w:rsidP="002E3833">
      <w:pPr>
        <w:pStyle w:val="BodyText"/>
        <w:rPr>
          <w:lang w:val="ro-RO"/>
        </w:rPr>
      </w:pPr>
      <w:r w:rsidRPr="008F16B3">
        <w:rPr>
          <w:lang w:val="ro-RO"/>
        </w:rPr>
        <w:t xml:space="preserve">În țările în curs de dezvoltare, în special în zonele tropicale, există încă multe cariere mici de calcar deosebit de problematice în zonele cu carst conic sau turn, unde o carieră relativ mică poate elimina un întreg deal care poate conține specii endemice. În aceste situații dezvoltarea unei cariere mari în afara unei zone protejate și închiderea carierelor mici </w:t>
      </w:r>
      <w:r w:rsidR="00AA374A" w:rsidRPr="008F16B3">
        <w:rPr>
          <w:lang w:val="ro-RO"/>
        </w:rPr>
        <w:t>poate</w:t>
      </w:r>
      <w:r w:rsidRPr="008F16B3">
        <w:rPr>
          <w:lang w:val="ro-RO"/>
        </w:rPr>
        <w:t xml:space="preserve"> reduc</w:t>
      </w:r>
      <w:r w:rsidR="00AA374A" w:rsidRPr="008F16B3">
        <w:rPr>
          <w:lang w:val="ro-RO"/>
        </w:rPr>
        <w:t>e</w:t>
      </w:r>
      <w:r w:rsidRPr="008F16B3">
        <w:rPr>
          <w:lang w:val="ro-RO"/>
        </w:rPr>
        <w:t xml:space="preserve"> semnificativ impactul</w:t>
      </w:r>
      <w:r w:rsidR="00AA374A" w:rsidRPr="008F16B3">
        <w:rPr>
          <w:lang w:val="ro-RO"/>
        </w:rPr>
        <w:t>,</w:t>
      </w:r>
      <w:r w:rsidRPr="008F16B3">
        <w:rPr>
          <w:lang w:val="ro-RO"/>
        </w:rPr>
        <w:t xml:space="preserve"> mai ales dacă </w:t>
      </w:r>
      <w:r w:rsidR="00AA374A" w:rsidRPr="008F16B3">
        <w:rPr>
          <w:lang w:val="ro-RO"/>
        </w:rPr>
        <w:t>există cerințe</w:t>
      </w:r>
      <w:r w:rsidRPr="008F16B3">
        <w:rPr>
          <w:lang w:val="ro-RO"/>
        </w:rPr>
        <w:t xml:space="preserve"> de mediu mai </w:t>
      </w:r>
      <w:r w:rsidR="00AA374A" w:rsidRPr="008F16B3">
        <w:rPr>
          <w:lang w:val="ro-RO"/>
        </w:rPr>
        <w:t>mari</w:t>
      </w:r>
      <w:r w:rsidRPr="008F16B3">
        <w:rPr>
          <w:lang w:val="ro-RO"/>
        </w:rPr>
        <w:t xml:space="preserve"> </w:t>
      </w:r>
      <w:r w:rsidR="00AA374A" w:rsidRPr="008F16B3">
        <w:rPr>
          <w:lang w:val="ro-RO"/>
        </w:rPr>
        <w:t xml:space="preserve">pentru o carieră </w:t>
      </w:r>
      <w:r w:rsidRPr="008F16B3">
        <w:rPr>
          <w:lang w:val="ro-RO"/>
        </w:rPr>
        <w:t>mai mare</w:t>
      </w:r>
      <w:r w:rsidR="00804D2E" w:rsidRPr="008F16B3">
        <w:rPr>
          <w:lang w:val="ro-RO"/>
        </w:rPr>
        <w:t>.</w:t>
      </w:r>
    </w:p>
    <w:p w14:paraId="04B1D9B0" w14:textId="6F807F1B" w:rsidR="00804D2E" w:rsidRPr="008F16B3" w:rsidRDefault="00804D2E" w:rsidP="00802195">
      <w:pPr>
        <w:pStyle w:val="Heading3"/>
        <w:rPr>
          <w:lang w:val="ro-RO"/>
        </w:rPr>
      </w:pPr>
      <w:r w:rsidRPr="008F16B3">
        <w:rPr>
          <w:lang w:val="ro-RO"/>
        </w:rPr>
        <w:t>Extrac</w:t>
      </w:r>
      <w:r w:rsidR="00CC048C" w:rsidRPr="008F16B3">
        <w:rPr>
          <w:lang w:val="ro-RO"/>
        </w:rPr>
        <w:t>ția zăcămintelor de fier</w:t>
      </w:r>
    </w:p>
    <w:p w14:paraId="35F8D4EF" w14:textId="0DE2E97E" w:rsidR="00804D2E" w:rsidRPr="008F16B3" w:rsidRDefault="00CC048C" w:rsidP="002E3833">
      <w:pPr>
        <w:pStyle w:val="BodyText"/>
        <w:rPr>
          <w:rFonts w:cs="Times New Roman"/>
          <w:lang w:val="ro-RO"/>
        </w:rPr>
      </w:pPr>
      <w:r w:rsidRPr="008F16B3">
        <w:rPr>
          <w:lang w:val="ro-RO"/>
        </w:rPr>
        <w:t xml:space="preserve">Spre deosebire de rocile carbonatice care </w:t>
      </w:r>
      <w:r w:rsidR="00191709" w:rsidRPr="008F16B3">
        <w:rPr>
          <w:lang w:val="ro-RO"/>
        </w:rPr>
        <w:t xml:space="preserve">apar </w:t>
      </w:r>
      <w:r w:rsidRPr="008F16B3">
        <w:rPr>
          <w:lang w:val="ro-RO"/>
        </w:rPr>
        <w:t xml:space="preserve">pe suprafețe extinse formațiunile de fier sunt mult mai puțin </w:t>
      </w:r>
      <w:r w:rsidR="00AA374A" w:rsidRPr="008F16B3">
        <w:rPr>
          <w:lang w:val="ro-RO"/>
        </w:rPr>
        <w:t>răspândite,</w:t>
      </w:r>
      <w:r w:rsidRPr="008F16B3">
        <w:rPr>
          <w:lang w:val="ro-RO"/>
        </w:rPr>
        <w:t xml:space="preserve"> formate </w:t>
      </w:r>
      <w:r w:rsidR="00191709" w:rsidRPr="008F16B3">
        <w:rPr>
          <w:lang w:val="ro-RO"/>
        </w:rPr>
        <w:t>în urma</w:t>
      </w:r>
      <w:r w:rsidRPr="008F16B3">
        <w:rPr>
          <w:lang w:val="ro-RO"/>
        </w:rPr>
        <w:t xml:space="preserve"> unor evenimente geologice specifice care au avut loc cu peste un miliard de ani</w:t>
      </w:r>
      <w:r w:rsidR="00191709" w:rsidRPr="008F16B3">
        <w:rPr>
          <w:lang w:val="ro-RO"/>
        </w:rPr>
        <w:t xml:space="preserve"> în urmă</w:t>
      </w:r>
      <w:r w:rsidRPr="008F16B3">
        <w:rPr>
          <w:lang w:val="ro-RO"/>
        </w:rPr>
        <w:t xml:space="preserve">. </w:t>
      </w:r>
      <w:r w:rsidR="002C0046" w:rsidRPr="008F16B3">
        <w:rPr>
          <w:lang w:val="ro-RO"/>
        </w:rPr>
        <w:t>Concentrarea fierului se face p</w:t>
      </w:r>
      <w:r w:rsidR="00AA374A" w:rsidRPr="008F16B3">
        <w:rPr>
          <w:lang w:val="ro-RO"/>
        </w:rPr>
        <w:t>rin levigarea silicei și mobilizarea fierului (aceleași procese care creează goluri și peșteri) și ca urmare</w:t>
      </w:r>
      <w:r w:rsidRPr="008F16B3">
        <w:rPr>
          <w:lang w:val="ro-RO"/>
        </w:rPr>
        <w:t xml:space="preserve"> majoritatea corpurilor de minereu de înaltă calitate sunt asociate cu peșteri. Aceste roci au o cerere economică mare </w:t>
      </w:r>
      <w:r w:rsidR="002C0046" w:rsidRPr="008F16B3">
        <w:rPr>
          <w:lang w:val="ro-RO"/>
        </w:rPr>
        <w:t>iar</w:t>
      </w:r>
      <w:r w:rsidRPr="008F16B3">
        <w:rPr>
          <w:lang w:val="ro-RO"/>
        </w:rPr>
        <w:t xml:space="preserve"> în Brazilia o parte semnificativă din aflorimentele </w:t>
      </w:r>
      <w:r w:rsidR="002C0046" w:rsidRPr="008F16B3">
        <w:rPr>
          <w:lang w:val="ro-RO"/>
        </w:rPr>
        <w:t xml:space="preserve">cu </w:t>
      </w:r>
      <w:r w:rsidRPr="008F16B3">
        <w:rPr>
          <w:lang w:val="ro-RO"/>
        </w:rPr>
        <w:t xml:space="preserve">formațiuni de fier au fost deja exploatate, </w:t>
      </w:r>
      <w:r w:rsidRPr="008F16B3">
        <w:rPr>
          <w:lang w:val="ro-RO"/>
        </w:rPr>
        <w:lastRenderedPageBreak/>
        <w:t>multe dintre zonele rămase fiind incluse în planurile miniere viitoare. Deși majoritatea minelor au impact localizat datorită dimensiunii relative reduse</w:t>
      </w:r>
      <w:r w:rsidR="002C0046" w:rsidRPr="008F16B3">
        <w:rPr>
          <w:lang w:val="ro-RO"/>
        </w:rPr>
        <w:t>,</w:t>
      </w:r>
      <w:r w:rsidRPr="008F16B3">
        <w:rPr>
          <w:lang w:val="ro-RO"/>
        </w:rPr>
        <w:t xml:space="preserve"> chiar și a mine</w:t>
      </w:r>
      <w:r w:rsidR="002C0046" w:rsidRPr="008F16B3">
        <w:rPr>
          <w:lang w:val="ro-RO"/>
        </w:rPr>
        <w:t>lor mari,</w:t>
      </w:r>
      <w:r w:rsidRPr="008F16B3">
        <w:rPr>
          <w:lang w:val="ro-RO"/>
        </w:rPr>
        <w:t xml:space="preserve"> există de obicei uzine industriale asociate </w:t>
      </w:r>
      <w:r w:rsidR="002C0046" w:rsidRPr="008F16B3">
        <w:rPr>
          <w:lang w:val="ro-RO"/>
        </w:rPr>
        <w:t>minei</w:t>
      </w:r>
      <w:r w:rsidRPr="008F16B3">
        <w:rPr>
          <w:lang w:val="ro-RO"/>
        </w:rPr>
        <w:t xml:space="preserve"> </w:t>
      </w:r>
      <w:r w:rsidR="002C0046" w:rsidRPr="008F16B3">
        <w:rPr>
          <w:lang w:val="ro-RO"/>
        </w:rPr>
        <w:t>și un</w:t>
      </w:r>
      <w:r w:rsidRPr="008F16B3">
        <w:rPr>
          <w:lang w:val="ro-RO"/>
        </w:rPr>
        <w:t xml:space="preserve"> lanț </w:t>
      </w:r>
      <w:r w:rsidR="002C0046" w:rsidRPr="008F16B3">
        <w:rPr>
          <w:lang w:val="ro-RO"/>
        </w:rPr>
        <w:t>întreg</w:t>
      </w:r>
      <w:r w:rsidRPr="008F16B3">
        <w:rPr>
          <w:lang w:val="ro-RO"/>
        </w:rPr>
        <w:t xml:space="preserve"> de furnizori care favorizează dezvoltarea urbană rapidă, </w:t>
      </w:r>
      <w:r w:rsidR="002C0046" w:rsidRPr="008F16B3">
        <w:rPr>
          <w:lang w:val="ro-RO"/>
        </w:rPr>
        <w:t>cu</w:t>
      </w:r>
      <w:r w:rsidRPr="008F16B3">
        <w:rPr>
          <w:lang w:val="ro-RO"/>
        </w:rPr>
        <w:t xml:space="preserve"> impact în zone mult mai </w:t>
      </w:r>
      <w:r w:rsidR="00782AB8" w:rsidRPr="008F16B3">
        <w:rPr>
          <w:lang w:val="ro-RO"/>
        </w:rPr>
        <w:t>extinse</w:t>
      </w:r>
      <w:r w:rsidRPr="008F16B3">
        <w:rPr>
          <w:lang w:val="ro-RO"/>
        </w:rPr>
        <w:t xml:space="preserve">. În Carajás, Amazonia braziliană, cel mai mare zăcământ de fier din lume a fost descoperit abia în 1967 și este situat </w:t>
      </w:r>
      <w:r w:rsidR="00782AB8" w:rsidRPr="008F16B3">
        <w:rPr>
          <w:lang w:val="ro-RO"/>
        </w:rPr>
        <w:t>pe</w:t>
      </w:r>
      <w:r w:rsidRPr="008F16B3">
        <w:rPr>
          <w:lang w:val="ro-RO"/>
        </w:rPr>
        <w:t xml:space="preserve"> platouri care conțin peste 2.000 de peșteri. Zona avea inițial o densitate scăzută a populației, </w:t>
      </w:r>
      <w:r w:rsidR="00782AB8" w:rsidRPr="008F16B3">
        <w:rPr>
          <w:lang w:val="ro-RO"/>
        </w:rPr>
        <w:t>mai ales</w:t>
      </w:r>
      <w:r w:rsidRPr="008F16B3">
        <w:rPr>
          <w:lang w:val="ro-RO"/>
        </w:rPr>
        <w:t xml:space="preserve"> triburi indiene care trăiau în pădurea tropicală amazoniană curată. Mineritul a început câțiva ani mai târziu și până în 2020 erau peste 300.000 de oameni care locuiau în apropiere</w:t>
      </w:r>
      <w:r w:rsidR="00191709" w:rsidRPr="008F16B3">
        <w:rPr>
          <w:lang w:val="ro-RO"/>
        </w:rPr>
        <w:t>,</w:t>
      </w:r>
      <w:r w:rsidRPr="008F16B3">
        <w:rPr>
          <w:lang w:val="ro-RO"/>
        </w:rPr>
        <w:t xml:space="preserve"> în orașe noi susținute de activități</w:t>
      </w:r>
      <w:r w:rsidR="002C0046" w:rsidRPr="008F16B3">
        <w:rPr>
          <w:lang w:val="ro-RO"/>
        </w:rPr>
        <w:t>le</w:t>
      </w:r>
      <w:r w:rsidRPr="008F16B3">
        <w:rPr>
          <w:lang w:val="ro-RO"/>
        </w:rPr>
        <w:t xml:space="preserve"> miniere</w:t>
      </w:r>
      <w:r w:rsidR="00804D2E" w:rsidRPr="008F16B3">
        <w:rPr>
          <w:lang w:val="ro-RO"/>
        </w:rPr>
        <w:t xml:space="preserve">. </w:t>
      </w:r>
    </w:p>
    <w:p w14:paraId="736BBE86" w14:textId="2ABD0E1D" w:rsidR="00804D2E" w:rsidRPr="008F16B3" w:rsidRDefault="00804D2E" w:rsidP="00802195">
      <w:pPr>
        <w:pStyle w:val="Heading3"/>
        <w:rPr>
          <w:lang w:val="ro-RO"/>
        </w:rPr>
      </w:pPr>
      <w:r w:rsidRPr="008F16B3">
        <w:rPr>
          <w:lang w:val="ro-RO"/>
        </w:rPr>
        <w:t>Impact</w:t>
      </w:r>
      <w:r w:rsidR="00CC048C" w:rsidRPr="008F16B3">
        <w:rPr>
          <w:lang w:val="ro-RO"/>
        </w:rPr>
        <w:t>urile industriei extractive</w:t>
      </w:r>
    </w:p>
    <w:p w14:paraId="077920F4" w14:textId="0F207F54" w:rsidR="00804D2E" w:rsidRPr="008F16B3" w:rsidRDefault="00CC048C" w:rsidP="002E3833">
      <w:pPr>
        <w:pStyle w:val="BodyText"/>
        <w:rPr>
          <w:rFonts w:cs="Times New Roman"/>
          <w:lang w:val="ro-RO"/>
        </w:rPr>
      </w:pPr>
      <w:r w:rsidRPr="008F16B3">
        <w:rPr>
          <w:lang w:val="ro-RO"/>
        </w:rPr>
        <w:t>După cum s</w:t>
      </w:r>
      <w:r w:rsidR="004534DA" w:rsidRPr="008F16B3">
        <w:rPr>
          <w:lang w:val="ro-RO"/>
        </w:rPr>
        <w:t>-</w:t>
      </w:r>
      <w:r w:rsidRPr="008F16B3">
        <w:rPr>
          <w:lang w:val="ro-RO"/>
        </w:rPr>
        <w:t xml:space="preserve">a menționat </w:t>
      </w:r>
      <w:r w:rsidR="002C0046" w:rsidRPr="008F16B3">
        <w:rPr>
          <w:lang w:val="ro-RO"/>
        </w:rPr>
        <w:t>deja,</w:t>
      </w:r>
      <w:r w:rsidRPr="008F16B3">
        <w:rPr>
          <w:lang w:val="ro-RO"/>
        </w:rPr>
        <w:t xml:space="preserve"> piatra și mineralele pot fi extrase din cariere sau mine subterane. Impacturile acestor două forme de extracție tind să fie foarte diferite, în special asupra ariilor protejate și, prin urmare, sunt </w:t>
      </w:r>
      <w:r w:rsidR="002C0046" w:rsidRPr="008F16B3">
        <w:rPr>
          <w:lang w:val="ro-RO"/>
        </w:rPr>
        <w:t>discutate</w:t>
      </w:r>
      <w:r w:rsidRPr="008F16B3">
        <w:rPr>
          <w:lang w:val="ro-RO"/>
        </w:rPr>
        <w:t xml:space="preserve"> separat mai jos</w:t>
      </w:r>
      <w:r w:rsidR="00804D2E" w:rsidRPr="008F16B3">
        <w:rPr>
          <w:lang w:val="ro-RO"/>
        </w:rPr>
        <w:t>.</w:t>
      </w:r>
    </w:p>
    <w:p w14:paraId="79A90376" w14:textId="25028178" w:rsidR="00804D2E" w:rsidRPr="008F16B3" w:rsidRDefault="00CC048C" w:rsidP="002E3833">
      <w:pPr>
        <w:pStyle w:val="Heading4"/>
        <w:rPr>
          <w:lang w:val="ro-RO"/>
        </w:rPr>
      </w:pPr>
      <w:r w:rsidRPr="008F16B3">
        <w:rPr>
          <w:lang w:val="ro-RO"/>
        </w:rPr>
        <w:t>Impacturile carierelor</w:t>
      </w:r>
    </w:p>
    <w:p w14:paraId="4E39C00E" w14:textId="5BBFDD1F" w:rsidR="00A2577B" w:rsidRPr="008F16B3" w:rsidRDefault="00CC048C" w:rsidP="002E3833">
      <w:pPr>
        <w:pStyle w:val="BodyText"/>
        <w:rPr>
          <w:lang w:val="ro-RO"/>
        </w:rPr>
      </w:pPr>
      <w:r w:rsidRPr="008F16B3">
        <w:rPr>
          <w:lang w:val="ro-RO"/>
        </w:rPr>
        <w:t xml:space="preserve">Carierele </w:t>
      </w:r>
      <w:r w:rsidR="00C3545A" w:rsidRPr="008F16B3">
        <w:rPr>
          <w:lang w:val="ro-RO"/>
        </w:rPr>
        <w:t>produc</w:t>
      </w:r>
      <w:r w:rsidRPr="008F16B3">
        <w:rPr>
          <w:lang w:val="ro-RO"/>
        </w:rPr>
        <w:t xml:space="preserve"> două tipuri mari de impact</w:t>
      </w:r>
      <w:r w:rsidR="00191709" w:rsidRPr="008F16B3">
        <w:rPr>
          <w:lang w:val="ro-RO"/>
        </w:rPr>
        <w:t>uri</w:t>
      </w:r>
      <w:r w:rsidR="002C0046" w:rsidRPr="008F16B3">
        <w:rPr>
          <w:lang w:val="ro-RO"/>
        </w:rPr>
        <w:t>,</w:t>
      </w:r>
      <w:r w:rsidRPr="008F16B3">
        <w:rPr>
          <w:lang w:val="ro-RO"/>
        </w:rPr>
        <w:t xml:space="preserve"> în primul rând impacturi directe în cadrul sitului și în al doilea rând impacturi indirecte asupra </w:t>
      </w:r>
      <w:r w:rsidR="0099430F" w:rsidRPr="008F16B3">
        <w:rPr>
          <w:lang w:val="ro-RO"/>
        </w:rPr>
        <w:t xml:space="preserve">unei </w:t>
      </w:r>
      <w:r w:rsidRPr="008F16B3">
        <w:rPr>
          <w:lang w:val="ro-RO"/>
        </w:rPr>
        <w:t>zone mai extinse. Primul impact asupra amplasamentului este îndepărt</w:t>
      </w:r>
      <w:r w:rsidR="002C0046" w:rsidRPr="008F16B3">
        <w:rPr>
          <w:lang w:val="ro-RO"/>
        </w:rPr>
        <w:t>area</w:t>
      </w:r>
      <w:r w:rsidRPr="008F16B3">
        <w:rPr>
          <w:lang w:val="ro-RO"/>
        </w:rPr>
        <w:t xml:space="preserve"> sol</w:t>
      </w:r>
      <w:r w:rsidR="00191709" w:rsidRPr="008F16B3">
        <w:rPr>
          <w:lang w:val="ro-RO"/>
        </w:rPr>
        <w:t>ului</w:t>
      </w:r>
      <w:r w:rsidRPr="008F16B3">
        <w:rPr>
          <w:lang w:val="ro-RO"/>
        </w:rPr>
        <w:t xml:space="preserve"> și depozitelor superficiale pentru a expune roca care urmează să fie extrasă. </w:t>
      </w:r>
      <w:r w:rsidR="00C3545A" w:rsidRPr="008F16B3">
        <w:rPr>
          <w:lang w:val="ro-RO"/>
        </w:rPr>
        <w:t>Dacă</w:t>
      </w:r>
      <w:r w:rsidRPr="008F16B3">
        <w:rPr>
          <w:lang w:val="ro-RO"/>
        </w:rPr>
        <w:t xml:space="preserve"> rocă este un carbonat </w:t>
      </w:r>
      <w:r w:rsidR="002C0046" w:rsidRPr="008F16B3">
        <w:rPr>
          <w:lang w:val="ro-RO"/>
        </w:rPr>
        <w:t>lipsa</w:t>
      </w:r>
      <w:r w:rsidRPr="008F16B3">
        <w:rPr>
          <w:lang w:val="ro-RO"/>
        </w:rPr>
        <w:t xml:space="preserve"> solului </w:t>
      </w:r>
      <w:r w:rsidR="002C0046" w:rsidRPr="008F16B3">
        <w:rPr>
          <w:lang w:val="ro-RO"/>
        </w:rPr>
        <w:t>duce la</w:t>
      </w:r>
      <w:r w:rsidRPr="008F16B3">
        <w:rPr>
          <w:lang w:val="ro-RO"/>
        </w:rPr>
        <w:t xml:space="preserve"> pierderea imediată a majorității dioxidului de carbon </w:t>
      </w:r>
      <w:r w:rsidR="0099430F" w:rsidRPr="008F16B3">
        <w:rPr>
          <w:lang w:val="ro-RO"/>
        </w:rPr>
        <w:t>esențial în</w:t>
      </w:r>
      <w:r w:rsidRPr="008F16B3">
        <w:rPr>
          <w:lang w:val="ro-RO"/>
        </w:rPr>
        <w:t xml:space="preserve"> procesul de dizolvare pe măsură ce acesta este generat în sol. După îndepărtarea sol</w:t>
      </w:r>
      <w:r w:rsidR="00191709" w:rsidRPr="008F16B3">
        <w:rPr>
          <w:lang w:val="ro-RO"/>
        </w:rPr>
        <w:t>ului</w:t>
      </w:r>
      <w:r w:rsidRPr="008F16B3">
        <w:rPr>
          <w:lang w:val="ro-RO"/>
        </w:rPr>
        <w:t xml:space="preserve"> și depozitelor superficiale prim</w:t>
      </w:r>
      <w:r w:rsidR="002C0046" w:rsidRPr="008F16B3">
        <w:rPr>
          <w:lang w:val="ro-RO"/>
        </w:rPr>
        <w:t>ul strat</w:t>
      </w:r>
      <w:r w:rsidRPr="008F16B3">
        <w:rPr>
          <w:lang w:val="ro-RO"/>
        </w:rPr>
        <w:t xml:space="preserve"> care trebuie îndepărtat este epicarst</w:t>
      </w:r>
      <w:r w:rsidR="00C3545A" w:rsidRPr="008F16B3">
        <w:rPr>
          <w:lang w:val="ro-RO"/>
        </w:rPr>
        <w:t>ul</w:t>
      </w:r>
      <w:r w:rsidRPr="008F16B3">
        <w:rPr>
          <w:lang w:val="ro-RO"/>
        </w:rPr>
        <w:t xml:space="preserve">, </w:t>
      </w:r>
      <w:r w:rsidR="00191709" w:rsidRPr="008F16B3">
        <w:rPr>
          <w:lang w:val="ro-RO"/>
        </w:rPr>
        <w:t>zona</w:t>
      </w:r>
      <w:r w:rsidRPr="008F16B3">
        <w:rPr>
          <w:lang w:val="ro-RO"/>
        </w:rPr>
        <w:t xml:space="preserve"> în care are loc cea mai mare parte a dizolvării. Îndepărtarea acest</w:t>
      </w:r>
      <w:r w:rsidR="00C3545A" w:rsidRPr="008F16B3">
        <w:rPr>
          <w:lang w:val="ro-RO"/>
        </w:rPr>
        <w:t>u</w:t>
      </w:r>
      <w:r w:rsidRPr="008F16B3">
        <w:rPr>
          <w:lang w:val="ro-RO"/>
        </w:rPr>
        <w:t xml:space="preserve">i </w:t>
      </w:r>
      <w:r w:rsidR="00C3545A" w:rsidRPr="008F16B3">
        <w:rPr>
          <w:lang w:val="ro-RO"/>
        </w:rPr>
        <w:t>strat</w:t>
      </w:r>
      <w:r w:rsidRPr="008F16B3">
        <w:rPr>
          <w:lang w:val="ro-RO"/>
        </w:rPr>
        <w:t xml:space="preserve"> va afecta direct dizolvarea și, prin urmare, cantitatea de carbonat de calciu care ajunge la izvoarele al căror bazin de captare include cariera. De exemplu</w:t>
      </w:r>
      <w:r w:rsidR="002C0046" w:rsidRPr="008F16B3">
        <w:rPr>
          <w:lang w:val="ro-RO"/>
        </w:rPr>
        <w:t>,</w:t>
      </w:r>
      <w:r w:rsidRPr="008F16B3">
        <w:rPr>
          <w:lang w:val="ro-RO"/>
        </w:rPr>
        <w:t xml:space="preserve"> în Pădurea Dean, Marea Britanie există o carieră de calcar în </w:t>
      </w:r>
      <w:r w:rsidR="0099430F" w:rsidRPr="008F16B3">
        <w:rPr>
          <w:lang w:val="ro-RO"/>
        </w:rPr>
        <w:t xml:space="preserve">zona de </w:t>
      </w:r>
      <w:r w:rsidRPr="008F16B3">
        <w:rPr>
          <w:lang w:val="ro-RO"/>
        </w:rPr>
        <w:t>captare</w:t>
      </w:r>
      <w:r w:rsidR="0099430F" w:rsidRPr="008F16B3">
        <w:rPr>
          <w:lang w:val="ro-RO"/>
        </w:rPr>
        <w:t xml:space="preserve"> </w:t>
      </w:r>
      <w:r w:rsidRPr="008F16B3">
        <w:rPr>
          <w:lang w:val="ro-RO"/>
        </w:rPr>
        <w:t>a izvoarelor care sunt protejate pentru tuf</w:t>
      </w:r>
      <w:r w:rsidR="00C3545A" w:rsidRPr="008F16B3">
        <w:rPr>
          <w:lang w:val="ro-RO"/>
        </w:rPr>
        <w:t>; i</w:t>
      </w:r>
      <w:r w:rsidRPr="008F16B3">
        <w:rPr>
          <w:lang w:val="ro-RO"/>
        </w:rPr>
        <w:t xml:space="preserve">zvoarele sunt monitorizate pentru </w:t>
      </w:r>
      <w:r w:rsidR="002C0046" w:rsidRPr="008F16B3">
        <w:rPr>
          <w:lang w:val="ro-RO"/>
        </w:rPr>
        <w:t>variația carbonatului din cauza</w:t>
      </w:r>
      <w:r w:rsidRPr="008F16B3">
        <w:rPr>
          <w:lang w:val="ro-RO"/>
        </w:rPr>
        <w:t xml:space="preserve"> exploat</w:t>
      </w:r>
      <w:r w:rsidR="002C0046" w:rsidRPr="008F16B3">
        <w:rPr>
          <w:lang w:val="ro-RO"/>
        </w:rPr>
        <w:t>ării</w:t>
      </w:r>
      <w:r w:rsidRPr="008F16B3">
        <w:rPr>
          <w:lang w:val="ro-RO"/>
        </w:rPr>
        <w:t xml:space="preserve"> în carieră </w:t>
      </w:r>
      <w:r w:rsidR="00112299" w:rsidRPr="008F16B3">
        <w:rPr>
          <w:lang w:val="ro-RO"/>
        </w:rPr>
        <w:t xml:space="preserve">care poate </w:t>
      </w:r>
      <w:r w:rsidRPr="008F16B3">
        <w:rPr>
          <w:lang w:val="ro-RO"/>
        </w:rPr>
        <w:t xml:space="preserve">reduce </w:t>
      </w:r>
      <w:r w:rsidR="00191709" w:rsidRPr="008F16B3">
        <w:rPr>
          <w:lang w:val="ro-RO"/>
        </w:rPr>
        <w:t xml:space="preserve">carbonatul </w:t>
      </w:r>
      <w:r w:rsidRPr="008F16B3">
        <w:rPr>
          <w:lang w:val="ro-RO"/>
        </w:rPr>
        <w:t>și are impact asupra depuneri</w:t>
      </w:r>
      <w:r w:rsidR="00112299" w:rsidRPr="008F16B3">
        <w:rPr>
          <w:lang w:val="ro-RO"/>
        </w:rPr>
        <w:t>i</w:t>
      </w:r>
      <w:r w:rsidRPr="008F16B3">
        <w:rPr>
          <w:lang w:val="ro-RO"/>
        </w:rPr>
        <w:t xml:space="preserve"> tuf</w:t>
      </w:r>
      <w:r w:rsidR="00112299" w:rsidRPr="008F16B3">
        <w:rPr>
          <w:lang w:val="ro-RO"/>
        </w:rPr>
        <w:t>ului</w:t>
      </w:r>
      <w:r w:rsidR="00804D2E" w:rsidRPr="008F16B3">
        <w:rPr>
          <w:lang w:val="ro-RO"/>
        </w:rPr>
        <w:t xml:space="preserve">. </w:t>
      </w:r>
    </w:p>
    <w:p w14:paraId="63F6B270" w14:textId="5F21329E" w:rsidR="00804D2E" w:rsidRPr="008F16B3" w:rsidRDefault="00C3545A" w:rsidP="002E3833">
      <w:pPr>
        <w:pStyle w:val="BodyText"/>
        <w:rPr>
          <w:lang w:val="ro-RO"/>
        </w:rPr>
      </w:pPr>
      <w:r w:rsidRPr="008F16B3">
        <w:rPr>
          <w:lang w:val="ro-RO"/>
        </w:rPr>
        <w:t xml:space="preserve">Din cauza </w:t>
      </w:r>
      <w:r w:rsidR="00112299" w:rsidRPr="008F16B3">
        <w:rPr>
          <w:lang w:val="ro-RO"/>
        </w:rPr>
        <w:t>prețului</w:t>
      </w:r>
      <w:r w:rsidR="00CC048C" w:rsidRPr="008F16B3">
        <w:rPr>
          <w:lang w:val="ro-RO"/>
        </w:rPr>
        <w:t xml:space="preserve"> relativ scăzut a rocii carbonatice</w:t>
      </w:r>
      <w:r w:rsidR="00112299" w:rsidRPr="008F16B3">
        <w:rPr>
          <w:lang w:val="ro-RO"/>
        </w:rPr>
        <w:t>,</w:t>
      </w:r>
      <w:r w:rsidR="00CC048C" w:rsidRPr="008F16B3">
        <w:rPr>
          <w:lang w:val="ro-RO"/>
        </w:rPr>
        <w:t xml:space="preserve"> puține cariere sunt </w:t>
      </w:r>
      <w:r w:rsidRPr="008F16B3">
        <w:rPr>
          <w:lang w:val="ro-RO"/>
        </w:rPr>
        <w:t xml:space="preserve">la adâncimi mari, </w:t>
      </w:r>
      <w:r w:rsidR="00112299" w:rsidRPr="008F16B3">
        <w:rPr>
          <w:lang w:val="ro-RO"/>
        </w:rPr>
        <w:t>spre deosebire de</w:t>
      </w:r>
      <w:r w:rsidR="00CC048C" w:rsidRPr="008F16B3">
        <w:rPr>
          <w:lang w:val="ro-RO"/>
        </w:rPr>
        <w:t xml:space="preserve"> carier</w:t>
      </w:r>
      <w:r w:rsidRPr="008F16B3">
        <w:rPr>
          <w:lang w:val="ro-RO"/>
        </w:rPr>
        <w:t>e</w:t>
      </w:r>
      <w:r w:rsidR="00112299" w:rsidRPr="008F16B3">
        <w:rPr>
          <w:lang w:val="ro-RO"/>
        </w:rPr>
        <w:t>le</w:t>
      </w:r>
      <w:r w:rsidRPr="008F16B3">
        <w:rPr>
          <w:lang w:val="ro-RO"/>
        </w:rPr>
        <w:t xml:space="preserve"> din care se</w:t>
      </w:r>
      <w:r w:rsidR="00CC048C" w:rsidRPr="008F16B3">
        <w:rPr>
          <w:lang w:val="ro-RO"/>
        </w:rPr>
        <w:t xml:space="preserve"> extrage un mineral valoros. În acest caz, materialul care nu are valoare economică (roca gazdă pentru mineralul de interes) este depus în iazuri de decantare sau ca </w:t>
      </w:r>
      <w:r w:rsidR="00112299" w:rsidRPr="008F16B3">
        <w:rPr>
          <w:lang w:val="ro-RO"/>
        </w:rPr>
        <w:t>steril</w:t>
      </w:r>
      <w:r w:rsidR="00CC048C" w:rsidRPr="008F16B3">
        <w:rPr>
          <w:lang w:val="ro-RO"/>
        </w:rPr>
        <w:t xml:space="preserve"> </w:t>
      </w:r>
      <w:r w:rsidR="00112299" w:rsidRPr="008F16B3">
        <w:rPr>
          <w:lang w:val="ro-RO"/>
        </w:rPr>
        <w:t>cu</w:t>
      </w:r>
      <w:r w:rsidR="00CC048C" w:rsidRPr="008F16B3">
        <w:rPr>
          <w:lang w:val="ro-RO"/>
        </w:rPr>
        <w:t xml:space="preserve"> impact mai negativ asupra mediului decât cariera</w:t>
      </w:r>
      <w:r w:rsidR="00804D2E" w:rsidRPr="008F16B3">
        <w:rPr>
          <w:lang w:val="ro-RO"/>
        </w:rPr>
        <w:t>.</w:t>
      </w:r>
    </w:p>
    <w:p w14:paraId="4831DB86" w14:textId="42A206F0" w:rsidR="00804D2E" w:rsidRPr="008F16B3" w:rsidRDefault="00CC048C" w:rsidP="002E3833">
      <w:pPr>
        <w:pStyle w:val="BodyText"/>
        <w:rPr>
          <w:lang w:val="ro-RO"/>
        </w:rPr>
      </w:pPr>
      <w:r w:rsidRPr="008F16B3">
        <w:rPr>
          <w:lang w:val="ro-RO"/>
        </w:rPr>
        <w:t xml:space="preserve">Carierele mai vechi erau de obicei situate pe </w:t>
      </w:r>
      <w:r w:rsidR="00C3545A" w:rsidRPr="008F16B3">
        <w:rPr>
          <w:lang w:val="ro-RO"/>
        </w:rPr>
        <w:t>versanții</w:t>
      </w:r>
      <w:r w:rsidRPr="008F16B3">
        <w:rPr>
          <w:lang w:val="ro-RO"/>
        </w:rPr>
        <w:t xml:space="preserve"> dealurilor sau văilor deoarece este mai ușor să extragi piatra </w:t>
      </w:r>
      <w:r w:rsidR="00C164B1" w:rsidRPr="008F16B3">
        <w:rPr>
          <w:lang w:val="ro-RO"/>
        </w:rPr>
        <w:t xml:space="preserve">pe </w:t>
      </w:r>
      <w:r w:rsidRPr="008F16B3">
        <w:rPr>
          <w:lang w:val="ro-RO"/>
        </w:rPr>
        <w:t xml:space="preserve">lateral decât </w:t>
      </w:r>
      <w:r w:rsidR="00191709" w:rsidRPr="008F16B3">
        <w:rPr>
          <w:lang w:val="ro-RO"/>
        </w:rPr>
        <w:t xml:space="preserve">în </w:t>
      </w:r>
      <w:r w:rsidRPr="008F16B3">
        <w:rPr>
          <w:lang w:val="ro-RO"/>
        </w:rPr>
        <w:t>adânc</w:t>
      </w:r>
      <w:r w:rsidR="00191709" w:rsidRPr="008F16B3">
        <w:rPr>
          <w:lang w:val="ro-RO"/>
        </w:rPr>
        <w:t>ime</w:t>
      </w:r>
      <w:r w:rsidRPr="008F16B3">
        <w:rPr>
          <w:lang w:val="ro-RO"/>
        </w:rPr>
        <w:t>. Ace</w:t>
      </w:r>
      <w:r w:rsidR="00112299" w:rsidRPr="008F16B3">
        <w:rPr>
          <w:lang w:val="ro-RO"/>
        </w:rPr>
        <w:t>a</w:t>
      </w:r>
      <w:r w:rsidRPr="008F16B3">
        <w:rPr>
          <w:lang w:val="ro-RO"/>
        </w:rPr>
        <w:t>st</w:t>
      </w:r>
      <w:r w:rsidR="00112299" w:rsidRPr="008F16B3">
        <w:rPr>
          <w:lang w:val="ro-RO"/>
        </w:rPr>
        <w:t>a</w:t>
      </w:r>
      <w:r w:rsidRPr="008F16B3">
        <w:rPr>
          <w:lang w:val="ro-RO"/>
        </w:rPr>
        <w:t xml:space="preserve"> </w:t>
      </w:r>
      <w:r w:rsidR="00112299" w:rsidRPr="008F16B3">
        <w:rPr>
          <w:lang w:val="ro-RO"/>
        </w:rPr>
        <w:t>duce la</w:t>
      </w:r>
      <w:r w:rsidRPr="008F16B3">
        <w:rPr>
          <w:lang w:val="ro-RO"/>
        </w:rPr>
        <w:t xml:space="preserve"> modificarea formei sau distrugerea totală</w:t>
      </w:r>
      <w:r w:rsidR="00C164B1" w:rsidRPr="008F16B3">
        <w:rPr>
          <w:lang w:val="ro-RO"/>
        </w:rPr>
        <w:t xml:space="preserve"> a suprafeței</w:t>
      </w:r>
      <w:r w:rsidRPr="008F16B3">
        <w:rPr>
          <w:lang w:val="ro-RO"/>
        </w:rPr>
        <w:t xml:space="preserve">, o </w:t>
      </w:r>
      <w:r w:rsidR="00191709" w:rsidRPr="008F16B3">
        <w:rPr>
          <w:lang w:val="ro-RO"/>
        </w:rPr>
        <w:t>problemă</w:t>
      </w:r>
      <w:r w:rsidRPr="008F16B3">
        <w:rPr>
          <w:lang w:val="ro-RO"/>
        </w:rPr>
        <w:t xml:space="preserve"> </w:t>
      </w:r>
      <w:r w:rsidR="00112299" w:rsidRPr="008F16B3">
        <w:rPr>
          <w:lang w:val="ro-RO"/>
        </w:rPr>
        <w:t>gravă</w:t>
      </w:r>
      <w:r w:rsidRPr="008F16B3">
        <w:rPr>
          <w:lang w:val="ro-RO"/>
        </w:rPr>
        <w:t xml:space="preserve"> în zonele carstice cu conuri sau turnuri unde exploatarea în carieră poate </w:t>
      </w:r>
      <w:r w:rsidR="00C164B1" w:rsidRPr="008F16B3">
        <w:rPr>
          <w:lang w:val="ro-RO"/>
        </w:rPr>
        <w:t>distruge</w:t>
      </w:r>
      <w:r w:rsidRPr="008F16B3">
        <w:rPr>
          <w:lang w:val="ro-RO"/>
        </w:rPr>
        <w:t xml:space="preserve"> un deal </w:t>
      </w:r>
      <w:r w:rsidR="00C164B1" w:rsidRPr="008F16B3">
        <w:rPr>
          <w:lang w:val="ro-RO"/>
        </w:rPr>
        <w:t>întreg</w:t>
      </w:r>
      <w:r w:rsidRPr="008F16B3">
        <w:rPr>
          <w:lang w:val="ro-RO"/>
        </w:rPr>
        <w:t xml:space="preserve">. În plus față de pierderea evidentă a </w:t>
      </w:r>
      <w:r w:rsidR="00BC7D24" w:rsidRPr="008F16B3">
        <w:rPr>
          <w:lang w:val="ro-RO"/>
        </w:rPr>
        <w:t>geopatrimoniului</w:t>
      </w:r>
      <w:r w:rsidRPr="008F16B3">
        <w:rPr>
          <w:lang w:val="ro-RO"/>
        </w:rPr>
        <w:t xml:space="preserve"> multe dealuri din zonele tropicale sunt adăposturi </w:t>
      </w:r>
      <w:r w:rsidR="00112299" w:rsidRPr="008F16B3">
        <w:rPr>
          <w:lang w:val="ro-RO"/>
        </w:rPr>
        <w:t>pentru</w:t>
      </w:r>
      <w:r w:rsidRPr="008F16B3">
        <w:rPr>
          <w:lang w:val="ro-RO"/>
        </w:rPr>
        <w:t xml:space="preserve"> lilieci și specii rare, dintre care unele pot fi endemice </w:t>
      </w:r>
      <w:r w:rsidR="00BC7D24" w:rsidRPr="008F16B3">
        <w:rPr>
          <w:lang w:val="ro-RO"/>
        </w:rPr>
        <w:t>pentru un</w:t>
      </w:r>
      <w:r w:rsidRPr="008F16B3">
        <w:rPr>
          <w:lang w:val="ro-RO"/>
        </w:rPr>
        <w:t xml:space="preserve"> singur turn</w:t>
      </w:r>
      <w:r w:rsidR="00804D2E" w:rsidRPr="008F16B3">
        <w:rPr>
          <w:lang w:val="ro-RO"/>
        </w:rPr>
        <w:t xml:space="preserve">. </w:t>
      </w:r>
    </w:p>
    <w:p w14:paraId="699B03A3" w14:textId="42F0D659" w:rsidR="00804D2E" w:rsidRPr="008F16B3" w:rsidRDefault="00CC048C" w:rsidP="00DD62EA">
      <w:pPr>
        <w:pStyle w:val="BodyText"/>
        <w:rPr>
          <w:rFonts w:cs="Times New Roman"/>
          <w:lang w:val="ro-RO"/>
        </w:rPr>
      </w:pPr>
      <w:r w:rsidRPr="008F16B3">
        <w:rPr>
          <w:lang w:val="ro-RO"/>
        </w:rPr>
        <w:t>Pe măsură ce carierele se extind lateral sau vertical există potențial crescut de intersecta</w:t>
      </w:r>
      <w:r w:rsidR="00C164B1" w:rsidRPr="008F16B3">
        <w:rPr>
          <w:lang w:val="ro-RO"/>
        </w:rPr>
        <w:t>re a</w:t>
      </w:r>
      <w:r w:rsidRPr="008F16B3">
        <w:rPr>
          <w:lang w:val="ro-RO"/>
        </w:rPr>
        <w:t xml:space="preserve"> sistemului de drenaj carstic (condu</w:t>
      </w:r>
      <w:r w:rsidR="00BC7D24" w:rsidRPr="008F16B3">
        <w:rPr>
          <w:lang w:val="ro-RO"/>
        </w:rPr>
        <w:t>c</w:t>
      </w:r>
      <w:r w:rsidRPr="008F16B3">
        <w:rPr>
          <w:lang w:val="ro-RO"/>
        </w:rPr>
        <w:t xml:space="preserve">te) sau peșteri. </w:t>
      </w:r>
      <w:r w:rsidR="00C164B1" w:rsidRPr="008F16B3">
        <w:rPr>
          <w:lang w:val="ro-RO"/>
        </w:rPr>
        <w:t>O</w:t>
      </w:r>
      <w:r w:rsidRPr="008F16B3">
        <w:rPr>
          <w:lang w:val="ro-RO"/>
        </w:rPr>
        <w:t xml:space="preserve"> carieră </w:t>
      </w:r>
      <w:r w:rsidR="00C164B1" w:rsidRPr="008F16B3">
        <w:rPr>
          <w:lang w:val="ro-RO"/>
        </w:rPr>
        <w:t xml:space="preserve">care </w:t>
      </w:r>
      <w:r w:rsidRPr="008F16B3">
        <w:rPr>
          <w:lang w:val="ro-RO"/>
        </w:rPr>
        <w:t xml:space="preserve">are </w:t>
      </w:r>
      <w:r w:rsidR="00112299" w:rsidRPr="008F16B3">
        <w:rPr>
          <w:lang w:val="ro-RO"/>
        </w:rPr>
        <w:t>aprobarea</w:t>
      </w:r>
      <w:r w:rsidRPr="008F16B3">
        <w:rPr>
          <w:lang w:val="ro-RO"/>
        </w:rPr>
        <w:t xml:space="preserve"> autorităților </w:t>
      </w:r>
      <w:r w:rsidR="00BC7D24" w:rsidRPr="008F16B3">
        <w:rPr>
          <w:lang w:val="ro-RO"/>
        </w:rPr>
        <w:t>în drept</w:t>
      </w:r>
      <w:r w:rsidRPr="008F16B3">
        <w:rPr>
          <w:lang w:val="ro-RO"/>
        </w:rPr>
        <w:t xml:space="preserve"> nu </w:t>
      </w:r>
      <w:r w:rsidR="00112299" w:rsidRPr="008F16B3">
        <w:rPr>
          <w:lang w:val="ro-RO"/>
        </w:rPr>
        <w:t>poate fi</w:t>
      </w:r>
      <w:r w:rsidRPr="008F16B3">
        <w:rPr>
          <w:lang w:val="ro-RO"/>
        </w:rPr>
        <w:t xml:space="preserve"> </w:t>
      </w:r>
      <w:r w:rsidR="00C164B1" w:rsidRPr="008F16B3">
        <w:rPr>
          <w:lang w:val="ro-RO"/>
        </w:rPr>
        <w:t>opri</w:t>
      </w:r>
      <w:r w:rsidR="00112299" w:rsidRPr="008F16B3">
        <w:rPr>
          <w:lang w:val="ro-RO"/>
        </w:rPr>
        <w:t>tă daca se distruge și peștera(i);</w:t>
      </w:r>
      <w:r w:rsidRPr="008F16B3">
        <w:rPr>
          <w:lang w:val="ro-RO"/>
        </w:rPr>
        <w:t xml:space="preserve"> </w:t>
      </w:r>
      <w:r w:rsidR="00C164B1" w:rsidRPr="008F16B3">
        <w:rPr>
          <w:lang w:val="ro-RO"/>
        </w:rPr>
        <w:t>aprobările</w:t>
      </w:r>
      <w:r w:rsidRPr="008F16B3">
        <w:rPr>
          <w:lang w:val="ro-RO"/>
        </w:rPr>
        <w:t xml:space="preserve"> ar trebui să includă cerinț</w:t>
      </w:r>
      <w:r w:rsidR="00C164B1" w:rsidRPr="008F16B3">
        <w:rPr>
          <w:lang w:val="ro-RO"/>
        </w:rPr>
        <w:t>a</w:t>
      </w:r>
      <w:r w:rsidRPr="008F16B3">
        <w:rPr>
          <w:lang w:val="ro-RO"/>
        </w:rPr>
        <w:t xml:space="preserve"> pentru înregistrarea științifică a morfologiei și sedimentelor peșterii. În unele țări există legislație care impune compensații pentru distrugerea peșterilor. </w:t>
      </w:r>
      <w:r w:rsidR="00112299" w:rsidRPr="008F16B3">
        <w:rPr>
          <w:lang w:val="ro-RO"/>
        </w:rPr>
        <w:t>De exemplu î</w:t>
      </w:r>
      <w:r w:rsidRPr="008F16B3">
        <w:rPr>
          <w:lang w:val="ro-RO"/>
        </w:rPr>
        <w:t xml:space="preserve">n Brazilia distrugerea oricărei peșteri care nu a fost clasificată drept extrem de importantă </w:t>
      </w:r>
      <w:r w:rsidR="00112299" w:rsidRPr="008F16B3">
        <w:rPr>
          <w:lang w:val="ro-RO"/>
        </w:rPr>
        <w:t>este</w:t>
      </w:r>
      <w:r w:rsidRPr="008F16B3">
        <w:rPr>
          <w:lang w:val="ro-RO"/>
        </w:rPr>
        <w:t xml:space="preserve"> permisă din punct de vedere legal cu condiția </w:t>
      </w:r>
      <w:r w:rsidR="00112299" w:rsidRPr="008F16B3">
        <w:rPr>
          <w:lang w:val="ro-RO"/>
        </w:rPr>
        <w:t>să existe compensație în</w:t>
      </w:r>
      <w:r w:rsidRPr="008F16B3">
        <w:rPr>
          <w:lang w:val="ro-RO"/>
        </w:rPr>
        <w:t xml:space="preserve"> bani </w:t>
      </w:r>
      <w:r w:rsidR="00C164B1" w:rsidRPr="008F16B3">
        <w:rPr>
          <w:lang w:val="ro-RO"/>
        </w:rPr>
        <w:t>sau</w:t>
      </w:r>
      <w:r w:rsidRPr="008F16B3">
        <w:rPr>
          <w:lang w:val="ro-RO"/>
        </w:rPr>
        <w:t xml:space="preserve"> </w:t>
      </w:r>
      <w:r w:rsidR="00112299" w:rsidRPr="008F16B3">
        <w:rPr>
          <w:lang w:val="ro-RO"/>
        </w:rPr>
        <w:t>să fie</w:t>
      </w:r>
      <w:r w:rsidRPr="008F16B3">
        <w:rPr>
          <w:lang w:val="ro-RO"/>
        </w:rPr>
        <w:t xml:space="preserve"> conserva</w:t>
      </w:r>
      <w:r w:rsidR="00112299" w:rsidRPr="008F16B3">
        <w:rPr>
          <w:lang w:val="ro-RO"/>
        </w:rPr>
        <w:t>tă</w:t>
      </w:r>
      <w:r w:rsidRPr="008F16B3">
        <w:rPr>
          <w:lang w:val="ro-RO"/>
        </w:rPr>
        <w:t xml:space="preserve"> permanent alt</w:t>
      </w:r>
      <w:r w:rsidR="00112299" w:rsidRPr="008F16B3">
        <w:rPr>
          <w:lang w:val="ro-RO"/>
        </w:rPr>
        <w:t>a</w:t>
      </w:r>
      <w:r w:rsidRPr="008F16B3">
        <w:rPr>
          <w:lang w:val="ro-RO"/>
        </w:rPr>
        <w:t xml:space="preserve"> </w:t>
      </w:r>
      <w:r w:rsidR="00C164B1" w:rsidRPr="008F16B3">
        <w:rPr>
          <w:lang w:val="ro-RO"/>
        </w:rPr>
        <w:t>sau mai mult</w:t>
      </w:r>
      <w:r w:rsidR="00112299" w:rsidRPr="008F16B3">
        <w:rPr>
          <w:lang w:val="ro-RO"/>
        </w:rPr>
        <w:t>e</w:t>
      </w:r>
      <w:r w:rsidR="00C164B1" w:rsidRPr="008F16B3">
        <w:rPr>
          <w:lang w:val="ro-RO"/>
        </w:rPr>
        <w:t xml:space="preserve"> </w:t>
      </w:r>
      <w:r w:rsidRPr="008F16B3">
        <w:rPr>
          <w:lang w:val="ro-RO"/>
        </w:rPr>
        <w:t>peșteri. Ace</w:t>
      </w:r>
      <w:r w:rsidR="00C164B1" w:rsidRPr="008F16B3">
        <w:rPr>
          <w:lang w:val="ro-RO"/>
        </w:rPr>
        <w:t>a</w:t>
      </w:r>
      <w:r w:rsidRPr="008F16B3">
        <w:rPr>
          <w:lang w:val="ro-RO"/>
        </w:rPr>
        <w:t>st</w:t>
      </w:r>
      <w:r w:rsidR="00C164B1" w:rsidRPr="008F16B3">
        <w:rPr>
          <w:lang w:val="ro-RO"/>
        </w:rPr>
        <w:t>a</w:t>
      </w:r>
      <w:r w:rsidRPr="008F16B3">
        <w:rPr>
          <w:lang w:val="ro-RO"/>
        </w:rPr>
        <w:t xml:space="preserve"> a dus la crearea unor </w:t>
      </w:r>
      <w:r w:rsidR="00112299" w:rsidRPr="008F16B3">
        <w:rPr>
          <w:lang w:val="ro-RO"/>
        </w:rPr>
        <w:t>arii</w:t>
      </w:r>
      <w:r w:rsidRPr="008F16B3">
        <w:rPr>
          <w:lang w:val="ro-RO"/>
        </w:rPr>
        <w:t xml:space="preserve"> semnificative de conservare</w:t>
      </w:r>
      <w:r w:rsidR="00112299" w:rsidRPr="008F16B3">
        <w:rPr>
          <w:lang w:val="ro-RO"/>
        </w:rPr>
        <w:t>,</w:t>
      </w:r>
      <w:r w:rsidRPr="008F16B3">
        <w:rPr>
          <w:lang w:val="ro-RO"/>
        </w:rPr>
        <w:t xml:space="preserve"> inclusiv noi parcuri naționale care protejează zone carstice și peșteri importante. Cu toate acestea, </w:t>
      </w:r>
      <w:r w:rsidR="00C164B1" w:rsidRPr="008F16B3">
        <w:rPr>
          <w:lang w:val="ro-RO"/>
        </w:rPr>
        <w:t>estimarea</w:t>
      </w:r>
      <w:r w:rsidRPr="008F16B3">
        <w:rPr>
          <w:lang w:val="ro-RO"/>
        </w:rPr>
        <w:t xml:space="preserve"> preț</w:t>
      </w:r>
      <w:r w:rsidR="00C164B1" w:rsidRPr="008F16B3">
        <w:rPr>
          <w:lang w:val="ro-RO"/>
        </w:rPr>
        <w:t>ului</w:t>
      </w:r>
      <w:r w:rsidRPr="008F16B3">
        <w:rPr>
          <w:lang w:val="ro-RO"/>
        </w:rPr>
        <w:t xml:space="preserve"> peșteri</w:t>
      </w:r>
      <w:r w:rsidR="00C164B1" w:rsidRPr="008F16B3">
        <w:rPr>
          <w:lang w:val="ro-RO"/>
        </w:rPr>
        <w:t>lor</w:t>
      </w:r>
      <w:r w:rsidRPr="008F16B3">
        <w:rPr>
          <w:lang w:val="ro-RO"/>
        </w:rPr>
        <w:t xml:space="preserve"> </w:t>
      </w:r>
      <w:r w:rsidR="00C164B1" w:rsidRPr="008F16B3">
        <w:rPr>
          <w:lang w:val="ro-RO"/>
        </w:rPr>
        <w:t xml:space="preserve">ca strategie de conservare </w:t>
      </w:r>
      <w:r w:rsidRPr="008F16B3">
        <w:rPr>
          <w:lang w:val="ro-RO"/>
        </w:rPr>
        <w:t>nu este lipsită de riscuri deoarece prețul este de</w:t>
      </w:r>
      <w:r w:rsidR="00C164B1" w:rsidRPr="008F16B3">
        <w:rPr>
          <w:lang w:val="ro-RO"/>
        </w:rPr>
        <w:t xml:space="preserve"> </w:t>
      </w:r>
      <w:r w:rsidRPr="008F16B3">
        <w:rPr>
          <w:lang w:val="ro-RO"/>
        </w:rPr>
        <w:t>obicei legat de indicii economici guvernamentali în timp ce prețu</w:t>
      </w:r>
      <w:r w:rsidR="00112299" w:rsidRPr="008F16B3">
        <w:rPr>
          <w:lang w:val="ro-RO"/>
        </w:rPr>
        <w:t>l</w:t>
      </w:r>
      <w:r w:rsidRPr="008F16B3">
        <w:rPr>
          <w:lang w:val="ro-RO"/>
        </w:rPr>
        <w:t xml:space="preserve"> minereului variază foarte mult. În timpul boom-u</w:t>
      </w:r>
      <w:r w:rsidR="00BC7D24" w:rsidRPr="008F16B3">
        <w:rPr>
          <w:lang w:val="ro-RO"/>
        </w:rPr>
        <w:t>lui</w:t>
      </w:r>
      <w:r w:rsidRPr="008F16B3">
        <w:rPr>
          <w:lang w:val="ro-RO"/>
        </w:rPr>
        <w:t xml:space="preserve"> metal</w:t>
      </w:r>
      <w:r w:rsidR="00BC7D24" w:rsidRPr="008F16B3">
        <w:rPr>
          <w:lang w:val="ro-RO"/>
        </w:rPr>
        <w:t>elor</w:t>
      </w:r>
      <w:r w:rsidR="00112299" w:rsidRPr="008F16B3">
        <w:rPr>
          <w:lang w:val="ro-RO"/>
        </w:rPr>
        <w:t>,</w:t>
      </w:r>
      <w:r w:rsidRPr="008F16B3">
        <w:rPr>
          <w:lang w:val="ro-RO"/>
        </w:rPr>
        <w:t xml:space="preserve"> începând cu anii 2000</w:t>
      </w:r>
      <w:r w:rsidR="00C164B1" w:rsidRPr="008F16B3">
        <w:rPr>
          <w:lang w:val="ro-RO"/>
        </w:rPr>
        <w:t>,</w:t>
      </w:r>
      <w:r w:rsidRPr="008F16B3">
        <w:rPr>
          <w:lang w:val="ro-RO"/>
        </w:rPr>
        <w:t xml:space="preserve"> costul suportat </w:t>
      </w:r>
      <w:r w:rsidR="00C164B1" w:rsidRPr="008F16B3">
        <w:rPr>
          <w:lang w:val="ro-RO"/>
        </w:rPr>
        <w:t>pentru</w:t>
      </w:r>
      <w:r w:rsidRPr="008F16B3">
        <w:rPr>
          <w:lang w:val="ro-RO"/>
        </w:rPr>
        <w:t xml:space="preserve"> distrugerea peșterilor merită plătit </w:t>
      </w:r>
      <w:r w:rsidR="00112299" w:rsidRPr="008F16B3">
        <w:rPr>
          <w:lang w:val="ro-RO"/>
        </w:rPr>
        <w:t xml:space="preserve">dacă </w:t>
      </w:r>
      <w:r w:rsidRPr="008F16B3">
        <w:rPr>
          <w:lang w:val="ro-RO"/>
        </w:rPr>
        <w:t>este comparat cu resursele financiare</w:t>
      </w:r>
      <w:r w:rsidR="00112299" w:rsidRPr="008F16B3">
        <w:rPr>
          <w:lang w:val="ro-RO"/>
        </w:rPr>
        <w:t>,</w:t>
      </w:r>
      <w:r w:rsidRPr="008F16B3">
        <w:rPr>
          <w:lang w:val="ro-RO"/>
        </w:rPr>
        <w:t xml:space="preserve"> mult mai mari</w:t>
      </w:r>
      <w:r w:rsidR="00112299" w:rsidRPr="008F16B3">
        <w:rPr>
          <w:lang w:val="ro-RO"/>
        </w:rPr>
        <w:t>,</w:t>
      </w:r>
      <w:r w:rsidRPr="008F16B3">
        <w:rPr>
          <w:lang w:val="ro-RO"/>
        </w:rPr>
        <w:t xml:space="preserve"> necesare pentru deschiderea și exploatarea carierelor. În plus, valoarea rezervelor minerale </w:t>
      </w:r>
      <w:r w:rsidR="00C164B1" w:rsidRPr="008F16B3">
        <w:rPr>
          <w:lang w:val="ro-RO"/>
        </w:rPr>
        <w:t>din</w:t>
      </w:r>
      <w:r w:rsidRPr="008F16B3">
        <w:rPr>
          <w:lang w:val="ro-RO"/>
        </w:rPr>
        <w:t xml:space="preserve"> orice peșteră depășește de obicei prețul care trebuie plătit pentru distrugerea peșterii. La începutul anului 2020 impactul total ireversibil din Brazilia ar putea atinge o valoare de până la 1 milion </w:t>
      </w:r>
      <w:r w:rsidR="00BC7D24" w:rsidRPr="008F16B3">
        <w:rPr>
          <w:lang w:val="ro-RO"/>
        </w:rPr>
        <w:t>USD</w:t>
      </w:r>
      <w:r w:rsidRPr="008F16B3">
        <w:rPr>
          <w:lang w:val="ro-RO"/>
        </w:rPr>
        <w:t xml:space="preserve"> per peșteră</w:t>
      </w:r>
      <w:r w:rsidR="00804D2E" w:rsidRPr="008F16B3">
        <w:rPr>
          <w:lang w:val="ro-RO"/>
        </w:rPr>
        <w:t>.</w:t>
      </w:r>
    </w:p>
    <w:p w14:paraId="1B043A42" w14:textId="3AFC2952" w:rsidR="00804D2E" w:rsidRPr="008F16B3" w:rsidRDefault="00112299" w:rsidP="002E3833">
      <w:pPr>
        <w:pStyle w:val="BodyText"/>
        <w:rPr>
          <w:rFonts w:cs="Times New Roman"/>
          <w:lang w:val="ro-RO"/>
        </w:rPr>
      </w:pPr>
      <w:r w:rsidRPr="008F16B3">
        <w:rPr>
          <w:lang w:val="ro-RO"/>
        </w:rPr>
        <w:t>Dacă</w:t>
      </w:r>
      <w:r w:rsidR="00CC048C" w:rsidRPr="008F16B3">
        <w:rPr>
          <w:lang w:val="ro-RO"/>
        </w:rPr>
        <w:t xml:space="preserve"> </w:t>
      </w:r>
      <w:r w:rsidR="00C164B1" w:rsidRPr="008F16B3">
        <w:rPr>
          <w:lang w:val="ro-RO"/>
        </w:rPr>
        <w:t>dintr-</w:t>
      </w:r>
      <w:r w:rsidR="00CC048C" w:rsidRPr="008F16B3">
        <w:rPr>
          <w:lang w:val="ro-RO"/>
        </w:rPr>
        <w:t xml:space="preserve">o carieră sau </w:t>
      </w:r>
      <w:r w:rsidR="00C164B1" w:rsidRPr="008F16B3">
        <w:rPr>
          <w:lang w:val="ro-RO"/>
        </w:rPr>
        <w:t xml:space="preserve">dintr-o </w:t>
      </w:r>
      <w:r w:rsidR="00CC048C" w:rsidRPr="008F16B3">
        <w:rPr>
          <w:lang w:val="ro-RO"/>
        </w:rPr>
        <w:t>parte a unei cariere nu se mai extrage piatră există oportunitate</w:t>
      </w:r>
      <w:r w:rsidR="00C164B1" w:rsidRPr="008F16B3">
        <w:rPr>
          <w:lang w:val="ro-RO"/>
        </w:rPr>
        <w:t>a</w:t>
      </w:r>
      <w:r w:rsidR="00CC048C" w:rsidRPr="008F16B3">
        <w:rPr>
          <w:lang w:val="ro-RO"/>
        </w:rPr>
        <w:t xml:space="preserve"> de restaurare care este deosebit de valoroasă dacă carierele sunt într-o zonă protejată. O posibilitate poate fi </w:t>
      </w:r>
      <w:r w:rsidR="00C164B1" w:rsidRPr="008F16B3">
        <w:rPr>
          <w:lang w:val="ro-RO"/>
        </w:rPr>
        <w:t>refacerea</w:t>
      </w:r>
      <w:r w:rsidR="00CC048C" w:rsidRPr="008F16B3">
        <w:rPr>
          <w:lang w:val="ro-RO"/>
        </w:rPr>
        <w:t xml:space="preserve"> epi</w:t>
      </w:r>
      <w:r w:rsidR="00BC7D24" w:rsidRPr="008F16B3">
        <w:rPr>
          <w:lang w:val="ro-RO"/>
        </w:rPr>
        <w:t>c</w:t>
      </w:r>
      <w:r w:rsidR="00CC048C" w:rsidRPr="008F16B3">
        <w:rPr>
          <w:lang w:val="ro-RO"/>
        </w:rPr>
        <w:t>arst</w:t>
      </w:r>
      <w:r w:rsidRPr="008F16B3">
        <w:rPr>
          <w:lang w:val="ro-RO"/>
        </w:rPr>
        <w:t>ului</w:t>
      </w:r>
      <w:r w:rsidR="00CC048C" w:rsidRPr="008F16B3">
        <w:rPr>
          <w:lang w:val="ro-RO"/>
        </w:rPr>
        <w:t xml:space="preserve"> din orice deșeu de calcar răspândit pe podeaua carierei (care poate necesita </w:t>
      </w:r>
      <w:r w:rsidR="00BC7D24" w:rsidRPr="008F16B3">
        <w:rPr>
          <w:lang w:val="ro-RO"/>
        </w:rPr>
        <w:t>fisurarea</w:t>
      </w:r>
      <w:r w:rsidR="00CC048C" w:rsidRPr="008F16B3">
        <w:rPr>
          <w:lang w:val="ro-RO"/>
        </w:rPr>
        <w:t xml:space="preserve"> pentru îmbunătăți</w:t>
      </w:r>
      <w:r w:rsidRPr="008F16B3">
        <w:rPr>
          <w:lang w:val="ro-RO"/>
        </w:rPr>
        <w:t>rea</w:t>
      </w:r>
      <w:r w:rsidR="00CC048C" w:rsidRPr="008F16B3">
        <w:rPr>
          <w:lang w:val="ro-RO"/>
        </w:rPr>
        <w:t xml:space="preserve"> infiltr</w:t>
      </w:r>
      <w:r w:rsidRPr="008F16B3">
        <w:rPr>
          <w:lang w:val="ro-RO"/>
        </w:rPr>
        <w:t>ării</w:t>
      </w:r>
      <w:r w:rsidR="00CC048C" w:rsidRPr="008F16B3">
        <w:rPr>
          <w:lang w:val="ro-RO"/>
        </w:rPr>
        <w:t>) și</w:t>
      </w:r>
      <w:r w:rsidR="00C164B1" w:rsidRPr="008F16B3">
        <w:rPr>
          <w:lang w:val="ro-RO"/>
        </w:rPr>
        <w:t xml:space="preserve"> apoi</w:t>
      </w:r>
      <w:r w:rsidR="00CC048C" w:rsidRPr="008F16B3">
        <w:rPr>
          <w:lang w:val="ro-RO"/>
        </w:rPr>
        <w:t xml:space="preserve"> acoperi</w:t>
      </w:r>
      <w:r w:rsidR="005A6658" w:rsidRPr="008F16B3">
        <w:rPr>
          <w:lang w:val="ro-RO"/>
        </w:rPr>
        <w:t>rea</w:t>
      </w:r>
      <w:r w:rsidR="00CC048C" w:rsidRPr="008F16B3">
        <w:rPr>
          <w:lang w:val="ro-RO"/>
        </w:rPr>
        <w:t xml:space="preserve"> cu sol sau calcar fin (</w:t>
      </w:r>
      <w:r w:rsidR="00C164B1" w:rsidRPr="008F16B3">
        <w:rPr>
          <w:lang w:val="ro-RO"/>
        </w:rPr>
        <w:t xml:space="preserve">de la </w:t>
      </w:r>
      <w:r w:rsidR="00CC048C" w:rsidRPr="008F16B3">
        <w:rPr>
          <w:lang w:val="ro-RO"/>
        </w:rPr>
        <w:t xml:space="preserve">3 mm până la praf) </w:t>
      </w:r>
      <w:r w:rsidR="00C164B1" w:rsidRPr="008F16B3">
        <w:rPr>
          <w:lang w:val="ro-RO"/>
        </w:rPr>
        <w:t xml:space="preserve">amestecat </w:t>
      </w:r>
      <w:r w:rsidR="00CC048C" w:rsidRPr="008F16B3">
        <w:rPr>
          <w:lang w:val="ro-RO"/>
        </w:rPr>
        <w:t xml:space="preserve">cu un </w:t>
      </w:r>
      <w:r w:rsidR="00BC7D24" w:rsidRPr="008F16B3">
        <w:rPr>
          <w:lang w:val="ro-RO"/>
        </w:rPr>
        <w:t>ameliora</w:t>
      </w:r>
      <w:r w:rsidR="005A6658" w:rsidRPr="008F16B3">
        <w:rPr>
          <w:lang w:val="ro-RO"/>
        </w:rPr>
        <w:t>tor</w:t>
      </w:r>
      <w:r w:rsidR="00CC048C" w:rsidRPr="008F16B3">
        <w:rPr>
          <w:lang w:val="ro-RO"/>
        </w:rPr>
        <w:t xml:space="preserve"> organic. Pe marginile carierei </w:t>
      </w:r>
      <w:r w:rsidR="00C164B1" w:rsidRPr="008F16B3">
        <w:rPr>
          <w:lang w:val="ro-RO"/>
        </w:rPr>
        <w:t>se pot construi</w:t>
      </w:r>
      <w:r w:rsidR="00CC048C" w:rsidRPr="008F16B3">
        <w:rPr>
          <w:lang w:val="ro-RO"/>
        </w:rPr>
        <w:t xml:space="preserve"> forme de relief similare cu cele </w:t>
      </w:r>
      <w:r w:rsidR="00C164B1" w:rsidRPr="008F16B3">
        <w:rPr>
          <w:lang w:val="ro-RO"/>
        </w:rPr>
        <w:t>din</w:t>
      </w:r>
      <w:r w:rsidR="00CC048C" w:rsidRPr="008F16B3">
        <w:rPr>
          <w:lang w:val="ro-RO"/>
        </w:rPr>
        <w:t xml:space="preserve"> carstul natural</w:t>
      </w:r>
      <w:r w:rsidR="005A6658" w:rsidRPr="008F16B3">
        <w:rPr>
          <w:lang w:val="ro-RO"/>
        </w:rPr>
        <w:t>,</w:t>
      </w:r>
      <w:r w:rsidR="00CC048C" w:rsidRPr="008F16B3">
        <w:rPr>
          <w:lang w:val="ro-RO"/>
        </w:rPr>
        <w:t xml:space="preserve"> contraforturi de stâncă, pereți </w:t>
      </w:r>
      <w:r w:rsidR="00BC7D24" w:rsidRPr="008F16B3">
        <w:rPr>
          <w:lang w:val="ro-RO"/>
        </w:rPr>
        <w:t xml:space="preserve">sau </w:t>
      </w:r>
      <w:r w:rsidR="004E6509" w:rsidRPr="008F16B3">
        <w:rPr>
          <w:lang w:val="ro-RO"/>
        </w:rPr>
        <w:t>grohotiș</w:t>
      </w:r>
      <w:r w:rsidR="00804D2E" w:rsidRPr="008F16B3">
        <w:rPr>
          <w:lang w:val="ro-RO"/>
        </w:rPr>
        <w:t>.</w:t>
      </w:r>
    </w:p>
    <w:p w14:paraId="518EC4D9" w14:textId="75B34B99" w:rsidR="00DD62EA" w:rsidRPr="008F16B3" w:rsidRDefault="00CC048C" w:rsidP="00DD62EA">
      <w:pPr>
        <w:pStyle w:val="BodyText"/>
        <w:rPr>
          <w:rFonts w:cs="Times New Roman"/>
          <w:lang w:val="ro-RO"/>
        </w:rPr>
      </w:pPr>
      <w:r w:rsidRPr="008F16B3">
        <w:rPr>
          <w:lang w:val="ro-RO"/>
        </w:rPr>
        <w:lastRenderedPageBreak/>
        <w:t xml:space="preserve">Impacturile </w:t>
      </w:r>
      <w:r w:rsidR="00C164B1" w:rsidRPr="008F16B3">
        <w:rPr>
          <w:lang w:val="ro-RO"/>
        </w:rPr>
        <w:t>di</w:t>
      </w:r>
      <w:r w:rsidRPr="008F16B3">
        <w:rPr>
          <w:lang w:val="ro-RO"/>
        </w:rPr>
        <w:t>n afara zonei carierei se referă în primul rând la explozi</w:t>
      </w:r>
      <w:r w:rsidR="00BC7D24" w:rsidRPr="008F16B3">
        <w:rPr>
          <w:lang w:val="ro-RO"/>
        </w:rPr>
        <w:t>i</w:t>
      </w:r>
      <w:r w:rsidRPr="008F16B3">
        <w:rPr>
          <w:lang w:val="ro-RO"/>
        </w:rPr>
        <w:t xml:space="preserve"> și apă și în ambele cazuri există posibilitatea ca o carieră din afara ariei protejate să aibă impacturi în interiorul ariei protejate. Impacturile exploziilor sunt complexe și se referă atât la proiectarea sau execuția exploziei cât și la geologie. Există exemple de peșteri care au fost intersectate de cariere în care nu s-au înregistrat </w:t>
      </w:r>
      <w:r w:rsidR="00BC7D24" w:rsidRPr="008F16B3">
        <w:rPr>
          <w:lang w:val="ro-RO"/>
        </w:rPr>
        <w:t>deteriorări</w:t>
      </w:r>
      <w:r w:rsidRPr="008F16B3">
        <w:rPr>
          <w:lang w:val="ro-RO"/>
        </w:rPr>
        <w:t xml:space="preserve"> </w:t>
      </w:r>
      <w:r w:rsidR="00BC7D24" w:rsidRPr="008F16B3">
        <w:rPr>
          <w:lang w:val="ro-RO"/>
        </w:rPr>
        <w:t>a</w:t>
      </w:r>
      <w:r w:rsidRPr="008F16B3">
        <w:rPr>
          <w:lang w:val="ro-RO"/>
        </w:rPr>
        <w:t>l</w:t>
      </w:r>
      <w:r w:rsidR="00BC7D24" w:rsidRPr="008F16B3">
        <w:rPr>
          <w:lang w:val="ro-RO"/>
        </w:rPr>
        <w:t>e</w:t>
      </w:r>
      <w:r w:rsidRPr="008F16B3">
        <w:rPr>
          <w:lang w:val="ro-RO"/>
        </w:rPr>
        <w:t xml:space="preserve"> morfologi</w:t>
      </w:r>
      <w:r w:rsidR="00BC7D24" w:rsidRPr="008F16B3">
        <w:rPr>
          <w:lang w:val="ro-RO"/>
        </w:rPr>
        <w:t>ei galeriilor</w:t>
      </w:r>
      <w:r w:rsidRPr="008F16B3">
        <w:rPr>
          <w:lang w:val="ro-RO"/>
        </w:rPr>
        <w:t xml:space="preserve"> sau speleoteme</w:t>
      </w:r>
      <w:r w:rsidR="00BC7D24" w:rsidRPr="008F16B3">
        <w:rPr>
          <w:lang w:val="ro-RO"/>
        </w:rPr>
        <w:t>lor</w:t>
      </w:r>
      <w:r w:rsidRPr="008F16B3">
        <w:rPr>
          <w:lang w:val="ro-RO"/>
        </w:rPr>
        <w:t xml:space="preserve"> și alte exemple în care au fost </w:t>
      </w:r>
      <w:r w:rsidR="00BC7D24" w:rsidRPr="008F16B3">
        <w:rPr>
          <w:lang w:val="ro-RO"/>
        </w:rPr>
        <w:t>distruse</w:t>
      </w:r>
      <w:r w:rsidRPr="008F16B3">
        <w:rPr>
          <w:lang w:val="ro-RO"/>
        </w:rPr>
        <w:t xml:space="preserve"> peșteri aflate la câteva sute de metri de o carieră. O altă </w:t>
      </w:r>
      <w:r w:rsidR="00BC7D24" w:rsidRPr="008F16B3">
        <w:rPr>
          <w:lang w:val="ro-RO"/>
        </w:rPr>
        <w:t>problemă</w:t>
      </w:r>
      <w:r w:rsidRPr="008F16B3">
        <w:rPr>
          <w:lang w:val="ro-RO"/>
        </w:rPr>
        <w:t xml:space="preserve"> </w:t>
      </w:r>
      <w:r w:rsidR="005A6658" w:rsidRPr="008F16B3">
        <w:rPr>
          <w:lang w:val="ro-RO"/>
        </w:rPr>
        <w:t xml:space="preserve">puțin înțeleasă </w:t>
      </w:r>
      <w:r w:rsidRPr="008F16B3">
        <w:rPr>
          <w:lang w:val="ro-RO"/>
        </w:rPr>
        <w:t xml:space="preserve">este impactul zgomotului și vibrațiilor asupra faunei din peșteri. În ciuda acestor factori este clar că impacturile pot fi </w:t>
      </w:r>
      <w:r w:rsidR="00E70C18" w:rsidRPr="008F16B3">
        <w:rPr>
          <w:lang w:val="ro-RO"/>
        </w:rPr>
        <w:t>reduse</w:t>
      </w:r>
      <w:r w:rsidRPr="008F16B3">
        <w:rPr>
          <w:lang w:val="ro-RO"/>
        </w:rPr>
        <w:t xml:space="preserve"> prin </w:t>
      </w:r>
      <w:r w:rsidR="00A2391E" w:rsidRPr="008F16B3">
        <w:rPr>
          <w:lang w:val="ro-RO"/>
        </w:rPr>
        <w:t>planificarea</w:t>
      </w:r>
      <w:r w:rsidRPr="008F16B3">
        <w:rPr>
          <w:lang w:val="ro-RO"/>
        </w:rPr>
        <w:t xml:space="preserve"> modernă a exploziei </w:t>
      </w:r>
      <w:r w:rsidR="00A2391E" w:rsidRPr="008F16B3">
        <w:rPr>
          <w:lang w:val="ro-RO"/>
        </w:rPr>
        <w:t xml:space="preserve">astfel </w:t>
      </w:r>
      <w:r w:rsidR="00E3533A" w:rsidRPr="008F16B3">
        <w:rPr>
          <w:lang w:val="ro-RO"/>
        </w:rPr>
        <w:t>încât</w:t>
      </w:r>
      <w:r w:rsidRPr="008F16B3">
        <w:rPr>
          <w:lang w:val="ro-RO"/>
        </w:rPr>
        <w:t xml:space="preserve"> cantitatea de exploziv și poziți</w:t>
      </w:r>
      <w:r w:rsidR="00A2391E" w:rsidRPr="008F16B3">
        <w:rPr>
          <w:lang w:val="ro-RO"/>
        </w:rPr>
        <w:t>onarea</w:t>
      </w:r>
      <w:r w:rsidRPr="008F16B3">
        <w:rPr>
          <w:lang w:val="ro-RO"/>
        </w:rPr>
        <w:t xml:space="preserve"> acestuia </w:t>
      </w:r>
      <w:r w:rsidR="00A2391E" w:rsidRPr="008F16B3">
        <w:rPr>
          <w:lang w:val="ro-RO"/>
        </w:rPr>
        <w:t>să fie</w:t>
      </w:r>
      <w:r w:rsidRPr="008F16B3">
        <w:rPr>
          <w:lang w:val="ro-RO"/>
        </w:rPr>
        <w:t xml:space="preserve"> calculate cu atenție</w:t>
      </w:r>
      <w:r w:rsidR="005A6658" w:rsidRPr="008F16B3">
        <w:rPr>
          <w:lang w:val="ro-RO"/>
        </w:rPr>
        <w:t>,</w:t>
      </w:r>
      <w:r w:rsidRPr="008F16B3">
        <w:rPr>
          <w:lang w:val="ro-RO"/>
        </w:rPr>
        <w:t xml:space="preserve"> </w:t>
      </w:r>
      <w:r w:rsidR="00A2391E" w:rsidRPr="008F16B3">
        <w:rPr>
          <w:lang w:val="ro-RO"/>
        </w:rPr>
        <w:t>iar</w:t>
      </w:r>
      <w:r w:rsidRPr="008F16B3">
        <w:rPr>
          <w:lang w:val="ro-RO"/>
        </w:rPr>
        <w:t xml:space="preserve"> întârzierile în milisecunde </w:t>
      </w:r>
      <w:r w:rsidR="00A2391E" w:rsidRPr="008F16B3">
        <w:rPr>
          <w:lang w:val="ro-RO"/>
        </w:rPr>
        <w:t>pot fi</w:t>
      </w:r>
      <w:r w:rsidRPr="008F16B3">
        <w:rPr>
          <w:lang w:val="ro-RO"/>
        </w:rPr>
        <w:t xml:space="preserve"> utilizate pentru reduce</w:t>
      </w:r>
      <w:r w:rsidR="00A2391E" w:rsidRPr="008F16B3">
        <w:rPr>
          <w:lang w:val="ro-RO"/>
        </w:rPr>
        <w:t>rea</w:t>
      </w:r>
      <w:r w:rsidRPr="008F16B3">
        <w:rPr>
          <w:lang w:val="ro-RO"/>
        </w:rPr>
        <w:t xml:space="preserve"> vibrațiil</w:t>
      </w:r>
      <w:r w:rsidR="00A2391E" w:rsidRPr="008F16B3">
        <w:rPr>
          <w:lang w:val="ro-RO"/>
        </w:rPr>
        <w:t>or</w:t>
      </w:r>
      <w:r w:rsidRPr="008F16B3">
        <w:rPr>
          <w:lang w:val="ro-RO"/>
        </w:rPr>
        <w:t xml:space="preserve"> și suprapresiun</w:t>
      </w:r>
      <w:r w:rsidR="00A2391E" w:rsidRPr="008F16B3">
        <w:rPr>
          <w:lang w:val="ro-RO"/>
        </w:rPr>
        <w:t>ii</w:t>
      </w:r>
      <w:r w:rsidRPr="008F16B3">
        <w:rPr>
          <w:lang w:val="ro-RO"/>
        </w:rPr>
        <w:t xml:space="preserve"> aerului. O altă </w:t>
      </w:r>
      <w:r w:rsidR="00E70C18" w:rsidRPr="008F16B3">
        <w:rPr>
          <w:lang w:val="ro-RO"/>
        </w:rPr>
        <w:t>problemă</w:t>
      </w:r>
      <w:r w:rsidRPr="008F16B3">
        <w:rPr>
          <w:lang w:val="ro-RO"/>
        </w:rPr>
        <w:t xml:space="preserve"> este că, </w:t>
      </w:r>
      <w:r w:rsidR="00A2391E" w:rsidRPr="008F16B3">
        <w:rPr>
          <w:lang w:val="ro-RO"/>
        </w:rPr>
        <w:t>mai demult</w:t>
      </w:r>
      <w:r w:rsidRPr="008F16B3">
        <w:rPr>
          <w:lang w:val="ro-RO"/>
        </w:rPr>
        <w:t xml:space="preserve">, cel mai </w:t>
      </w:r>
      <w:r w:rsidR="00A2391E" w:rsidRPr="008F16B3">
        <w:rPr>
          <w:lang w:val="ro-RO"/>
        </w:rPr>
        <w:t>des utilizat</w:t>
      </w:r>
      <w:r w:rsidRPr="008F16B3">
        <w:rPr>
          <w:lang w:val="ro-RO"/>
        </w:rPr>
        <w:t xml:space="preserve"> explozi</w:t>
      </w:r>
      <w:r w:rsidR="00A2391E" w:rsidRPr="008F16B3">
        <w:rPr>
          <w:lang w:val="ro-RO"/>
        </w:rPr>
        <w:t>bil</w:t>
      </w:r>
      <w:r w:rsidRPr="008F16B3">
        <w:rPr>
          <w:lang w:val="ro-RO"/>
        </w:rPr>
        <w:t xml:space="preserve"> a fost</w:t>
      </w:r>
      <w:r w:rsidR="00E70C18" w:rsidRPr="008F16B3">
        <w:rPr>
          <w:lang w:val="ro-RO"/>
        </w:rPr>
        <w:t xml:space="preserve"> </w:t>
      </w:r>
      <w:r w:rsidR="00A2391E" w:rsidRPr="008F16B3">
        <w:rPr>
          <w:lang w:val="ro-RO"/>
        </w:rPr>
        <w:t xml:space="preserve">amestecul de </w:t>
      </w:r>
      <w:r w:rsidRPr="008F16B3">
        <w:rPr>
          <w:lang w:val="ro-RO"/>
        </w:rPr>
        <w:t xml:space="preserve">nitrat de amoniu </w:t>
      </w:r>
      <w:r w:rsidR="00A2391E" w:rsidRPr="008F16B3">
        <w:rPr>
          <w:lang w:val="ro-RO"/>
        </w:rPr>
        <w:t>cu</w:t>
      </w:r>
      <w:r w:rsidRPr="008F16B3">
        <w:rPr>
          <w:lang w:val="ro-RO"/>
        </w:rPr>
        <w:t xml:space="preserve"> păcur</w:t>
      </w:r>
      <w:r w:rsidR="00A2391E" w:rsidRPr="008F16B3">
        <w:rPr>
          <w:lang w:val="ro-RO"/>
        </w:rPr>
        <w:t>ă</w:t>
      </w:r>
      <w:r w:rsidRPr="008F16B3">
        <w:rPr>
          <w:lang w:val="ro-RO"/>
        </w:rPr>
        <w:t xml:space="preserve"> chiar în foraj. Ace</w:t>
      </w:r>
      <w:r w:rsidR="00A2391E" w:rsidRPr="008F16B3">
        <w:rPr>
          <w:lang w:val="ro-RO"/>
        </w:rPr>
        <w:t>asta</w:t>
      </w:r>
      <w:r w:rsidRPr="008F16B3">
        <w:rPr>
          <w:lang w:val="ro-RO"/>
        </w:rPr>
        <w:t xml:space="preserve"> </w:t>
      </w:r>
      <w:r w:rsidR="005A6658" w:rsidRPr="008F16B3">
        <w:rPr>
          <w:lang w:val="ro-RO"/>
        </w:rPr>
        <w:t>re</w:t>
      </w:r>
      <w:r w:rsidRPr="008F16B3">
        <w:rPr>
          <w:lang w:val="ro-RO"/>
        </w:rPr>
        <w:t xml:space="preserve">prezintă risc de contaminare </w:t>
      </w:r>
      <w:r w:rsidR="00A2391E" w:rsidRPr="008F16B3">
        <w:rPr>
          <w:lang w:val="ro-RO"/>
        </w:rPr>
        <w:t>îndelungat</w:t>
      </w:r>
      <w:r w:rsidRPr="008F16B3">
        <w:rPr>
          <w:lang w:val="ro-RO"/>
        </w:rPr>
        <w:t xml:space="preserve"> cu lichid dens în fază non-apoasă. Sablarea modernă utilizează </w:t>
      </w:r>
      <w:r w:rsidR="00E70C18" w:rsidRPr="008F16B3">
        <w:rPr>
          <w:lang w:val="ro-RO"/>
        </w:rPr>
        <w:t>nitratul de amoniu și păcura</w:t>
      </w:r>
      <w:r w:rsidRPr="008F16B3">
        <w:rPr>
          <w:lang w:val="ro-RO"/>
        </w:rPr>
        <w:t xml:space="preserve"> preamestec</w:t>
      </w:r>
      <w:r w:rsidR="00E70C18" w:rsidRPr="008F16B3">
        <w:rPr>
          <w:lang w:val="ro-RO"/>
        </w:rPr>
        <w:t>ate</w:t>
      </w:r>
      <w:r w:rsidRPr="008F16B3">
        <w:rPr>
          <w:lang w:val="ro-RO"/>
        </w:rPr>
        <w:t>, de obicei</w:t>
      </w:r>
      <w:r w:rsidR="00A2391E" w:rsidRPr="008F16B3">
        <w:rPr>
          <w:lang w:val="ro-RO"/>
        </w:rPr>
        <w:t>,</w:t>
      </w:r>
      <w:r w:rsidRPr="008F16B3">
        <w:rPr>
          <w:lang w:val="ro-RO"/>
        </w:rPr>
        <w:t xml:space="preserve"> cu explozi</w:t>
      </w:r>
      <w:r w:rsidR="00A2391E" w:rsidRPr="008F16B3">
        <w:rPr>
          <w:lang w:val="ro-RO"/>
        </w:rPr>
        <w:t>vi</w:t>
      </w:r>
      <w:r w:rsidRPr="008F16B3">
        <w:rPr>
          <w:lang w:val="ro-RO"/>
        </w:rPr>
        <w:t xml:space="preserve"> în emulsie. Cu toate acestea, depozitarea păcur</w:t>
      </w:r>
      <w:r w:rsidR="00E70C18" w:rsidRPr="008F16B3">
        <w:rPr>
          <w:lang w:val="ro-RO"/>
        </w:rPr>
        <w:t>ii</w:t>
      </w:r>
      <w:r w:rsidRPr="008F16B3">
        <w:rPr>
          <w:lang w:val="ro-RO"/>
        </w:rPr>
        <w:t xml:space="preserve"> creează potențialul de </w:t>
      </w:r>
      <w:r w:rsidR="00E80D40" w:rsidRPr="008F16B3">
        <w:rPr>
          <w:lang w:val="ro-RO"/>
        </w:rPr>
        <w:t>scurgere</w:t>
      </w:r>
      <w:r w:rsidRPr="008F16B3">
        <w:rPr>
          <w:lang w:val="ro-RO"/>
        </w:rPr>
        <w:t xml:space="preserve"> în carst. </w:t>
      </w:r>
      <w:r w:rsidR="005A6658" w:rsidRPr="008F16B3">
        <w:rPr>
          <w:lang w:val="ro-RO"/>
        </w:rPr>
        <w:t>De asemenea, m</w:t>
      </w:r>
      <w:r w:rsidRPr="008F16B3">
        <w:rPr>
          <w:lang w:val="ro-RO"/>
        </w:rPr>
        <w:t xml:space="preserve">anipularea necorespunzătoare a azotatului de amoniu poate duce la contaminarea apelor subterane cu nitrați. Ambele produse utilizate pentru crearea </w:t>
      </w:r>
      <w:r w:rsidR="00E70C18" w:rsidRPr="008F16B3">
        <w:rPr>
          <w:lang w:val="ro-RO"/>
        </w:rPr>
        <w:t>acestui exploziv</w:t>
      </w:r>
      <w:r w:rsidRPr="008F16B3">
        <w:rPr>
          <w:lang w:val="ro-RO"/>
        </w:rPr>
        <w:t xml:space="preserve"> sunt depozitate și amestecate în mod obișnuit în carieră înainte de utilizare</w:t>
      </w:r>
      <w:r w:rsidR="00DD62EA" w:rsidRPr="008F16B3">
        <w:rPr>
          <w:lang w:val="ro-RO"/>
        </w:rPr>
        <w:t xml:space="preserve">. </w:t>
      </w:r>
    </w:p>
    <w:p w14:paraId="4D22EC7B" w14:textId="77777777" w:rsidR="00326818" w:rsidRPr="008F16B3" w:rsidRDefault="00326818" w:rsidP="00F80065">
      <w:pPr>
        <w:pStyle w:val="Figures"/>
        <w:ind w:left="540" w:right="450"/>
        <w:rPr>
          <w:lang w:val="ro-RO"/>
        </w:rPr>
      </w:pPr>
      <w:r w:rsidRPr="008F16B3">
        <w:rPr>
          <w:noProof/>
          <w:lang w:val="ro-RO"/>
        </w:rPr>
        <w:drawing>
          <wp:inline distT="0" distB="0" distL="0" distR="0" wp14:anchorId="083F8A0F" wp14:editId="08A02650">
            <wp:extent cx="5399405" cy="34733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b="14520"/>
                    <a:stretch/>
                  </pic:blipFill>
                  <pic:spPr bwMode="auto">
                    <a:xfrm>
                      <a:off x="0" y="0"/>
                      <a:ext cx="5400000" cy="3473738"/>
                    </a:xfrm>
                    <a:prstGeom prst="rect">
                      <a:avLst/>
                    </a:prstGeom>
                    <a:noFill/>
                    <a:ln>
                      <a:noFill/>
                    </a:ln>
                    <a:extLst>
                      <a:ext uri="{53640926-AAD7-44D8-BBD7-CCE9431645EC}">
                        <a14:shadowObscured xmlns:a14="http://schemas.microsoft.com/office/drawing/2010/main"/>
                      </a:ext>
                    </a:extLst>
                  </pic:spPr>
                </pic:pic>
              </a:graphicData>
            </a:graphic>
          </wp:inline>
        </w:drawing>
      </w:r>
    </w:p>
    <w:p w14:paraId="4FD70DF7" w14:textId="54929CB8" w:rsidR="00326818" w:rsidRPr="008F16B3" w:rsidRDefault="00CC048C" w:rsidP="00F80065">
      <w:pPr>
        <w:pStyle w:val="Caption-Figures"/>
        <w:ind w:left="720" w:right="450"/>
        <w:rPr>
          <w:lang w:val="ro-RO"/>
        </w:rPr>
      </w:pPr>
      <w:r w:rsidRPr="008F16B3">
        <w:rPr>
          <w:lang w:val="ro-RO"/>
        </w:rPr>
        <w:t xml:space="preserve">O față de carieră din </w:t>
      </w:r>
      <w:r w:rsidR="004E6509" w:rsidRPr="008F16B3">
        <w:rPr>
          <w:lang w:val="ro-RO"/>
        </w:rPr>
        <w:t xml:space="preserve">carstul </w:t>
      </w:r>
      <w:r w:rsidRPr="008F16B3">
        <w:rPr>
          <w:lang w:val="ro-RO"/>
        </w:rPr>
        <w:t xml:space="preserve">Lagoa Santa, Brazilia </w:t>
      </w:r>
      <w:r w:rsidR="004E6509" w:rsidRPr="008F16B3">
        <w:rPr>
          <w:lang w:val="ro-RO"/>
        </w:rPr>
        <w:t>cu</w:t>
      </w:r>
      <w:r w:rsidRPr="008F16B3">
        <w:rPr>
          <w:lang w:val="ro-RO"/>
        </w:rPr>
        <w:t xml:space="preserve"> </w:t>
      </w:r>
      <w:r w:rsidR="00E70C18" w:rsidRPr="008F16B3">
        <w:rPr>
          <w:lang w:val="ro-RO"/>
        </w:rPr>
        <w:t>pinnacles</w:t>
      </w:r>
      <w:r w:rsidRPr="008F16B3">
        <w:rPr>
          <w:lang w:val="ro-RO"/>
        </w:rPr>
        <w:t xml:space="preserve"> </w:t>
      </w:r>
      <w:r w:rsidR="00E70C18" w:rsidRPr="008F16B3">
        <w:rPr>
          <w:lang w:val="ro-RO"/>
        </w:rPr>
        <w:t>sub pătură de sol</w:t>
      </w:r>
      <w:r w:rsidRPr="008F16B3">
        <w:rPr>
          <w:lang w:val="ro-RO"/>
        </w:rPr>
        <w:t xml:space="preserve">. Foto </w:t>
      </w:r>
      <w:r w:rsidR="00326818" w:rsidRPr="008F16B3">
        <w:rPr>
          <w:lang w:val="ro-RO"/>
        </w:rPr>
        <w:t>Augusto Auler.</w:t>
      </w:r>
    </w:p>
    <w:p w14:paraId="3FA5C9B0" w14:textId="04CA3CE5" w:rsidR="00990B38" w:rsidRPr="008F16B3" w:rsidRDefault="00CC048C" w:rsidP="002E3833">
      <w:pPr>
        <w:pStyle w:val="BodyText"/>
        <w:rPr>
          <w:lang w:val="ro-RO"/>
        </w:rPr>
      </w:pPr>
      <w:r w:rsidRPr="008F16B3">
        <w:rPr>
          <w:lang w:val="ro-RO"/>
        </w:rPr>
        <w:t xml:space="preserve">Impacturile hidrologice se referă la apa care curge în sau iese din </w:t>
      </w:r>
      <w:r w:rsidR="005A6658" w:rsidRPr="008F16B3">
        <w:rPr>
          <w:lang w:val="ro-RO"/>
        </w:rPr>
        <w:t>carieră</w:t>
      </w:r>
      <w:r w:rsidRPr="008F16B3">
        <w:rPr>
          <w:lang w:val="ro-RO"/>
        </w:rPr>
        <w:t xml:space="preserve">. Ca în cazul impacturilor </w:t>
      </w:r>
      <w:r w:rsidR="00E70C18" w:rsidRPr="008F16B3">
        <w:rPr>
          <w:lang w:val="ro-RO"/>
        </w:rPr>
        <w:t>cauzate de</w:t>
      </w:r>
      <w:r w:rsidRPr="008F16B3">
        <w:rPr>
          <w:lang w:val="ro-RO"/>
        </w:rPr>
        <w:t xml:space="preserve"> explozi</w:t>
      </w:r>
      <w:r w:rsidR="00E70C18" w:rsidRPr="008F16B3">
        <w:rPr>
          <w:lang w:val="ro-RO"/>
        </w:rPr>
        <w:t>i</w:t>
      </w:r>
      <w:r w:rsidRPr="008F16B3">
        <w:rPr>
          <w:lang w:val="ro-RO"/>
        </w:rPr>
        <w:t xml:space="preserve"> este esențial</w:t>
      </w:r>
      <w:r w:rsidR="005A6658" w:rsidRPr="008F16B3">
        <w:rPr>
          <w:lang w:val="ro-RO"/>
        </w:rPr>
        <w:t>ă</w:t>
      </w:r>
      <w:r w:rsidRPr="008F16B3">
        <w:rPr>
          <w:lang w:val="ro-RO"/>
        </w:rPr>
        <w:t xml:space="preserve"> evalu</w:t>
      </w:r>
      <w:r w:rsidR="005A6658" w:rsidRPr="008F16B3">
        <w:rPr>
          <w:lang w:val="ro-RO"/>
        </w:rPr>
        <w:t>area</w:t>
      </w:r>
      <w:r w:rsidRPr="008F16B3">
        <w:rPr>
          <w:lang w:val="ro-RO"/>
        </w:rPr>
        <w:t xml:space="preserve"> aten</w:t>
      </w:r>
      <w:r w:rsidR="005A6658" w:rsidRPr="008F16B3">
        <w:rPr>
          <w:lang w:val="ro-RO"/>
        </w:rPr>
        <w:t>tă a</w:t>
      </w:r>
      <w:r w:rsidRPr="008F16B3">
        <w:rPr>
          <w:lang w:val="ro-RO"/>
        </w:rPr>
        <w:t xml:space="preserve"> contextul</w:t>
      </w:r>
      <w:r w:rsidR="005A6658" w:rsidRPr="008F16B3">
        <w:rPr>
          <w:lang w:val="ro-RO"/>
        </w:rPr>
        <w:t>ui</w:t>
      </w:r>
      <w:r w:rsidRPr="008F16B3">
        <w:rPr>
          <w:lang w:val="ro-RO"/>
        </w:rPr>
        <w:t xml:space="preserve"> hidrogeologic. Apa poate pătrunde </w:t>
      </w:r>
      <w:r w:rsidR="005A6658" w:rsidRPr="008F16B3">
        <w:rPr>
          <w:lang w:val="ro-RO"/>
        </w:rPr>
        <w:t xml:space="preserve">într-o carieră </w:t>
      </w:r>
      <w:r w:rsidR="00E80D40" w:rsidRPr="008F16B3">
        <w:rPr>
          <w:lang w:val="ro-RO"/>
        </w:rPr>
        <w:t xml:space="preserve">de la suprafață </w:t>
      </w:r>
      <w:r w:rsidRPr="008F16B3">
        <w:rPr>
          <w:lang w:val="ro-RO"/>
        </w:rPr>
        <w:t xml:space="preserve">sau prin intersectarea unor căi majore de curgere a apei subterane. Debitele de suprafață </w:t>
      </w:r>
      <w:r w:rsidR="005A6658" w:rsidRPr="008F16B3">
        <w:rPr>
          <w:lang w:val="ro-RO"/>
        </w:rPr>
        <w:t>trebuie</w:t>
      </w:r>
      <w:r w:rsidRPr="008F16B3">
        <w:rPr>
          <w:lang w:val="ro-RO"/>
        </w:rPr>
        <w:t xml:space="preserve"> </w:t>
      </w:r>
      <w:r w:rsidR="00E70C18" w:rsidRPr="008F16B3">
        <w:rPr>
          <w:lang w:val="ro-RO"/>
        </w:rPr>
        <w:t>evalua</w:t>
      </w:r>
      <w:r w:rsidR="005A6658" w:rsidRPr="008F16B3">
        <w:rPr>
          <w:lang w:val="ro-RO"/>
        </w:rPr>
        <w:t>te</w:t>
      </w:r>
      <w:r w:rsidRPr="008F16B3">
        <w:rPr>
          <w:lang w:val="ro-RO"/>
        </w:rPr>
        <w:t xml:space="preserve"> pe termen lung pentru a gestiona apa captată din bazinele de drenaj </w:t>
      </w:r>
      <w:r w:rsidR="00E70C18" w:rsidRPr="008F16B3">
        <w:rPr>
          <w:lang w:val="ro-RO"/>
        </w:rPr>
        <w:t>cauzată de</w:t>
      </w:r>
      <w:r w:rsidRPr="008F16B3">
        <w:rPr>
          <w:lang w:val="ro-RO"/>
        </w:rPr>
        <w:t xml:space="preserve"> extinderea carierei</w:t>
      </w:r>
      <w:r w:rsidR="00E80D40" w:rsidRPr="008F16B3">
        <w:rPr>
          <w:lang w:val="ro-RO"/>
        </w:rPr>
        <w:t>,</w:t>
      </w:r>
      <w:r w:rsidRPr="008F16B3">
        <w:rPr>
          <w:lang w:val="ro-RO"/>
        </w:rPr>
        <w:t xml:space="preserve"> care poate perturba funcționarea </w:t>
      </w:r>
      <w:r w:rsidR="00E70C18" w:rsidRPr="008F16B3">
        <w:rPr>
          <w:lang w:val="ro-RO"/>
        </w:rPr>
        <w:t>acest</w:t>
      </w:r>
      <w:r w:rsidR="005A6658" w:rsidRPr="008F16B3">
        <w:rPr>
          <w:lang w:val="ro-RO"/>
        </w:rPr>
        <w:t>ora</w:t>
      </w:r>
      <w:r w:rsidRPr="008F16B3">
        <w:rPr>
          <w:lang w:val="ro-RO"/>
        </w:rPr>
        <w:t xml:space="preserve">. Debitul de apă subterană într-o carieră poate varia foarte mult. Unele cariere s-au închis din cauza inundațiilor </w:t>
      </w:r>
      <w:r w:rsidR="00E70C18" w:rsidRPr="008F16B3">
        <w:rPr>
          <w:lang w:val="ro-RO"/>
        </w:rPr>
        <w:t>cu</w:t>
      </w:r>
      <w:r w:rsidRPr="008F16B3">
        <w:rPr>
          <w:lang w:val="ro-RO"/>
        </w:rPr>
        <w:t xml:space="preserve"> apă subterană în timp ce altele se extind la peste 100 m sub suprafața terenului inițial</w:t>
      </w:r>
      <w:r w:rsidR="00E80D40" w:rsidRPr="008F16B3">
        <w:rPr>
          <w:lang w:val="ro-RO"/>
        </w:rPr>
        <w:t xml:space="preserve"> pentru că</w:t>
      </w:r>
      <w:r w:rsidRPr="008F16B3">
        <w:rPr>
          <w:lang w:val="ro-RO"/>
        </w:rPr>
        <w:t xml:space="preserve"> primesc puțin </w:t>
      </w:r>
      <w:r w:rsidR="00E80D40" w:rsidRPr="008F16B3">
        <w:rPr>
          <w:lang w:val="ro-RO"/>
        </w:rPr>
        <w:t>aport</w:t>
      </w:r>
      <w:r w:rsidRPr="008F16B3">
        <w:rPr>
          <w:lang w:val="ro-RO"/>
        </w:rPr>
        <w:t xml:space="preserve"> lateral. </w:t>
      </w:r>
      <w:r w:rsidR="005A6658" w:rsidRPr="008F16B3">
        <w:rPr>
          <w:lang w:val="ro-RO"/>
        </w:rPr>
        <w:t>Dacă</w:t>
      </w:r>
      <w:r w:rsidRPr="008F16B3">
        <w:rPr>
          <w:lang w:val="ro-RO"/>
        </w:rPr>
        <w:t xml:space="preserve"> o carieră captează apa subterană dintr-o zonă mai </w:t>
      </w:r>
      <w:r w:rsidR="005A6658" w:rsidRPr="008F16B3">
        <w:rPr>
          <w:lang w:val="ro-RO"/>
        </w:rPr>
        <w:t>mare</w:t>
      </w:r>
      <w:r w:rsidRPr="008F16B3">
        <w:rPr>
          <w:lang w:val="ro-RO"/>
        </w:rPr>
        <w:t xml:space="preserve"> </w:t>
      </w:r>
      <w:r w:rsidR="005A6658" w:rsidRPr="008F16B3">
        <w:rPr>
          <w:lang w:val="ro-RO"/>
        </w:rPr>
        <w:t xml:space="preserve">se </w:t>
      </w:r>
      <w:r w:rsidR="00E80D40" w:rsidRPr="008F16B3">
        <w:rPr>
          <w:lang w:val="ro-RO"/>
        </w:rPr>
        <w:t xml:space="preserve">pot </w:t>
      </w:r>
      <w:r w:rsidRPr="008F16B3">
        <w:rPr>
          <w:lang w:val="ro-RO"/>
        </w:rPr>
        <w:t>dezvolt</w:t>
      </w:r>
      <w:r w:rsidR="005A6658" w:rsidRPr="008F16B3">
        <w:rPr>
          <w:lang w:val="ro-RO"/>
        </w:rPr>
        <w:t>a</w:t>
      </w:r>
      <w:r w:rsidRPr="008F16B3">
        <w:rPr>
          <w:lang w:val="ro-RO"/>
        </w:rPr>
        <w:t xml:space="preserve"> doline de </w:t>
      </w:r>
      <w:r w:rsidR="00E3533A" w:rsidRPr="008F16B3">
        <w:rPr>
          <w:lang w:val="ro-RO"/>
        </w:rPr>
        <w:t>subsidență</w:t>
      </w:r>
      <w:r w:rsidRPr="008F16B3">
        <w:rPr>
          <w:lang w:val="ro-RO"/>
        </w:rPr>
        <w:t xml:space="preserve"> (</w:t>
      </w:r>
      <w:r w:rsidR="00E70C18" w:rsidRPr="008F16B3">
        <w:rPr>
          <w:lang w:val="ro-RO"/>
        </w:rPr>
        <w:t>prin</w:t>
      </w:r>
      <w:r w:rsidRPr="008F16B3">
        <w:rPr>
          <w:lang w:val="ro-RO"/>
        </w:rPr>
        <w:t xml:space="preserve"> abandon sau </w:t>
      </w:r>
      <w:r w:rsidR="00E70C18" w:rsidRPr="008F16B3">
        <w:rPr>
          <w:lang w:val="ro-RO"/>
        </w:rPr>
        <w:t>sufoziune</w:t>
      </w:r>
      <w:r w:rsidRPr="008F16B3">
        <w:rPr>
          <w:lang w:val="ro-RO"/>
        </w:rPr>
        <w:t xml:space="preserve">) </w:t>
      </w:r>
      <w:r w:rsidR="005A6658" w:rsidRPr="008F16B3">
        <w:rPr>
          <w:lang w:val="ro-RO"/>
        </w:rPr>
        <w:t>chiar</w:t>
      </w:r>
      <w:r w:rsidRPr="008F16B3">
        <w:rPr>
          <w:lang w:val="ro-RO"/>
        </w:rPr>
        <w:t xml:space="preserve"> </w:t>
      </w:r>
      <w:r w:rsidR="005A6658" w:rsidRPr="008F16B3">
        <w:rPr>
          <w:lang w:val="ro-RO"/>
        </w:rPr>
        <w:t>la</w:t>
      </w:r>
      <w:r w:rsidRPr="008F16B3">
        <w:rPr>
          <w:lang w:val="ro-RO"/>
        </w:rPr>
        <w:t xml:space="preserve"> câteva sute de metri </w:t>
      </w:r>
      <w:r w:rsidR="005A6658" w:rsidRPr="008F16B3">
        <w:rPr>
          <w:lang w:val="ro-RO"/>
        </w:rPr>
        <w:t>depărtare</w:t>
      </w:r>
      <w:r w:rsidRPr="008F16B3">
        <w:rPr>
          <w:lang w:val="ro-RO"/>
        </w:rPr>
        <w:t xml:space="preserve"> de carier</w:t>
      </w:r>
      <w:r w:rsidR="00E80D40" w:rsidRPr="008F16B3">
        <w:rPr>
          <w:lang w:val="ro-RO"/>
        </w:rPr>
        <w:t>ă</w:t>
      </w:r>
      <w:r w:rsidRPr="008F16B3">
        <w:rPr>
          <w:lang w:val="ro-RO"/>
        </w:rPr>
        <w:t xml:space="preserve">. Toate </w:t>
      </w:r>
      <w:r w:rsidR="004176ED" w:rsidRPr="008F16B3">
        <w:rPr>
          <w:lang w:val="ro-RO"/>
        </w:rPr>
        <w:t>apele</w:t>
      </w:r>
      <w:r w:rsidRPr="008F16B3">
        <w:rPr>
          <w:lang w:val="ro-RO"/>
        </w:rPr>
        <w:t xml:space="preserve"> </w:t>
      </w:r>
      <w:r w:rsidR="00E80D40" w:rsidRPr="008F16B3">
        <w:rPr>
          <w:lang w:val="ro-RO"/>
        </w:rPr>
        <w:t>di</w:t>
      </w:r>
      <w:r w:rsidRPr="008F16B3">
        <w:rPr>
          <w:lang w:val="ro-RO"/>
        </w:rPr>
        <w:t>ntr-o carieră pot mobiliza contaminanți</w:t>
      </w:r>
      <w:r w:rsidR="001D62F0" w:rsidRPr="008F16B3">
        <w:rPr>
          <w:lang w:val="ro-RO"/>
        </w:rPr>
        <w:t>i</w:t>
      </w:r>
      <w:r w:rsidRPr="008F16B3">
        <w:rPr>
          <w:lang w:val="ro-RO"/>
        </w:rPr>
        <w:t xml:space="preserve"> și îi pot transporta la fântâni și izvoare</w:t>
      </w:r>
      <w:r w:rsidR="00990B38" w:rsidRPr="008F16B3">
        <w:rPr>
          <w:lang w:val="ro-RO"/>
        </w:rPr>
        <w:t>.</w:t>
      </w:r>
    </w:p>
    <w:p w14:paraId="1E98BF2D" w14:textId="23253E2B" w:rsidR="00804D2E" w:rsidRPr="008F16B3" w:rsidRDefault="00CC048C" w:rsidP="002E3833">
      <w:pPr>
        <w:pStyle w:val="BodyText"/>
        <w:rPr>
          <w:lang w:val="ro-RO"/>
        </w:rPr>
      </w:pPr>
      <w:r w:rsidRPr="008F16B3">
        <w:rPr>
          <w:lang w:val="ro-RO"/>
        </w:rPr>
        <w:t xml:space="preserve">Impactul hidrologic al apei care </w:t>
      </w:r>
      <w:r w:rsidR="00E70C18" w:rsidRPr="008F16B3">
        <w:rPr>
          <w:lang w:val="ro-RO"/>
        </w:rPr>
        <w:t>iese dintr-</w:t>
      </w:r>
      <w:r w:rsidRPr="008F16B3">
        <w:rPr>
          <w:lang w:val="ro-RO"/>
        </w:rPr>
        <w:t>o carieră depinde d</w:t>
      </w:r>
      <w:r w:rsidR="001D62F0" w:rsidRPr="008F16B3">
        <w:rPr>
          <w:lang w:val="ro-RO"/>
        </w:rPr>
        <w:t xml:space="preserve">e </w:t>
      </w:r>
      <w:r w:rsidRPr="008F16B3">
        <w:rPr>
          <w:lang w:val="ro-RO"/>
        </w:rPr>
        <w:t>curge</w:t>
      </w:r>
      <w:r w:rsidR="001D62F0" w:rsidRPr="008F16B3">
        <w:rPr>
          <w:lang w:val="ro-RO"/>
        </w:rPr>
        <w:t>rea</w:t>
      </w:r>
      <w:r w:rsidRPr="008F16B3">
        <w:rPr>
          <w:lang w:val="ro-RO"/>
        </w:rPr>
        <w:t xml:space="preserve"> la suprafață sau pompa</w:t>
      </w:r>
      <w:r w:rsidR="001D62F0" w:rsidRPr="008F16B3">
        <w:rPr>
          <w:lang w:val="ro-RO"/>
        </w:rPr>
        <w:t>rea</w:t>
      </w:r>
      <w:r w:rsidRPr="008F16B3">
        <w:rPr>
          <w:lang w:val="ro-RO"/>
        </w:rPr>
        <w:t xml:space="preserve"> din acvifer. </w:t>
      </w:r>
      <w:r w:rsidR="004176ED" w:rsidRPr="008F16B3">
        <w:rPr>
          <w:lang w:val="ro-RO"/>
        </w:rPr>
        <w:t>A</w:t>
      </w:r>
      <w:r w:rsidR="00E70C18" w:rsidRPr="008F16B3">
        <w:rPr>
          <w:lang w:val="ro-RO"/>
        </w:rPr>
        <w:t>p</w:t>
      </w:r>
      <w:r w:rsidR="004176ED" w:rsidRPr="008F16B3">
        <w:rPr>
          <w:lang w:val="ro-RO"/>
        </w:rPr>
        <w:t>a</w:t>
      </w:r>
      <w:r w:rsidR="00E70C18" w:rsidRPr="008F16B3">
        <w:rPr>
          <w:lang w:val="ro-RO"/>
        </w:rPr>
        <w:t xml:space="preserve"> de</w:t>
      </w:r>
      <w:r w:rsidRPr="008F16B3">
        <w:rPr>
          <w:lang w:val="ro-RO"/>
        </w:rPr>
        <w:t xml:space="preserve"> suprafață din cariere conține adesea </w:t>
      </w:r>
      <w:r w:rsidR="00E80D40" w:rsidRPr="008F16B3">
        <w:rPr>
          <w:lang w:val="ro-RO"/>
        </w:rPr>
        <w:t>mult</w:t>
      </w:r>
      <w:r w:rsidRPr="008F16B3">
        <w:rPr>
          <w:lang w:val="ro-RO"/>
        </w:rPr>
        <w:t xml:space="preserve"> nămol care poate </w:t>
      </w:r>
      <w:r w:rsidR="004176ED" w:rsidRPr="008F16B3">
        <w:rPr>
          <w:lang w:val="ro-RO"/>
        </w:rPr>
        <w:t>bloca</w:t>
      </w:r>
      <w:r w:rsidRPr="008F16B3">
        <w:rPr>
          <w:lang w:val="ro-RO"/>
        </w:rPr>
        <w:t xml:space="preserve"> reîncărcarea acviferului carstic sau poate modifica debitele cursurilor și </w:t>
      </w:r>
      <w:r w:rsidR="001D62F0" w:rsidRPr="008F16B3">
        <w:rPr>
          <w:lang w:val="ro-RO"/>
        </w:rPr>
        <w:t xml:space="preserve">distruge </w:t>
      </w:r>
      <w:r w:rsidRPr="008F16B3">
        <w:rPr>
          <w:lang w:val="ro-RO"/>
        </w:rPr>
        <w:t>habitatele. Contaminanții d</w:t>
      </w:r>
      <w:r w:rsidR="001D62F0" w:rsidRPr="008F16B3">
        <w:rPr>
          <w:lang w:val="ro-RO"/>
        </w:rPr>
        <w:t>in</w:t>
      </w:r>
      <w:r w:rsidRPr="008F16B3">
        <w:rPr>
          <w:lang w:val="ro-RO"/>
        </w:rPr>
        <w:t xml:space="preserve"> carieră sunt transportați </w:t>
      </w:r>
      <w:r w:rsidR="00E80D40" w:rsidRPr="008F16B3">
        <w:rPr>
          <w:lang w:val="ro-RO"/>
        </w:rPr>
        <w:t>de</w:t>
      </w:r>
      <w:r w:rsidRPr="008F16B3">
        <w:rPr>
          <w:lang w:val="ro-RO"/>
        </w:rPr>
        <w:t xml:space="preserve"> </w:t>
      </w:r>
      <w:r w:rsidR="004176ED" w:rsidRPr="008F16B3">
        <w:rPr>
          <w:lang w:val="ro-RO"/>
        </w:rPr>
        <w:t xml:space="preserve">apa </w:t>
      </w:r>
      <w:r w:rsidRPr="008F16B3">
        <w:rPr>
          <w:lang w:val="ro-RO"/>
        </w:rPr>
        <w:t>de suprafață și adesea aderă la nămoluri. Astfel de impacturi pot fi reduse prin canalizarea apei în bazine de sedimentare care trebuie să aibă capacitatea de reține</w:t>
      </w:r>
      <w:r w:rsidR="00E80D40" w:rsidRPr="008F16B3">
        <w:rPr>
          <w:lang w:val="ro-RO"/>
        </w:rPr>
        <w:t>re a precipitațiilor</w:t>
      </w:r>
      <w:r w:rsidRPr="008F16B3">
        <w:rPr>
          <w:lang w:val="ro-RO"/>
        </w:rPr>
        <w:t xml:space="preserve"> </w:t>
      </w:r>
      <w:r w:rsidR="004176ED" w:rsidRPr="008F16B3">
        <w:rPr>
          <w:lang w:val="ro-RO"/>
        </w:rPr>
        <w:t>pe</w:t>
      </w:r>
      <w:r w:rsidRPr="008F16B3">
        <w:rPr>
          <w:lang w:val="ro-RO"/>
        </w:rPr>
        <w:t xml:space="preserve"> cel puțin 100 de ani. Dacă în sedimente se acumulează niveluri ridicate de contaminanți acestea trebuie îndepărtate și </w:t>
      </w:r>
      <w:r w:rsidR="001D62F0" w:rsidRPr="008F16B3">
        <w:rPr>
          <w:lang w:val="ro-RO"/>
        </w:rPr>
        <w:t>puse</w:t>
      </w:r>
      <w:r w:rsidRPr="008F16B3">
        <w:rPr>
          <w:lang w:val="ro-RO"/>
        </w:rPr>
        <w:t xml:space="preserve"> într-un depozit de deșeuri proiectat corespunzător. Impactul asupra acviferelor apar</w:t>
      </w:r>
      <w:r w:rsidR="004176ED" w:rsidRPr="008F16B3">
        <w:rPr>
          <w:lang w:val="ro-RO"/>
        </w:rPr>
        <w:t>e</w:t>
      </w:r>
      <w:r w:rsidRPr="008F16B3">
        <w:rPr>
          <w:lang w:val="ro-RO"/>
        </w:rPr>
        <w:t xml:space="preserve"> </w:t>
      </w:r>
      <w:r w:rsidR="001D62F0" w:rsidRPr="008F16B3">
        <w:rPr>
          <w:lang w:val="ro-RO"/>
        </w:rPr>
        <w:t>dacă</w:t>
      </w:r>
      <w:r w:rsidRPr="008F16B3">
        <w:rPr>
          <w:lang w:val="ro-RO"/>
        </w:rPr>
        <w:t xml:space="preserve"> necesar</w:t>
      </w:r>
      <w:r w:rsidR="001D62F0" w:rsidRPr="008F16B3">
        <w:rPr>
          <w:lang w:val="ro-RO"/>
        </w:rPr>
        <w:t>ă</w:t>
      </w:r>
      <w:r w:rsidRPr="008F16B3">
        <w:rPr>
          <w:lang w:val="ro-RO"/>
        </w:rPr>
        <w:t xml:space="preserve"> pomp</w:t>
      </w:r>
      <w:r w:rsidR="001D62F0" w:rsidRPr="008F16B3">
        <w:rPr>
          <w:lang w:val="ro-RO"/>
        </w:rPr>
        <w:t>area</w:t>
      </w:r>
      <w:r w:rsidRPr="008F16B3">
        <w:rPr>
          <w:lang w:val="ro-RO"/>
        </w:rPr>
        <w:t xml:space="preserve"> ap</w:t>
      </w:r>
      <w:r w:rsidR="001D62F0" w:rsidRPr="008F16B3">
        <w:rPr>
          <w:lang w:val="ro-RO"/>
        </w:rPr>
        <w:t>ei</w:t>
      </w:r>
      <w:r w:rsidRPr="008F16B3">
        <w:rPr>
          <w:lang w:val="ro-RO"/>
        </w:rPr>
        <w:t xml:space="preserve"> din carieră pentru cobor</w:t>
      </w:r>
      <w:r w:rsidR="001D62F0" w:rsidRPr="008F16B3">
        <w:rPr>
          <w:lang w:val="ro-RO"/>
        </w:rPr>
        <w:t>ârea</w:t>
      </w:r>
      <w:r w:rsidRPr="008F16B3">
        <w:rPr>
          <w:lang w:val="ro-RO"/>
        </w:rPr>
        <w:t xml:space="preserve"> nivelul</w:t>
      </w:r>
      <w:r w:rsidR="001D62F0" w:rsidRPr="008F16B3">
        <w:rPr>
          <w:lang w:val="ro-RO"/>
        </w:rPr>
        <w:t>ui</w:t>
      </w:r>
      <w:r w:rsidRPr="008F16B3">
        <w:rPr>
          <w:lang w:val="ro-RO"/>
        </w:rPr>
        <w:t xml:space="preserve"> freatic și </w:t>
      </w:r>
      <w:r w:rsidRPr="008F16B3">
        <w:rPr>
          <w:lang w:val="ro-RO"/>
        </w:rPr>
        <w:lastRenderedPageBreak/>
        <w:t xml:space="preserve">funcționarea carierei. </w:t>
      </w:r>
      <w:r w:rsidR="004176ED" w:rsidRPr="008F16B3">
        <w:rPr>
          <w:lang w:val="ro-RO"/>
        </w:rPr>
        <w:t>Extragerea apei din</w:t>
      </w:r>
      <w:r w:rsidRPr="008F16B3">
        <w:rPr>
          <w:lang w:val="ro-RO"/>
        </w:rPr>
        <w:t xml:space="preserve"> carier</w:t>
      </w:r>
      <w:r w:rsidR="004176ED" w:rsidRPr="008F16B3">
        <w:rPr>
          <w:lang w:val="ro-RO"/>
        </w:rPr>
        <w:t>ă</w:t>
      </w:r>
      <w:r w:rsidRPr="008F16B3">
        <w:rPr>
          <w:lang w:val="ro-RO"/>
        </w:rPr>
        <w:t xml:space="preserve"> crește riscul dezvoltării doline</w:t>
      </w:r>
      <w:r w:rsidR="00FA55C7" w:rsidRPr="008F16B3">
        <w:rPr>
          <w:lang w:val="ro-RO"/>
        </w:rPr>
        <w:t>lor</w:t>
      </w:r>
      <w:r w:rsidRPr="008F16B3">
        <w:rPr>
          <w:lang w:val="ro-RO"/>
        </w:rPr>
        <w:t xml:space="preserve"> care </w:t>
      </w:r>
      <w:r w:rsidR="00FA55C7" w:rsidRPr="008F16B3">
        <w:rPr>
          <w:lang w:val="ro-RO"/>
        </w:rPr>
        <w:t>pot</w:t>
      </w:r>
      <w:r w:rsidRPr="008F16B3">
        <w:rPr>
          <w:lang w:val="ro-RO"/>
        </w:rPr>
        <w:t xml:space="preserve"> </w:t>
      </w:r>
      <w:r w:rsidR="001D62F0" w:rsidRPr="008F16B3">
        <w:rPr>
          <w:lang w:val="ro-RO"/>
        </w:rPr>
        <w:t>afecta</w:t>
      </w:r>
      <w:r w:rsidRPr="008F16B3">
        <w:rPr>
          <w:lang w:val="ro-RO"/>
        </w:rPr>
        <w:t xml:space="preserve"> infrastructur</w:t>
      </w:r>
      <w:r w:rsidR="001D62F0" w:rsidRPr="008F16B3">
        <w:rPr>
          <w:lang w:val="ro-RO"/>
        </w:rPr>
        <w:t>a</w:t>
      </w:r>
      <w:r w:rsidRPr="008F16B3">
        <w:rPr>
          <w:lang w:val="ro-RO"/>
        </w:rPr>
        <w:t>. De asemenea</w:t>
      </w:r>
      <w:r w:rsidR="00FA55C7" w:rsidRPr="008F16B3">
        <w:rPr>
          <w:lang w:val="ro-RO"/>
        </w:rPr>
        <w:t>,</w:t>
      </w:r>
      <w:r w:rsidRPr="008F16B3">
        <w:rPr>
          <w:lang w:val="ro-RO"/>
        </w:rPr>
        <w:t xml:space="preserve"> </w:t>
      </w:r>
      <w:r w:rsidR="00FA55C7" w:rsidRPr="008F16B3">
        <w:rPr>
          <w:lang w:val="ro-RO"/>
        </w:rPr>
        <w:t>poate</w:t>
      </w:r>
      <w:r w:rsidRPr="008F16B3">
        <w:rPr>
          <w:lang w:val="ro-RO"/>
        </w:rPr>
        <w:t xml:space="preserve"> reduce sau </w:t>
      </w:r>
      <w:r w:rsidR="001D62F0" w:rsidRPr="008F16B3">
        <w:rPr>
          <w:lang w:val="ro-RO"/>
        </w:rPr>
        <w:t>opri</w:t>
      </w:r>
      <w:r w:rsidRPr="008F16B3">
        <w:rPr>
          <w:lang w:val="ro-RO"/>
        </w:rPr>
        <w:t xml:space="preserve"> </w:t>
      </w:r>
      <w:r w:rsidR="0049028F" w:rsidRPr="008F16B3">
        <w:rPr>
          <w:lang w:val="ro-RO"/>
        </w:rPr>
        <w:t>alimentarea</w:t>
      </w:r>
      <w:r w:rsidRPr="008F16B3">
        <w:rPr>
          <w:lang w:val="ro-RO"/>
        </w:rPr>
        <w:t xml:space="preserve"> izvoarelor și fântânilor carstice. În schimb</w:t>
      </w:r>
      <w:r w:rsidR="00FA55C7" w:rsidRPr="008F16B3">
        <w:rPr>
          <w:lang w:val="ro-RO"/>
        </w:rPr>
        <w:t>,</w:t>
      </w:r>
      <w:r w:rsidRPr="008F16B3">
        <w:rPr>
          <w:lang w:val="ro-RO"/>
        </w:rPr>
        <w:t xml:space="preserve"> regimul pâraielor care primesc apă pompată </w:t>
      </w:r>
      <w:r w:rsidR="0049028F" w:rsidRPr="008F16B3">
        <w:rPr>
          <w:lang w:val="ro-RO"/>
        </w:rPr>
        <w:t xml:space="preserve">din mină </w:t>
      </w:r>
      <w:r w:rsidRPr="008F16B3">
        <w:rPr>
          <w:lang w:val="ro-RO"/>
        </w:rPr>
        <w:t xml:space="preserve">se modifică cu creșterea debitului total și </w:t>
      </w:r>
      <w:r w:rsidR="0049028F" w:rsidRPr="008F16B3">
        <w:rPr>
          <w:lang w:val="ro-RO"/>
        </w:rPr>
        <w:t>maximelor</w:t>
      </w:r>
      <w:r w:rsidRPr="008F16B3">
        <w:rPr>
          <w:lang w:val="ro-RO"/>
        </w:rPr>
        <w:t xml:space="preserve"> </w:t>
      </w:r>
      <w:r w:rsidR="0049028F" w:rsidRPr="008F16B3">
        <w:rPr>
          <w:lang w:val="ro-RO"/>
        </w:rPr>
        <w:t>la</w:t>
      </w:r>
      <w:r w:rsidRPr="008F16B3">
        <w:rPr>
          <w:lang w:val="ro-RO"/>
        </w:rPr>
        <w:t xml:space="preserve"> inundați</w:t>
      </w:r>
      <w:r w:rsidR="0049028F" w:rsidRPr="008F16B3">
        <w:rPr>
          <w:lang w:val="ro-RO"/>
        </w:rPr>
        <w:t>i</w:t>
      </w:r>
      <w:r w:rsidR="00990B38" w:rsidRPr="008F16B3">
        <w:rPr>
          <w:lang w:val="ro-RO"/>
        </w:rPr>
        <w:t xml:space="preserve">. </w:t>
      </w:r>
    </w:p>
    <w:p w14:paraId="236E8C3C" w14:textId="2943C702" w:rsidR="002C6DF1" w:rsidRPr="008F16B3" w:rsidRDefault="00CC048C" w:rsidP="002E3833">
      <w:pPr>
        <w:pStyle w:val="BodyText"/>
        <w:rPr>
          <w:lang w:val="ro-RO"/>
        </w:rPr>
      </w:pPr>
      <w:r w:rsidRPr="008F16B3">
        <w:rPr>
          <w:lang w:val="ro-RO"/>
        </w:rPr>
        <w:t xml:space="preserve">Praful </w:t>
      </w:r>
      <w:r w:rsidR="001D62F0" w:rsidRPr="008F16B3">
        <w:rPr>
          <w:lang w:val="ro-RO"/>
        </w:rPr>
        <w:t xml:space="preserve">care rezultă </w:t>
      </w:r>
      <w:r w:rsidRPr="008F16B3">
        <w:rPr>
          <w:lang w:val="ro-RO"/>
        </w:rPr>
        <w:t xml:space="preserve">din activitățile miniere și </w:t>
      </w:r>
      <w:r w:rsidR="001D62F0" w:rsidRPr="008F16B3">
        <w:rPr>
          <w:lang w:val="ro-RO"/>
        </w:rPr>
        <w:t>concasarea</w:t>
      </w:r>
      <w:r w:rsidRPr="008F16B3">
        <w:rPr>
          <w:lang w:val="ro-RO"/>
        </w:rPr>
        <w:t xml:space="preserve"> rocii poate </w:t>
      </w:r>
      <w:r w:rsidR="001D62F0" w:rsidRPr="008F16B3">
        <w:rPr>
          <w:lang w:val="ro-RO"/>
        </w:rPr>
        <w:t>accentua</w:t>
      </w:r>
      <w:r w:rsidRPr="008F16B3">
        <w:rPr>
          <w:lang w:val="ro-RO"/>
        </w:rPr>
        <w:t xml:space="preserve"> încărcarea cu sedimente atunci când este lăsat să se spele în carst și</w:t>
      </w:r>
      <w:r w:rsidR="001D62F0" w:rsidRPr="008F16B3">
        <w:rPr>
          <w:lang w:val="ro-RO"/>
        </w:rPr>
        <w:t xml:space="preserve"> determină </w:t>
      </w:r>
      <w:r w:rsidRPr="008F16B3">
        <w:rPr>
          <w:lang w:val="ro-RO"/>
        </w:rPr>
        <w:t>perturb</w:t>
      </w:r>
      <w:r w:rsidR="001D62F0" w:rsidRPr="008F16B3">
        <w:rPr>
          <w:lang w:val="ro-RO"/>
        </w:rPr>
        <w:t>area</w:t>
      </w:r>
      <w:r w:rsidRPr="008F16B3">
        <w:rPr>
          <w:lang w:val="ro-RO"/>
        </w:rPr>
        <w:t xml:space="preserve"> hidraulic</w:t>
      </w:r>
      <w:r w:rsidR="001D62F0" w:rsidRPr="008F16B3">
        <w:rPr>
          <w:lang w:val="ro-RO"/>
        </w:rPr>
        <w:t>ii</w:t>
      </w:r>
      <w:r w:rsidRPr="008F16B3">
        <w:rPr>
          <w:lang w:val="ro-RO"/>
        </w:rPr>
        <w:t xml:space="preserve"> conducte</w:t>
      </w:r>
      <w:r w:rsidR="0049028F" w:rsidRPr="008F16B3">
        <w:rPr>
          <w:lang w:val="ro-RO"/>
        </w:rPr>
        <w:t>lor</w:t>
      </w:r>
      <w:r w:rsidRPr="008F16B3">
        <w:rPr>
          <w:lang w:val="ro-RO"/>
        </w:rPr>
        <w:t xml:space="preserve"> și sedimentarea în cursurile de suprafață. Controlul prafului este o problemă continuă </w:t>
      </w:r>
      <w:r w:rsidR="00FA55C7" w:rsidRPr="008F16B3">
        <w:rPr>
          <w:lang w:val="ro-RO"/>
        </w:rPr>
        <w:t>în</w:t>
      </w:r>
      <w:r w:rsidRPr="008F16B3">
        <w:rPr>
          <w:lang w:val="ro-RO"/>
        </w:rPr>
        <w:t xml:space="preserve"> multe cariere și poate duce la poluarea aerului cu particule fine</w:t>
      </w:r>
      <w:r w:rsidR="001D62F0" w:rsidRPr="008F16B3">
        <w:rPr>
          <w:lang w:val="ro-RO"/>
        </w:rPr>
        <w:t xml:space="preserve"> pe scară largă</w:t>
      </w:r>
      <w:r w:rsidRPr="008F16B3">
        <w:rPr>
          <w:lang w:val="ro-RO"/>
        </w:rPr>
        <w:t xml:space="preserve">. După </w:t>
      </w:r>
      <w:r w:rsidR="001D62F0" w:rsidRPr="008F16B3">
        <w:rPr>
          <w:lang w:val="ro-RO"/>
        </w:rPr>
        <w:t>închiderea unei</w:t>
      </w:r>
      <w:r w:rsidRPr="008F16B3">
        <w:rPr>
          <w:lang w:val="ro-RO"/>
        </w:rPr>
        <w:t xml:space="preserve"> carier</w:t>
      </w:r>
      <w:r w:rsidR="001D62F0" w:rsidRPr="008F16B3">
        <w:rPr>
          <w:lang w:val="ro-RO"/>
        </w:rPr>
        <w:t>e</w:t>
      </w:r>
      <w:r w:rsidR="00FA55C7" w:rsidRPr="008F16B3">
        <w:rPr>
          <w:lang w:val="ro-RO"/>
        </w:rPr>
        <w:t xml:space="preserve"> </w:t>
      </w:r>
      <w:r w:rsidR="001D62F0" w:rsidRPr="008F16B3">
        <w:rPr>
          <w:lang w:val="ro-RO"/>
        </w:rPr>
        <w:t>apar</w:t>
      </w:r>
      <w:r w:rsidRPr="008F16B3">
        <w:rPr>
          <w:lang w:val="ro-RO"/>
        </w:rPr>
        <w:t xml:space="preserve"> probleme pe termen lung asociate cu gestionarea instalației </w:t>
      </w:r>
      <w:r w:rsidR="0049028F" w:rsidRPr="008F16B3">
        <w:rPr>
          <w:lang w:val="ro-RO"/>
        </w:rPr>
        <w:t>ca</w:t>
      </w:r>
      <w:r w:rsidRPr="008F16B3">
        <w:rPr>
          <w:lang w:val="ro-RO"/>
        </w:rPr>
        <w:t xml:space="preserve"> </w:t>
      </w:r>
      <w:r w:rsidR="0049028F" w:rsidRPr="008F16B3">
        <w:rPr>
          <w:lang w:val="ro-RO"/>
        </w:rPr>
        <w:t xml:space="preserve">să nu </w:t>
      </w:r>
      <w:r w:rsidR="001D62F0" w:rsidRPr="008F16B3">
        <w:rPr>
          <w:lang w:val="ro-RO"/>
        </w:rPr>
        <w:t>polueze</w:t>
      </w:r>
      <w:r w:rsidRPr="008F16B3">
        <w:rPr>
          <w:lang w:val="ro-RO"/>
        </w:rPr>
        <w:t xml:space="preserve"> apel</w:t>
      </w:r>
      <w:r w:rsidR="001D62F0" w:rsidRPr="008F16B3">
        <w:rPr>
          <w:lang w:val="ro-RO"/>
        </w:rPr>
        <w:t>e</w:t>
      </w:r>
      <w:r w:rsidRPr="008F16B3">
        <w:rPr>
          <w:lang w:val="ro-RO"/>
        </w:rPr>
        <w:t xml:space="preserve"> subterane </w:t>
      </w:r>
      <w:r w:rsidR="001D62F0" w:rsidRPr="008F16B3">
        <w:rPr>
          <w:lang w:val="ro-RO"/>
        </w:rPr>
        <w:t>de la</w:t>
      </w:r>
      <w:r w:rsidRPr="008F16B3">
        <w:rPr>
          <w:lang w:val="ro-RO"/>
        </w:rPr>
        <w:t xml:space="preserve"> deșeuril</w:t>
      </w:r>
      <w:r w:rsidR="001D62F0" w:rsidRPr="008F16B3">
        <w:rPr>
          <w:lang w:val="ro-RO"/>
        </w:rPr>
        <w:t>e</w:t>
      </w:r>
      <w:r w:rsidRPr="008F16B3">
        <w:rPr>
          <w:lang w:val="ro-RO"/>
        </w:rPr>
        <w:t xml:space="preserve"> menajere și industriale. Unele guverne solicită un plan de </w:t>
      </w:r>
      <w:r w:rsidR="00FA55C7" w:rsidRPr="008F16B3">
        <w:rPr>
          <w:lang w:val="ro-RO"/>
        </w:rPr>
        <w:t>refacere</w:t>
      </w:r>
      <w:r w:rsidRPr="008F16B3">
        <w:rPr>
          <w:lang w:val="ro-RO"/>
        </w:rPr>
        <w:t xml:space="preserve"> și garanții de performanță financiară pentru cariere și mine. </w:t>
      </w:r>
      <w:r w:rsidR="001D62F0" w:rsidRPr="008F16B3">
        <w:rPr>
          <w:lang w:val="ro-RO"/>
        </w:rPr>
        <w:t>De asemenea, u</w:t>
      </w:r>
      <w:r w:rsidRPr="008F16B3">
        <w:rPr>
          <w:lang w:val="ro-RO"/>
        </w:rPr>
        <w:t xml:space="preserve">tilizarea terenului după ce cariera a încetat să funcționeze </w:t>
      </w:r>
      <w:r w:rsidR="0049028F" w:rsidRPr="008F16B3">
        <w:rPr>
          <w:lang w:val="ro-RO"/>
        </w:rPr>
        <w:t>trebuie</w:t>
      </w:r>
      <w:r w:rsidRPr="008F16B3">
        <w:rPr>
          <w:lang w:val="ro-RO"/>
        </w:rPr>
        <w:t xml:space="preserve"> să fie reglementată în </w:t>
      </w:r>
      <w:r w:rsidR="0049028F" w:rsidRPr="008F16B3">
        <w:rPr>
          <w:lang w:val="ro-RO"/>
        </w:rPr>
        <w:t>planul de</w:t>
      </w:r>
      <w:r w:rsidRPr="008F16B3">
        <w:rPr>
          <w:lang w:val="ro-RO"/>
        </w:rPr>
        <w:t xml:space="preserve"> dezvoltare</w:t>
      </w:r>
      <w:r w:rsidR="002C6DF1" w:rsidRPr="008F16B3">
        <w:rPr>
          <w:lang w:val="ro-RO"/>
        </w:rPr>
        <w:t xml:space="preserve">. </w:t>
      </w:r>
    </w:p>
    <w:p w14:paraId="115A5A95" w14:textId="5D713E19" w:rsidR="00804D2E" w:rsidRPr="008F16B3" w:rsidRDefault="00CC048C" w:rsidP="002E3833">
      <w:pPr>
        <w:pStyle w:val="BodyText"/>
        <w:rPr>
          <w:rFonts w:cs="Times New Roman"/>
          <w:lang w:val="ro-RO"/>
        </w:rPr>
      </w:pPr>
      <w:r w:rsidRPr="008F16B3">
        <w:rPr>
          <w:lang w:val="ro-RO"/>
        </w:rPr>
        <w:t xml:space="preserve">În mod obișnuit există </w:t>
      </w:r>
      <w:r w:rsidR="004E6509" w:rsidRPr="008F16B3">
        <w:rPr>
          <w:lang w:val="ro-RO"/>
        </w:rPr>
        <w:t>opoziție</w:t>
      </w:r>
      <w:r w:rsidRPr="008F16B3">
        <w:rPr>
          <w:lang w:val="ro-RO"/>
        </w:rPr>
        <w:t xml:space="preserve"> </w:t>
      </w:r>
      <w:r w:rsidR="004E6509" w:rsidRPr="008F16B3">
        <w:rPr>
          <w:lang w:val="ro-RO"/>
        </w:rPr>
        <w:t>față de</w:t>
      </w:r>
      <w:r w:rsidR="0049028F" w:rsidRPr="008F16B3">
        <w:rPr>
          <w:lang w:val="ro-RO"/>
        </w:rPr>
        <w:t xml:space="preserve"> orice</w:t>
      </w:r>
      <w:r w:rsidRPr="008F16B3">
        <w:rPr>
          <w:lang w:val="ro-RO"/>
        </w:rPr>
        <w:t xml:space="preserve"> no</w:t>
      </w:r>
      <w:r w:rsidR="0049028F" w:rsidRPr="008F16B3">
        <w:rPr>
          <w:lang w:val="ro-RO"/>
        </w:rPr>
        <w:t>uă</w:t>
      </w:r>
      <w:r w:rsidRPr="008F16B3">
        <w:rPr>
          <w:lang w:val="ro-RO"/>
        </w:rPr>
        <w:t xml:space="preserve"> </w:t>
      </w:r>
      <w:r w:rsidR="001D62F0" w:rsidRPr="008F16B3">
        <w:rPr>
          <w:lang w:val="ro-RO"/>
        </w:rPr>
        <w:t>carieră</w:t>
      </w:r>
      <w:r w:rsidRPr="008F16B3">
        <w:rPr>
          <w:lang w:val="ro-RO"/>
        </w:rPr>
        <w:t xml:space="preserve"> sau extinder</w:t>
      </w:r>
      <w:r w:rsidR="0049028F" w:rsidRPr="008F16B3">
        <w:rPr>
          <w:lang w:val="ro-RO"/>
        </w:rPr>
        <w:t>e</w:t>
      </w:r>
      <w:r w:rsidRPr="008F16B3">
        <w:rPr>
          <w:lang w:val="ro-RO"/>
        </w:rPr>
        <w:t xml:space="preserve"> a cariere</w:t>
      </w:r>
      <w:r w:rsidR="001D62F0" w:rsidRPr="008F16B3">
        <w:rPr>
          <w:lang w:val="ro-RO"/>
        </w:rPr>
        <w:t>i</w:t>
      </w:r>
      <w:r w:rsidRPr="008F16B3">
        <w:rPr>
          <w:lang w:val="ro-RO"/>
        </w:rPr>
        <w:t xml:space="preserve"> într-o zonă protejată</w:t>
      </w:r>
      <w:r w:rsidR="001D62F0" w:rsidRPr="008F16B3">
        <w:rPr>
          <w:lang w:val="ro-RO"/>
        </w:rPr>
        <w:t xml:space="preserve"> și de </w:t>
      </w:r>
      <w:r w:rsidR="00E3533A" w:rsidRPr="008F16B3">
        <w:rPr>
          <w:lang w:val="ro-RO"/>
        </w:rPr>
        <w:t>aceea</w:t>
      </w:r>
      <w:r w:rsidRPr="008F16B3">
        <w:rPr>
          <w:lang w:val="ro-RO"/>
        </w:rPr>
        <w:t xml:space="preserve"> este important ca orice cerere să fie </w:t>
      </w:r>
      <w:r w:rsidR="001D62F0" w:rsidRPr="008F16B3">
        <w:rPr>
          <w:lang w:val="ro-RO"/>
        </w:rPr>
        <w:t>analizată</w:t>
      </w:r>
      <w:r w:rsidRPr="008F16B3">
        <w:rPr>
          <w:lang w:val="ro-RO"/>
        </w:rPr>
        <w:t xml:space="preserve"> cu atenție în ceea ce privește </w:t>
      </w:r>
      <w:r w:rsidR="00FA55C7" w:rsidRPr="008F16B3">
        <w:rPr>
          <w:lang w:val="ro-RO"/>
        </w:rPr>
        <w:t>impactu</w:t>
      </w:r>
      <w:r w:rsidR="00CF7DD5" w:rsidRPr="008F16B3">
        <w:rPr>
          <w:lang w:val="ro-RO"/>
        </w:rPr>
        <w:t>rile</w:t>
      </w:r>
      <w:r w:rsidR="00FA55C7" w:rsidRPr="008F16B3">
        <w:rPr>
          <w:lang w:val="ro-RO"/>
        </w:rPr>
        <w:t xml:space="preserve"> </w:t>
      </w:r>
      <w:r w:rsidR="00CF7DD5" w:rsidRPr="008F16B3">
        <w:rPr>
          <w:lang w:val="ro-RO"/>
        </w:rPr>
        <w:t xml:space="preserve">prezente </w:t>
      </w:r>
      <w:r w:rsidR="00FA55C7" w:rsidRPr="008F16B3">
        <w:rPr>
          <w:lang w:val="ro-RO"/>
        </w:rPr>
        <w:t xml:space="preserve">și </w:t>
      </w:r>
      <w:r w:rsidRPr="008F16B3">
        <w:rPr>
          <w:lang w:val="ro-RO"/>
        </w:rPr>
        <w:t>potențial</w:t>
      </w:r>
      <w:r w:rsidR="00CF7DD5" w:rsidRPr="008F16B3">
        <w:rPr>
          <w:lang w:val="ro-RO"/>
        </w:rPr>
        <w:t>e</w:t>
      </w:r>
      <w:r w:rsidRPr="008F16B3">
        <w:rPr>
          <w:lang w:val="ro-RO"/>
        </w:rPr>
        <w:t xml:space="preserve"> dacă piatra </w:t>
      </w:r>
      <w:r w:rsidR="00FA55C7" w:rsidRPr="008F16B3">
        <w:rPr>
          <w:lang w:val="ro-RO"/>
        </w:rPr>
        <w:t>ar fi</w:t>
      </w:r>
      <w:r w:rsidRPr="008F16B3">
        <w:rPr>
          <w:lang w:val="ro-RO"/>
        </w:rPr>
        <w:t xml:space="preserve"> extrasă </w:t>
      </w:r>
      <w:r w:rsidR="00CF7DD5" w:rsidRPr="008F16B3">
        <w:rPr>
          <w:lang w:val="ro-RO"/>
        </w:rPr>
        <w:t>di</w:t>
      </w:r>
      <w:r w:rsidRPr="008F16B3">
        <w:rPr>
          <w:lang w:val="ro-RO"/>
        </w:rPr>
        <w:t xml:space="preserve">n altă parte. </w:t>
      </w:r>
      <w:r w:rsidR="00FA55C7" w:rsidRPr="008F16B3">
        <w:rPr>
          <w:lang w:val="ro-RO"/>
        </w:rPr>
        <w:t>Dacă o</w:t>
      </w:r>
      <w:r w:rsidRPr="008F16B3">
        <w:rPr>
          <w:lang w:val="ro-RO"/>
        </w:rPr>
        <w:t xml:space="preserve"> carieră intersect</w:t>
      </w:r>
      <w:r w:rsidR="00FA55C7" w:rsidRPr="008F16B3">
        <w:rPr>
          <w:lang w:val="ro-RO"/>
        </w:rPr>
        <w:t>ează</w:t>
      </w:r>
      <w:r w:rsidRPr="008F16B3">
        <w:rPr>
          <w:lang w:val="ro-RO"/>
        </w:rPr>
        <w:t xml:space="preserve"> și distru</w:t>
      </w:r>
      <w:r w:rsidR="00FA55C7" w:rsidRPr="008F16B3">
        <w:rPr>
          <w:lang w:val="ro-RO"/>
        </w:rPr>
        <w:t>ge</w:t>
      </w:r>
      <w:r w:rsidRPr="008F16B3">
        <w:rPr>
          <w:lang w:val="ro-RO"/>
        </w:rPr>
        <w:t xml:space="preserve"> </w:t>
      </w:r>
      <w:r w:rsidR="0049028F" w:rsidRPr="008F16B3">
        <w:rPr>
          <w:lang w:val="ro-RO"/>
        </w:rPr>
        <w:t>galerii</w:t>
      </w:r>
      <w:r w:rsidR="00CF7DD5" w:rsidRPr="008F16B3">
        <w:rPr>
          <w:lang w:val="ro-RO"/>
        </w:rPr>
        <w:t xml:space="preserve"> de</w:t>
      </w:r>
      <w:r w:rsidRPr="008F16B3">
        <w:rPr>
          <w:lang w:val="ro-RO"/>
        </w:rPr>
        <w:t xml:space="preserve"> peșter</w:t>
      </w:r>
      <w:r w:rsidR="00CF7DD5" w:rsidRPr="008F16B3">
        <w:rPr>
          <w:lang w:val="ro-RO"/>
        </w:rPr>
        <w:t>ă</w:t>
      </w:r>
      <w:r w:rsidRPr="008F16B3">
        <w:rPr>
          <w:lang w:val="ro-RO"/>
        </w:rPr>
        <w:t xml:space="preserve"> sau există dovezi de conexiune hidrologică rapidă cu izvoare </w:t>
      </w:r>
      <w:r w:rsidR="00FA55C7" w:rsidRPr="008F16B3">
        <w:rPr>
          <w:lang w:val="ro-RO"/>
        </w:rPr>
        <w:t>este</w:t>
      </w:r>
      <w:r w:rsidRPr="008F16B3">
        <w:rPr>
          <w:lang w:val="ro-RO"/>
        </w:rPr>
        <w:t xml:space="preserve"> </w:t>
      </w:r>
      <w:r w:rsidR="00FA55C7" w:rsidRPr="008F16B3">
        <w:rPr>
          <w:lang w:val="ro-RO"/>
        </w:rPr>
        <w:t>un bun argument</w:t>
      </w:r>
      <w:r w:rsidRPr="008F16B3">
        <w:rPr>
          <w:lang w:val="ro-RO"/>
        </w:rPr>
        <w:t xml:space="preserve"> pentru </w:t>
      </w:r>
      <w:r w:rsidR="00FA55C7" w:rsidRPr="008F16B3">
        <w:rPr>
          <w:lang w:val="ro-RO"/>
        </w:rPr>
        <w:t>refuzul</w:t>
      </w:r>
      <w:r w:rsidRPr="008F16B3">
        <w:rPr>
          <w:lang w:val="ro-RO"/>
        </w:rPr>
        <w:t xml:space="preserve"> extinderii ulterioare. Cu toate acestea, în </w:t>
      </w:r>
      <w:r w:rsidR="00CF7DD5" w:rsidRPr="008F16B3">
        <w:rPr>
          <w:lang w:val="ro-RO"/>
        </w:rPr>
        <w:t>unele</w:t>
      </w:r>
      <w:r w:rsidRPr="008F16B3">
        <w:rPr>
          <w:lang w:val="ro-RO"/>
        </w:rPr>
        <w:t xml:space="preserve"> situații</w:t>
      </w:r>
      <w:r w:rsidR="00CF7DD5" w:rsidRPr="008F16B3">
        <w:rPr>
          <w:lang w:val="ro-RO"/>
        </w:rPr>
        <w:t>,</w:t>
      </w:r>
      <w:r w:rsidRPr="008F16B3">
        <w:rPr>
          <w:lang w:val="ro-RO"/>
        </w:rPr>
        <w:t xml:space="preserve"> adâncirea sau extinderea unei cariere existente poate să nu aibă impact </w:t>
      </w:r>
      <w:r w:rsidR="00CF7DD5" w:rsidRPr="008F16B3">
        <w:rPr>
          <w:lang w:val="ro-RO"/>
        </w:rPr>
        <w:t>sporit</w:t>
      </w:r>
      <w:r w:rsidRPr="008F16B3">
        <w:rPr>
          <w:lang w:val="ro-RO"/>
        </w:rPr>
        <w:t xml:space="preserve"> asupra formelor de relief carstic și asupra hidrologiei și poate fi de preferat deschiderii </w:t>
      </w:r>
      <w:r w:rsidR="00CF7DD5" w:rsidRPr="008F16B3">
        <w:rPr>
          <w:lang w:val="ro-RO"/>
        </w:rPr>
        <w:t>unei alte cariere</w:t>
      </w:r>
      <w:r w:rsidRPr="008F16B3">
        <w:rPr>
          <w:lang w:val="ro-RO"/>
        </w:rPr>
        <w:t xml:space="preserve">. </w:t>
      </w:r>
      <w:r w:rsidR="00FA55C7" w:rsidRPr="008F16B3">
        <w:rPr>
          <w:lang w:val="ro-RO"/>
        </w:rPr>
        <w:t>Dacă</w:t>
      </w:r>
      <w:r w:rsidRPr="008F16B3">
        <w:rPr>
          <w:lang w:val="ro-RO"/>
        </w:rPr>
        <w:t xml:space="preserve"> adâncirea </w:t>
      </w:r>
      <w:r w:rsidR="00FA55C7" w:rsidRPr="008F16B3">
        <w:rPr>
          <w:lang w:val="ro-RO"/>
        </w:rPr>
        <w:t xml:space="preserve">carierei </w:t>
      </w:r>
      <w:r w:rsidRPr="008F16B3">
        <w:rPr>
          <w:lang w:val="ro-RO"/>
        </w:rPr>
        <w:t xml:space="preserve">necesită </w:t>
      </w:r>
      <w:r w:rsidR="0049028F" w:rsidRPr="008F16B3">
        <w:rPr>
          <w:lang w:val="ro-RO"/>
        </w:rPr>
        <w:t>extracția apei</w:t>
      </w:r>
      <w:r w:rsidRPr="008F16B3">
        <w:rPr>
          <w:lang w:val="ro-RO"/>
        </w:rPr>
        <w:t xml:space="preserve"> </w:t>
      </w:r>
      <w:r w:rsidR="00FA55C7" w:rsidRPr="008F16B3">
        <w:rPr>
          <w:lang w:val="ro-RO"/>
        </w:rPr>
        <w:t>apar semne de</w:t>
      </w:r>
      <w:r w:rsidRPr="008F16B3">
        <w:rPr>
          <w:lang w:val="ro-RO"/>
        </w:rPr>
        <w:t xml:space="preserve"> întreb</w:t>
      </w:r>
      <w:r w:rsidR="00FA55C7" w:rsidRPr="008F16B3">
        <w:rPr>
          <w:lang w:val="ro-RO"/>
        </w:rPr>
        <w:t>are</w:t>
      </w:r>
      <w:r w:rsidRPr="008F16B3">
        <w:rPr>
          <w:lang w:val="ro-RO"/>
        </w:rPr>
        <w:t xml:space="preserve"> și, în toate cazurile, </w:t>
      </w:r>
      <w:r w:rsidR="0049028F" w:rsidRPr="008F16B3">
        <w:rPr>
          <w:lang w:val="ro-RO"/>
        </w:rPr>
        <w:t>cererile</w:t>
      </w:r>
      <w:r w:rsidRPr="008F16B3">
        <w:rPr>
          <w:lang w:val="ro-RO"/>
        </w:rPr>
        <w:t xml:space="preserve"> trebuie să </w:t>
      </w:r>
      <w:r w:rsidR="00FA55C7" w:rsidRPr="008F16B3">
        <w:rPr>
          <w:lang w:val="ro-RO"/>
        </w:rPr>
        <w:t>aducă</w:t>
      </w:r>
      <w:r w:rsidRPr="008F16B3">
        <w:rPr>
          <w:lang w:val="ro-RO"/>
        </w:rPr>
        <w:t xml:space="preserve"> dovezi </w:t>
      </w:r>
      <w:r w:rsidR="00FA55C7" w:rsidRPr="008F16B3">
        <w:rPr>
          <w:lang w:val="ro-RO"/>
        </w:rPr>
        <w:t>solide</w:t>
      </w:r>
      <w:r w:rsidRPr="008F16B3">
        <w:rPr>
          <w:lang w:val="ro-RO"/>
        </w:rPr>
        <w:t xml:space="preserve"> că nu vor exista impacturi negative asupra ariilor protejate</w:t>
      </w:r>
      <w:r w:rsidR="0049028F" w:rsidRPr="008F16B3">
        <w:rPr>
          <w:lang w:val="ro-RO"/>
        </w:rPr>
        <w:t>,</w:t>
      </w:r>
      <w:r w:rsidRPr="008F16B3">
        <w:rPr>
          <w:lang w:val="ro-RO"/>
        </w:rPr>
        <w:t xml:space="preserve"> fântânilor și izvoarelor care </w:t>
      </w:r>
      <w:r w:rsidR="00FA55C7" w:rsidRPr="008F16B3">
        <w:rPr>
          <w:lang w:val="ro-RO"/>
        </w:rPr>
        <w:t>sunt</w:t>
      </w:r>
      <w:r w:rsidRPr="008F16B3">
        <w:rPr>
          <w:lang w:val="ro-RO"/>
        </w:rPr>
        <w:t xml:space="preserve"> surse importante de apă </w:t>
      </w:r>
      <w:r w:rsidR="00CF7DD5" w:rsidRPr="008F16B3">
        <w:rPr>
          <w:lang w:val="ro-RO"/>
        </w:rPr>
        <w:t>pentru consum uman</w:t>
      </w:r>
      <w:r w:rsidRPr="008F16B3">
        <w:rPr>
          <w:lang w:val="ro-RO"/>
        </w:rPr>
        <w:t xml:space="preserve"> și ecologice</w:t>
      </w:r>
      <w:r w:rsidR="00804D2E" w:rsidRPr="008F16B3">
        <w:rPr>
          <w:lang w:val="ro-RO"/>
        </w:rPr>
        <w:t>.</w:t>
      </w:r>
    </w:p>
    <w:p w14:paraId="254CF558" w14:textId="427BD702" w:rsidR="00804D2E" w:rsidRPr="008F16B3" w:rsidRDefault="00CC048C" w:rsidP="002E3833">
      <w:pPr>
        <w:pStyle w:val="Heading4"/>
        <w:rPr>
          <w:lang w:val="ro-RO"/>
        </w:rPr>
      </w:pPr>
      <w:r w:rsidRPr="008F16B3">
        <w:rPr>
          <w:lang w:val="ro-RO"/>
        </w:rPr>
        <w:t>Impacturile minelor</w:t>
      </w:r>
    </w:p>
    <w:p w14:paraId="146CF0BC" w14:textId="5351C265" w:rsidR="00804D2E" w:rsidRPr="008F16B3" w:rsidRDefault="00EE5469" w:rsidP="002E3833">
      <w:pPr>
        <w:pStyle w:val="BodyText"/>
        <w:rPr>
          <w:lang w:val="ro-RO"/>
        </w:rPr>
      </w:pPr>
      <w:r w:rsidRPr="008F16B3">
        <w:rPr>
          <w:lang w:val="ro-RO"/>
        </w:rPr>
        <w:t>Impactul la suprafață al minelor subterane se limitează la zona din jurul intrării (intr</w:t>
      </w:r>
      <w:r w:rsidR="00A917C0" w:rsidRPr="008F16B3">
        <w:rPr>
          <w:lang w:val="ro-RO"/>
        </w:rPr>
        <w:t>ă</w:t>
      </w:r>
      <w:r w:rsidRPr="008F16B3">
        <w:rPr>
          <w:lang w:val="ro-RO"/>
        </w:rPr>
        <w:t xml:space="preserve">rilor) în mină </w:t>
      </w:r>
      <w:r w:rsidR="00C9149A" w:rsidRPr="008F16B3">
        <w:rPr>
          <w:lang w:val="ro-RO"/>
        </w:rPr>
        <w:t>și</w:t>
      </w:r>
      <w:r w:rsidRPr="008F16B3">
        <w:rPr>
          <w:lang w:val="ro-RO"/>
        </w:rPr>
        <w:t xml:space="preserve"> </w:t>
      </w:r>
      <w:r w:rsidR="00C9149A" w:rsidRPr="008F16B3">
        <w:rPr>
          <w:lang w:val="ro-RO"/>
        </w:rPr>
        <w:t>o</w:t>
      </w:r>
      <w:r w:rsidRPr="008F16B3">
        <w:rPr>
          <w:lang w:val="ro-RO"/>
        </w:rPr>
        <w:t xml:space="preserve">rice </w:t>
      </w:r>
      <w:r w:rsidR="00C9149A" w:rsidRPr="008F16B3">
        <w:rPr>
          <w:lang w:val="ro-RO"/>
        </w:rPr>
        <w:t>suprafețe</w:t>
      </w:r>
      <w:r w:rsidRPr="008F16B3">
        <w:rPr>
          <w:lang w:val="ro-RO"/>
        </w:rPr>
        <w:t xml:space="preserve"> </w:t>
      </w:r>
      <w:r w:rsidR="00C9149A" w:rsidRPr="008F16B3">
        <w:rPr>
          <w:lang w:val="ro-RO"/>
        </w:rPr>
        <w:t>pe</w:t>
      </w:r>
      <w:r w:rsidRPr="008F16B3">
        <w:rPr>
          <w:lang w:val="ro-RO"/>
        </w:rPr>
        <w:t xml:space="preserve"> care mineralele sunt prelucrate sau reziduurile eliminate. Nicio mină nouă nu ar trebui să fie amplasată în interiorul unei zone protejate</w:t>
      </w:r>
      <w:r w:rsidR="00C9149A" w:rsidRPr="008F16B3">
        <w:rPr>
          <w:lang w:val="ro-RO"/>
        </w:rPr>
        <w:t>,</w:t>
      </w:r>
      <w:r w:rsidRPr="008F16B3">
        <w:rPr>
          <w:lang w:val="ro-RO"/>
        </w:rPr>
        <w:t xml:space="preserve"> cu excepția </w:t>
      </w:r>
      <w:r w:rsidR="00A917C0" w:rsidRPr="008F16B3">
        <w:rPr>
          <w:lang w:val="ro-RO"/>
        </w:rPr>
        <w:t>unui</w:t>
      </w:r>
      <w:r w:rsidRPr="008F16B3">
        <w:rPr>
          <w:lang w:val="ro-RO"/>
        </w:rPr>
        <w:t xml:space="preserve"> caz strategic foarte </w:t>
      </w:r>
      <w:r w:rsidR="00FA55C7" w:rsidRPr="008F16B3">
        <w:rPr>
          <w:lang w:val="ro-RO"/>
        </w:rPr>
        <w:t>important</w:t>
      </w:r>
      <w:r w:rsidRPr="008F16B3">
        <w:rPr>
          <w:lang w:val="ro-RO"/>
        </w:rPr>
        <w:t xml:space="preserve"> iar zonele de procesare și </w:t>
      </w:r>
      <w:r w:rsidR="00FA55C7" w:rsidRPr="008F16B3">
        <w:rPr>
          <w:lang w:val="ro-RO"/>
        </w:rPr>
        <w:t>depozitele</w:t>
      </w:r>
      <w:r w:rsidRPr="008F16B3">
        <w:rPr>
          <w:lang w:val="ro-RO"/>
        </w:rPr>
        <w:t xml:space="preserve"> de </w:t>
      </w:r>
      <w:r w:rsidR="00C9149A" w:rsidRPr="008F16B3">
        <w:rPr>
          <w:lang w:val="ro-RO"/>
        </w:rPr>
        <w:t xml:space="preserve">steril </w:t>
      </w:r>
      <w:r w:rsidRPr="008F16B3">
        <w:rPr>
          <w:lang w:val="ro-RO"/>
        </w:rPr>
        <w:t xml:space="preserve">ar trebui să fie mult în afara </w:t>
      </w:r>
      <w:r w:rsidR="00FA55C7" w:rsidRPr="008F16B3">
        <w:rPr>
          <w:lang w:val="ro-RO"/>
        </w:rPr>
        <w:t>limitei</w:t>
      </w:r>
      <w:r w:rsidRPr="008F16B3">
        <w:rPr>
          <w:lang w:val="ro-RO"/>
        </w:rPr>
        <w:t xml:space="preserve"> ariei protejate. Cu toate acestea</w:t>
      </w:r>
      <w:r w:rsidR="00C9149A" w:rsidRPr="008F16B3">
        <w:rPr>
          <w:lang w:val="ro-RO"/>
        </w:rPr>
        <w:t>,</w:t>
      </w:r>
      <w:r w:rsidRPr="008F16B3">
        <w:rPr>
          <w:lang w:val="ro-RO"/>
        </w:rPr>
        <w:t xml:space="preserve"> ar putea fi posibilă extra</w:t>
      </w:r>
      <w:r w:rsidR="00C9149A" w:rsidRPr="008F16B3">
        <w:rPr>
          <w:lang w:val="ro-RO"/>
        </w:rPr>
        <w:t>cția</w:t>
      </w:r>
      <w:r w:rsidRPr="008F16B3">
        <w:rPr>
          <w:lang w:val="ro-RO"/>
        </w:rPr>
        <w:t xml:space="preserve"> mineralelor </w:t>
      </w:r>
      <w:r w:rsidR="00FA55C7" w:rsidRPr="008F16B3">
        <w:rPr>
          <w:lang w:val="ro-RO"/>
        </w:rPr>
        <w:t>într-</w:t>
      </w:r>
      <w:r w:rsidRPr="008F16B3">
        <w:rPr>
          <w:lang w:val="ro-RO"/>
        </w:rPr>
        <w:t xml:space="preserve">o zonă protejată folosind o mină(e) cu intrări </w:t>
      </w:r>
      <w:r w:rsidR="00F516BB" w:rsidRPr="008F16B3">
        <w:rPr>
          <w:lang w:val="ro-RO"/>
        </w:rPr>
        <w:t>di</w:t>
      </w:r>
      <w:r w:rsidRPr="008F16B3">
        <w:rPr>
          <w:lang w:val="ro-RO"/>
        </w:rPr>
        <w:t xml:space="preserve">n afara zonei. Tehnicile moderne de exploatare </w:t>
      </w:r>
      <w:r w:rsidR="00A917C0" w:rsidRPr="008F16B3">
        <w:rPr>
          <w:lang w:val="ro-RO"/>
        </w:rPr>
        <w:t>reduc</w:t>
      </w:r>
      <w:r w:rsidRPr="008F16B3">
        <w:rPr>
          <w:lang w:val="ro-RO"/>
        </w:rPr>
        <w:t xml:space="preserve"> riscul de prăbușire în exploatare </w:t>
      </w:r>
      <w:r w:rsidR="00F516BB" w:rsidRPr="008F16B3">
        <w:rPr>
          <w:lang w:val="ro-RO"/>
        </w:rPr>
        <w:t>iar</w:t>
      </w:r>
      <w:r w:rsidRPr="008F16B3">
        <w:rPr>
          <w:lang w:val="ro-RO"/>
        </w:rPr>
        <w:t xml:space="preserve"> cel mai semnificativ impact este </w:t>
      </w:r>
      <w:r w:rsidR="00F516BB" w:rsidRPr="008F16B3">
        <w:rPr>
          <w:lang w:val="ro-RO"/>
        </w:rPr>
        <w:t>dat de</w:t>
      </w:r>
      <w:r w:rsidRPr="008F16B3">
        <w:rPr>
          <w:lang w:val="ro-RO"/>
        </w:rPr>
        <w:t xml:space="preserve"> elimina</w:t>
      </w:r>
      <w:r w:rsidR="00F516BB" w:rsidRPr="008F16B3">
        <w:rPr>
          <w:lang w:val="ro-RO"/>
        </w:rPr>
        <w:t>rea</w:t>
      </w:r>
      <w:r w:rsidRPr="008F16B3">
        <w:rPr>
          <w:lang w:val="ro-RO"/>
        </w:rPr>
        <w:t xml:space="preserve"> apel</w:t>
      </w:r>
      <w:r w:rsidR="00F516BB" w:rsidRPr="008F16B3">
        <w:rPr>
          <w:lang w:val="ro-RO"/>
        </w:rPr>
        <w:t>or</w:t>
      </w:r>
      <w:r w:rsidRPr="008F16B3">
        <w:rPr>
          <w:lang w:val="ro-RO"/>
        </w:rPr>
        <w:t xml:space="preserve"> subterane din exploatare. O tehnică care a fost utilizată pe scară largă în trecut</w:t>
      </w:r>
      <w:r w:rsidR="00A917C0" w:rsidRPr="008F16B3">
        <w:rPr>
          <w:lang w:val="ro-RO"/>
        </w:rPr>
        <w:t>,</w:t>
      </w:r>
      <w:r w:rsidRPr="008F16B3">
        <w:rPr>
          <w:lang w:val="ro-RO"/>
        </w:rPr>
        <w:t xml:space="preserve"> în unele zone carstice</w:t>
      </w:r>
      <w:r w:rsidR="00A917C0" w:rsidRPr="008F16B3">
        <w:rPr>
          <w:lang w:val="ro-RO"/>
        </w:rPr>
        <w:t>,</w:t>
      </w:r>
      <w:r w:rsidRPr="008F16B3">
        <w:rPr>
          <w:lang w:val="ro-RO"/>
        </w:rPr>
        <w:t xml:space="preserve"> este de a </w:t>
      </w:r>
      <w:r w:rsidR="00F516BB" w:rsidRPr="008F16B3">
        <w:rPr>
          <w:lang w:val="ro-RO"/>
        </w:rPr>
        <w:t>devia</w:t>
      </w:r>
      <w:r w:rsidRPr="008F16B3">
        <w:rPr>
          <w:lang w:val="ro-RO"/>
        </w:rPr>
        <w:t xml:space="preserve"> canale</w:t>
      </w:r>
      <w:r w:rsidR="009D1526" w:rsidRPr="008F16B3">
        <w:rPr>
          <w:lang w:val="ro-RO"/>
        </w:rPr>
        <w:t>le</w:t>
      </w:r>
      <w:r w:rsidRPr="008F16B3">
        <w:rPr>
          <w:lang w:val="ro-RO"/>
        </w:rPr>
        <w:t xml:space="preserve"> de drenaj din văile adânci pentru reduce</w:t>
      </w:r>
      <w:r w:rsidR="00C9149A" w:rsidRPr="008F16B3">
        <w:rPr>
          <w:lang w:val="ro-RO"/>
        </w:rPr>
        <w:t>rea</w:t>
      </w:r>
      <w:r w:rsidRPr="008F16B3">
        <w:rPr>
          <w:lang w:val="ro-RO"/>
        </w:rPr>
        <w:t xml:space="preserve"> în mod eficient </w:t>
      </w:r>
      <w:r w:rsidR="00C9149A" w:rsidRPr="008F16B3">
        <w:rPr>
          <w:lang w:val="ro-RO"/>
        </w:rPr>
        <w:t xml:space="preserve">a </w:t>
      </w:r>
      <w:r w:rsidR="004E6509" w:rsidRPr="008F16B3">
        <w:rPr>
          <w:lang w:val="ro-RO"/>
        </w:rPr>
        <w:t>nivelul</w:t>
      </w:r>
      <w:r w:rsidR="00C9149A" w:rsidRPr="008F16B3">
        <w:rPr>
          <w:lang w:val="ro-RO"/>
        </w:rPr>
        <w:t>ui</w:t>
      </w:r>
      <w:r w:rsidR="004E6509" w:rsidRPr="008F16B3">
        <w:rPr>
          <w:lang w:val="ro-RO"/>
        </w:rPr>
        <w:t xml:space="preserve"> apei freatice</w:t>
      </w:r>
      <w:r w:rsidRPr="008F16B3">
        <w:rPr>
          <w:lang w:val="ro-RO"/>
        </w:rPr>
        <w:t xml:space="preserve"> într-un bloc mare</w:t>
      </w:r>
      <w:r w:rsidR="009D1526" w:rsidRPr="008F16B3">
        <w:rPr>
          <w:lang w:val="ro-RO"/>
        </w:rPr>
        <w:t xml:space="preserve"> de rocă</w:t>
      </w:r>
      <w:r w:rsidRPr="008F16B3">
        <w:rPr>
          <w:lang w:val="ro-RO"/>
        </w:rPr>
        <w:t xml:space="preserve">. </w:t>
      </w:r>
      <w:r w:rsidR="009D1526" w:rsidRPr="008F16B3">
        <w:rPr>
          <w:lang w:val="ro-RO"/>
        </w:rPr>
        <w:t>Prin aceasta</w:t>
      </w:r>
      <w:r w:rsidR="00C9149A" w:rsidRPr="008F16B3">
        <w:rPr>
          <w:lang w:val="ro-RO"/>
        </w:rPr>
        <w:t>,</w:t>
      </w:r>
      <w:r w:rsidRPr="008F16B3">
        <w:rPr>
          <w:lang w:val="ro-RO"/>
        </w:rPr>
        <w:t xml:space="preserve"> izvoarele și pâraiele alimentate de izvoare pierd </w:t>
      </w:r>
      <w:r w:rsidR="00F516BB" w:rsidRPr="008F16B3">
        <w:rPr>
          <w:lang w:val="ro-RO"/>
        </w:rPr>
        <w:t xml:space="preserve">din </w:t>
      </w:r>
      <w:r w:rsidRPr="008F16B3">
        <w:rPr>
          <w:lang w:val="ro-RO"/>
        </w:rPr>
        <w:t>debit și, în unele cazuri</w:t>
      </w:r>
      <w:r w:rsidR="00C9149A" w:rsidRPr="008F16B3">
        <w:rPr>
          <w:lang w:val="ro-RO"/>
        </w:rPr>
        <w:t>,</w:t>
      </w:r>
      <w:r w:rsidRPr="008F16B3">
        <w:rPr>
          <w:lang w:val="ro-RO"/>
        </w:rPr>
        <w:t xml:space="preserve"> </w:t>
      </w:r>
      <w:r w:rsidR="00C9149A" w:rsidRPr="008F16B3">
        <w:rPr>
          <w:lang w:val="ro-RO"/>
        </w:rPr>
        <w:t>seacă complet</w:t>
      </w:r>
      <w:r w:rsidRPr="008F16B3">
        <w:rPr>
          <w:lang w:val="ro-RO"/>
        </w:rPr>
        <w:t>, în timp ce râuri</w:t>
      </w:r>
      <w:r w:rsidR="00C9149A" w:rsidRPr="008F16B3">
        <w:rPr>
          <w:lang w:val="ro-RO"/>
        </w:rPr>
        <w:t>le</w:t>
      </w:r>
      <w:r w:rsidRPr="008F16B3">
        <w:rPr>
          <w:lang w:val="ro-RO"/>
        </w:rPr>
        <w:t xml:space="preserve"> alimentate de </w:t>
      </w:r>
      <w:r w:rsidR="009D1526" w:rsidRPr="008F16B3">
        <w:rPr>
          <w:lang w:val="ro-RO"/>
        </w:rPr>
        <w:t>canale de drenaj</w:t>
      </w:r>
      <w:r w:rsidRPr="008F16B3">
        <w:rPr>
          <w:lang w:val="ro-RO"/>
        </w:rPr>
        <w:t xml:space="preserve"> au debit crescut. Minele moderne mai adânci necesită în mod obișnuit scheme de </w:t>
      </w:r>
      <w:r w:rsidR="009D1526" w:rsidRPr="008F16B3">
        <w:rPr>
          <w:lang w:val="ro-RO"/>
        </w:rPr>
        <w:t>eliminare a apei</w:t>
      </w:r>
      <w:r w:rsidRPr="008F16B3">
        <w:rPr>
          <w:lang w:val="ro-RO"/>
        </w:rPr>
        <w:t xml:space="preserve"> la scară largă, une</w:t>
      </w:r>
      <w:r w:rsidR="00F516BB" w:rsidRPr="008F16B3">
        <w:rPr>
          <w:lang w:val="ro-RO"/>
        </w:rPr>
        <w:t>ori chiar</w:t>
      </w:r>
      <w:r w:rsidRPr="008F16B3">
        <w:rPr>
          <w:lang w:val="ro-RO"/>
        </w:rPr>
        <w:t xml:space="preserve"> viteze de pompare care depășesc 6 m</w:t>
      </w:r>
      <w:r w:rsidRPr="008F16B3">
        <w:rPr>
          <w:vertAlign w:val="superscript"/>
          <w:lang w:val="ro-RO"/>
        </w:rPr>
        <w:t>3</w:t>
      </w:r>
      <w:r w:rsidRPr="008F16B3">
        <w:rPr>
          <w:lang w:val="ro-RO"/>
        </w:rPr>
        <w:t xml:space="preserve">/s. În mediile poroase pomparea are ca rezultat un con de </w:t>
      </w:r>
      <w:r w:rsidR="009D1526" w:rsidRPr="008F16B3">
        <w:rPr>
          <w:lang w:val="ro-RO"/>
        </w:rPr>
        <w:t>presiune scăzută</w:t>
      </w:r>
      <w:r w:rsidRPr="008F16B3">
        <w:rPr>
          <w:lang w:val="ro-RO"/>
        </w:rPr>
        <w:t xml:space="preserve"> în pânza freatică dar în majoritatea rocilor carstice permeabilitatea este semnificativ anizotropă iar impactul </w:t>
      </w:r>
      <w:r w:rsidR="009D1526" w:rsidRPr="008F16B3">
        <w:rPr>
          <w:lang w:val="ro-RO"/>
        </w:rPr>
        <w:t>extracției apei</w:t>
      </w:r>
      <w:r w:rsidRPr="008F16B3">
        <w:rPr>
          <w:lang w:val="ro-RO"/>
        </w:rPr>
        <w:t xml:space="preserve"> se poate extinde pe mulți kilometri, în special </w:t>
      </w:r>
      <w:r w:rsidR="00C9149A" w:rsidRPr="008F16B3">
        <w:rPr>
          <w:lang w:val="ro-RO"/>
        </w:rPr>
        <w:t>dacă</w:t>
      </w:r>
      <w:r w:rsidRPr="008F16B3">
        <w:rPr>
          <w:lang w:val="ro-RO"/>
        </w:rPr>
        <w:t xml:space="preserve"> minele intersectează </w:t>
      </w:r>
      <w:r w:rsidR="00F516BB" w:rsidRPr="008F16B3">
        <w:rPr>
          <w:lang w:val="ro-RO"/>
        </w:rPr>
        <w:t>galerii</w:t>
      </w:r>
      <w:r w:rsidR="009D1526" w:rsidRPr="008F16B3">
        <w:rPr>
          <w:lang w:val="ro-RO"/>
        </w:rPr>
        <w:t xml:space="preserve"> inundate</w:t>
      </w:r>
      <w:r w:rsidRPr="008F16B3">
        <w:rPr>
          <w:lang w:val="ro-RO"/>
        </w:rPr>
        <w:t xml:space="preserve">. </w:t>
      </w:r>
      <w:r w:rsidR="00B33126" w:rsidRPr="008F16B3">
        <w:rPr>
          <w:lang w:val="ro-RO"/>
        </w:rPr>
        <w:t>E</w:t>
      </w:r>
      <w:r w:rsidRPr="008F16B3">
        <w:rPr>
          <w:lang w:val="ro-RO"/>
        </w:rPr>
        <w:t xml:space="preserve">fectele comune sunt pierderea debitului </w:t>
      </w:r>
      <w:r w:rsidR="00B33126" w:rsidRPr="008F16B3">
        <w:rPr>
          <w:lang w:val="ro-RO"/>
        </w:rPr>
        <w:t>spre</w:t>
      </w:r>
      <w:r w:rsidRPr="008F16B3">
        <w:rPr>
          <w:lang w:val="ro-RO"/>
        </w:rPr>
        <w:t xml:space="preserve"> izvoare și cursuri de apă alimentate </w:t>
      </w:r>
      <w:r w:rsidR="00F516BB" w:rsidRPr="008F16B3">
        <w:rPr>
          <w:lang w:val="ro-RO"/>
        </w:rPr>
        <w:t>de</w:t>
      </w:r>
      <w:r w:rsidRPr="008F16B3">
        <w:rPr>
          <w:lang w:val="ro-RO"/>
        </w:rPr>
        <w:t xml:space="preserve"> izvoare și un debit sporit în râurile care primesc apă pompată. </w:t>
      </w:r>
      <w:r w:rsidR="00B33126" w:rsidRPr="008F16B3">
        <w:rPr>
          <w:lang w:val="ro-RO"/>
        </w:rPr>
        <w:t>Dacă</w:t>
      </w:r>
      <w:r w:rsidRPr="008F16B3">
        <w:rPr>
          <w:lang w:val="ro-RO"/>
        </w:rPr>
        <w:t xml:space="preserve"> roca de bază este acoperită cu mai mult de 3 m de sol </w:t>
      </w:r>
      <w:r w:rsidR="00B33126" w:rsidRPr="008F16B3">
        <w:rPr>
          <w:lang w:val="ro-RO"/>
        </w:rPr>
        <w:t>extracția</w:t>
      </w:r>
      <w:r w:rsidRPr="008F16B3">
        <w:rPr>
          <w:lang w:val="ro-RO"/>
        </w:rPr>
        <w:t xml:space="preserve"> apei </w:t>
      </w:r>
      <w:r w:rsidR="00F516BB" w:rsidRPr="008F16B3">
        <w:rPr>
          <w:lang w:val="ro-RO"/>
        </w:rPr>
        <w:t>di</w:t>
      </w:r>
      <w:r w:rsidRPr="008F16B3">
        <w:rPr>
          <w:lang w:val="ro-RO"/>
        </w:rPr>
        <w:t xml:space="preserve">n </w:t>
      </w:r>
      <w:r w:rsidR="00F516BB" w:rsidRPr="008F16B3">
        <w:rPr>
          <w:lang w:val="ro-RO"/>
        </w:rPr>
        <w:t>acvifere</w:t>
      </w:r>
      <w:r w:rsidRPr="008F16B3">
        <w:rPr>
          <w:lang w:val="ro-RO"/>
        </w:rPr>
        <w:t xml:space="preserve"> superficiale duce de obicei la formarea de doline de </w:t>
      </w:r>
      <w:r w:rsidR="00E3533A" w:rsidRPr="008F16B3">
        <w:rPr>
          <w:lang w:val="ro-RO"/>
        </w:rPr>
        <w:t>subsidență</w:t>
      </w:r>
      <w:r w:rsidRPr="008F16B3">
        <w:rPr>
          <w:lang w:val="ro-RO"/>
        </w:rPr>
        <w:t xml:space="preserve">. Impacturile suplimentare </w:t>
      </w:r>
      <w:r w:rsidR="00F516BB" w:rsidRPr="008F16B3">
        <w:rPr>
          <w:lang w:val="ro-RO"/>
        </w:rPr>
        <w:t>pot fi</w:t>
      </w:r>
      <w:r w:rsidRPr="008F16B3">
        <w:rPr>
          <w:lang w:val="ro-RO"/>
        </w:rPr>
        <w:t xml:space="preserve"> </w:t>
      </w:r>
      <w:r w:rsidR="00F516BB" w:rsidRPr="008F16B3">
        <w:rPr>
          <w:lang w:val="ro-RO"/>
        </w:rPr>
        <w:t>modificări</w:t>
      </w:r>
      <w:r w:rsidRPr="008F16B3">
        <w:rPr>
          <w:lang w:val="ro-RO"/>
        </w:rPr>
        <w:t xml:space="preserve"> în chimia apei și încărcătu</w:t>
      </w:r>
      <w:r w:rsidR="009D1526" w:rsidRPr="008F16B3">
        <w:rPr>
          <w:lang w:val="ro-RO"/>
        </w:rPr>
        <w:t>r</w:t>
      </w:r>
      <w:r w:rsidR="00F516BB" w:rsidRPr="008F16B3">
        <w:rPr>
          <w:lang w:val="ro-RO"/>
        </w:rPr>
        <w:t>ii</w:t>
      </w:r>
      <w:r w:rsidRPr="008F16B3">
        <w:rPr>
          <w:lang w:val="ro-RO"/>
        </w:rPr>
        <w:t xml:space="preserve"> </w:t>
      </w:r>
      <w:r w:rsidR="009D1526" w:rsidRPr="008F16B3">
        <w:rPr>
          <w:lang w:val="ro-RO"/>
        </w:rPr>
        <w:t>cu</w:t>
      </w:r>
      <w:r w:rsidRPr="008F16B3">
        <w:rPr>
          <w:lang w:val="ro-RO"/>
        </w:rPr>
        <w:t xml:space="preserve"> sedimente în suspensie</w:t>
      </w:r>
      <w:r w:rsidR="00804D2E" w:rsidRPr="008F16B3">
        <w:rPr>
          <w:lang w:val="ro-RO"/>
        </w:rPr>
        <w:t>.</w:t>
      </w:r>
    </w:p>
    <w:p w14:paraId="1425EA74" w14:textId="488CF424" w:rsidR="002C6DF1" w:rsidRPr="008F16B3" w:rsidRDefault="00EE5469" w:rsidP="002E3833">
      <w:pPr>
        <w:pStyle w:val="BodyText"/>
        <w:rPr>
          <w:rFonts w:cs="Times New Roman"/>
          <w:lang w:val="ro-RO"/>
        </w:rPr>
      </w:pPr>
      <w:r w:rsidRPr="008F16B3">
        <w:rPr>
          <w:lang w:val="ro-RO"/>
        </w:rPr>
        <w:t xml:space="preserve">Minele și carierele pot intersecta </w:t>
      </w:r>
      <w:r w:rsidR="009D1526" w:rsidRPr="008F16B3">
        <w:rPr>
          <w:lang w:val="ro-RO"/>
        </w:rPr>
        <w:t>galeriile</w:t>
      </w:r>
      <w:r w:rsidRPr="008F16B3">
        <w:rPr>
          <w:lang w:val="ro-RO"/>
        </w:rPr>
        <w:t xml:space="preserve"> peșterilor </w:t>
      </w:r>
      <w:r w:rsidR="009D1526" w:rsidRPr="008F16B3">
        <w:rPr>
          <w:lang w:val="ro-RO"/>
        </w:rPr>
        <w:t>și</w:t>
      </w:r>
      <w:r w:rsidRPr="008F16B3">
        <w:rPr>
          <w:lang w:val="ro-RO"/>
        </w:rPr>
        <w:t xml:space="preserve"> pot afecta sau modifica climatul peșterilor duc</w:t>
      </w:r>
      <w:r w:rsidR="009D1526" w:rsidRPr="008F16B3">
        <w:rPr>
          <w:lang w:val="ro-RO"/>
        </w:rPr>
        <w:t>ând</w:t>
      </w:r>
      <w:r w:rsidRPr="008F16B3">
        <w:rPr>
          <w:lang w:val="ro-RO"/>
        </w:rPr>
        <w:t xml:space="preserve"> la pierderea habitatului pentru lilieci </w:t>
      </w:r>
      <w:r w:rsidR="00F516BB" w:rsidRPr="008F16B3">
        <w:rPr>
          <w:lang w:val="ro-RO"/>
        </w:rPr>
        <w:t>vulnerabili</w:t>
      </w:r>
      <w:r w:rsidRPr="008F16B3">
        <w:rPr>
          <w:lang w:val="ro-RO"/>
        </w:rPr>
        <w:t xml:space="preserve">. Eforturile de </w:t>
      </w:r>
      <w:r w:rsidR="009D1526" w:rsidRPr="008F16B3">
        <w:rPr>
          <w:lang w:val="ro-RO"/>
        </w:rPr>
        <w:t>reducere</w:t>
      </w:r>
      <w:r w:rsidRPr="008F16B3">
        <w:rPr>
          <w:lang w:val="ro-RO"/>
        </w:rPr>
        <w:t xml:space="preserve"> a impactului asupra habitatelor liliecilor sau </w:t>
      </w:r>
      <w:r w:rsidR="00B33126" w:rsidRPr="008F16B3">
        <w:rPr>
          <w:lang w:val="ro-RO"/>
        </w:rPr>
        <w:t xml:space="preserve">ale </w:t>
      </w:r>
      <w:r w:rsidRPr="008F16B3">
        <w:rPr>
          <w:lang w:val="ro-RO"/>
        </w:rPr>
        <w:t xml:space="preserve">speciilor </w:t>
      </w:r>
      <w:r w:rsidR="00F516BB" w:rsidRPr="008F16B3">
        <w:rPr>
          <w:lang w:val="ro-RO"/>
        </w:rPr>
        <w:t>vulnerabil</w:t>
      </w:r>
      <w:r w:rsidRPr="008F16B3">
        <w:rPr>
          <w:lang w:val="ro-RO"/>
        </w:rPr>
        <w:t xml:space="preserve">e ar trebui luate în considerare atunci când se </w:t>
      </w:r>
      <w:r w:rsidR="00B33126" w:rsidRPr="008F16B3">
        <w:rPr>
          <w:lang w:val="ro-RO"/>
        </w:rPr>
        <w:t>aprobă</w:t>
      </w:r>
      <w:r w:rsidR="009D1526" w:rsidRPr="008F16B3">
        <w:rPr>
          <w:lang w:val="ro-RO"/>
        </w:rPr>
        <w:t xml:space="preserve"> </w:t>
      </w:r>
      <w:r w:rsidR="00F516BB" w:rsidRPr="008F16B3">
        <w:rPr>
          <w:lang w:val="ro-RO"/>
        </w:rPr>
        <w:t>deschiderea</w:t>
      </w:r>
      <w:r w:rsidR="009D1526" w:rsidRPr="008F16B3">
        <w:rPr>
          <w:lang w:val="ro-RO"/>
        </w:rPr>
        <w:t xml:space="preserve"> unei</w:t>
      </w:r>
      <w:r w:rsidRPr="008F16B3">
        <w:rPr>
          <w:lang w:val="ro-RO"/>
        </w:rPr>
        <w:t xml:space="preserve"> min</w:t>
      </w:r>
      <w:r w:rsidR="009D1526" w:rsidRPr="008F16B3">
        <w:rPr>
          <w:lang w:val="ro-RO"/>
        </w:rPr>
        <w:t>e</w:t>
      </w:r>
      <w:r w:rsidRPr="008F16B3">
        <w:rPr>
          <w:lang w:val="ro-RO"/>
        </w:rPr>
        <w:t xml:space="preserve"> sau carier</w:t>
      </w:r>
      <w:r w:rsidR="009D1526" w:rsidRPr="008F16B3">
        <w:rPr>
          <w:lang w:val="ro-RO"/>
        </w:rPr>
        <w:t>e</w:t>
      </w:r>
      <w:r w:rsidRPr="008F16B3">
        <w:rPr>
          <w:lang w:val="ro-RO"/>
        </w:rPr>
        <w:t xml:space="preserve">. </w:t>
      </w:r>
      <w:r w:rsidR="00F516BB" w:rsidRPr="008F16B3">
        <w:rPr>
          <w:lang w:val="ro-RO"/>
        </w:rPr>
        <w:t>De exemplu, c</w:t>
      </w:r>
      <w:r w:rsidRPr="008F16B3">
        <w:rPr>
          <w:lang w:val="ro-RO"/>
        </w:rPr>
        <w:t xml:space="preserve">ariera </w:t>
      </w:r>
      <w:r w:rsidR="00F516BB" w:rsidRPr="008F16B3">
        <w:rPr>
          <w:lang w:val="ro-RO"/>
        </w:rPr>
        <w:t xml:space="preserve">de calcar </w:t>
      </w:r>
      <w:r w:rsidRPr="008F16B3">
        <w:rPr>
          <w:lang w:val="ro-RO"/>
        </w:rPr>
        <w:t xml:space="preserve">Greer din Virginia de Vest, SUA a lucrat cu speologii pentru cartografierea </w:t>
      </w:r>
      <w:r w:rsidR="009D1526" w:rsidRPr="008F16B3">
        <w:rPr>
          <w:lang w:val="ro-RO"/>
        </w:rPr>
        <w:t xml:space="preserve">Peșterii </w:t>
      </w:r>
      <w:r w:rsidRPr="008F16B3">
        <w:rPr>
          <w:lang w:val="ro-RO"/>
        </w:rPr>
        <w:t>Hellhole, o peșteră lungă de 50 km situată în apropierea carierei și un hibernac</w:t>
      </w:r>
      <w:r w:rsidR="00B33126" w:rsidRPr="008F16B3">
        <w:rPr>
          <w:lang w:val="ro-RO"/>
        </w:rPr>
        <w:t>u</w:t>
      </w:r>
      <w:r w:rsidRPr="008F16B3">
        <w:rPr>
          <w:lang w:val="ro-RO"/>
        </w:rPr>
        <w:t xml:space="preserve">l important pentru două specii de lilieci </w:t>
      </w:r>
      <w:r w:rsidR="009D1526" w:rsidRPr="008F16B3">
        <w:rPr>
          <w:lang w:val="ro-RO"/>
        </w:rPr>
        <w:t>în stare</w:t>
      </w:r>
      <w:r w:rsidRPr="008F16B3">
        <w:rPr>
          <w:lang w:val="ro-RO"/>
        </w:rPr>
        <w:t xml:space="preserve"> </w:t>
      </w:r>
      <w:r w:rsidR="00B33126" w:rsidRPr="008F16B3">
        <w:rPr>
          <w:lang w:val="ro-RO"/>
        </w:rPr>
        <w:t xml:space="preserve">periclitată </w:t>
      </w:r>
      <w:r w:rsidRPr="008F16B3">
        <w:rPr>
          <w:lang w:val="ro-RO"/>
        </w:rPr>
        <w:t>critică</w:t>
      </w:r>
      <w:r w:rsidR="002C6DF1" w:rsidRPr="008F16B3">
        <w:rPr>
          <w:lang w:val="ro-RO"/>
        </w:rPr>
        <w:t xml:space="preserve">. </w:t>
      </w:r>
    </w:p>
    <w:p w14:paraId="536EA648" w14:textId="71BDEB3D" w:rsidR="00804D2E" w:rsidRPr="008F16B3" w:rsidRDefault="00B33126" w:rsidP="002E3833">
      <w:pPr>
        <w:pStyle w:val="BodyText"/>
        <w:rPr>
          <w:rFonts w:cs="Times New Roman"/>
          <w:lang w:val="ro-RO"/>
        </w:rPr>
      </w:pPr>
      <w:r w:rsidRPr="008F16B3">
        <w:rPr>
          <w:lang w:val="ro-RO"/>
        </w:rPr>
        <w:t>C</w:t>
      </w:r>
      <w:r w:rsidR="00EE5469" w:rsidRPr="008F16B3">
        <w:rPr>
          <w:lang w:val="ro-RO"/>
        </w:rPr>
        <w:t>arierel</w:t>
      </w:r>
      <w:r w:rsidRPr="008F16B3">
        <w:rPr>
          <w:lang w:val="ro-RO"/>
        </w:rPr>
        <w:t>e ca</w:t>
      </w:r>
      <w:r w:rsidR="00B70171" w:rsidRPr="008F16B3">
        <w:rPr>
          <w:lang w:val="ro-RO"/>
        </w:rPr>
        <w:t xml:space="preserve"> și</w:t>
      </w:r>
      <w:r w:rsidR="00EE5469" w:rsidRPr="008F16B3">
        <w:rPr>
          <w:lang w:val="ro-RO"/>
        </w:rPr>
        <w:t xml:space="preserve"> minele au o durată de viață limitată, de obicei nu mai mult de câteva decenii. În unele cazuri mineralul este epuizat dar de</w:t>
      </w:r>
      <w:r w:rsidR="00F516BB" w:rsidRPr="008F16B3">
        <w:rPr>
          <w:lang w:val="ro-RO"/>
        </w:rPr>
        <w:t xml:space="preserve"> </w:t>
      </w:r>
      <w:r w:rsidR="00EE5469" w:rsidRPr="008F16B3">
        <w:rPr>
          <w:lang w:val="ro-RO"/>
        </w:rPr>
        <w:t>obicei minele sunt abandonate deoarece devin ne</w:t>
      </w:r>
      <w:r w:rsidR="009D1526" w:rsidRPr="008F16B3">
        <w:rPr>
          <w:lang w:val="ro-RO"/>
        </w:rPr>
        <w:t xml:space="preserve">rentabile </w:t>
      </w:r>
      <w:r w:rsidR="00EE5469" w:rsidRPr="008F16B3">
        <w:rPr>
          <w:lang w:val="ro-RO"/>
        </w:rPr>
        <w:t xml:space="preserve">economic din cauza costurilor </w:t>
      </w:r>
      <w:r w:rsidR="009D1526" w:rsidRPr="008F16B3">
        <w:rPr>
          <w:lang w:val="ro-RO"/>
        </w:rPr>
        <w:t>ridicate</w:t>
      </w:r>
      <w:r w:rsidR="00EE5469" w:rsidRPr="008F16B3">
        <w:rPr>
          <w:lang w:val="ro-RO"/>
        </w:rPr>
        <w:t xml:space="preserve"> de extracție sau scăderii prețu</w:t>
      </w:r>
      <w:r w:rsidR="00B70171" w:rsidRPr="008F16B3">
        <w:rPr>
          <w:lang w:val="ro-RO"/>
        </w:rPr>
        <w:t>lui</w:t>
      </w:r>
      <w:r w:rsidR="00EE5469" w:rsidRPr="008F16B3">
        <w:rPr>
          <w:lang w:val="ro-RO"/>
        </w:rPr>
        <w:t xml:space="preserve"> de piață. Dacă se găsesc noi utilizări pentru un mineral </w:t>
      </w:r>
      <w:r w:rsidRPr="008F16B3">
        <w:rPr>
          <w:lang w:val="ro-RO"/>
        </w:rPr>
        <w:t>și</w:t>
      </w:r>
      <w:r w:rsidR="00EE5469" w:rsidRPr="008F16B3">
        <w:rPr>
          <w:lang w:val="ro-RO"/>
        </w:rPr>
        <w:t xml:space="preserve"> creșterea </w:t>
      </w:r>
      <w:r w:rsidRPr="008F16B3">
        <w:rPr>
          <w:lang w:val="ro-RO"/>
        </w:rPr>
        <w:t>prețului</w:t>
      </w:r>
      <w:r w:rsidR="00EE5469" w:rsidRPr="008F16B3">
        <w:rPr>
          <w:lang w:val="ro-RO"/>
        </w:rPr>
        <w:t xml:space="preserve"> </w:t>
      </w:r>
      <w:r w:rsidR="00F516BB" w:rsidRPr="008F16B3">
        <w:rPr>
          <w:lang w:val="ro-RO"/>
        </w:rPr>
        <w:t xml:space="preserve">lui </w:t>
      </w:r>
      <w:r w:rsidR="00EE5469" w:rsidRPr="008F16B3">
        <w:rPr>
          <w:lang w:val="ro-RO"/>
        </w:rPr>
        <w:t>pot exista presiuni pentru redeschiderea minelor care au fost dezafectate zeci de ani. În țări</w:t>
      </w:r>
      <w:r w:rsidR="009D1526" w:rsidRPr="008F16B3">
        <w:rPr>
          <w:lang w:val="ro-RO"/>
        </w:rPr>
        <w:t>le</w:t>
      </w:r>
      <w:r w:rsidR="00EE5469" w:rsidRPr="008F16B3">
        <w:rPr>
          <w:lang w:val="ro-RO"/>
        </w:rPr>
        <w:t xml:space="preserve"> cu o lungă istorie de exploatare a mineralelor există multe mine și situri miniere care au fost abandonate, de</w:t>
      </w:r>
      <w:r w:rsidR="00F516BB" w:rsidRPr="008F16B3">
        <w:rPr>
          <w:lang w:val="ro-RO"/>
        </w:rPr>
        <w:t xml:space="preserve"> </w:t>
      </w:r>
      <w:r w:rsidR="00EE5469" w:rsidRPr="008F16B3">
        <w:rPr>
          <w:lang w:val="ro-RO"/>
        </w:rPr>
        <w:t>obicei fără nicio încercare de restaurare. În unele cazuri aceste situri au primit protecție ca recunoaștere a importanței lor istorice sau pentru că plante rare s-au stabilit pe terenuri perturbate și</w:t>
      </w:r>
      <w:r w:rsidR="009D1526" w:rsidRPr="008F16B3">
        <w:rPr>
          <w:lang w:val="ro-RO"/>
        </w:rPr>
        <w:t xml:space="preserve"> halde</w:t>
      </w:r>
      <w:r w:rsidR="00EE5469" w:rsidRPr="008F16B3">
        <w:rPr>
          <w:lang w:val="ro-RO"/>
        </w:rPr>
        <w:t xml:space="preserve"> de </w:t>
      </w:r>
      <w:r w:rsidR="00B70171" w:rsidRPr="008F16B3">
        <w:rPr>
          <w:lang w:val="ro-RO"/>
        </w:rPr>
        <w:t>steril</w:t>
      </w:r>
      <w:r w:rsidR="00EE5469" w:rsidRPr="008F16B3">
        <w:rPr>
          <w:lang w:val="ro-RO"/>
        </w:rPr>
        <w:t xml:space="preserve">. Alte situri pun probleme de mediu </w:t>
      </w:r>
      <w:r w:rsidRPr="008F16B3">
        <w:rPr>
          <w:lang w:val="ro-RO"/>
        </w:rPr>
        <w:t>legate de</w:t>
      </w:r>
      <w:r w:rsidR="00EE5469" w:rsidRPr="008F16B3">
        <w:rPr>
          <w:lang w:val="ro-RO"/>
        </w:rPr>
        <w:t xml:space="preserve"> eroziunea solului, drenajul acid și formarea de doline de </w:t>
      </w:r>
      <w:r w:rsidR="00C366B8" w:rsidRPr="008F16B3">
        <w:rPr>
          <w:lang w:val="ro-RO"/>
        </w:rPr>
        <w:t>prăbușire</w:t>
      </w:r>
      <w:r w:rsidR="00EE5469" w:rsidRPr="008F16B3">
        <w:rPr>
          <w:lang w:val="ro-RO"/>
        </w:rPr>
        <w:t>. Închiderea corectă a unei mine, numită „dezafectare”</w:t>
      </w:r>
      <w:r w:rsidR="00C366B8" w:rsidRPr="008F16B3">
        <w:rPr>
          <w:lang w:val="ro-RO"/>
        </w:rPr>
        <w:t>,</w:t>
      </w:r>
      <w:r w:rsidR="00EE5469" w:rsidRPr="008F16B3">
        <w:rPr>
          <w:lang w:val="ro-RO"/>
        </w:rPr>
        <w:t xml:space="preserve"> este adesea foarte complexă și costisitoare iar în trecut a fost rareori </w:t>
      </w:r>
      <w:r w:rsidRPr="008F16B3">
        <w:rPr>
          <w:lang w:val="ro-RO"/>
        </w:rPr>
        <w:t>prevăzută</w:t>
      </w:r>
      <w:r w:rsidR="00EE5469" w:rsidRPr="008F16B3">
        <w:rPr>
          <w:lang w:val="ro-RO"/>
        </w:rPr>
        <w:t xml:space="preserve"> în costurile </w:t>
      </w:r>
      <w:r w:rsidR="00EE5469" w:rsidRPr="008F16B3">
        <w:rPr>
          <w:lang w:val="ro-RO"/>
        </w:rPr>
        <w:lastRenderedPageBreak/>
        <w:t>operaționale ale mine</w:t>
      </w:r>
      <w:r w:rsidRPr="008F16B3">
        <w:rPr>
          <w:lang w:val="ro-RO"/>
        </w:rPr>
        <w:t>i</w:t>
      </w:r>
      <w:r w:rsidR="00EE5469" w:rsidRPr="008F16B3">
        <w:rPr>
          <w:lang w:val="ro-RO"/>
        </w:rPr>
        <w:t>. Au existat chiar încercări de evita</w:t>
      </w:r>
      <w:r w:rsidR="00B70171" w:rsidRPr="008F16B3">
        <w:rPr>
          <w:lang w:val="ro-RO"/>
        </w:rPr>
        <w:t>re a</w:t>
      </w:r>
      <w:r w:rsidR="00EE5469" w:rsidRPr="008F16B3">
        <w:rPr>
          <w:lang w:val="ro-RO"/>
        </w:rPr>
        <w:t xml:space="preserve"> costuri</w:t>
      </w:r>
      <w:r w:rsidR="00B70171" w:rsidRPr="008F16B3">
        <w:rPr>
          <w:lang w:val="ro-RO"/>
        </w:rPr>
        <w:t>lor</w:t>
      </w:r>
      <w:r w:rsidR="00EE5469" w:rsidRPr="008F16B3">
        <w:rPr>
          <w:lang w:val="ro-RO"/>
        </w:rPr>
        <w:t xml:space="preserve"> de dezafectare prin ceea ce a fost numit „faliment strategic”. Dezafectarea și post-închiderea corectă a minelor din zonele carstice ar trebui să includă monitorizarea pe termen lung a suprafeței solului, calității apelor subterane și ecosistemelor de suprafață și subterane</w:t>
      </w:r>
      <w:r w:rsidR="00804D2E" w:rsidRPr="008F16B3">
        <w:rPr>
          <w:lang w:val="ro-RO"/>
        </w:rPr>
        <w:t>.</w:t>
      </w:r>
    </w:p>
    <w:p w14:paraId="049710B7" w14:textId="70DD88FE" w:rsidR="00804D2E" w:rsidRPr="008F16B3" w:rsidRDefault="00804D2E" w:rsidP="00802195">
      <w:pPr>
        <w:pStyle w:val="Heading3"/>
        <w:rPr>
          <w:rFonts w:cs="Times New Roman"/>
          <w:lang w:val="ro-RO"/>
        </w:rPr>
      </w:pPr>
      <w:r w:rsidRPr="008F16B3">
        <w:rPr>
          <w:lang w:val="ro-RO"/>
        </w:rPr>
        <w:t>Sum</w:t>
      </w:r>
      <w:r w:rsidR="00EE5469" w:rsidRPr="008F16B3">
        <w:rPr>
          <w:lang w:val="ro-RO"/>
        </w:rPr>
        <w:t>ar</w:t>
      </w:r>
    </w:p>
    <w:p w14:paraId="3268E026" w14:textId="2064397D" w:rsidR="00804D2E" w:rsidRPr="008F16B3" w:rsidRDefault="00B70171" w:rsidP="002E3833">
      <w:pPr>
        <w:pStyle w:val="BodyText"/>
        <w:rPr>
          <w:rFonts w:cs="Times New Roman"/>
          <w:lang w:val="ro-RO"/>
        </w:rPr>
      </w:pPr>
      <w:r w:rsidRPr="008F16B3">
        <w:rPr>
          <w:lang w:val="ro-RO"/>
        </w:rPr>
        <w:t>R</w:t>
      </w:r>
      <w:r w:rsidR="00EE5469" w:rsidRPr="008F16B3">
        <w:rPr>
          <w:lang w:val="ro-RO"/>
        </w:rPr>
        <w:t>econcili</w:t>
      </w:r>
      <w:r w:rsidRPr="008F16B3">
        <w:rPr>
          <w:lang w:val="ro-RO"/>
        </w:rPr>
        <w:t>erea</w:t>
      </w:r>
      <w:r w:rsidR="00EE5469" w:rsidRPr="008F16B3">
        <w:rPr>
          <w:lang w:val="ro-RO"/>
        </w:rPr>
        <w:t xml:space="preserve"> industri</w:t>
      </w:r>
      <w:r w:rsidRPr="008F16B3">
        <w:rPr>
          <w:lang w:val="ro-RO"/>
        </w:rPr>
        <w:t>ei</w:t>
      </w:r>
      <w:r w:rsidR="00EE5469" w:rsidRPr="008F16B3">
        <w:rPr>
          <w:lang w:val="ro-RO"/>
        </w:rPr>
        <w:t xml:space="preserve"> extractiv</w:t>
      </w:r>
      <w:r w:rsidRPr="008F16B3">
        <w:rPr>
          <w:lang w:val="ro-RO"/>
        </w:rPr>
        <w:t>e</w:t>
      </w:r>
      <w:r w:rsidR="00EE5469" w:rsidRPr="008F16B3">
        <w:rPr>
          <w:lang w:val="ro-RO"/>
        </w:rPr>
        <w:t xml:space="preserve"> cu conservarea carstului și peșterilor este întotdeauna o provocare deoarece se referă atât la impacturile potențiale sau reale asupra mediului cât și la factorii politici și economici care implică părțile interesate care operează la scară internațional</w:t>
      </w:r>
      <w:r w:rsidR="00C366B8" w:rsidRPr="008F16B3">
        <w:rPr>
          <w:lang w:val="ro-RO"/>
        </w:rPr>
        <w:t>ă</w:t>
      </w:r>
      <w:r w:rsidR="00EE5469" w:rsidRPr="008F16B3">
        <w:rPr>
          <w:lang w:val="ro-RO"/>
        </w:rPr>
        <w:t xml:space="preserve"> </w:t>
      </w:r>
      <w:r w:rsidRPr="008F16B3">
        <w:rPr>
          <w:lang w:val="ro-RO"/>
        </w:rPr>
        <w:t xml:space="preserve">sau </w:t>
      </w:r>
      <w:r w:rsidR="00EE5469" w:rsidRPr="008F16B3">
        <w:rPr>
          <w:lang w:val="ro-RO"/>
        </w:rPr>
        <w:t xml:space="preserve">la </w:t>
      </w:r>
      <w:r w:rsidR="00C366B8" w:rsidRPr="008F16B3">
        <w:rPr>
          <w:lang w:val="ro-RO"/>
        </w:rPr>
        <w:t xml:space="preserve">scară </w:t>
      </w:r>
      <w:r w:rsidR="00EE5469" w:rsidRPr="008F16B3">
        <w:rPr>
          <w:lang w:val="ro-RO"/>
        </w:rPr>
        <w:t>local</w:t>
      </w:r>
      <w:r w:rsidR="00C366B8" w:rsidRPr="008F16B3">
        <w:rPr>
          <w:lang w:val="ro-RO"/>
        </w:rPr>
        <w:t>ă</w:t>
      </w:r>
      <w:r w:rsidR="00EE5469" w:rsidRPr="008F16B3">
        <w:rPr>
          <w:lang w:val="ro-RO"/>
        </w:rPr>
        <w:t xml:space="preserve">. În unele cazuri dezvoltarea a fost permisă într-o zonă protejată deoarece </w:t>
      </w:r>
      <w:r w:rsidR="00C366B8" w:rsidRPr="008F16B3">
        <w:rPr>
          <w:lang w:val="ro-RO"/>
        </w:rPr>
        <w:t>era</w:t>
      </w:r>
      <w:r w:rsidR="00EE5469" w:rsidRPr="008F16B3">
        <w:rPr>
          <w:lang w:val="ro-RO"/>
        </w:rPr>
        <w:t xml:space="preserve"> considerată „</w:t>
      </w:r>
      <w:r w:rsidR="00C366B8" w:rsidRPr="008F16B3">
        <w:rPr>
          <w:lang w:val="ro-RO"/>
        </w:rPr>
        <w:t>de</w:t>
      </w:r>
      <w:r w:rsidR="00EE5469" w:rsidRPr="008F16B3">
        <w:rPr>
          <w:lang w:val="ro-RO"/>
        </w:rPr>
        <w:t xml:space="preserve"> interes național” și au existat cazuri în care protecția a fost complet eliminată pentru a permite dezvoltarea.</w:t>
      </w:r>
      <w:r w:rsidR="00C366B8" w:rsidRPr="008F16B3">
        <w:rPr>
          <w:lang w:val="ro-RO"/>
        </w:rPr>
        <w:t xml:space="preserve"> Cu </w:t>
      </w:r>
      <w:r w:rsidR="00EE5469" w:rsidRPr="008F16B3">
        <w:rPr>
          <w:lang w:val="ro-RO"/>
        </w:rPr>
        <w:t xml:space="preserve">toate acestea, în secolul </w:t>
      </w:r>
      <w:r w:rsidRPr="008F16B3">
        <w:rPr>
          <w:lang w:val="ro-RO"/>
        </w:rPr>
        <w:t>21</w:t>
      </w:r>
      <w:r w:rsidR="00EE5469" w:rsidRPr="008F16B3">
        <w:rPr>
          <w:lang w:val="ro-RO"/>
        </w:rPr>
        <w:t xml:space="preserve"> exist</w:t>
      </w:r>
      <w:r w:rsidR="00792457" w:rsidRPr="008F16B3">
        <w:rPr>
          <w:lang w:val="ro-RO"/>
        </w:rPr>
        <w:t>ă</w:t>
      </w:r>
      <w:r w:rsidR="00EE5469" w:rsidRPr="008F16B3">
        <w:rPr>
          <w:lang w:val="ro-RO"/>
        </w:rPr>
        <w:t xml:space="preserve"> o </w:t>
      </w:r>
      <w:r w:rsidR="00C366B8" w:rsidRPr="008F16B3">
        <w:rPr>
          <w:lang w:val="ro-RO"/>
        </w:rPr>
        <w:t>acceptare</w:t>
      </w:r>
      <w:r w:rsidR="00EE5469" w:rsidRPr="008F16B3">
        <w:rPr>
          <w:lang w:val="ro-RO"/>
        </w:rPr>
        <w:t xml:space="preserve"> sporită a practicilor de mediu, sociale </w:t>
      </w:r>
      <w:r w:rsidR="00C366B8" w:rsidRPr="008F16B3">
        <w:rPr>
          <w:lang w:val="ro-RO"/>
        </w:rPr>
        <w:t xml:space="preserve">și </w:t>
      </w:r>
      <w:r w:rsidRPr="008F16B3">
        <w:rPr>
          <w:lang w:val="ro-RO"/>
        </w:rPr>
        <w:t xml:space="preserve">de </w:t>
      </w:r>
      <w:r w:rsidR="00EE5469" w:rsidRPr="008F16B3">
        <w:rPr>
          <w:lang w:val="ro-RO"/>
        </w:rPr>
        <w:t>guvernare în industria corporati</w:t>
      </w:r>
      <w:r w:rsidR="00C366B8" w:rsidRPr="008F16B3">
        <w:rPr>
          <w:lang w:val="ro-RO"/>
        </w:rPr>
        <w:t>stă</w:t>
      </w:r>
      <w:r w:rsidR="00EE5469" w:rsidRPr="008F16B3">
        <w:rPr>
          <w:lang w:val="ro-RO"/>
        </w:rPr>
        <w:t xml:space="preserve"> și o recunoaștere a faptului că eșecul </w:t>
      </w:r>
      <w:r w:rsidRPr="008F16B3">
        <w:rPr>
          <w:lang w:val="ro-RO"/>
        </w:rPr>
        <w:t>în</w:t>
      </w:r>
      <w:r w:rsidR="00EE5469" w:rsidRPr="008F16B3">
        <w:rPr>
          <w:lang w:val="ro-RO"/>
        </w:rPr>
        <w:t xml:space="preserve"> proteja</w:t>
      </w:r>
      <w:r w:rsidRPr="008F16B3">
        <w:rPr>
          <w:lang w:val="ro-RO"/>
        </w:rPr>
        <w:t>rea</w:t>
      </w:r>
      <w:r w:rsidR="00EE5469" w:rsidRPr="008F16B3">
        <w:rPr>
          <w:lang w:val="ro-RO"/>
        </w:rPr>
        <w:t xml:space="preserve"> siturile importante poate afecta reputația unei companii și, în cele din urmă, a directorilor executivi. În 2020</w:t>
      </w:r>
      <w:r w:rsidR="00792457" w:rsidRPr="008F16B3">
        <w:rPr>
          <w:lang w:val="ro-RO"/>
        </w:rPr>
        <w:t>,</w:t>
      </w:r>
      <w:r w:rsidR="00EE5469" w:rsidRPr="008F16B3">
        <w:rPr>
          <w:lang w:val="ro-RO"/>
        </w:rPr>
        <w:t xml:space="preserve"> distrugerea unor situri arheologice importante din două peșteri </w:t>
      </w:r>
      <w:r w:rsidRPr="008F16B3">
        <w:rPr>
          <w:lang w:val="ro-RO"/>
        </w:rPr>
        <w:t>în</w:t>
      </w:r>
      <w:r w:rsidR="00C366B8" w:rsidRPr="008F16B3">
        <w:rPr>
          <w:lang w:val="ro-RO"/>
        </w:rPr>
        <w:t xml:space="preserve"> formațiuni de fier</w:t>
      </w:r>
      <w:r w:rsidR="00EE5469" w:rsidRPr="008F16B3">
        <w:rPr>
          <w:lang w:val="ro-RO"/>
        </w:rPr>
        <w:t xml:space="preserve"> din Australia a dus la proteste publice substanțiale, inițial din partea indigenilor australieni dar apoi </w:t>
      </w:r>
      <w:r w:rsidR="00792457" w:rsidRPr="008F16B3">
        <w:rPr>
          <w:lang w:val="ro-RO"/>
        </w:rPr>
        <w:t xml:space="preserve">și </w:t>
      </w:r>
      <w:r w:rsidR="00EE5469" w:rsidRPr="008F16B3">
        <w:rPr>
          <w:lang w:val="ro-RO"/>
        </w:rPr>
        <w:t>la nivel globa</w:t>
      </w:r>
      <w:r w:rsidRPr="008F16B3">
        <w:rPr>
          <w:lang w:val="ro-RO"/>
        </w:rPr>
        <w:t>l</w:t>
      </w:r>
      <w:r w:rsidR="00792457" w:rsidRPr="008F16B3">
        <w:rPr>
          <w:lang w:val="ro-RO"/>
        </w:rPr>
        <w:t>,</w:t>
      </w:r>
      <w:r w:rsidR="00EE5469" w:rsidRPr="008F16B3">
        <w:rPr>
          <w:lang w:val="ro-RO"/>
        </w:rPr>
        <w:t xml:space="preserve"> după publicitatea pe rețelele sociale. Presiunile din partea acționarilor au dus la demiterea </w:t>
      </w:r>
      <w:r w:rsidR="00792457" w:rsidRPr="008F16B3">
        <w:rPr>
          <w:lang w:val="ro-RO"/>
        </w:rPr>
        <w:t>managerului</w:t>
      </w:r>
      <w:r w:rsidR="00EE5469" w:rsidRPr="008F16B3">
        <w:rPr>
          <w:lang w:val="ro-RO"/>
        </w:rPr>
        <w:t xml:space="preserve"> și mai multor </w:t>
      </w:r>
      <w:r w:rsidR="00792457" w:rsidRPr="008F16B3">
        <w:rPr>
          <w:lang w:val="ro-RO"/>
        </w:rPr>
        <w:t>persoane responsabile</w:t>
      </w:r>
      <w:r w:rsidR="00EE5469" w:rsidRPr="008F16B3">
        <w:rPr>
          <w:lang w:val="ro-RO"/>
        </w:rPr>
        <w:t xml:space="preserve"> urmată de demisia președintelui și mai multor directori. O anchetă parlamentară în acest caz este în desfășurare </w:t>
      </w:r>
      <w:r w:rsidRPr="008F16B3">
        <w:rPr>
          <w:lang w:val="ro-RO"/>
        </w:rPr>
        <w:t xml:space="preserve">acum </w:t>
      </w:r>
      <w:r w:rsidR="00E3533A" w:rsidRPr="008F16B3">
        <w:rPr>
          <w:lang w:val="ro-RO"/>
        </w:rPr>
        <w:t>când</w:t>
      </w:r>
      <w:r w:rsidR="00EE5469" w:rsidRPr="008F16B3">
        <w:rPr>
          <w:lang w:val="ro-RO"/>
        </w:rPr>
        <w:t xml:space="preserve"> </w:t>
      </w:r>
      <w:r w:rsidR="00C366B8" w:rsidRPr="008F16B3">
        <w:rPr>
          <w:lang w:val="ro-RO"/>
        </w:rPr>
        <w:t>redactăm acest</w:t>
      </w:r>
      <w:r w:rsidR="00EE5469" w:rsidRPr="008F16B3">
        <w:rPr>
          <w:lang w:val="ro-RO"/>
        </w:rPr>
        <w:t xml:space="preserve"> document și sperăm că ar putea duce la modificări ale legislației miniere, oferind </w:t>
      </w:r>
      <w:r w:rsidR="00C366B8" w:rsidRPr="008F16B3">
        <w:rPr>
          <w:lang w:val="ro-RO"/>
        </w:rPr>
        <w:t xml:space="preserve">unor </w:t>
      </w:r>
      <w:r w:rsidR="00EE5469" w:rsidRPr="008F16B3">
        <w:rPr>
          <w:lang w:val="ro-RO"/>
        </w:rPr>
        <w:t xml:space="preserve">astfel de </w:t>
      </w:r>
      <w:r w:rsidR="00792457" w:rsidRPr="008F16B3">
        <w:rPr>
          <w:lang w:val="ro-RO"/>
        </w:rPr>
        <w:t>situri</w:t>
      </w:r>
      <w:r w:rsidR="00EE5469" w:rsidRPr="008F16B3">
        <w:rPr>
          <w:lang w:val="ro-RO"/>
        </w:rPr>
        <w:t xml:space="preserve"> o mai </w:t>
      </w:r>
      <w:r w:rsidRPr="008F16B3">
        <w:rPr>
          <w:lang w:val="ro-RO"/>
        </w:rPr>
        <w:t>bună</w:t>
      </w:r>
      <w:r w:rsidR="00EE5469" w:rsidRPr="008F16B3">
        <w:rPr>
          <w:lang w:val="ro-RO"/>
        </w:rPr>
        <w:t xml:space="preserve"> protecție</w:t>
      </w:r>
      <w:r w:rsidR="00804D2E" w:rsidRPr="008F16B3">
        <w:rPr>
          <w:lang w:val="ro-RO"/>
        </w:rPr>
        <w:t>.</w:t>
      </w:r>
    </w:p>
    <w:p w14:paraId="1F3E234D" w14:textId="77777777" w:rsidR="00AF0983" w:rsidRPr="008F16B3" w:rsidRDefault="00AF0983" w:rsidP="00F80065">
      <w:pPr>
        <w:pStyle w:val="Figures"/>
        <w:ind w:left="540" w:right="450"/>
        <w:rPr>
          <w:lang w:val="ro-RO"/>
        </w:rPr>
      </w:pPr>
      <w:r w:rsidRPr="008F16B3">
        <w:rPr>
          <w:noProof/>
          <w:lang w:val="ro-RO"/>
        </w:rPr>
        <w:drawing>
          <wp:inline distT="0" distB="0" distL="0" distR="0" wp14:anchorId="14AE2282" wp14:editId="776E8879">
            <wp:extent cx="5400000" cy="2527200"/>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400000" cy="2527200"/>
                    </a:xfrm>
                    <a:prstGeom prst="rect">
                      <a:avLst/>
                    </a:prstGeom>
                    <a:noFill/>
                    <a:ln>
                      <a:noFill/>
                    </a:ln>
                  </pic:spPr>
                </pic:pic>
              </a:graphicData>
            </a:graphic>
          </wp:inline>
        </w:drawing>
      </w:r>
    </w:p>
    <w:p w14:paraId="2DDD0FA6" w14:textId="0BA58C3C" w:rsidR="00AF0983" w:rsidRPr="008F16B3" w:rsidRDefault="00EE5469" w:rsidP="00F80065">
      <w:pPr>
        <w:pStyle w:val="Caption-Figures"/>
        <w:ind w:left="720" w:right="450"/>
        <w:rPr>
          <w:lang w:val="ro-RO"/>
        </w:rPr>
      </w:pPr>
      <w:r w:rsidRPr="008F16B3">
        <w:rPr>
          <w:lang w:val="ro-RO"/>
        </w:rPr>
        <w:t xml:space="preserve">Cariera de calcar Dowlow din </w:t>
      </w:r>
      <w:r w:rsidR="004E6509" w:rsidRPr="008F16B3">
        <w:rPr>
          <w:lang w:val="ro-RO"/>
        </w:rPr>
        <w:t xml:space="preserve">districtul </w:t>
      </w:r>
      <w:r w:rsidRPr="008F16B3">
        <w:rPr>
          <w:lang w:val="ro-RO"/>
        </w:rPr>
        <w:t xml:space="preserve">Peak, Marea Britanie. Cariera are o suprafață de </w:t>
      </w:r>
      <w:r w:rsidR="004E6509" w:rsidRPr="008F16B3">
        <w:rPr>
          <w:lang w:val="ro-RO"/>
        </w:rPr>
        <w:t>cca.</w:t>
      </w:r>
      <w:r w:rsidRPr="008F16B3">
        <w:rPr>
          <w:lang w:val="ro-RO"/>
        </w:rPr>
        <w:t xml:space="preserve"> 0,5 km</w:t>
      </w:r>
      <w:r w:rsidRPr="008F16B3">
        <w:rPr>
          <w:vertAlign w:val="superscript"/>
          <w:lang w:val="ro-RO"/>
        </w:rPr>
        <w:t>2</w:t>
      </w:r>
      <w:r w:rsidRPr="008F16B3">
        <w:rPr>
          <w:lang w:val="ro-RO"/>
        </w:rPr>
        <w:t xml:space="preserve"> iar în 2021 </w:t>
      </w:r>
      <w:r w:rsidR="00B70171" w:rsidRPr="008F16B3">
        <w:rPr>
          <w:lang w:val="ro-RO"/>
        </w:rPr>
        <w:t>nivelul</w:t>
      </w:r>
      <w:r w:rsidRPr="008F16B3">
        <w:rPr>
          <w:lang w:val="ro-RO"/>
        </w:rPr>
        <w:t xml:space="preserve"> </w:t>
      </w:r>
      <w:r w:rsidR="00B70171" w:rsidRPr="008F16B3">
        <w:rPr>
          <w:lang w:val="ro-RO"/>
        </w:rPr>
        <w:t>inferior</w:t>
      </w:r>
      <w:r w:rsidRPr="008F16B3">
        <w:rPr>
          <w:lang w:val="ro-RO"/>
        </w:rPr>
        <w:t xml:space="preserve"> se afla la aproximativ 100 m sub suprafața terenului inițial </w:t>
      </w:r>
      <w:r w:rsidR="004E6509" w:rsidRPr="008F16B3">
        <w:rPr>
          <w:lang w:val="ro-RO"/>
        </w:rPr>
        <w:t>fără să</w:t>
      </w:r>
      <w:r w:rsidRPr="008F16B3">
        <w:rPr>
          <w:lang w:val="ro-RO"/>
        </w:rPr>
        <w:t xml:space="preserve"> intercept</w:t>
      </w:r>
      <w:r w:rsidR="004E6509" w:rsidRPr="008F16B3">
        <w:rPr>
          <w:lang w:val="ro-RO"/>
        </w:rPr>
        <w:t>eze</w:t>
      </w:r>
      <w:r w:rsidRPr="008F16B3">
        <w:rPr>
          <w:lang w:val="ro-RO"/>
        </w:rPr>
        <w:t xml:space="preserve"> </w:t>
      </w:r>
      <w:r w:rsidR="00C366B8" w:rsidRPr="008F16B3">
        <w:rPr>
          <w:lang w:val="ro-RO"/>
        </w:rPr>
        <w:t>galerii</w:t>
      </w:r>
      <w:r w:rsidRPr="008F16B3">
        <w:rPr>
          <w:lang w:val="ro-RO"/>
        </w:rPr>
        <w:t xml:space="preserve"> sau peșteri</w:t>
      </w:r>
      <w:r w:rsidR="00792457" w:rsidRPr="008F16B3">
        <w:rPr>
          <w:lang w:val="ro-RO"/>
        </w:rPr>
        <w:t>;</w:t>
      </w:r>
      <w:r w:rsidRPr="008F16B3">
        <w:rPr>
          <w:lang w:val="ro-RO"/>
        </w:rPr>
        <w:t xml:space="preserve"> nu există </w:t>
      </w:r>
      <w:r w:rsidR="00C366B8" w:rsidRPr="008F16B3">
        <w:rPr>
          <w:lang w:val="ro-RO"/>
        </w:rPr>
        <w:t>a</w:t>
      </w:r>
      <w:r w:rsidRPr="008F16B3">
        <w:rPr>
          <w:lang w:val="ro-RO"/>
        </w:rPr>
        <w:t>pă subterană la suprafața carierei. Foto</w:t>
      </w:r>
      <w:r w:rsidR="00AF0983" w:rsidRPr="008F16B3">
        <w:rPr>
          <w:lang w:val="ro-RO"/>
        </w:rPr>
        <w:t xml:space="preserve"> Tony Marsden.</w:t>
      </w:r>
    </w:p>
    <w:p w14:paraId="17B1C610" w14:textId="21170314" w:rsidR="00EE5469" w:rsidRPr="008F16B3" w:rsidRDefault="00EE5469" w:rsidP="00EE5469">
      <w:pPr>
        <w:pStyle w:val="BodyText"/>
        <w:rPr>
          <w:lang w:val="ro-RO"/>
        </w:rPr>
      </w:pPr>
      <w:r w:rsidRPr="008F16B3">
        <w:rPr>
          <w:lang w:val="ro-RO"/>
        </w:rPr>
        <w:t xml:space="preserve">Majoritatea industriilor extractive au o amprentă de carbon mare, nesustenabilă. </w:t>
      </w:r>
      <w:r w:rsidR="00792457" w:rsidRPr="008F16B3">
        <w:rPr>
          <w:lang w:val="ro-RO"/>
        </w:rPr>
        <w:t>De exemplu, s</w:t>
      </w:r>
      <w:r w:rsidRPr="008F16B3">
        <w:rPr>
          <w:lang w:val="ro-RO"/>
        </w:rPr>
        <w:t xml:space="preserve">-a estimat că industria cimentului, care implică eliberarea </w:t>
      </w:r>
      <w:r w:rsidR="00B70171" w:rsidRPr="008F16B3">
        <w:rPr>
          <w:lang w:val="ro-RO"/>
        </w:rPr>
        <w:t>de CO</w:t>
      </w:r>
      <w:r w:rsidR="00B70171" w:rsidRPr="008F16B3">
        <w:rPr>
          <w:vertAlign w:val="subscript"/>
          <w:lang w:val="ro-RO"/>
        </w:rPr>
        <w:t>2</w:t>
      </w:r>
      <w:r w:rsidR="00B70171" w:rsidRPr="008F16B3">
        <w:rPr>
          <w:lang w:val="ro-RO"/>
        </w:rPr>
        <w:t xml:space="preserve"> </w:t>
      </w:r>
      <w:r w:rsidRPr="008F16B3">
        <w:rPr>
          <w:lang w:val="ro-RO"/>
        </w:rPr>
        <w:t>la temperaturi ridicate</w:t>
      </w:r>
      <w:r w:rsidR="00B70171" w:rsidRPr="008F16B3">
        <w:rPr>
          <w:lang w:val="ro-RO"/>
        </w:rPr>
        <w:t>,</w:t>
      </w:r>
      <w:r w:rsidRPr="008F16B3">
        <w:rPr>
          <w:lang w:val="ro-RO"/>
        </w:rPr>
        <w:t xml:space="preserve"> care a fost </w:t>
      </w:r>
      <w:r w:rsidR="00C366B8" w:rsidRPr="008F16B3">
        <w:rPr>
          <w:lang w:val="ro-RO"/>
        </w:rPr>
        <w:t>sechestrat</w:t>
      </w:r>
      <w:r w:rsidRPr="008F16B3">
        <w:rPr>
          <w:lang w:val="ro-RO"/>
        </w:rPr>
        <w:t xml:space="preserve"> în timpul formării și diagenezei carbonatului, este responsabilă pentru 8% din emisiile globale de gaze cu efect de seră. Un procent și mai mare este atribuit arderii combustibililor fosili (gaz și petrol) extrași din rezervoarele de roc</w:t>
      </w:r>
      <w:r w:rsidR="00792457" w:rsidRPr="008F16B3">
        <w:rPr>
          <w:lang w:val="ro-RO"/>
        </w:rPr>
        <w:t>i</w:t>
      </w:r>
      <w:r w:rsidRPr="008F16B3">
        <w:rPr>
          <w:lang w:val="ro-RO"/>
        </w:rPr>
        <w:t xml:space="preserve"> carbonat</w:t>
      </w:r>
      <w:r w:rsidR="00C366B8" w:rsidRPr="008F16B3">
        <w:rPr>
          <w:lang w:val="ro-RO"/>
        </w:rPr>
        <w:t>ic</w:t>
      </w:r>
      <w:r w:rsidR="00792457" w:rsidRPr="008F16B3">
        <w:rPr>
          <w:lang w:val="ro-RO"/>
        </w:rPr>
        <w:t>e</w:t>
      </w:r>
      <w:r w:rsidRPr="008F16B3">
        <w:rPr>
          <w:lang w:val="ro-RO"/>
        </w:rPr>
        <w:t xml:space="preserve">. Pe măsură ce planeta se luptă să reducă emisiile </w:t>
      </w:r>
      <w:r w:rsidR="00B70171" w:rsidRPr="008F16B3">
        <w:rPr>
          <w:lang w:val="ro-RO"/>
        </w:rPr>
        <w:t xml:space="preserve">care </w:t>
      </w:r>
      <w:r w:rsidR="00792457" w:rsidRPr="008F16B3">
        <w:rPr>
          <w:lang w:val="ro-RO"/>
        </w:rPr>
        <w:t>amplifică</w:t>
      </w:r>
      <w:r w:rsidR="00C366B8" w:rsidRPr="008F16B3">
        <w:rPr>
          <w:lang w:val="ro-RO"/>
        </w:rPr>
        <w:t xml:space="preserve"> încălzire</w:t>
      </w:r>
      <w:r w:rsidR="00792457" w:rsidRPr="008F16B3">
        <w:rPr>
          <w:lang w:val="ro-RO"/>
        </w:rPr>
        <w:t>a</w:t>
      </w:r>
      <w:r w:rsidR="00C366B8" w:rsidRPr="008F16B3">
        <w:rPr>
          <w:lang w:val="ro-RO"/>
        </w:rPr>
        <w:t xml:space="preserve"> </w:t>
      </w:r>
      <w:r w:rsidRPr="008F16B3">
        <w:rPr>
          <w:lang w:val="ro-RO"/>
        </w:rPr>
        <w:t>în limite acceptabile aceste industrii</w:t>
      </w:r>
      <w:r w:rsidR="00792457" w:rsidRPr="008F16B3">
        <w:rPr>
          <w:lang w:val="ro-RO"/>
        </w:rPr>
        <w:t>,</w:t>
      </w:r>
      <w:r w:rsidRPr="008F16B3">
        <w:rPr>
          <w:lang w:val="ro-RO"/>
        </w:rPr>
        <w:t xml:space="preserve"> aflate deja la o răscruce de drumuri</w:t>
      </w:r>
      <w:r w:rsidR="00792457" w:rsidRPr="008F16B3">
        <w:rPr>
          <w:lang w:val="ro-RO"/>
        </w:rPr>
        <w:t>,</w:t>
      </w:r>
      <w:r w:rsidRPr="008F16B3">
        <w:rPr>
          <w:lang w:val="ro-RO"/>
        </w:rPr>
        <w:t xml:space="preserve"> se vor confrunta probabil cu vremuri dificile.</w:t>
      </w:r>
    </w:p>
    <w:p w14:paraId="58BA38C0" w14:textId="289F53F4" w:rsidR="00804D2E" w:rsidRPr="008F16B3" w:rsidRDefault="00EE5469" w:rsidP="00EE5469">
      <w:pPr>
        <w:pStyle w:val="BodyText"/>
        <w:rPr>
          <w:lang w:val="ro-RO"/>
        </w:rPr>
      </w:pPr>
      <w:r w:rsidRPr="008F16B3">
        <w:rPr>
          <w:lang w:val="ro-RO"/>
        </w:rPr>
        <w:t xml:space="preserve">Deși natura fragilă a carstului și peșterilor </w:t>
      </w:r>
      <w:r w:rsidR="00792457" w:rsidRPr="008F16B3">
        <w:rPr>
          <w:lang w:val="ro-RO"/>
        </w:rPr>
        <w:t>fac dificilă</w:t>
      </w:r>
      <w:r w:rsidRPr="008F16B3">
        <w:rPr>
          <w:lang w:val="ro-RO"/>
        </w:rPr>
        <w:t xml:space="preserve"> coexist</w:t>
      </w:r>
      <w:r w:rsidR="00C366B8" w:rsidRPr="008F16B3">
        <w:rPr>
          <w:lang w:val="ro-RO"/>
        </w:rPr>
        <w:t>en</w:t>
      </w:r>
      <w:r w:rsidR="00B70171" w:rsidRPr="008F16B3">
        <w:rPr>
          <w:lang w:val="ro-RO"/>
        </w:rPr>
        <w:t>ț</w:t>
      </w:r>
      <w:r w:rsidR="00C366B8" w:rsidRPr="008F16B3">
        <w:rPr>
          <w:lang w:val="ro-RO"/>
        </w:rPr>
        <w:t>a</w:t>
      </w:r>
      <w:r w:rsidRPr="008F16B3">
        <w:rPr>
          <w:lang w:val="ro-RO"/>
        </w:rPr>
        <w:t xml:space="preserve"> cu activitățile extractive este necesar să se </w:t>
      </w:r>
      <w:r w:rsidR="00C366B8" w:rsidRPr="008F16B3">
        <w:rPr>
          <w:lang w:val="ro-RO"/>
        </w:rPr>
        <w:t>găsească</w:t>
      </w:r>
      <w:r w:rsidRPr="008F16B3">
        <w:rPr>
          <w:lang w:val="ro-RO"/>
        </w:rPr>
        <w:t xml:space="preserve"> un echilibru. </w:t>
      </w:r>
      <w:r w:rsidR="00B70171" w:rsidRPr="008F16B3">
        <w:rPr>
          <w:lang w:val="ro-RO"/>
        </w:rPr>
        <w:t>E</w:t>
      </w:r>
      <w:r w:rsidRPr="008F16B3">
        <w:rPr>
          <w:lang w:val="ro-RO"/>
        </w:rPr>
        <w:t>xist</w:t>
      </w:r>
      <w:r w:rsidR="00B70171" w:rsidRPr="008F16B3">
        <w:rPr>
          <w:lang w:val="ro-RO"/>
        </w:rPr>
        <w:t>ă</w:t>
      </w:r>
      <w:r w:rsidRPr="008F16B3">
        <w:rPr>
          <w:lang w:val="ro-RO"/>
        </w:rPr>
        <w:t xml:space="preserve"> situații în care carierele funcțion</w:t>
      </w:r>
      <w:r w:rsidR="00B70171" w:rsidRPr="008F16B3">
        <w:rPr>
          <w:lang w:val="ro-RO"/>
        </w:rPr>
        <w:t>ează</w:t>
      </w:r>
      <w:r w:rsidRPr="008F16B3">
        <w:rPr>
          <w:lang w:val="ro-RO"/>
        </w:rPr>
        <w:t xml:space="preserve"> foarte aproape de peșteri sau minele se extind sub carst fără </w:t>
      </w:r>
      <w:r w:rsidR="00C366B8" w:rsidRPr="008F16B3">
        <w:rPr>
          <w:lang w:val="ro-RO"/>
        </w:rPr>
        <w:t>să</w:t>
      </w:r>
      <w:r w:rsidRPr="008F16B3">
        <w:rPr>
          <w:lang w:val="ro-RO"/>
        </w:rPr>
        <w:t xml:space="preserve"> gener</w:t>
      </w:r>
      <w:r w:rsidR="00C366B8" w:rsidRPr="008F16B3">
        <w:rPr>
          <w:lang w:val="ro-RO"/>
        </w:rPr>
        <w:t>eze</w:t>
      </w:r>
      <w:r w:rsidRPr="008F16B3">
        <w:rPr>
          <w:lang w:val="ro-RO"/>
        </w:rPr>
        <w:t xml:space="preserve"> un impact vizibil, iar altele în care s-a produs perturbarea pe scară largă a sistemelor hidrologice, distrugerea totală a </w:t>
      </w:r>
      <w:r w:rsidR="00C366B8" w:rsidRPr="008F16B3">
        <w:rPr>
          <w:lang w:val="ro-RO"/>
        </w:rPr>
        <w:t>geopatrimoniului</w:t>
      </w:r>
      <w:r w:rsidRPr="008F16B3">
        <w:rPr>
          <w:lang w:val="ro-RO"/>
        </w:rPr>
        <w:t xml:space="preserve"> și pierderea speciilor endemice. Este puțin probabil să se poată atinge vreodată un echilibru perfect între câștig și pierderi</w:t>
      </w:r>
      <w:r w:rsidR="003C55A0" w:rsidRPr="008F16B3">
        <w:rPr>
          <w:lang w:val="ro-RO"/>
        </w:rPr>
        <w:t xml:space="preserve"> dar</w:t>
      </w:r>
      <w:r w:rsidRPr="008F16B3">
        <w:rPr>
          <w:lang w:val="ro-RO"/>
        </w:rPr>
        <w:t xml:space="preserve"> cu toate acestea</w:t>
      </w:r>
      <w:r w:rsidR="003C55A0" w:rsidRPr="008F16B3">
        <w:rPr>
          <w:lang w:val="ro-RO"/>
        </w:rPr>
        <w:t>,</w:t>
      </w:r>
      <w:r w:rsidRPr="008F16B3">
        <w:rPr>
          <w:lang w:val="ro-RO"/>
        </w:rPr>
        <w:t xml:space="preserve"> cu </w:t>
      </w:r>
      <w:r w:rsidR="00B70171" w:rsidRPr="008F16B3">
        <w:rPr>
          <w:lang w:val="ro-RO"/>
        </w:rPr>
        <w:t xml:space="preserve">o </w:t>
      </w:r>
      <w:r w:rsidRPr="008F16B3">
        <w:rPr>
          <w:lang w:val="ro-RO"/>
        </w:rPr>
        <w:t>evaluare științifică riguroasă, monitorizare detaliată și operare cu impact minim</w:t>
      </w:r>
      <w:r w:rsidR="00B70171" w:rsidRPr="008F16B3">
        <w:rPr>
          <w:lang w:val="ro-RO"/>
        </w:rPr>
        <w:t>,</w:t>
      </w:r>
      <w:r w:rsidRPr="008F16B3">
        <w:rPr>
          <w:lang w:val="ro-RO"/>
        </w:rPr>
        <w:t xml:space="preserve"> ar putea fi posibil</w:t>
      </w:r>
      <w:r w:rsidR="00804D2E" w:rsidRPr="008F16B3">
        <w:rPr>
          <w:lang w:val="ro-RO"/>
        </w:rPr>
        <w:t>.</w:t>
      </w:r>
    </w:p>
    <w:p w14:paraId="1683B559" w14:textId="24253192" w:rsidR="00804D2E" w:rsidRPr="008F16B3" w:rsidRDefault="00EE5469" w:rsidP="00802195">
      <w:pPr>
        <w:pStyle w:val="Heading3"/>
        <w:rPr>
          <w:lang w:val="ro-RO"/>
        </w:rPr>
      </w:pPr>
      <w:r w:rsidRPr="008F16B3">
        <w:rPr>
          <w:lang w:val="ro-RO"/>
        </w:rPr>
        <w:lastRenderedPageBreak/>
        <w:t>Linii directoare</w:t>
      </w:r>
    </w:p>
    <w:p w14:paraId="152B3DEE" w14:textId="401D37EF" w:rsidR="00EE5469" w:rsidRPr="008F16B3" w:rsidRDefault="003C55A0" w:rsidP="0092557D">
      <w:pPr>
        <w:pStyle w:val="Guidelines"/>
        <w:numPr>
          <w:ilvl w:val="0"/>
          <w:numId w:val="0"/>
        </w:numPr>
        <w:ind w:left="360" w:hanging="360"/>
        <w:rPr>
          <w:lang w:val="ro-RO"/>
        </w:rPr>
      </w:pPr>
      <w:bookmarkStart w:id="52" w:name="_Hlk156299359"/>
      <w:r w:rsidRPr="008F16B3">
        <w:rPr>
          <w:lang w:val="ro-RO"/>
        </w:rPr>
        <w:t>(47)</w:t>
      </w:r>
      <w:r w:rsidR="00EE5469" w:rsidRPr="008F16B3">
        <w:rPr>
          <w:lang w:val="ro-RO"/>
        </w:rPr>
        <w:t xml:space="preserve"> Ar trebui să existe împotriv</w:t>
      </w:r>
      <w:r w:rsidRPr="008F16B3">
        <w:rPr>
          <w:lang w:val="ro-RO"/>
        </w:rPr>
        <w:t xml:space="preserve">ire </w:t>
      </w:r>
      <w:r w:rsidR="00B70171" w:rsidRPr="008F16B3">
        <w:rPr>
          <w:lang w:val="ro-RO"/>
        </w:rPr>
        <w:t>la</w:t>
      </w:r>
      <w:r w:rsidRPr="008F16B3">
        <w:rPr>
          <w:lang w:val="ro-RO"/>
        </w:rPr>
        <w:t xml:space="preserve"> deschiderea de</w:t>
      </w:r>
      <w:r w:rsidR="00EE5469" w:rsidRPr="008F16B3">
        <w:rPr>
          <w:lang w:val="ro-RO"/>
        </w:rPr>
        <w:t xml:space="preserve"> noi mine sau cariere </w:t>
      </w:r>
      <w:r w:rsidRPr="008F16B3">
        <w:rPr>
          <w:lang w:val="ro-RO"/>
        </w:rPr>
        <w:t>î</w:t>
      </w:r>
      <w:r w:rsidR="00EE5469" w:rsidRPr="008F16B3">
        <w:rPr>
          <w:lang w:val="ro-RO"/>
        </w:rPr>
        <w:t xml:space="preserve">n zonele </w:t>
      </w:r>
      <w:r w:rsidRPr="008F16B3">
        <w:rPr>
          <w:lang w:val="ro-RO"/>
        </w:rPr>
        <w:t xml:space="preserve">carstice </w:t>
      </w:r>
      <w:r w:rsidR="00EE5469" w:rsidRPr="008F16B3">
        <w:rPr>
          <w:lang w:val="ro-RO"/>
        </w:rPr>
        <w:t xml:space="preserve">protejate, cu excepția cazului în care se poate demonstra că nu există o sursă alternativă pentru un mineral care este deficitar și </w:t>
      </w:r>
      <w:r w:rsidR="00792457" w:rsidRPr="008F16B3">
        <w:rPr>
          <w:lang w:val="ro-RO"/>
        </w:rPr>
        <w:t>cu</w:t>
      </w:r>
      <w:r w:rsidR="00EE5469" w:rsidRPr="008F16B3">
        <w:rPr>
          <w:lang w:val="ro-RO"/>
        </w:rPr>
        <w:t xml:space="preserve"> valoare economică sau strategică ridicată.</w:t>
      </w:r>
    </w:p>
    <w:p w14:paraId="36F398D9" w14:textId="3BF7A9DC" w:rsidR="00EE5469" w:rsidRPr="008F16B3" w:rsidRDefault="003C55A0" w:rsidP="0092557D">
      <w:pPr>
        <w:pStyle w:val="Guidelines"/>
        <w:numPr>
          <w:ilvl w:val="0"/>
          <w:numId w:val="0"/>
        </w:numPr>
        <w:ind w:left="360" w:hanging="360"/>
        <w:rPr>
          <w:lang w:val="ro-RO"/>
        </w:rPr>
      </w:pPr>
      <w:r w:rsidRPr="008F16B3">
        <w:rPr>
          <w:lang w:val="ro-RO"/>
        </w:rPr>
        <w:t>(48)</w:t>
      </w:r>
      <w:r w:rsidR="00EE5469" w:rsidRPr="008F16B3">
        <w:rPr>
          <w:lang w:val="ro-RO"/>
        </w:rPr>
        <w:t xml:space="preserve"> Orice propunere pentru o nouă mină sau carieră în carst ar trebui să facă obiectul unei evaluări de mediu detaliate care să ia în considerare caracteristicile din interior</w:t>
      </w:r>
      <w:r w:rsidR="00972449" w:rsidRPr="008F16B3">
        <w:rPr>
          <w:lang w:val="ro-RO"/>
        </w:rPr>
        <w:t>ul și la limita ariei dar</w:t>
      </w:r>
      <w:r w:rsidR="00EE5469" w:rsidRPr="008F16B3">
        <w:rPr>
          <w:lang w:val="ro-RO"/>
        </w:rPr>
        <w:t xml:space="preserve"> și potențialul de impact la distanță prin apele de suprafață și subterane carstice.</w:t>
      </w:r>
    </w:p>
    <w:p w14:paraId="3A3B8EF4" w14:textId="57858BC8" w:rsidR="00EE5469" w:rsidRPr="008F16B3" w:rsidRDefault="003C55A0" w:rsidP="0092557D">
      <w:pPr>
        <w:pStyle w:val="Guidelines"/>
        <w:numPr>
          <w:ilvl w:val="0"/>
          <w:numId w:val="0"/>
        </w:numPr>
        <w:ind w:left="360" w:hanging="360"/>
        <w:rPr>
          <w:lang w:val="ro-RO"/>
        </w:rPr>
      </w:pPr>
      <w:r w:rsidRPr="008F16B3">
        <w:rPr>
          <w:lang w:val="ro-RO"/>
        </w:rPr>
        <w:t>(49)</w:t>
      </w:r>
      <w:r w:rsidR="00EE5469" w:rsidRPr="008F16B3">
        <w:rPr>
          <w:lang w:val="ro-RO"/>
        </w:rPr>
        <w:t xml:space="preserve"> Evaluarea de mediu ar trebui să descrie și </w:t>
      </w:r>
      <w:r w:rsidR="00792457" w:rsidRPr="008F16B3">
        <w:rPr>
          <w:lang w:val="ro-RO"/>
        </w:rPr>
        <w:t>stabilească</w:t>
      </w:r>
      <w:r w:rsidR="00EE5469" w:rsidRPr="008F16B3">
        <w:rPr>
          <w:lang w:val="ro-RO"/>
        </w:rPr>
        <w:t xml:space="preserve"> valoarea formelor de relief și</w:t>
      </w:r>
      <w:r w:rsidR="00972449" w:rsidRPr="008F16B3">
        <w:rPr>
          <w:lang w:val="ro-RO"/>
        </w:rPr>
        <w:t xml:space="preserve"> </w:t>
      </w:r>
      <w:r w:rsidR="00EE5469" w:rsidRPr="008F16B3">
        <w:rPr>
          <w:lang w:val="ro-RO"/>
        </w:rPr>
        <w:t>ecosistemelor peșteri</w:t>
      </w:r>
      <w:r w:rsidRPr="008F16B3">
        <w:rPr>
          <w:lang w:val="ro-RO"/>
        </w:rPr>
        <w:t>i</w:t>
      </w:r>
      <w:r w:rsidR="00EE5469" w:rsidRPr="008F16B3">
        <w:rPr>
          <w:lang w:val="ro-RO"/>
        </w:rPr>
        <w:t xml:space="preserve"> și carst</w:t>
      </w:r>
      <w:r w:rsidRPr="008F16B3">
        <w:rPr>
          <w:lang w:val="ro-RO"/>
        </w:rPr>
        <w:t>ului</w:t>
      </w:r>
      <w:r w:rsidR="00EE5469" w:rsidRPr="008F16B3">
        <w:rPr>
          <w:lang w:val="ro-RO"/>
        </w:rPr>
        <w:t xml:space="preserve">. Ar trebui să </w:t>
      </w:r>
      <w:r w:rsidR="00972449" w:rsidRPr="008F16B3">
        <w:rPr>
          <w:lang w:val="ro-RO"/>
        </w:rPr>
        <w:t>stabilească</w:t>
      </w:r>
      <w:r w:rsidR="00EE5469" w:rsidRPr="008F16B3">
        <w:rPr>
          <w:lang w:val="ro-RO"/>
        </w:rPr>
        <w:t xml:space="preserve"> dacă există situri alternative </w:t>
      </w:r>
      <w:r w:rsidRPr="008F16B3">
        <w:rPr>
          <w:lang w:val="ro-RO"/>
        </w:rPr>
        <w:t>cu</w:t>
      </w:r>
      <w:r w:rsidR="00EE5469" w:rsidRPr="008F16B3">
        <w:rPr>
          <w:lang w:val="ro-RO"/>
        </w:rPr>
        <w:t xml:space="preserve"> impacturi mai puțin semnificative. </w:t>
      </w:r>
      <w:r w:rsidRPr="008F16B3">
        <w:rPr>
          <w:lang w:val="ro-RO"/>
        </w:rPr>
        <w:t>Dacă</w:t>
      </w:r>
      <w:r w:rsidR="00EE5469" w:rsidRPr="008F16B3">
        <w:rPr>
          <w:lang w:val="ro-RO"/>
        </w:rPr>
        <w:t xml:space="preserve"> nu există situri alternative ar trebui să </w:t>
      </w:r>
      <w:r w:rsidR="00972449" w:rsidRPr="008F16B3">
        <w:rPr>
          <w:lang w:val="ro-RO"/>
        </w:rPr>
        <w:t>stabilească</w:t>
      </w:r>
      <w:r w:rsidR="00EE5469" w:rsidRPr="008F16B3">
        <w:rPr>
          <w:lang w:val="ro-RO"/>
        </w:rPr>
        <w:t xml:space="preserve"> o zonă tampon de protecție atent proiectată, acolo unde este posibil</w:t>
      </w:r>
      <w:r w:rsidR="00792457" w:rsidRPr="008F16B3">
        <w:rPr>
          <w:lang w:val="ro-RO"/>
        </w:rPr>
        <w:t>,</w:t>
      </w:r>
      <w:r w:rsidR="00EE5469" w:rsidRPr="008F16B3">
        <w:rPr>
          <w:lang w:val="ro-RO"/>
        </w:rPr>
        <w:t xml:space="preserve"> în jurul peșterilor și caracteristicilor carstice</w:t>
      </w:r>
      <w:r w:rsidR="00792457" w:rsidRPr="008F16B3">
        <w:rPr>
          <w:lang w:val="ro-RO"/>
        </w:rPr>
        <w:t xml:space="preserve"> semnificative</w:t>
      </w:r>
      <w:r w:rsidR="00EE5469" w:rsidRPr="008F16B3">
        <w:rPr>
          <w:lang w:val="ro-RO"/>
        </w:rPr>
        <w:t xml:space="preserve"> pentru prote</w:t>
      </w:r>
      <w:r w:rsidR="00792457" w:rsidRPr="008F16B3">
        <w:rPr>
          <w:lang w:val="ro-RO"/>
        </w:rPr>
        <w:t>cția</w:t>
      </w:r>
      <w:r w:rsidR="00EE5469" w:rsidRPr="008F16B3">
        <w:rPr>
          <w:lang w:val="ro-RO"/>
        </w:rPr>
        <w:t xml:space="preserve"> integrit</w:t>
      </w:r>
      <w:r w:rsidR="00792457" w:rsidRPr="008F16B3">
        <w:rPr>
          <w:lang w:val="ro-RO"/>
        </w:rPr>
        <w:t>ății</w:t>
      </w:r>
      <w:r w:rsidR="00EE5469" w:rsidRPr="008F16B3">
        <w:rPr>
          <w:lang w:val="ro-RO"/>
        </w:rPr>
        <w:t xml:space="preserve"> ecosistemului </w:t>
      </w:r>
      <w:r w:rsidR="00792457" w:rsidRPr="008F16B3">
        <w:rPr>
          <w:lang w:val="ro-RO"/>
        </w:rPr>
        <w:t>subteran</w:t>
      </w:r>
      <w:r w:rsidR="00EE5469" w:rsidRPr="008F16B3">
        <w:rPr>
          <w:lang w:val="ro-RO"/>
        </w:rPr>
        <w:t xml:space="preserve"> și continuitatea proceselor hidrologice.</w:t>
      </w:r>
    </w:p>
    <w:p w14:paraId="19E8037B" w14:textId="56F57732" w:rsidR="00EE5469" w:rsidRPr="008F16B3" w:rsidRDefault="003C55A0" w:rsidP="0092557D">
      <w:pPr>
        <w:pStyle w:val="Guidelines"/>
        <w:numPr>
          <w:ilvl w:val="0"/>
          <w:numId w:val="0"/>
        </w:numPr>
        <w:ind w:left="360" w:hanging="360"/>
        <w:rPr>
          <w:lang w:val="ro-RO"/>
        </w:rPr>
      </w:pPr>
      <w:r w:rsidRPr="008F16B3">
        <w:rPr>
          <w:lang w:val="ro-RO"/>
        </w:rPr>
        <w:t>(50)</w:t>
      </w:r>
      <w:r w:rsidR="00EE5469" w:rsidRPr="008F16B3">
        <w:rPr>
          <w:lang w:val="ro-RO"/>
        </w:rPr>
        <w:t xml:space="preserve"> </w:t>
      </w:r>
      <w:r w:rsidR="00972449" w:rsidRPr="008F16B3">
        <w:rPr>
          <w:lang w:val="ro-RO"/>
        </w:rPr>
        <w:t>Dacă</w:t>
      </w:r>
      <w:r w:rsidR="00EE5469" w:rsidRPr="008F16B3">
        <w:rPr>
          <w:lang w:val="ro-RO"/>
        </w:rPr>
        <w:t xml:space="preserve"> nu există alternativă la distrugere, caracteristicile ar trebui </w:t>
      </w:r>
      <w:r w:rsidR="00972449" w:rsidRPr="008F16B3">
        <w:rPr>
          <w:lang w:val="ro-RO"/>
        </w:rPr>
        <w:t>inventariate</w:t>
      </w:r>
      <w:r w:rsidR="00EE5469" w:rsidRPr="008F16B3">
        <w:rPr>
          <w:lang w:val="ro-RO"/>
        </w:rPr>
        <w:t xml:space="preserve"> și, după caz, </w:t>
      </w:r>
      <w:r w:rsidRPr="008F16B3">
        <w:rPr>
          <w:lang w:val="ro-RO"/>
        </w:rPr>
        <w:t>recuperate</w:t>
      </w:r>
      <w:r w:rsidR="00EE5469" w:rsidRPr="008F16B3">
        <w:rPr>
          <w:lang w:val="ro-RO"/>
        </w:rPr>
        <w:t xml:space="preserve"> pentru studii științifice – și anume </w:t>
      </w:r>
      <w:r w:rsidR="00972449" w:rsidRPr="008F16B3">
        <w:rPr>
          <w:lang w:val="ro-RO"/>
        </w:rPr>
        <w:t>inventarierea</w:t>
      </w:r>
      <w:r w:rsidR="00EE5469" w:rsidRPr="008F16B3">
        <w:rPr>
          <w:lang w:val="ro-RO"/>
        </w:rPr>
        <w:t xml:space="preserve"> și </w:t>
      </w:r>
      <w:r w:rsidR="000D5937" w:rsidRPr="008F16B3">
        <w:rPr>
          <w:lang w:val="ro-RO"/>
        </w:rPr>
        <w:t>prelevarea</w:t>
      </w:r>
      <w:r w:rsidR="00EE5469" w:rsidRPr="008F16B3">
        <w:rPr>
          <w:lang w:val="ro-RO"/>
        </w:rPr>
        <w:t xml:space="preserve"> speleotemelor și sedimentelor pentru studiul paleomediului.</w:t>
      </w:r>
    </w:p>
    <w:p w14:paraId="6850A951" w14:textId="778C950A" w:rsidR="00B4709B" w:rsidRDefault="003C55A0" w:rsidP="0092557D">
      <w:pPr>
        <w:pStyle w:val="Guidelines"/>
        <w:numPr>
          <w:ilvl w:val="0"/>
          <w:numId w:val="0"/>
        </w:numPr>
        <w:ind w:left="360" w:hanging="360"/>
        <w:rPr>
          <w:lang w:val="ro-RO"/>
        </w:rPr>
      </w:pPr>
      <w:r w:rsidRPr="008F16B3">
        <w:rPr>
          <w:lang w:val="ro-RO"/>
        </w:rPr>
        <w:t>(51)</w:t>
      </w:r>
      <w:r w:rsidR="00EE5469" w:rsidRPr="008F16B3">
        <w:rPr>
          <w:lang w:val="ro-RO"/>
        </w:rPr>
        <w:t xml:space="preserve"> </w:t>
      </w:r>
      <w:r w:rsidR="00FD2560" w:rsidRPr="008F16B3">
        <w:rPr>
          <w:lang w:val="ro-RO"/>
        </w:rPr>
        <w:t>Dacă</w:t>
      </w:r>
      <w:r w:rsidR="00EE5469" w:rsidRPr="008F16B3">
        <w:rPr>
          <w:lang w:val="ro-RO"/>
        </w:rPr>
        <w:t xml:space="preserve"> </w:t>
      </w:r>
      <w:r w:rsidR="00972449" w:rsidRPr="008F16B3">
        <w:rPr>
          <w:lang w:val="ro-RO"/>
        </w:rPr>
        <w:t>investiția</w:t>
      </w:r>
      <w:r w:rsidR="00EE5469" w:rsidRPr="008F16B3">
        <w:rPr>
          <w:lang w:val="ro-RO"/>
        </w:rPr>
        <w:t xml:space="preserve"> este </w:t>
      </w:r>
      <w:r w:rsidR="00FD2560" w:rsidRPr="008F16B3">
        <w:rPr>
          <w:lang w:val="ro-RO"/>
        </w:rPr>
        <w:t>aprobată,</w:t>
      </w:r>
      <w:r w:rsidR="00EE5469" w:rsidRPr="008F16B3">
        <w:rPr>
          <w:lang w:val="ro-RO"/>
        </w:rPr>
        <w:t xml:space="preserve"> ar trebui să existe un sistem </w:t>
      </w:r>
      <w:r w:rsidR="00FD2560" w:rsidRPr="008F16B3">
        <w:rPr>
          <w:lang w:val="ro-RO"/>
        </w:rPr>
        <w:t xml:space="preserve">bine conceput </w:t>
      </w:r>
      <w:r w:rsidR="00EE5469" w:rsidRPr="008F16B3">
        <w:rPr>
          <w:lang w:val="ro-RO"/>
        </w:rPr>
        <w:t xml:space="preserve">de protecție a mediului și un protocol de monitorizare pentru condițiile </w:t>
      </w:r>
      <w:r w:rsidR="00972449" w:rsidRPr="008F16B3">
        <w:rPr>
          <w:lang w:val="ro-RO"/>
        </w:rPr>
        <w:t>di</w:t>
      </w:r>
      <w:r w:rsidR="00EE5469" w:rsidRPr="008F16B3">
        <w:rPr>
          <w:lang w:val="ro-RO"/>
        </w:rPr>
        <w:t xml:space="preserve">n timpul funcționării și </w:t>
      </w:r>
      <w:r w:rsidR="00FD2560" w:rsidRPr="008F16B3">
        <w:rPr>
          <w:lang w:val="ro-RO"/>
        </w:rPr>
        <w:t xml:space="preserve">a </w:t>
      </w:r>
      <w:r w:rsidR="00EE5469" w:rsidRPr="008F16B3">
        <w:rPr>
          <w:lang w:val="ro-RO"/>
        </w:rPr>
        <w:t>efici</w:t>
      </w:r>
      <w:r w:rsidR="00972449" w:rsidRPr="008F16B3">
        <w:rPr>
          <w:lang w:val="ro-RO"/>
        </w:rPr>
        <w:t>enț</w:t>
      </w:r>
      <w:r w:rsidR="00FD2560" w:rsidRPr="008F16B3">
        <w:rPr>
          <w:lang w:val="ro-RO"/>
        </w:rPr>
        <w:t>ei</w:t>
      </w:r>
      <w:r w:rsidR="00EE5469" w:rsidRPr="008F16B3">
        <w:rPr>
          <w:lang w:val="ro-RO"/>
        </w:rPr>
        <w:t xml:space="preserve"> sistemului de protecție </w:t>
      </w:r>
      <w:r w:rsidR="00972449" w:rsidRPr="008F16B3">
        <w:rPr>
          <w:lang w:val="ro-RO"/>
        </w:rPr>
        <w:t>care să permită</w:t>
      </w:r>
      <w:r w:rsidR="00EE5469" w:rsidRPr="008F16B3">
        <w:rPr>
          <w:lang w:val="ro-RO"/>
        </w:rPr>
        <w:t xml:space="preserve"> </w:t>
      </w:r>
      <w:r w:rsidR="00FD2560" w:rsidRPr="008F16B3">
        <w:rPr>
          <w:lang w:val="ro-RO"/>
        </w:rPr>
        <w:t>re-ajustări</w:t>
      </w:r>
      <w:r w:rsidR="00EE5469" w:rsidRPr="008F16B3">
        <w:rPr>
          <w:lang w:val="ro-RO"/>
        </w:rPr>
        <w:t xml:space="preserve"> dacă este </w:t>
      </w:r>
      <w:r w:rsidR="00972449" w:rsidRPr="008F16B3">
        <w:rPr>
          <w:lang w:val="ro-RO"/>
        </w:rPr>
        <w:t>cazul</w:t>
      </w:r>
      <w:r w:rsidR="00EE5469" w:rsidRPr="008F16B3">
        <w:rPr>
          <w:lang w:val="ro-RO"/>
        </w:rPr>
        <w:t xml:space="preserve">. De asemenea, ar trebui să existe un plan </w:t>
      </w:r>
      <w:r w:rsidR="00FD2560" w:rsidRPr="008F16B3">
        <w:rPr>
          <w:lang w:val="ro-RO"/>
        </w:rPr>
        <w:t xml:space="preserve">detaliat </w:t>
      </w:r>
      <w:r w:rsidR="00EE5469" w:rsidRPr="008F16B3">
        <w:rPr>
          <w:lang w:val="ro-RO"/>
        </w:rPr>
        <w:t xml:space="preserve">de </w:t>
      </w:r>
      <w:r w:rsidR="00972449" w:rsidRPr="008F16B3">
        <w:rPr>
          <w:lang w:val="ro-RO"/>
        </w:rPr>
        <w:t xml:space="preserve">încetare a </w:t>
      </w:r>
      <w:r w:rsidR="00E3533A" w:rsidRPr="008F16B3">
        <w:rPr>
          <w:lang w:val="ro-RO"/>
        </w:rPr>
        <w:t>exploatării</w:t>
      </w:r>
      <w:r w:rsidR="00EE5469" w:rsidRPr="008F16B3">
        <w:rPr>
          <w:lang w:val="ro-RO"/>
        </w:rPr>
        <w:t xml:space="preserve"> care să includă restaurarea adecvată și monitorizarea pe termen lung, inclusiv o garanție plătită în avans pentru finanț</w:t>
      </w:r>
      <w:r w:rsidR="00972449" w:rsidRPr="008F16B3">
        <w:rPr>
          <w:lang w:val="ro-RO"/>
        </w:rPr>
        <w:t>a</w:t>
      </w:r>
      <w:r w:rsidRPr="008F16B3">
        <w:rPr>
          <w:lang w:val="ro-RO"/>
        </w:rPr>
        <w:t>r</w:t>
      </w:r>
      <w:r w:rsidR="00972449" w:rsidRPr="008F16B3">
        <w:rPr>
          <w:lang w:val="ro-RO"/>
        </w:rPr>
        <w:t>ea</w:t>
      </w:r>
      <w:r w:rsidR="00EE5469" w:rsidRPr="008F16B3">
        <w:rPr>
          <w:lang w:val="ro-RO"/>
        </w:rPr>
        <w:t xml:space="preserve"> </w:t>
      </w:r>
      <w:r w:rsidRPr="008F16B3">
        <w:rPr>
          <w:lang w:val="ro-RO"/>
        </w:rPr>
        <w:t>după</w:t>
      </w:r>
      <w:r w:rsidR="00EE5469" w:rsidRPr="008F16B3">
        <w:rPr>
          <w:lang w:val="ro-RO"/>
        </w:rPr>
        <w:t xml:space="preserve"> închidere</w:t>
      </w:r>
      <w:r w:rsidR="00B4709B" w:rsidRPr="008F16B3">
        <w:rPr>
          <w:lang w:val="ro-RO"/>
        </w:rPr>
        <w:t>.</w:t>
      </w:r>
    </w:p>
    <w:bookmarkEnd w:id="52"/>
    <w:p w14:paraId="40509717" w14:textId="77777777" w:rsidR="00DD62EA" w:rsidRPr="008F16B3" w:rsidRDefault="00DD62EA" w:rsidP="00355A59">
      <w:pPr>
        <w:pStyle w:val="Figures"/>
        <w:ind w:left="540" w:right="450"/>
        <w:rPr>
          <w:lang w:val="ro-RO"/>
        </w:rPr>
      </w:pPr>
      <w:r w:rsidRPr="008F16B3">
        <w:rPr>
          <w:noProof/>
          <w:lang w:val="ro-RO"/>
        </w:rPr>
        <w:drawing>
          <wp:inline distT="0" distB="0" distL="0" distR="0" wp14:anchorId="0009FD5F" wp14:editId="1A49CC67">
            <wp:extent cx="5400000" cy="4086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5400000" cy="4086000"/>
                    </a:xfrm>
                    <a:prstGeom prst="rect">
                      <a:avLst/>
                    </a:prstGeom>
                    <a:noFill/>
                    <a:ln>
                      <a:noFill/>
                    </a:ln>
                  </pic:spPr>
                </pic:pic>
              </a:graphicData>
            </a:graphic>
          </wp:inline>
        </w:drawing>
      </w:r>
    </w:p>
    <w:p w14:paraId="6EC11330" w14:textId="37C65E76" w:rsidR="00DD62EA" w:rsidRPr="008F16B3" w:rsidRDefault="00EE5469" w:rsidP="00355A59">
      <w:pPr>
        <w:pStyle w:val="Caption-Figures"/>
        <w:ind w:left="720" w:right="450"/>
        <w:rPr>
          <w:lang w:val="ro-RO"/>
        </w:rPr>
      </w:pPr>
      <w:r w:rsidRPr="008F16B3">
        <w:rPr>
          <w:lang w:val="ro-RO"/>
        </w:rPr>
        <w:t xml:space="preserve">Castelul </w:t>
      </w:r>
      <w:r w:rsidR="00DD62EA" w:rsidRPr="008F16B3">
        <w:rPr>
          <w:lang w:val="ro-RO"/>
        </w:rPr>
        <w:t xml:space="preserve">Predjama, Slovenia, </w:t>
      </w:r>
      <w:r w:rsidRPr="008F16B3">
        <w:rPr>
          <w:lang w:val="ro-RO"/>
        </w:rPr>
        <w:t xml:space="preserve">a fost construit la intrarea în peșteră în secolul </w:t>
      </w:r>
      <w:r w:rsidR="000A2910" w:rsidRPr="008F16B3">
        <w:rPr>
          <w:lang w:val="ro-RO"/>
        </w:rPr>
        <w:t>13</w:t>
      </w:r>
      <w:r w:rsidR="00DD62EA" w:rsidRPr="008F16B3">
        <w:rPr>
          <w:lang w:val="ro-RO"/>
        </w:rPr>
        <w:t xml:space="preserve">. </w:t>
      </w:r>
      <w:r w:rsidRPr="008F16B3">
        <w:rPr>
          <w:lang w:val="ro-RO"/>
        </w:rPr>
        <w:t>Foto</w:t>
      </w:r>
      <w:r w:rsidR="00DD62EA" w:rsidRPr="008F16B3">
        <w:rPr>
          <w:lang w:val="ro-RO"/>
        </w:rPr>
        <w:t xml:space="preserve"> David Gillieson.</w:t>
      </w:r>
    </w:p>
    <w:p w14:paraId="1E34715A" w14:textId="77777777" w:rsidR="00355A59" w:rsidRPr="008F16B3" w:rsidRDefault="00355A59" w:rsidP="00355A59">
      <w:pPr>
        <w:pStyle w:val="Heading2"/>
        <w:pageBreakBefore/>
        <w:rPr>
          <w:lang w:val="ro-RO"/>
        </w:rPr>
      </w:pPr>
      <w:bookmarkStart w:id="53" w:name="_Toc99832044"/>
      <w:bookmarkStart w:id="54" w:name="_Hlk156299370"/>
      <w:r w:rsidRPr="008F16B3">
        <w:rPr>
          <w:lang w:val="ro-RO"/>
        </w:rPr>
        <w:lastRenderedPageBreak/>
        <w:t>Dezvoltare și infrastructur</w:t>
      </w:r>
      <w:bookmarkEnd w:id="53"/>
      <w:r w:rsidRPr="008F16B3">
        <w:rPr>
          <w:lang w:val="ro-RO"/>
        </w:rPr>
        <w:t>ă</w:t>
      </w:r>
    </w:p>
    <w:bookmarkEnd w:id="54"/>
    <w:p w14:paraId="5CED5AEB" w14:textId="0CD7429B" w:rsidR="00355A59" w:rsidRPr="008F16B3" w:rsidRDefault="00355A59" w:rsidP="00355A59">
      <w:pPr>
        <w:pStyle w:val="BodyText"/>
        <w:rPr>
          <w:lang w:val="ro-RO"/>
        </w:rPr>
      </w:pPr>
      <w:r w:rsidRPr="008F16B3">
        <w:rPr>
          <w:lang w:val="ro-RO"/>
        </w:rPr>
        <w:t xml:space="preserve">De-a lungul istoriei oamenii au folosit carstul și peșterile pentru o varietate de scopuri. Au fost construite structuri pentru locuit, protecție, agricultură sau alimentare cu apă. În Evul Mediu european fortificații și castele au fost construite în interiorul peșterilor, un exemplu fiind Castelul Predjama din Slovenia, pentru apărare și retragere prin galerii în cazul invaziei. Industriile la scară mică au profitat de peșteri. Fabricarea frânghiei a avut loc în intrarea mare din Peștera Peak, Anglia, din Evul Mediu până în prezent și, deși frânghiile sunt acum fabricate în mare parte pentru turiștii care vizitează peștera, a existat cândva o mică așezare de producători de frânghii care trăiau în peșteră. În carstul din China de Sud, din Patrimoniului Mondial, există încă mici locuințe în intrările din peșteri. Multe peșteri sunt folosite pentru maturarea brânzei iar faimoasa brânză albastră Roquefort își poate folosi numele doar dacă este maturată în peșterile Combalou din Franța. Ciupercile, berea, vinul, kimchi și alte câteva produse au fost și în multe țări încă sunt produse sau depozitate în peșteri. Construcția drumurilor a profitat uneori de galeriile peșterilor ca o opțiune mai convenabilă decât forarea costisitoare de tuneluri. Șoseaua care traversează peștera Mas-D’Azil din Franța și o secțiune din Peșterile Jenolan din Australia sunt exemple bune. Multe izvoare carstice au un anumit tip de structură inginerească. Alte exemple de infrastructură în peșteri și carst se referă la utilizarea apei (vezi </w:t>
      </w:r>
      <w:hyperlink w:anchor="_Sursa_de_apă" w:history="1">
        <w:r w:rsidRPr="008F16B3">
          <w:rPr>
            <w:rStyle w:val="Hyperlink"/>
            <w:rFonts w:cs="Calibri"/>
            <w:lang w:val="ro-RO"/>
          </w:rPr>
          <w:t>Sursă de apă</w:t>
        </w:r>
      </w:hyperlink>
      <w:r w:rsidRPr="008F16B3">
        <w:rPr>
          <w:lang w:val="ro-RO"/>
        </w:rPr>
        <w:t xml:space="preserve">), exploatarea în cariere și minerit (vezi </w:t>
      </w:r>
      <w:hyperlink w:anchor="_Industriile_extractive" w:history="1">
        <w:r w:rsidRPr="008F16B3">
          <w:rPr>
            <w:rStyle w:val="Hyperlink"/>
            <w:rFonts w:cs="Calibri"/>
            <w:lang w:val="ro-RO"/>
          </w:rPr>
          <w:t>Industrii extractive</w:t>
        </w:r>
      </w:hyperlink>
      <w:r w:rsidRPr="008F16B3">
        <w:rPr>
          <w:lang w:val="ro-RO"/>
        </w:rPr>
        <w:t xml:space="preserve">) și amenajarea pentru turism (vezi </w:t>
      </w:r>
      <w:hyperlink w:anchor="_Peșteri_turistice" w:history="1">
        <w:r w:rsidRPr="008F16B3">
          <w:rPr>
            <w:rStyle w:val="Hyperlink"/>
            <w:rFonts w:cs="Calibri"/>
            <w:lang w:val="ro-RO"/>
          </w:rPr>
          <w:t>Peșteri turistice</w:t>
        </w:r>
      </w:hyperlink>
      <w:r w:rsidRPr="008F16B3">
        <w:rPr>
          <w:lang w:val="ro-RO"/>
        </w:rPr>
        <w:t>).</w:t>
      </w:r>
    </w:p>
    <w:p w14:paraId="13F1AF1A" w14:textId="305FB20B" w:rsidR="00AF0983" w:rsidRPr="008F16B3" w:rsidRDefault="00F27A0B" w:rsidP="00AF0983">
      <w:pPr>
        <w:pStyle w:val="BodyText"/>
        <w:rPr>
          <w:lang w:val="ro-RO"/>
        </w:rPr>
      </w:pPr>
      <w:r w:rsidRPr="008F16B3">
        <w:rPr>
          <w:lang w:val="ro-RO"/>
        </w:rPr>
        <w:t>Odată cu</w:t>
      </w:r>
      <w:r w:rsidR="00EE5469" w:rsidRPr="008F16B3">
        <w:rPr>
          <w:lang w:val="ro-RO"/>
        </w:rPr>
        <w:t xml:space="preserve"> </w:t>
      </w:r>
      <w:r w:rsidRPr="008F16B3">
        <w:rPr>
          <w:lang w:val="ro-RO"/>
        </w:rPr>
        <w:t>creșterea</w:t>
      </w:r>
      <w:r w:rsidR="00EE5469" w:rsidRPr="008F16B3">
        <w:rPr>
          <w:lang w:val="ro-RO"/>
        </w:rPr>
        <w:t xml:space="preserve"> populați</w:t>
      </w:r>
      <w:r w:rsidRPr="008F16B3">
        <w:rPr>
          <w:lang w:val="ro-RO"/>
        </w:rPr>
        <w:t>ei</w:t>
      </w:r>
      <w:r w:rsidR="00EE5469" w:rsidRPr="008F16B3">
        <w:rPr>
          <w:lang w:val="ro-RO"/>
        </w:rPr>
        <w:t xml:space="preserve"> </w:t>
      </w:r>
      <w:r w:rsidRPr="008F16B3">
        <w:rPr>
          <w:lang w:val="ro-RO"/>
        </w:rPr>
        <w:t>crește și</w:t>
      </w:r>
      <w:r w:rsidR="00EE5469" w:rsidRPr="008F16B3">
        <w:rPr>
          <w:lang w:val="ro-RO"/>
        </w:rPr>
        <w:t xml:space="preserve"> nevoia de infrastructură </w:t>
      </w:r>
      <w:r w:rsidRPr="008F16B3">
        <w:rPr>
          <w:lang w:val="ro-RO"/>
        </w:rPr>
        <w:t xml:space="preserve">iar </w:t>
      </w:r>
      <w:r w:rsidR="00EE5469" w:rsidRPr="008F16B3">
        <w:rPr>
          <w:lang w:val="ro-RO"/>
        </w:rPr>
        <w:t xml:space="preserve">zonele carstice afecteze </w:t>
      </w:r>
      <w:r w:rsidRPr="008F16B3">
        <w:rPr>
          <w:lang w:val="ro-RO"/>
        </w:rPr>
        <w:t>și sunt</w:t>
      </w:r>
      <w:r w:rsidR="00EE5469" w:rsidRPr="008F16B3">
        <w:rPr>
          <w:lang w:val="ro-RO"/>
        </w:rPr>
        <w:t xml:space="preserve"> afectate de astfel de dezvoltări. Creșterea exponențială a populației începând cu secolul </w:t>
      </w:r>
      <w:r w:rsidR="000A2910" w:rsidRPr="008F16B3">
        <w:rPr>
          <w:lang w:val="ro-RO"/>
        </w:rPr>
        <w:t>19</w:t>
      </w:r>
      <w:r w:rsidR="00EE5469" w:rsidRPr="008F16B3">
        <w:rPr>
          <w:lang w:val="ro-RO"/>
        </w:rPr>
        <w:t xml:space="preserve"> a fost strâns legată de dezvoltarea industrială și urbanizare. Populația care trăiește în zone carstice sau care depinde de resurse carstice</w:t>
      </w:r>
      <w:r w:rsidRPr="008F16B3">
        <w:rPr>
          <w:lang w:val="ro-RO"/>
        </w:rPr>
        <w:t>,</w:t>
      </w:r>
      <w:r w:rsidR="00EE5469" w:rsidRPr="008F16B3">
        <w:rPr>
          <w:lang w:val="ro-RO"/>
        </w:rPr>
        <w:t xml:space="preserve"> </w:t>
      </w:r>
      <w:r w:rsidR="000A2910" w:rsidRPr="008F16B3">
        <w:rPr>
          <w:lang w:val="ro-RO"/>
        </w:rPr>
        <w:t>ca</w:t>
      </w:r>
      <w:r w:rsidR="00EE5469" w:rsidRPr="008F16B3">
        <w:rPr>
          <w:lang w:val="ro-RO"/>
        </w:rPr>
        <w:t xml:space="preserve"> apa</w:t>
      </w:r>
      <w:r w:rsidRPr="008F16B3">
        <w:rPr>
          <w:lang w:val="ro-RO"/>
        </w:rPr>
        <w:t>,</w:t>
      </w:r>
      <w:r w:rsidR="00EE5469" w:rsidRPr="008F16B3">
        <w:rPr>
          <w:lang w:val="ro-RO"/>
        </w:rPr>
        <w:t xml:space="preserve"> este în continuă creștere fiind estimată la 1,18 miliarde în 2020. În regiunile în care carstul este </w:t>
      </w:r>
      <w:r w:rsidRPr="008F16B3">
        <w:rPr>
          <w:lang w:val="ro-RO"/>
        </w:rPr>
        <w:t>peisajul</w:t>
      </w:r>
      <w:r w:rsidR="00EE5469" w:rsidRPr="008F16B3">
        <w:rPr>
          <w:lang w:val="ro-RO"/>
        </w:rPr>
        <w:t xml:space="preserve"> dominant toată dezvoltarea, inclusiv orașe și industrii întregi, </w:t>
      </w:r>
      <w:r w:rsidR="003C55A0" w:rsidRPr="008F16B3">
        <w:rPr>
          <w:lang w:val="ro-RO"/>
        </w:rPr>
        <w:t>a fost</w:t>
      </w:r>
      <w:r w:rsidR="00EE5469" w:rsidRPr="008F16B3">
        <w:rPr>
          <w:lang w:val="ro-RO"/>
        </w:rPr>
        <w:t xml:space="preserve"> </w:t>
      </w:r>
      <w:r w:rsidR="000A2910" w:rsidRPr="008F16B3">
        <w:rPr>
          <w:lang w:val="ro-RO"/>
        </w:rPr>
        <w:t>făcută</w:t>
      </w:r>
      <w:r w:rsidR="00EE5469" w:rsidRPr="008F16B3">
        <w:rPr>
          <w:lang w:val="ro-RO"/>
        </w:rPr>
        <w:t xml:space="preserve"> pe carst. Ace</w:t>
      </w:r>
      <w:r w:rsidR="000A2910" w:rsidRPr="008F16B3">
        <w:rPr>
          <w:lang w:val="ro-RO"/>
        </w:rPr>
        <w:t>a</w:t>
      </w:r>
      <w:r w:rsidR="00EE5469" w:rsidRPr="008F16B3">
        <w:rPr>
          <w:lang w:val="ro-RO"/>
        </w:rPr>
        <w:t>st</w:t>
      </w:r>
      <w:r w:rsidR="000A2910" w:rsidRPr="008F16B3">
        <w:rPr>
          <w:lang w:val="ro-RO"/>
        </w:rPr>
        <w:t>a</w:t>
      </w:r>
      <w:r w:rsidR="00EE5469" w:rsidRPr="008F16B3">
        <w:rPr>
          <w:lang w:val="ro-RO"/>
        </w:rPr>
        <w:t xml:space="preserve"> a dus la presiune crescută asupra ecosistemelor carstice fragile. </w:t>
      </w:r>
      <w:r w:rsidRPr="008F16B3">
        <w:rPr>
          <w:lang w:val="ro-RO"/>
        </w:rPr>
        <w:t>Totuși</w:t>
      </w:r>
      <w:r w:rsidR="00EE5469" w:rsidRPr="008F16B3">
        <w:rPr>
          <w:lang w:val="ro-RO"/>
        </w:rPr>
        <w:t xml:space="preserve">, progresele în înțelegerea dinamicii carstice împreună cu o abordare mai durabilă au dus la progrese importante în </w:t>
      </w:r>
      <w:r w:rsidR="00A77016" w:rsidRPr="008F16B3">
        <w:rPr>
          <w:lang w:val="ro-RO"/>
        </w:rPr>
        <w:t xml:space="preserve">coexistența </w:t>
      </w:r>
      <w:r w:rsidR="00EE5469" w:rsidRPr="008F16B3">
        <w:rPr>
          <w:lang w:val="ro-RO"/>
        </w:rPr>
        <w:t>dezvolt</w:t>
      </w:r>
      <w:r w:rsidR="00A77016" w:rsidRPr="008F16B3">
        <w:rPr>
          <w:lang w:val="ro-RO"/>
        </w:rPr>
        <w:t xml:space="preserve">ării </w:t>
      </w:r>
      <w:r w:rsidRPr="008F16B3">
        <w:rPr>
          <w:lang w:val="ro-RO"/>
        </w:rPr>
        <w:t>cu</w:t>
      </w:r>
      <w:r w:rsidR="00EE5469" w:rsidRPr="008F16B3">
        <w:rPr>
          <w:lang w:val="ro-RO"/>
        </w:rPr>
        <w:t xml:space="preserve"> protecția carst</w:t>
      </w:r>
      <w:r w:rsidR="000A2910" w:rsidRPr="008F16B3">
        <w:rPr>
          <w:lang w:val="ro-RO"/>
        </w:rPr>
        <w:t>ului</w:t>
      </w:r>
      <w:r w:rsidR="00AF0983" w:rsidRPr="008F16B3">
        <w:rPr>
          <w:lang w:val="ro-RO"/>
        </w:rPr>
        <w:t>.</w:t>
      </w:r>
    </w:p>
    <w:p w14:paraId="7C871AC4" w14:textId="6678E6B1" w:rsidR="00EE5469" w:rsidRPr="008F16B3" w:rsidRDefault="00EE5469" w:rsidP="00EE5469">
      <w:pPr>
        <w:pStyle w:val="BodyText"/>
        <w:rPr>
          <w:lang w:val="ro-RO"/>
        </w:rPr>
      </w:pPr>
      <w:r w:rsidRPr="008F16B3">
        <w:rPr>
          <w:lang w:val="ro-RO"/>
        </w:rPr>
        <w:t xml:space="preserve">Dezvoltarea și infrastructura în zonele carstice pot fi de diferite tipuri și </w:t>
      </w:r>
      <w:r w:rsidR="00F27A0B" w:rsidRPr="008F16B3">
        <w:rPr>
          <w:lang w:val="ro-RO"/>
        </w:rPr>
        <w:t>cu</w:t>
      </w:r>
      <w:r w:rsidR="000A2910" w:rsidRPr="008F16B3">
        <w:rPr>
          <w:lang w:val="ro-RO"/>
        </w:rPr>
        <w:t xml:space="preserve"> variate </w:t>
      </w:r>
      <w:r w:rsidRPr="008F16B3">
        <w:rPr>
          <w:lang w:val="ro-RO"/>
        </w:rPr>
        <w:t xml:space="preserve">funcții, rezultând </w:t>
      </w:r>
      <w:r w:rsidR="000A2910" w:rsidRPr="008F16B3">
        <w:rPr>
          <w:lang w:val="ro-RO"/>
        </w:rPr>
        <w:t xml:space="preserve">și </w:t>
      </w:r>
      <w:r w:rsidRPr="008F16B3">
        <w:rPr>
          <w:lang w:val="ro-RO"/>
        </w:rPr>
        <w:t xml:space="preserve">diverse tipuri de fragilitate și impact. Se </w:t>
      </w:r>
      <w:r w:rsidR="000A2910" w:rsidRPr="008F16B3">
        <w:rPr>
          <w:lang w:val="ro-RO"/>
        </w:rPr>
        <w:t>propune</w:t>
      </w:r>
      <w:r w:rsidRPr="008F16B3">
        <w:rPr>
          <w:lang w:val="ro-RO"/>
        </w:rPr>
        <w:t xml:space="preserve"> o clasificare </w:t>
      </w:r>
      <w:r w:rsidR="00F27A0B" w:rsidRPr="008F16B3">
        <w:rPr>
          <w:lang w:val="ro-RO"/>
        </w:rPr>
        <w:t>generală</w:t>
      </w:r>
      <w:r w:rsidR="000A2910" w:rsidRPr="008F16B3">
        <w:rPr>
          <w:lang w:val="ro-RO"/>
        </w:rPr>
        <w:t xml:space="preserve"> care</w:t>
      </w:r>
      <w:r w:rsidRPr="008F16B3">
        <w:rPr>
          <w:lang w:val="ro-RO"/>
        </w:rPr>
        <w:t xml:space="preserve"> cuprin</w:t>
      </w:r>
      <w:r w:rsidR="000A2910" w:rsidRPr="008F16B3">
        <w:rPr>
          <w:lang w:val="ro-RO"/>
        </w:rPr>
        <w:t>de</w:t>
      </w:r>
      <w:r w:rsidRPr="008F16B3">
        <w:rPr>
          <w:lang w:val="ro-RO"/>
        </w:rPr>
        <w:t>:</w:t>
      </w:r>
    </w:p>
    <w:p w14:paraId="661ACCE8" w14:textId="77777777" w:rsidR="00EE5469" w:rsidRPr="008F16B3" w:rsidRDefault="00EE5469" w:rsidP="00EE5469">
      <w:pPr>
        <w:pStyle w:val="BodyText"/>
        <w:rPr>
          <w:lang w:val="ro-RO"/>
        </w:rPr>
      </w:pPr>
      <w:r w:rsidRPr="008F16B3">
        <w:rPr>
          <w:lang w:val="ro-RO"/>
        </w:rPr>
        <w:t>• Infrastructuri liniare.</w:t>
      </w:r>
    </w:p>
    <w:p w14:paraId="2D33DC4A" w14:textId="77777777" w:rsidR="00EE5469" w:rsidRPr="008F16B3" w:rsidRDefault="00EE5469" w:rsidP="00EE5469">
      <w:pPr>
        <w:pStyle w:val="BodyText"/>
        <w:rPr>
          <w:lang w:val="ro-RO"/>
        </w:rPr>
      </w:pPr>
      <w:r w:rsidRPr="008F16B3">
        <w:rPr>
          <w:lang w:val="ro-RO"/>
        </w:rPr>
        <w:t>• Baraje și lacuri de acumulare.</w:t>
      </w:r>
    </w:p>
    <w:p w14:paraId="3996CDF6" w14:textId="77777777" w:rsidR="00EE5469" w:rsidRPr="008F16B3" w:rsidRDefault="00EE5469" w:rsidP="00EE5469">
      <w:pPr>
        <w:pStyle w:val="BodyText"/>
        <w:rPr>
          <w:lang w:val="ro-RO"/>
        </w:rPr>
      </w:pPr>
      <w:r w:rsidRPr="008F16B3">
        <w:rPr>
          <w:lang w:val="ro-RO"/>
        </w:rPr>
        <w:t>• Industrii.</w:t>
      </w:r>
    </w:p>
    <w:p w14:paraId="6968305B" w14:textId="683DC2F7" w:rsidR="00EE5469" w:rsidRPr="008F16B3" w:rsidRDefault="00EE5469" w:rsidP="00EE5469">
      <w:pPr>
        <w:pStyle w:val="BodyText"/>
        <w:rPr>
          <w:lang w:val="ro-RO"/>
        </w:rPr>
      </w:pPr>
      <w:r w:rsidRPr="008F16B3">
        <w:rPr>
          <w:lang w:val="ro-RO"/>
        </w:rPr>
        <w:t>• Dezvolt</w:t>
      </w:r>
      <w:r w:rsidR="00A77016" w:rsidRPr="008F16B3">
        <w:rPr>
          <w:lang w:val="ro-RO"/>
        </w:rPr>
        <w:t>ă</w:t>
      </w:r>
      <w:r w:rsidRPr="008F16B3">
        <w:rPr>
          <w:lang w:val="ro-RO"/>
        </w:rPr>
        <w:t>ri urbane.</w:t>
      </w:r>
    </w:p>
    <w:p w14:paraId="7E6008C9" w14:textId="4BB95741" w:rsidR="00804D2E" w:rsidRPr="008F16B3" w:rsidRDefault="00EE5469" w:rsidP="00EE5469">
      <w:pPr>
        <w:pStyle w:val="BodyText"/>
        <w:rPr>
          <w:rFonts w:cs="Times New Roman"/>
          <w:lang w:val="ro-RO"/>
        </w:rPr>
      </w:pPr>
      <w:r w:rsidRPr="008F16B3">
        <w:rPr>
          <w:lang w:val="ro-RO"/>
        </w:rPr>
        <w:t xml:space="preserve">Aceste tipuri diferite sunt </w:t>
      </w:r>
      <w:r w:rsidR="000A2910" w:rsidRPr="008F16B3">
        <w:rPr>
          <w:lang w:val="ro-RO"/>
        </w:rPr>
        <w:t xml:space="preserve">de obicei </w:t>
      </w:r>
      <w:r w:rsidRPr="008F16B3">
        <w:rPr>
          <w:lang w:val="ro-RO"/>
        </w:rPr>
        <w:t xml:space="preserve">asociate iar linia de demarcație dintre </w:t>
      </w:r>
      <w:r w:rsidR="000A2910" w:rsidRPr="008F16B3">
        <w:rPr>
          <w:lang w:val="ro-RO"/>
        </w:rPr>
        <w:t>ele</w:t>
      </w:r>
      <w:r w:rsidRPr="008F16B3">
        <w:rPr>
          <w:lang w:val="ro-RO"/>
        </w:rPr>
        <w:t xml:space="preserve"> este adesea neclară. Ca regulă generală, din păcate </w:t>
      </w:r>
      <w:r w:rsidR="00A77016" w:rsidRPr="008F16B3">
        <w:rPr>
          <w:lang w:val="ro-RO"/>
        </w:rPr>
        <w:t>ne</w:t>
      </w:r>
      <w:r w:rsidRPr="008F16B3">
        <w:rPr>
          <w:lang w:val="ro-RO"/>
        </w:rPr>
        <w:t xml:space="preserve">aplicată peste tot, înainte de orice </w:t>
      </w:r>
      <w:r w:rsidR="00A77016" w:rsidRPr="008F16B3">
        <w:rPr>
          <w:lang w:val="ro-RO"/>
        </w:rPr>
        <w:t>dezvoltare</w:t>
      </w:r>
      <w:r w:rsidRPr="008F16B3">
        <w:rPr>
          <w:lang w:val="ro-RO"/>
        </w:rPr>
        <w:t xml:space="preserve"> trebuie realizat un studiu de evaluare a mediului care să </w:t>
      </w:r>
      <w:r w:rsidR="000A2910" w:rsidRPr="008F16B3">
        <w:rPr>
          <w:lang w:val="ro-RO"/>
        </w:rPr>
        <w:t>cuprindă</w:t>
      </w:r>
      <w:r w:rsidRPr="008F16B3">
        <w:rPr>
          <w:lang w:val="ro-RO"/>
        </w:rPr>
        <w:t xml:space="preserve"> amplasamentul și împrejurimile imediate (o zonă tampon de protecție). În această zonă ar trebui efectuat un studiu mai detaliat</w:t>
      </w:r>
      <w:r w:rsidR="007529C9" w:rsidRPr="008F16B3">
        <w:rPr>
          <w:lang w:val="ro-RO"/>
        </w:rPr>
        <w:t>,</w:t>
      </w:r>
      <w:r w:rsidRPr="008F16B3">
        <w:rPr>
          <w:lang w:val="ro-RO"/>
        </w:rPr>
        <w:t xml:space="preserve"> care să </w:t>
      </w:r>
      <w:r w:rsidR="000A2910" w:rsidRPr="008F16B3">
        <w:rPr>
          <w:lang w:val="ro-RO"/>
        </w:rPr>
        <w:t>includă</w:t>
      </w:r>
      <w:r w:rsidRPr="008F16B3">
        <w:rPr>
          <w:lang w:val="ro-RO"/>
        </w:rPr>
        <w:t xml:space="preserve"> inventarierea peșterilor și caracteristicilor carstice de suprafață</w:t>
      </w:r>
      <w:r w:rsidR="007529C9" w:rsidRPr="008F16B3">
        <w:rPr>
          <w:lang w:val="ro-RO"/>
        </w:rPr>
        <w:t>,</w:t>
      </w:r>
      <w:r w:rsidRPr="008F16B3">
        <w:rPr>
          <w:lang w:val="ro-RO"/>
        </w:rPr>
        <w:t xml:space="preserve"> pentru </w:t>
      </w:r>
      <w:r w:rsidR="000A2910" w:rsidRPr="008F16B3">
        <w:rPr>
          <w:lang w:val="ro-RO"/>
        </w:rPr>
        <w:t>stabilirea oportunității</w:t>
      </w:r>
      <w:r w:rsidRPr="008F16B3">
        <w:rPr>
          <w:lang w:val="ro-RO"/>
        </w:rPr>
        <w:t xml:space="preserve"> </w:t>
      </w:r>
      <w:r w:rsidR="000A2910" w:rsidRPr="008F16B3">
        <w:rPr>
          <w:lang w:val="ro-RO"/>
        </w:rPr>
        <w:t xml:space="preserve">de continuare a </w:t>
      </w:r>
      <w:r w:rsidRPr="008F16B3">
        <w:rPr>
          <w:lang w:val="ro-RO"/>
        </w:rPr>
        <w:t>proiectul</w:t>
      </w:r>
      <w:r w:rsidR="000A2910" w:rsidRPr="008F16B3">
        <w:rPr>
          <w:lang w:val="ro-RO"/>
        </w:rPr>
        <w:t>ui</w:t>
      </w:r>
      <w:r w:rsidRPr="008F16B3">
        <w:rPr>
          <w:lang w:val="ro-RO"/>
        </w:rPr>
        <w:t xml:space="preserve"> sau </w:t>
      </w:r>
      <w:r w:rsidR="000A2910" w:rsidRPr="008F16B3">
        <w:rPr>
          <w:lang w:val="ro-RO"/>
        </w:rPr>
        <w:t>căutarea unor</w:t>
      </w:r>
      <w:r w:rsidRPr="008F16B3">
        <w:rPr>
          <w:lang w:val="ro-RO"/>
        </w:rPr>
        <w:t xml:space="preserve"> alternative. Schimbarea locației unui anumit proiect este uneori imposibilă </w:t>
      </w:r>
      <w:r w:rsidR="000A2910" w:rsidRPr="008F16B3">
        <w:rPr>
          <w:lang w:val="ro-RO"/>
        </w:rPr>
        <w:t>ca în</w:t>
      </w:r>
      <w:r w:rsidRPr="008F16B3">
        <w:rPr>
          <w:lang w:val="ro-RO"/>
        </w:rPr>
        <w:t xml:space="preserve"> cazul unor rezervoare de apă și baraje. Cu toate acestea, în cele mai multe cazuri</w:t>
      </w:r>
      <w:r w:rsidR="007529C9" w:rsidRPr="008F16B3">
        <w:rPr>
          <w:lang w:val="ro-RO"/>
        </w:rPr>
        <w:t>,</w:t>
      </w:r>
      <w:r w:rsidRPr="008F16B3">
        <w:rPr>
          <w:lang w:val="ro-RO"/>
        </w:rPr>
        <w:t xml:space="preserve"> această acțiune care poate părea costisitoare și radicală la început se poate dovedi</w:t>
      </w:r>
      <w:r w:rsidR="000A2910" w:rsidRPr="008F16B3">
        <w:rPr>
          <w:lang w:val="ro-RO"/>
        </w:rPr>
        <w:t xml:space="preserve"> </w:t>
      </w:r>
      <w:r w:rsidR="007529C9" w:rsidRPr="008F16B3">
        <w:rPr>
          <w:lang w:val="ro-RO"/>
        </w:rPr>
        <w:t>salutară</w:t>
      </w:r>
      <w:r w:rsidRPr="008F16B3">
        <w:rPr>
          <w:lang w:val="ro-RO"/>
        </w:rPr>
        <w:t xml:space="preserve"> deoarece va evita procedurile costisitoare </w:t>
      </w:r>
      <w:r w:rsidR="000A2910" w:rsidRPr="008F16B3">
        <w:rPr>
          <w:lang w:val="ro-RO"/>
        </w:rPr>
        <w:t>de</w:t>
      </w:r>
      <w:r w:rsidRPr="008F16B3">
        <w:rPr>
          <w:lang w:val="ro-RO"/>
        </w:rPr>
        <w:t xml:space="preserve"> </w:t>
      </w:r>
      <w:r w:rsidR="000A2910" w:rsidRPr="008F16B3">
        <w:rPr>
          <w:lang w:val="ro-RO"/>
        </w:rPr>
        <w:t>refacere</w:t>
      </w:r>
      <w:r w:rsidR="007529C9" w:rsidRPr="008F16B3">
        <w:rPr>
          <w:lang w:val="ro-RO"/>
        </w:rPr>
        <w:t xml:space="preserve"> </w:t>
      </w:r>
      <w:r w:rsidR="000A2910" w:rsidRPr="008F16B3">
        <w:rPr>
          <w:lang w:val="ro-RO"/>
        </w:rPr>
        <w:t>a</w:t>
      </w:r>
      <w:r w:rsidRPr="008F16B3">
        <w:rPr>
          <w:lang w:val="ro-RO"/>
        </w:rPr>
        <w:t xml:space="preserve"> mediului sau litigiile</w:t>
      </w:r>
      <w:r w:rsidR="00804D2E" w:rsidRPr="008F16B3">
        <w:rPr>
          <w:lang w:val="ro-RO"/>
        </w:rPr>
        <w:t>.</w:t>
      </w:r>
    </w:p>
    <w:p w14:paraId="781AE247" w14:textId="52A520E3" w:rsidR="00804D2E" w:rsidRPr="008F16B3" w:rsidRDefault="00EE5469" w:rsidP="00802195">
      <w:pPr>
        <w:pStyle w:val="Heading3"/>
        <w:rPr>
          <w:lang w:val="ro-RO"/>
        </w:rPr>
      </w:pPr>
      <w:r w:rsidRPr="008F16B3">
        <w:rPr>
          <w:lang w:val="ro-RO"/>
        </w:rPr>
        <w:t>I</w:t>
      </w:r>
      <w:r w:rsidR="00804D2E" w:rsidRPr="008F16B3">
        <w:rPr>
          <w:lang w:val="ro-RO"/>
        </w:rPr>
        <w:t>nfrastructur</w:t>
      </w:r>
      <w:r w:rsidRPr="008F16B3">
        <w:rPr>
          <w:lang w:val="ro-RO"/>
        </w:rPr>
        <w:t>i liniare</w:t>
      </w:r>
    </w:p>
    <w:p w14:paraId="12442765" w14:textId="241BD8A0" w:rsidR="00EE5469" w:rsidRPr="008F16B3" w:rsidRDefault="00EE5469" w:rsidP="00EE5469">
      <w:pPr>
        <w:pStyle w:val="BodyText"/>
        <w:rPr>
          <w:lang w:val="ro-RO"/>
        </w:rPr>
      </w:pPr>
      <w:r w:rsidRPr="008F16B3">
        <w:rPr>
          <w:lang w:val="ro-RO"/>
        </w:rPr>
        <w:t xml:space="preserve">Infrastructurile liniare cuprind </w:t>
      </w:r>
      <w:r w:rsidR="007529C9" w:rsidRPr="008F16B3">
        <w:rPr>
          <w:lang w:val="ro-RO"/>
        </w:rPr>
        <w:t>șosele</w:t>
      </w:r>
      <w:r w:rsidRPr="008F16B3">
        <w:rPr>
          <w:lang w:val="ro-RO"/>
        </w:rPr>
        <w:t>, căi ferate, linii de transport electric, canale de apă și alte structuri care sunt de</w:t>
      </w:r>
      <w:r w:rsidR="000A2910" w:rsidRPr="008F16B3">
        <w:rPr>
          <w:lang w:val="ro-RO"/>
        </w:rPr>
        <w:t xml:space="preserve"> </w:t>
      </w:r>
      <w:r w:rsidRPr="008F16B3">
        <w:rPr>
          <w:lang w:val="ro-RO"/>
        </w:rPr>
        <w:t xml:space="preserve">obicei înguste și </w:t>
      </w:r>
      <w:r w:rsidR="008E65CC" w:rsidRPr="008F16B3">
        <w:rPr>
          <w:lang w:val="ro-RO"/>
        </w:rPr>
        <w:t>cu</w:t>
      </w:r>
      <w:r w:rsidRPr="008F16B3">
        <w:rPr>
          <w:lang w:val="ro-RO"/>
        </w:rPr>
        <w:t xml:space="preserve"> lungime semnificativă. Esențial</w:t>
      </w:r>
      <w:r w:rsidR="000A2910" w:rsidRPr="008F16B3">
        <w:rPr>
          <w:lang w:val="ro-RO"/>
        </w:rPr>
        <w:t>e</w:t>
      </w:r>
      <w:r w:rsidRPr="008F16B3">
        <w:rPr>
          <w:lang w:val="ro-RO"/>
        </w:rPr>
        <w:t xml:space="preserve"> pentru transportul de persoane, mărfuri, apă și energie densitatea acestora este direct asociată cu </w:t>
      </w:r>
      <w:r w:rsidR="000A2910" w:rsidRPr="008F16B3">
        <w:rPr>
          <w:lang w:val="ro-RO"/>
        </w:rPr>
        <w:t>puterea</w:t>
      </w:r>
      <w:r w:rsidRPr="008F16B3">
        <w:rPr>
          <w:lang w:val="ro-RO"/>
        </w:rPr>
        <w:t xml:space="preserve"> economică și </w:t>
      </w:r>
      <w:r w:rsidR="000A2910" w:rsidRPr="008F16B3">
        <w:rPr>
          <w:lang w:val="ro-RO"/>
        </w:rPr>
        <w:t>mărimea</w:t>
      </w:r>
      <w:r w:rsidRPr="008F16B3">
        <w:rPr>
          <w:lang w:val="ro-RO"/>
        </w:rPr>
        <w:t xml:space="preserve"> populației.</w:t>
      </w:r>
    </w:p>
    <w:p w14:paraId="5BA80F1A" w14:textId="098D173C" w:rsidR="00EE5469" w:rsidRPr="008F16B3" w:rsidRDefault="00EE5469" w:rsidP="00EE5469">
      <w:pPr>
        <w:pStyle w:val="BodyText"/>
        <w:rPr>
          <w:lang w:val="ro-RO"/>
        </w:rPr>
      </w:pPr>
      <w:r w:rsidRPr="008F16B3">
        <w:rPr>
          <w:lang w:val="ro-RO"/>
        </w:rPr>
        <w:t>Din cauza terenului accidentat caracteristic zonelor carstice constru</w:t>
      </w:r>
      <w:r w:rsidR="000A2910" w:rsidRPr="008F16B3">
        <w:rPr>
          <w:lang w:val="ro-RO"/>
        </w:rPr>
        <w:t>cția</w:t>
      </w:r>
      <w:r w:rsidRPr="008F16B3">
        <w:rPr>
          <w:lang w:val="ro-RO"/>
        </w:rPr>
        <w:t xml:space="preserve"> unor astfel de structuri poate fi o provocare. Tunelele sunt o alternativă obișnuită pentru traversarea masivelor carstice și </w:t>
      </w:r>
      <w:r w:rsidR="008E65CC" w:rsidRPr="008F16B3">
        <w:rPr>
          <w:lang w:val="ro-RO"/>
        </w:rPr>
        <w:t>pot</w:t>
      </w:r>
      <w:r w:rsidRPr="008F16B3">
        <w:rPr>
          <w:lang w:val="ro-RO"/>
        </w:rPr>
        <w:t xml:space="preserve"> duce la interceptarea peșterilor necunoscute și </w:t>
      </w:r>
      <w:r w:rsidR="00CA51E9" w:rsidRPr="008F16B3">
        <w:rPr>
          <w:lang w:val="ro-RO"/>
        </w:rPr>
        <w:t>infiltrarea</w:t>
      </w:r>
      <w:r w:rsidRPr="008F16B3">
        <w:rPr>
          <w:lang w:val="ro-RO"/>
        </w:rPr>
        <w:t xml:space="preserve"> apei. O altă </w:t>
      </w:r>
      <w:r w:rsidR="00630ADE" w:rsidRPr="008F16B3">
        <w:rPr>
          <w:lang w:val="ro-RO"/>
        </w:rPr>
        <w:t>problemă</w:t>
      </w:r>
      <w:r w:rsidRPr="008F16B3">
        <w:rPr>
          <w:lang w:val="ro-RO"/>
        </w:rPr>
        <w:t xml:space="preserve"> este stabilitatea peșterilor din apropiere și modul în care acestea sunt </w:t>
      </w:r>
      <w:r w:rsidR="00CA51E9" w:rsidRPr="008F16B3">
        <w:rPr>
          <w:lang w:val="ro-RO"/>
        </w:rPr>
        <w:t>influențate</w:t>
      </w:r>
      <w:r w:rsidRPr="008F16B3">
        <w:rPr>
          <w:lang w:val="ro-RO"/>
        </w:rPr>
        <w:t xml:space="preserve"> de vibrații</w:t>
      </w:r>
      <w:r w:rsidR="007529C9" w:rsidRPr="008F16B3">
        <w:rPr>
          <w:lang w:val="ro-RO"/>
        </w:rPr>
        <w:t>le</w:t>
      </w:r>
      <w:r w:rsidRPr="008F16B3">
        <w:rPr>
          <w:lang w:val="ro-RO"/>
        </w:rPr>
        <w:t xml:space="preserve"> </w:t>
      </w:r>
      <w:r w:rsidR="007529C9" w:rsidRPr="008F16B3">
        <w:rPr>
          <w:lang w:val="ro-RO"/>
        </w:rPr>
        <w:t>di</w:t>
      </w:r>
      <w:r w:rsidRPr="008F16B3">
        <w:rPr>
          <w:lang w:val="ro-RO"/>
        </w:rPr>
        <w:t xml:space="preserve">n timpul construcției și exploatării. Se poate produce prăbușirea parțială sau chiar totală a peșterilor din cauza vibrațiilor traficului dar este rar și depinde de geologia locală și de adâncimea peșterii – există exemple de drumuri care traversează peste peșteri sau care circulă în interiorul acestora fără daune morfologice vizibile. Considerații geotehnice similare se aplică utilizării peșterilor ca poduri naturale. În astfel de situații ar trebui </w:t>
      </w:r>
      <w:r w:rsidRPr="008F16B3">
        <w:rPr>
          <w:lang w:val="ro-RO"/>
        </w:rPr>
        <w:lastRenderedPageBreak/>
        <w:t xml:space="preserve">făcut un studiu de caz pentru </w:t>
      </w:r>
      <w:r w:rsidR="00CA51E9" w:rsidRPr="008F16B3">
        <w:rPr>
          <w:lang w:val="ro-RO"/>
        </w:rPr>
        <w:t>stabili</w:t>
      </w:r>
      <w:r w:rsidR="007529C9" w:rsidRPr="008F16B3">
        <w:rPr>
          <w:lang w:val="ro-RO"/>
        </w:rPr>
        <w:t>rea</w:t>
      </w:r>
      <w:r w:rsidRPr="008F16B3">
        <w:rPr>
          <w:lang w:val="ro-RO"/>
        </w:rPr>
        <w:t xml:space="preserve"> </w:t>
      </w:r>
      <w:r w:rsidR="00630ADE" w:rsidRPr="008F16B3">
        <w:rPr>
          <w:lang w:val="ro-RO"/>
        </w:rPr>
        <w:t>eventualele</w:t>
      </w:r>
      <w:r w:rsidR="00CA51E9" w:rsidRPr="008F16B3">
        <w:rPr>
          <w:lang w:val="ro-RO"/>
        </w:rPr>
        <w:t xml:space="preserve"> daune</w:t>
      </w:r>
      <w:r w:rsidRPr="008F16B3">
        <w:rPr>
          <w:lang w:val="ro-RO"/>
        </w:rPr>
        <w:t xml:space="preserve"> </w:t>
      </w:r>
      <w:r w:rsidR="00630ADE" w:rsidRPr="008F16B3">
        <w:rPr>
          <w:lang w:val="ro-RO"/>
        </w:rPr>
        <w:t xml:space="preserve">produse </w:t>
      </w:r>
      <w:r w:rsidRPr="008F16B3">
        <w:rPr>
          <w:lang w:val="ro-RO"/>
        </w:rPr>
        <w:t>peșterilor</w:t>
      </w:r>
      <w:r w:rsidR="00CA51E9" w:rsidRPr="008F16B3">
        <w:rPr>
          <w:lang w:val="ro-RO"/>
        </w:rPr>
        <w:t xml:space="preserve"> sau</w:t>
      </w:r>
      <w:r w:rsidRPr="008F16B3">
        <w:rPr>
          <w:lang w:val="ro-RO"/>
        </w:rPr>
        <w:t xml:space="preserve"> </w:t>
      </w:r>
      <w:r w:rsidR="007529C9" w:rsidRPr="008F16B3">
        <w:rPr>
          <w:lang w:val="ro-RO"/>
        </w:rPr>
        <w:t>șoselei</w:t>
      </w:r>
      <w:r w:rsidRPr="008F16B3">
        <w:rPr>
          <w:lang w:val="ro-RO"/>
        </w:rPr>
        <w:t>. Există de</w:t>
      </w:r>
      <w:r w:rsidR="00630ADE" w:rsidRPr="008F16B3">
        <w:rPr>
          <w:lang w:val="ro-RO"/>
        </w:rPr>
        <w:t xml:space="preserve"> </w:t>
      </w:r>
      <w:r w:rsidRPr="008F16B3">
        <w:rPr>
          <w:lang w:val="ro-RO"/>
        </w:rPr>
        <w:t xml:space="preserve">obicei un anumit grad de flexibilitate în </w:t>
      </w:r>
      <w:r w:rsidR="00630ADE" w:rsidRPr="008F16B3">
        <w:rPr>
          <w:lang w:val="ro-RO"/>
        </w:rPr>
        <w:t>proiectarea</w:t>
      </w:r>
      <w:r w:rsidRPr="008F16B3">
        <w:rPr>
          <w:lang w:val="ro-RO"/>
        </w:rPr>
        <w:t xml:space="preserve"> structurilor liniare și </w:t>
      </w:r>
      <w:r w:rsidR="00630ADE" w:rsidRPr="008F16B3">
        <w:rPr>
          <w:lang w:val="ro-RO"/>
        </w:rPr>
        <w:t xml:space="preserve">trebui </w:t>
      </w:r>
      <w:r w:rsidR="007529C9" w:rsidRPr="008F16B3">
        <w:rPr>
          <w:lang w:val="ro-RO"/>
        </w:rPr>
        <w:t>ocolite</w:t>
      </w:r>
      <w:r w:rsidRPr="008F16B3">
        <w:rPr>
          <w:lang w:val="ro-RO"/>
        </w:rPr>
        <w:t xml:space="preserve"> </w:t>
      </w:r>
      <w:r w:rsidR="007529C9" w:rsidRPr="008F16B3">
        <w:rPr>
          <w:lang w:val="ro-RO"/>
        </w:rPr>
        <w:t xml:space="preserve">într-un stadiu incipient </w:t>
      </w:r>
      <w:r w:rsidRPr="008F16B3">
        <w:rPr>
          <w:lang w:val="ro-RO"/>
        </w:rPr>
        <w:t>zonele carstice mai fragile, dacă este posibil.</w:t>
      </w:r>
    </w:p>
    <w:p w14:paraId="32857013" w14:textId="41DAE91E" w:rsidR="00326818" w:rsidRPr="008F16B3" w:rsidRDefault="00EE5469" w:rsidP="00EE5469">
      <w:pPr>
        <w:pStyle w:val="BodyText"/>
        <w:rPr>
          <w:rFonts w:cs="Times New Roman"/>
          <w:lang w:val="ro-RO"/>
        </w:rPr>
      </w:pPr>
      <w:r w:rsidRPr="008F16B3">
        <w:rPr>
          <w:lang w:val="ro-RO"/>
        </w:rPr>
        <w:t>Scurger</w:t>
      </w:r>
      <w:r w:rsidR="00630ADE" w:rsidRPr="008F16B3">
        <w:rPr>
          <w:lang w:val="ro-RO"/>
        </w:rPr>
        <w:t>ile</w:t>
      </w:r>
      <w:r w:rsidRPr="008F16B3">
        <w:rPr>
          <w:lang w:val="ro-RO"/>
        </w:rPr>
        <w:t xml:space="preserve"> de pe </w:t>
      </w:r>
      <w:r w:rsidR="007529C9" w:rsidRPr="008F16B3">
        <w:rPr>
          <w:lang w:val="ro-RO"/>
        </w:rPr>
        <w:t>șosele</w:t>
      </w:r>
      <w:r w:rsidRPr="008F16B3">
        <w:rPr>
          <w:lang w:val="ro-RO"/>
        </w:rPr>
        <w:t xml:space="preserve"> și căi ferate </w:t>
      </w:r>
      <w:r w:rsidR="00630ADE" w:rsidRPr="008F16B3">
        <w:rPr>
          <w:lang w:val="ro-RO"/>
        </w:rPr>
        <w:t>sunt</w:t>
      </w:r>
      <w:r w:rsidRPr="008F16B3">
        <w:rPr>
          <w:lang w:val="ro-RO"/>
        </w:rPr>
        <w:t xml:space="preserve"> adesea contaminat</w:t>
      </w:r>
      <w:r w:rsidR="00630ADE" w:rsidRPr="008F16B3">
        <w:rPr>
          <w:lang w:val="ro-RO"/>
        </w:rPr>
        <w:t>e</w:t>
      </w:r>
      <w:r w:rsidRPr="008F16B3">
        <w:rPr>
          <w:lang w:val="ro-RO"/>
        </w:rPr>
        <w:t xml:space="preserve"> și tind să fie direcționat</w:t>
      </w:r>
      <w:r w:rsidR="00630ADE" w:rsidRPr="008F16B3">
        <w:rPr>
          <w:lang w:val="ro-RO"/>
        </w:rPr>
        <w:t>e</w:t>
      </w:r>
      <w:r w:rsidRPr="008F16B3">
        <w:rPr>
          <w:lang w:val="ro-RO"/>
        </w:rPr>
        <w:t xml:space="preserve"> </w:t>
      </w:r>
      <w:r w:rsidR="007529C9" w:rsidRPr="008F16B3">
        <w:rPr>
          <w:lang w:val="ro-RO"/>
        </w:rPr>
        <w:t>spre</w:t>
      </w:r>
      <w:r w:rsidRPr="008F16B3">
        <w:rPr>
          <w:lang w:val="ro-RO"/>
        </w:rPr>
        <w:t xml:space="preserve"> drenuri și în cele din urmă </w:t>
      </w:r>
      <w:r w:rsidR="007529C9" w:rsidRPr="008F16B3">
        <w:rPr>
          <w:lang w:val="ro-RO"/>
        </w:rPr>
        <w:t>în</w:t>
      </w:r>
      <w:r w:rsidRPr="008F16B3">
        <w:rPr>
          <w:lang w:val="ro-RO"/>
        </w:rPr>
        <w:t xml:space="preserve"> </w:t>
      </w:r>
      <w:r w:rsidR="00630ADE" w:rsidRPr="008F16B3">
        <w:rPr>
          <w:lang w:val="ro-RO"/>
        </w:rPr>
        <w:t>ponoare</w:t>
      </w:r>
      <w:r w:rsidRPr="008F16B3">
        <w:rPr>
          <w:lang w:val="ro-RO"/>
        </w:rPr>
        <w:t xml:space="preserve"> carstice, cu potențial de contamina</w:t>
      </w:r>
      <w:r w:rsidR="007529C9" w:rsidRPr="008F16B3">
        <w:rPr>
          <w:lang w:val="ro-RO"/>
        </w:rPr>
        <w:t>re a</w:t>
      </w:r>
      <w:r w:rsidRPr="008F16B3">
        <w:rPr>
          <w:lang w:val="ro-RO"/>
        </w:rPr>
        <w:t xml:space="preserve"> izvoarel</w:t>
      </w:r>
      <w:r w:rsidR="007529C9" w:rsidRPr="008F16B3">
        <w:rPr>
          <w:lang w:val="ro-RO"/>
        </w:rPr>
        <w:t>or</w:t>
      </w:r>
      <w:r w:rsidRPr="008F16B3">
        <w:rPr>
          <w:lang w:val="ro-RO"/>
        </w:rPr>
        <w:t xml:space="preserve"> și aliment</w:t>
      </w:r>
      <w:r w:rsidR="007529C9" w:rsidRPr="008F16B3">
        <w:rPr>
          <w:lang w:val="ro-RO"/>
        </w:rPr>
        <w:t>ărilor</w:t>
      </w:r>
      <w:r w:rsidRPr="008F16B3">
        <w:rPr>
          <w:lang w:val="ro-RO"/>
        </w:rPr>
        <w:t xml:space="preserve"> cu apă. Ace</w:t>
      </w:r>
      <w:r w:rsidR="007529C9" w:rsidRPr="008F16B3">
        <w:rPr>
          <w:lang w:val="ro-RO"/>
        </w:rPr>
        <w:t>a</w:t>
      </w:r>
      <w:r w:rsidRPr="008F16B3">
        <w:rPr>
          <w:lang w:val="ro-RO"/>
        </w:rPr>
        <w:t>st</w:t>
      </w:r>
      <w:r w:rsidR="007529C9" w:rsidRPr="008F16B3">
        <w:rPr>
          <w:lang w:val="ro-RO"/>
        </w:rPr>
        <w:t>a</w:t>
      </w:r>
      <w:r w:rsidRPr="008F16B3">
        <w:rPr>
          <w:lang w:val="ro-RO"/>
        </w:rPr>
        <w:t xml:space="preserve"> poate fi foarte grav dacă un accident are ca rezultat o scurgere de substanțe chimice periculoase. Compușii chimici se comportă în moduri complexe în funcție de densitatea și compoziția lor. </w:t>
      </w:r>
      <w:r w:rsidR="00630ADE" w:rsidRPr="008F16B3">
        <w:rPr>
          <w:lang w:val="ro-RO"/>
        </w:rPr>
        <w:t>Decontaminarea</w:t>
      </w:r>
      <w:r w:rsidRPr="008F16B3">
        <w:rPr>
          <w:lang w:val="ro-RO"/>
        </w:rPr>
        <w:t xml:space="preserve"> solului carstic și peșterilor este adesea complexă și costisitoare. Datorită caracteristicii anizotrope a acviferelor carstice și ratelor de infiltrare</w:t>
      </w:r>
      <w:r w:rsidR="00630ADE" w:rsidRPr="008F16B3">
        <w:rPr>
          <w:lang w:val="ro-RO"/>
        </w:rPr>
        <w:t>,</w:t>
      </w:r>
      <w:r w:rsidRPr="008F16B3">
        <w:rPr>
          <w:lang w:val="ro-RO"/>
        </w:rPr>
        <w:t xml:space="preserve"> în general rapide</w:t>
      </w:r>
      <w:r w:rsidR="00630ADE" w:rsidRPr="008F16B3">
        <w:rPr>
          <w:lang w:val="ro-RO"/>
        </w:rPr>
        <w:t>,</w:t>
      </w:r>
      <w:r w:rsidRPr="008F16B3">
        <w:rPr>
          <w:lang w:val="ro-RO"/>
        </w:rPr>
        <w:t xml:space="preserve"> este posibil ca </w:t>
      </w:r>
      <w:r w:rsidR="007529C9" w:rsidRPr="008F16B3">
        <w:rPr>
          <w:lang w:val="ro-RO"/>
        </w:rPr>
        <w:t>un</w:t>
      </w:r>
      <w:r w:rsidRPr="008F16B3">
        <w:rPr>
          <w:lang w:val="ro-RO"/>
        </w:rPr>
        <w:t xml:space="preserve"> </w:t>
      </w:r>
      <w:r w:rsidR="00CA51E9" w:rsidRPr="008F16B3">
        <w:rPr>
          <w:lang w:val="ro-RO"/>
        </w:rPr>
        <w:t>maxim</w:t>
      </w:r>
      <w:r w:rsidRPr="008F16B3">
        <w:rPr>
          <w:lang w:val="ro-RO"/>
        </w:rPr>
        <w:t xml:space="preserve"> de contaminare să </w:t>
      </w:r>
      <w:r w:rsidR="00CA51E9" w:rsidRPr="008F16B3">
        <w:rPr>
          <w:lang w:val="ro-RO"/>
        </w:rPr>
        <w:t>parcurgă</w:t>
      </w:r>
      <w:r w:rsidRPr="008F16B3">
        <w:rPr>
          <w:lang w:val="ro-RO"/>
        </w:rPr>
        <w:t xml:space="preserve"> rapid conducte</w:t>
      </w:r>
      <w:r w:rsidR="00CA51E9" w:rsidRPr="008F16B3">
        <w:rPr>
          <w:lang w:val="ro-RO"/>
        </w:rPr>
        <w:t>le subterane</w:t>
      </w:r>
      <w:r w:rsidRPr="008F16B3">
        <w:rPr>
          <w:lang w:val="ro-RO"/>
        </w:rPr>
        <w:t xml:space="preserve"> </w:t>
      </w:r>
      <w:r w:rsidR="00630ADE" w:rsidRPr="008F16B3">
        <w:rPr>
          <w:lang w:val="ro-RO"/>
        </w:rPr>
        <w:t>izv</w:t>
      </w:r>
      <w:r w:rsidR="007529C9" w:rsidRPr="008F16B3">
        <w:rPr>
          <w:lang w:val="ro-RO"/>
        </w:rPr>
        <w:t>o</w:t>
      </w:r>
      <w:r w:rsidR="00630ADE" w:rsidRPr="008F16B3">
        <w:rPr>
          <w:lang w:val="ro-RO"/>
        </w:rPr>
        <w:t>r</w:t>
      </w:r>
      <w:r w:rsidR="007529C9" w:rsidRPr="008F16B3">
        <w:rPr>
          <w:lang w:val="ro-RO"/>
        </w:rPr>
        <w:t>â</w:t>
      </w:r>
      <w:r w:rsidR="00630ADE" w:rsidRPr="008F16B3">
        <w:rPr>
          <w:lang w:val="ro-RO"/>
        </w:rPr>
        <w:t>nd</w:t>
      </w:r>
      <w:r w:rsidRPr="008F16B3">
        <w:rPr>
          <w:lang w:val="ro-RO"/>
        </w:rPr>
        <w:t xml:space="preserve"> în concentrații mari la ore sau zile după intrare, în timp ce </w:t>
      </w:r>
      <w:r w:rsidR="007529C9" w:rsidRPr="008F16B3">
        <w:rPr>
          <w:lang w:val="ro-RO"/>
        </w:rPr>
        <w:t>o parte</w:t>
      </w:r>
      <w:r w:rsidRPr="008F16B3">
        <w:rPr>
          <w:lang w:val="ro-RO"/>
        </w:rPr>
        <w:t xml:space="preserve"> </w:t>
      </w:r>
      <w:r w:rsidR="007529C9" w:rsidRPr="008F16B3">
        <w:rPr>
          <w:lang w:val="ro-RO"/>
        </w:rPr>
        <w:t>să fie</w:t>
      </w:r>
      <w:r w:rsidRPr="008F16B3">
        <w:rPr>
          <w:lang w:val="ro-RO"/>
        </w:rPr>
        <w:t xml:space="preserve"> stocat în epicarst și canale mai mici </w:t>
      </w:r>
      <w:r w:rsidR="007529C9" w:rsidRPr="008F16B3">
        <w:rPr>
          <w:lang w:val="ro-RO"/>
        </w:rPr>
        <w:t>și să</w:t>
      </w:r>
      <w:r w:rsidRPr="008F16B3">
        <w:rPr>
          <w:lang w:val="ro-RO"/>
        </w:rPr>
        <w:t xml:space="preserve"> apar</w:t>
      </w:r>
      <w:r w:rsidR="007529C9" w:rsidRPr="008F16B3">
        <w:rPr>
          <w:lang w:val="ro-RO"/>
        </w:rPr>
        <w:t>ă</w:t>
      </w:r>
      <w:r w:rsidRPr="008F16B3">
        <w:rPr>
          <w:lang w:val="ro-RO"/>
        </w:rPr>
        <w:t xml:space="preserve"> în continuare</w:t>
      </w:r>
      <w:r w:rsidR="00630ADE" w:rsidRPr="008F16B3">
        <w:rPr>
          <w:lang w:val="ro-RO"/>
        </w:rPr>
        <w:t>,</w:t>
      </w:r>
      <w:r w:rsidRPr="008F16B3">
        <w:rPr>
          <w:lang w:val="ro-RO"/>
        </w:rPr>
        <w:t xml:space="preserve"> în concentrații mai mici</w:t>
      </w:r>
      <w:r w:rsidR="00630ADE" w:rsidRPr="008F16B3">
        <w:rPr>
          <w:lang w:val="ro-RO"/>
        </w:rPr>
        <w:t>,</w:t>
      </w:r>
      <w:r w:rsidRPr="008F16B3">
        <w:rPr>
          <w:lang w:val="ro-RO"/>
        </w:rPr>
        <w:t xml:space="preserve"> la zeci sau sute de zile după </w:t>
      </w:r>
      <w:r w:rsidR="00630ADE" w:rsidRPr="008F16B3">
        <w:rPr>
          <w:lang w:val="ro-RO"/>
        </w:rPr>
        <w:t>poluare</w:t>
      </w:r>
      <w:r w:rsidR="00326818" w:rsidRPr="008F16B3">
        <w:rPr>
          <w:lang w:val="ro-RO"/>
        </w:rPr>
        <w:t xml:space="preserve">. </w:t>
      </w:r>
    </w:p>
    <w:p w14:paraId="517E9815" w14:textId="77777777" w:rsidR="008A1FD3" w:rsidRPr="008F16B3" w:rsidRDefault="00E2087B" w:rsidP="00355A59">
      <w:pPr>
        <w:pStyle w:val="Figures"/>
        <w:ind w:left="540" w:right="450"/>
        <w:rPr>
          <w:lang w:val="ro-RO"/>
        </w:rPr>
      </w:pPr>
      <w:r w:rsidRPr="008F16B3">
        <w:rPr>
          <w:noProof/>
          <w:lang w:val="ro-RO"/>
        </w:rPr>
        <w:drawing>
          <wp:inline distT="0" distB="0" distL="0" distR="0" wp14:anchorId="6A21776D" wp14:editId="5C5FEEE8">
            <wp:extent cx="5400000" cy="3121021"/>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71" cstate="screen">
                      <a:extLst>
                        <a:ext uri="{28A0092B-C50C-407E-A947-70E740481C1C}">
                          <a14:useLocalDpi xmlns:a14="http://schemas.microsoft.com/office/drawing/2010/main"/>
                        </a:ext>
                      </a:extLst>
                    </a:blip>
                    <a:stretch>
                      <a:fillRect/>
                    </a:stretch>
                  </pic:blipFill>
                  <pic:spPr>
                    <a:xfrm>
                      <a:off x="0" y="0"/>
                      <a:ext cx="5400000" cy="3121021"/>
                    </a:xfrm>
                    <a:prstGeom prst="rect">
                      <a:avLst/>
                    </a:prstGeom>
                  </pic:spPr>
                </pic:pic>
              </a:graphicData>
            </a:graphic>
          </wp:inline>
        </w:drawing>
      </w:r>
    </w:p>
    <w:p w14:paraId="0F024DFC" w14:textId="56F6B4B0" w:rsidR="00E2087B" w:rsidRPr="008F16B3" w:rsidRDefault="00E2087B" w:rsidP="00355A59">
      <w:pPr>
        <w:pStyle w:val="Figures"/>
        <w:ind w:left="540" w:right="450"/>
        <w:rPr>
          <w:lang w:val="ro-RO"/>
        </w:rPr>
      </w:pPr>
      <w:r w:rsidRPr="008F16B3">
        <w:rPr>
          <w:noProof/>
          <w:lang w:val="ro-RO"/>
        </w:rPr>
        <w:drawing>
          <wp:inline distT="0" distB="0" distL="0" distR="0" wp14:anchorId="1DCFE579" wp14:editId="5F482952">
            <wp:extent cx="5400000" cy="3120474"/>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72" cstate="screen">
                      <a:extLst>
                        <a:ext uri="{28A0092B-C50C-407E-A947-70E740481C1C}">
                          <a14:useLocalDpi xmlns:a14="http://schemas.microsoft.com/office/drawing/2010/main" val="0"/>
                        </a:ext>
                      </a:extLst>
                    </a:blip>
                    <a:stretch>
                      <a:fillRect/>
                    </a:stretch>
                  </pic:blipFill>
                  <pic:spPr>
                    <a:xfrm>
                      <a:off x="0" y="0"/>
                      <a:ext cx="5400000" cy="3120474"/>
                    </a:xfrm>
                    <a:prstGeom prst="rect">
                      <a:avLst/>
                    </a:prstGeom>
                  </pic:spPr>
                </pic:pic>
              </a:graphicData>
            </a:graphic>
          </wp:inline>
        </w:drawing>
      </w:r>
    </w:p>
    <w:p w14:paraId="0F38489A" w14:textId="776F2FF6" w:rsidR="00E2087B" w:rsidRPr="008F16B3" w:rsidRDefault="00EE5469" w:rsidP="00886B8C">
      <w:pPr>
        <w:pStyle w:val="Caption-Figures"/>
        <w:ind w:left="720" w:right="450"/>
        <w:rPr>
          <w:lang w:val="ro-RO"/>
        </w:rPr>
      </w:pPr>
      <w:r w:rsidRPr="008F16B3">
        <w:rPr>
          <w:lang w:val="ro-RO"/>
        </w:rPr>
        <w:t>Imagini aeriene (</w:t>
      </w:r>
      <w:r w:rsidR="00CA51E9" w:rsidRPr="008F16B3">
        <w:rPr>
          <w:lang w:val="ro-RO"/>
        </w:rPr>
        <w:t>sus</w:t>
      </w:r>
      <w:r w:rsidRPr="008F16B3">
        <w:rPr>
          <w:lang w:val="ro-RO"/>
        </w:rPr>
        <w:t>) și LIDAR (</w:t>
      </w:r>
      <w:r w:rsidR="00CA51E9" w:rsidRPr="008F16B3">
        <w:rPr>
          <w:lang w:val="ro-RO"/>
        </w:rPr>
        <w:t>jos</w:t>
      </w:r>
      <w:r w:rsidRPr="008F16B3">
        <w:rPr>
          <w:lang w:val="ro-RO"/>
        </w:rPr>
        <w:t xml:space="preserve">) </w:t>
      </w:r>
      <w:r w:rsidR="004E6509" w:rsidRPr="008F16B3">
        <w:rPr>
          <w:lang w:val="ro-RO"/>
        </w:rPr>
        <w:t>cu</w:t>
      </w:r>
      <w:r w:rsidRPr="008F16B3">
        <w:rPr>
          <w:lang w:val="ro-RO"/>
        </w:rPr>
        <w:t xml:space="preserve"> dolinel</w:t>
      </w:r>
      <w:r w:rsidR="004E6509" w:rsidRPr="008F16B3">
        <w:rPr>
          <w:lang w:val="ro-RO"/>
        </w:rPr>
        <w:t>e</w:t>
      </w:r>
      <w:r w:rsidRPr="008F16B3">
        <w:rPr>
          <w:lang w:val="ro-RO"/>
        </w:rPr>
        <w:t xml:space="preserve"> adiacente unei autostrăzi majore în apropiere de Divaca în Slovenia. Reproducere din Atlasul Mediului, Agenția de Mediu a Republicii Slovenia (EARS</w:t>
      </w:r>
      <w:r w:rsidR="00E2087B" w:rsidRPr="008F16B3">
        <w:rPr>
          <w:lang w:val="ro-RO"/>
        </w:rPr>
        <w:t xml:space="preserve">). </w:t>
      </w:r>
    </w:p>
    <w:p w14:paraId="65C30CA1" w14:textId="1A342FD9" w:rsidR="00804D2E" w:rsidRPr="008F16B3" w:rsidRDefault="00EE5469" w:rsidP="001F5E51">
      <w:pPr>
        <w:pStyle w:val="BodyText"/>
        <w:rPr>
          <w:lang w:val="ro-RO"/>
        </w:rPr>
      </w:pPr>
      <w:r w:rsidRPr="008F16B3">
        <w:rPr>
          <w:lang w:val="ro-RO"/>
        </w:rPr>
        <w:lastRenderedPageBreak/>
        <w:t xml:space="preserve">Carstul poate afecta structurile liniare </w:t>
      </w:r>
      <w:r w:rsidR="00630ADE" w:rsidRPr="008F16B3">
        <w:rPr>
          <w:lang w:val="ro-RO"/>
        </w:rPr>
        <w:t>și</w:t>
      </w:r>
      <w:r w:rsidRPr="008F16B3">
        <w:rPr>
          <w:lang w:val="ro-RO"/>
        </w:rPr>
        <w:t xml:space="preserve"> prin </w:t>
      </w:r>
      <w:r w:rsidR="00630ADE" w:rsidRPr="008F16B3">
        <w:rPr>
          <w:lang w:val="ro-RO"/>
        </w:rPr>
        <w:t>formarea</w:t>
      </w:r>
      <w:r w:rsidRPr="008F16B3">
        <w:rPr>
          <w:lang w:val="ro-RO"/>
        </w:rPr>
        <w:t xml:space="preserve"> dolinelor sau prăbușir</w:t>
      </w:r>
      <w:r w:rsidR="00630ADE" w:rsidRPr="008F16B3">
        <w:rPr>
          <w:lang w:val="ro-RO"/>
        </w:rPr>
        <w:t>i</w:t>
      </w:r>
      <w:r w:rsidRPr="008F16B3">
        <w:rPr>
          <w:lang w:val="ro-RO"/>
        </w:rPr>
        <w:t xml:space="preserve"> în peșteri puțin adânci. Studiile geofizice pot localiza goluril</w:t>
      </w:r>
      <w:r w:rsidR="00150A6F" w:rsidRPr="008F16B3">
        <w:rPr>
          <w:lang w:val="ro-RO"/>
        </w:rPr>
        <w:t>e</w:t>
      </w:r>
      <w:r w:rsidRPr="008F16B3">
        <w:rPr>
          <w:lang w:val="ro-RO"/>
        </w:rPr>
        <w:t xml:space="preserve"> și peșteril</w:t>
      </w:r>
      <w:r w:rsidR="00150A6F" w:rsidRPr="008F16B3">
        <w:rPr>
          <w:lang w:val="ro-RO"/>
        </w:rPr>
        <w:t>e</w:t>
      </w:r>
      <w:r w:rsidRPr="008F16B3">
        <w:rPr>
          <w:lang w:val="ro-RO"/>
        </w:rPr>
        <w:t xml:space="preserve"> care trebuie evitate, deși se pot forma doline de </w:t>
      </w:r>
      <w:r w:rsidR="00CA51E9" w:rsidRPr="008F16B3">
        <w:rPr>
          <w:lang w:val="ro-RO"/>
        </w:rPr>
        <w:t>prăbușire</w:t>
      </w:r>
      <w:r w:rsidRPr="008F16B3">
        <w:rPr>
          <w:lang w:val="ro-RO"/>
        </w:rPr>
        <w:t xml:space="preserve"> </w:t>
      </w:r>
      <w:r w:rsidR="00630ADE" w:rsidRPr="008F16B3">
        <w:rPr>
          <w:lang w:val="ro-RO"/>
        </w:rPr>
        <w:t xml:space="preserve">din cauza </w:t>
      </w:r>
      <w:r w:rsidRPr="008F16B3">
        <w:rPr>
          <w:lang w:val="ro-RO"/>
        </w:rPr>
        <w:t>scurgeril</w:t>
      </w:r>
      <w:r w:rsidR="00630ADE" w:rsidRPr="008F16B3">
        <w:rPr>
          <w:lang w:val="ro-RO"/>
        </w:rPr>
        <w:t>or</w:t>
      </w:r>
      <w:r w:rsidRPr="008F16B3">
        <w:rPr>
          <w:lang w:val="ro-RO"/>
        </w:rPr>
        <w:t xml:space="preserve"> de apă din </w:t>
      </w:r>
      <w:r w:rsidR="00CA51E9" w:rsidRPr="008F16B3">
        <w:rPr>
          <w:lang w:val="ro-RO"/>
        </w:rPr>
        <w:t>galerii</w:t>
      </w:r>
      <w:r w:rsidRPr="008F16B3">
        <w:rPr>
          <w:lang w:val="ro-RO"/>
        </w:rPr>
        <w:t xml:space="preserve"> sau pierderil</w:t>
      </w:r>
      <w:r w:rsidR="00630ADE" w:rsidRPr="008F16B3">
        <w:rPr>
          <w:lang w:val="ro-RO"/>
        </w:rPr>
        <w:t>or</w:t>
      </w:r>
      <w:r w:rsidRPr="008F16B3">
        <w:rPr>
          <w:lang w:val="ro-RO"/>
        </w:rPr>
        <w:t xml:space="preserve"> de-a lungul canalelor de drenaj construite. Există risc </w:t>
      </w:r>
      <w:r w:rsidR="00630ADE" w:rsidRPr="008F16B3">
        <w:rPr>
          <w:lang w:val="ro-RO"/>
        </w:rPr>
        <w:t xml:space="preserve">redus </w:t>
      </w:r>
      <w:r w:rsidRPr="008F16B3">
        <w:rPr>
          <w:lang w:val="ro-RO"/>
        </w:rPr>
        <w:t xml:space="preserve">de impact de la liniile electrice datorită distanței mari dintre turnuri (stâlpi) deși există cazuri de formare a dolinelor în apropierea </w:t>
      </w:r>
      <w:r w:rsidR="00150A6F" w:rsidRPr="008F16B3">
        <w:rPr>
          <w:lang w:val="ro-RO"/>
        </w:rPr>
        <w:t>lor</w:t>
      </w:r>
      <w:r w:rsidRPr="008F16B3">
        <w:rPr>
          <w:lang w:val="ro-RO"/>
        </w:rPr>
        <w:t xml:space="preserve">. Începând cu anul 2010 a </w:t>
      </w:r>
      <w:r w:rsidR="00150A6F" w:rsidRPr="008F16B3">
        <w:rPr>
          <w:lang w:val="ro-RO"/>
        </w:rPr>
        <w:t>crescut</w:t>
      </w:r>
      <w:r w:rsidRPr="008F16B3">
        <w:rPr>
          <w:lang w:val="ro-RO"/>
        </w:rPr>
        <w:t xml:space="preserve"> semnificativ pi</w:t>
      </w:r>
      <w:r w:rsidR="00150A6F" w:rsidRPr="008F16B3">
        <w:rPr>
          <w:lang w:val="ro-RO"/>
        </w:rPr>
        <w:t>a</w:t>
      </w:r>
      <w:r w:rsidRPr="008F16B3">
        <w:rPr>
          <w:lang w:val="ro-RO"/>
        </w:rPr>
        <w:t>ț</w:t>
      </w:r>
      <w:r w:rsidR="00150A6F" w:rsidRPr="008F16B3">
        <w:rPr>
          <w:lang w:val="ro-RO"/>
        </w:rPr>
        <w:t>a</w:t>
      </w:r>
      <w:r w:rsidRPr="008F16B3">
        <w:rPr>
          <w:lang w:val="ro-RO"/>
        </w:rPr>
        <w:t xml:space="preserve"> energiei regenerabile și în special generarea de energie cu turbine eoliene. Deși nu sunt strict liniare</w:t>
      </w:r>
      <w:r w:rsidR="00150A6F" w:rsidRPr="008F16B3">
        <w:rPr>
          <w:lang w:val="ro-RO"/>
        </w:rPr>
        <w:t>,</w:t>
      </w:r>
      <w:r w:rsidRPr="008F16B3">
        <w:rPr>
          <w:lang w:val="ro-RO"/>
        </w:rPr>
        <w:t xml:space="preserve"> turnurile eoliene sunt distribuite în mod obișnuit în rânduri paralele și se aplică considerații similare. Aceste structuri grele au un anumit grad de flexibilitate locațională și ar trebui ținute departe de peșteri. </w:t>
      </w:r>
      <w:r w:rsidR="00150A6F" w:rsidRPr="008F16B3">
        <w:rPr>
          <w:lang w:val="ro-RO"/>
        </w:rPr>
        <w:t>De asemenea, t</w:t>
      </w:r>
      <w:r w:rsidRPr="008F16B3">
        <w:rPr>
          <w:lang w:val="ro-RO"/>
        </w:rPr>
        <w:t xml:space="preserve">urbinele eoliene pot ucide liliecii, de obicei nu din cauza impactului direct cu palele ci prin barotraumă, o scădere bruscă a presiunii aerului care </w:t>
      </w:r>
      <w:r w:rsidR="00630ADE" w:rsidRPr="008F16B3">
        <w:rPr>
          <w:lang w:val="ro-RO"/>
        </w:rPr>
        <w:t>afectează</w:t>
      </w:r>
      <w:r w:rsidRPr="008F16B3">
        <w:rPr>
          <w:lang w:val="ro-RO"/>
        </w:rPr>
        <w:t xml:space="preserve"> plămânii liliecilor. Turbinele eoliene ar trebui să fie amplasate și operate în consultare cu biologii pentru a </w:t>
      </w:r>
      <w:r w:rsidR="00CA51E9" w:rsidRPr="008F16B3">
        <w:rPr>
          <w:lang w:val="ro-RO"/>
        </w:rPr>
        <w:t>reduce</w:t>
      </w:r>
      <w:r w:rsidRPr="008F16B3">
        <w:rPr>
          <w:lang w:val="ro-RO"/>
        </w:rPr>
        <w:t xml:space="preserve"> daunele </w:t>
      </w:r>
      <w:r w:rsidR="00630ADE" w:rsidRPr="008F16B3">
        <w:rPr>
          <w:lang w:val="ro-RO"/>
        </w:rPr>
        <w:t>asupra</w:t>
      </w:r>
      <w:r w:rsidRPr="008F16B3">
        <w:rPr>
          <w:lang w:val="ro-RO"/>
        </w:rPr>
        <w:t xml:space="preserve"> speciilor de lilieci din zonă</w:t>
      </w:r>
      <w:r w:rsidR="00903FC8" w:rsidRPr="008F16B3">
        <w:rPr>
          <w:lang w:val="ro-RO"/>
        </w:rPr>
        <w:t>.</w:t>
      </w:r>
    </w:p>
    <w:p w14:paraId="53A2A1B2" w14:textId="77777777" w:rsidR="00326818" w:rsidRPr="008F16B3" w:rsidRDefault="00326818" w:rsidP="00886B8C">
      <w:pPr>
        <w:pStyle w:val="Figures"/>
        <w:ind w:left="540" w:right="450"/>
        <w:rPr>
          <w:lang w:val="ro-RO"/>
        </w:rPr>
      </w:pPr>
      <w:r w:rsidRPr="008F16B3">
        <w:rPr>
          <w:noProof/>
          <w:lang w:val="ro-RO"/>
        </w:rPr>
        <w:drawing>
          <wp:inline distT="0" distB="0" distL="0" distR="0" wp14:anchorId="2FD38A36" wp14:editId="616A00DF">
            <wp:extent cx="5400000" cy="2386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400000" cy="2386800"/>
                    </a:xfrm>
                    <a:prstGeom prst="rect">
                      <a:avLst/>
                    </a:prstGeom>
                    <a:noFill/>
                    <a:ln>
                      <a:noFill/>
                    </a:ln>
                  </pic:spPr>
                </pic:pic>
              </a:graphicData>
            </a:graphic>
          </wp:inline>
        </w:drawing>
      </w:r>
    </w:p>
    <w:p w14:paraId="2121FC2A" w14:textId="13C0615D" w:rsidR="00326818" w:rsidRPr="008F16B3" w:rsidRDefault="00EE5469" w:rsidP="00886B8C">
      <w:pPr>
        <w:pStyle w:val="Caption-Figures"/>
        <w:ind w:left="720" w:right="450"/>
        <w:rPr>
          <w:lang w:val="ro-RO"/>
        </w:rPr>
      </w:pPr>
      <w:r w:rsidRPr="008F16B3">
        <w:rPr>
          <w:iCs w:val="0"/>
          <w:lang w:val="ro-RO"/>
        </w:rPr>
        <w:t>Devi</w:t>
      </w:r>
      <w:r w:rsidR="00630ADE" w:rsidRPr="008F16B3">
        <w:rPr>
          <w:iCs w:val="0"/>
          <w:lang w:val="ro-RO"/>
        </w:rPr>
        <w:t>erea</w:t>
      </w:r>
      <w:r w:rsidRPr="008F16B3">
        <w:rPr>
          <w:iCs w:val="0"/>
          <w:lang w:val="ro-RO"/>
        </w:rPr>
        <w:t xml:space="preserve"> unui drum minor </w:t>
      </w:r>
      <w:r w:rsidR="00150A6F" w:rsidRPr="008F16B3">
        <w:rPr>
          <w:iCs w:val="0"/>
          <w:lang w:val="ro-RO"/>
        </w:rPr>
        <w:t>care să ocolească</w:t>
      </w:r>
      <w:r w:rsidRPr="008F16B3">
        <w:rPr>
          <w:iCs w:val="0"/>
          <w:lang w:val="ro-RO"/>
        </w:rPr>
        <w:t xml:space="preserve"> doline</w:t>
      </w:r>
      <w:r w:rsidR="00CA51E9" w:rsidRPr="008F16B3">
        <w:rPr>
          <w:iCs w:val="0"/>
          <w:lang w:val="ro-RO"/>
        </w:rPr>
        <w:t>le</w:t>
      </w:r>
      <w:r w:rsidR="00150A6F" w:rsidRPr="008F16B3">
        <w:rPr>
          <w:iCs w:val="0"/>
          <w:lang w:val="ro-RO"/>
        </w:rPr>
        <w:t xml:space="preserve"> </w:t>
      </w:r>
      <w:r w:rsidRPr="008F16B3">
        <w:rPr>
          <w:iCs w:val="0"/>
          <w:lang w:val="ro-RO"/>
        </w:rPr>
        <w:t>este o strategie simplă și eficientă</w:t>
      </w:r>
      <w:r w:rsidR="00CA51E9" w:rsidRPr="008F16B3">
        <w:rPr>
          <w:iCs w:val="0"/>
          <w:lang w:val="ro-RO"/>
        </w:rPr>
        <w:t>;</w:t>
      </w:r>
      <w:r w:rsidRPr="008F16B3">
        <w:rPr>
          <w:iCs w:val="0"/>
          <w:lang w:val="ro-RO"/>
        </w:rPr>
        <w:t xml:space="preserve"> cu toate acestea, autostrăzile majore trebuie să fie cât mai drepte posibil. Această fotografie arată o dolină pe traseul unei autostrăzi prin Slovenia. Dolina a fost excavată și orificiul de evacuare etanș</w:t>
      </w:r>
      <w:r w:rsidR="00CA51E9" w:rsidRPr="008F16B3">
        <w:rPr>
          <w:iCs w:val="0"/>
          <w:lang w:val="ro-RO"/>
        </w:rPr>
        <w:t>eizat</w:t>
      </w:r>
      <w:r w:rsidRPr="008F16B3">
        <w:rPr>
          <w:iCs w:val="0"/>
          <w:lang w:val="ro-RO"/>
        </w:rPr>
        <w:t xml:space="preserve"> înainte de umplerea </w:t>
      </w:r>
      <w:r w:rsidR="00150A6F" w:rsidRPr="008F16B3">
        <w:rPr>
          <w:iCs w:val="0"/>
          <w:lang w:val="ro-RO"/>
        </w:rPr>
        <w:t xml:space="preserve">ei </w:t>
      </w:r>
      <w:r w:rsidRPr="008F16B3">
        <w:rPr>
          <w:iCs w:val="0"/>
          <w:lang w:val="ro-RO"/>
        </w:rPr>
        <w:t>cu agregat pentru reduce</w:t>
      </w:r>
      <w:r w:rsidR="00630ADE" w:rsidRPr="008F16B3">
        <w:rPr>
          <w:iCs w:val="0"/>
          <w:lang w:val="ro-RO"/>
        </w:rPr>
        <w:t>rea</w:t>
      </w:r>
      <w:r w:rsidRPr="008F16B3">
        <w:rPr>
          <w:iCs w:val="0"/>
          <w:lang w:val="ro-RO"/>
        </w:rPr>
        <w:t xml:space="preserve"> riscul</w:t>
      </w:r>
      <w:r w:rsidR="00630ADE" w:rsidRPr="008F16B3">
        <w:rPr>
          <w:iCs w:val="0"/>
          <w:lang w:val="ro-RO"/>
        </w:rPr>
        <w:t>ui</w:t>
      </w:r>
      <w:r w:rsidRPr="008F16B3">
        <w:rPr>
          <w:iCs w:val="0"/>
          <w:lang w:val="ro-RO"/>
        </w:rPr>
        <w:t xml:space="preserve"> de prăbușire. Foto</w:t>
      </w:r>
      <w:r w:rsidR="00326818" w:rsidRPr="008F16B3">
        <w:rPr>
          <w:lang w:val="ro-RO"/>
        </w:rPr>
        <w:t xml:space="preserve"> John Gunn.</w:t>
      </w:r>
    </w:p>
    <w:p w14:paraId="7A5EEA3A" w14:textId="2103D62E" w:rsidR="00E24AD1" w:rsidRPr="008F16B3" w:rsidRDefault="00E73AA0" w:rsidP="00886B8C">
      <w:pPr>
        <w:pStyle w:val="Figures"/>
        <w:ind w:left="540" w:right="450"/>
        <w:rPr>
          <w:lang w:val="ro-RO" w:eastAsia="en-US"/>
        </w:rPr>
      </w:pPr>
      <w:r w:rsidRPr="008F16B3">
        <w:rPr>
          <w:noProof/>
          <w:lang w:val="ro-RO"/>
        </w:rPr>
        <w:drawing>
          <wp:inline distT="0" distB="0" distL="0" distR="0" wp14:anchorId="16FAB488" wp14:editId="2E838048">
            <wp:extent cx="5399405" cy="3160451"/>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401054" cy="3161416"/>
                    </a:xfrm>
                    <a:prstGeom prst="rect">
                      <a:avLst/>
                    </a:prstGeom>
                    <a:noFill/>
                    <a:ln>
                      <a:noFill/>
                    </a:ln>
                  </pic:spPr>
                </pic:pic>
              </a:graphicData>
            </a:graphic>
          </wp:inline>
        </w:drawing>
      </w:r>
    </w:p>
    <w:p w14:paraId="264CA09E" w14:textId="4EE2A56B" w:rsidR="005365FA" w:rsidRPr="008F16B3" w:rsidRDefault="00EE5469" w:rsidP="00352734">
      <w:pPr>
        <w:pStyle w:val="Caption-Figures"/>
        <w:ind w:left="720" w:right="450"/>
        <w:rPr>
          <w:lang w:val="ro-RO" w:eastAsia="en-US"/>
        </w:rPr>
      </w:pPr>
      <w:r w:rsidRPr="008F16B3">
        <w:rPr>
          <w:iCs w:val="0"/>
          <w:lang w:val="ro-RO"/>
        </w:rPr>
        <w:t xml:space="preserve">Traseul aceleiași autostrăzi din Slovenia trece peste ceea ce a fost inițial o peșteră fără </w:t>
      </w:r>
      <w:r w:rsidR="00CA51E9" w:rsidRPr="008F16B3">
        <w:rPr>
          <w:iCs w:val="0"/>
          <w:lang w:val="ro-RO"/>
        </w:rPr>
        <w:t>tavan</w:t>
      </w:r>
      <w:r w:rsidRPr="008F16B3">
        <w:rPr>
          <w:iCs w:val="0"/>
          <w:lang w:val="ro-RO"/>
        </w:rPr>
        <w:t xml:space="preserve"> </w:t>
      </w:r>
      <w:r w:rsidR="004E6509" w:rsidRPr="008F16B3">
        <w:rPr>
          <w:iCs w:val="0"/>
          <w:lang w:val="ro-RO"/>
        </w:rPr>
        <w:t>umplută cu</w:t>
      </w:r>
      <w:r w:rsidRPr="008F16B3">
        <w:rPr>
          <w:iCs w:val="0"/>
          <w:lang w:val="ro-RO"/>
        </w:rPr>
        <w:t xml:space="preserve"> sedimente. Cooperarea dintre constructori și </w:t>
      </w:r>
      <w:r w:rsidR="00630ADE" w:rsidRPr="008F16B3">
        <w:rPr>
          <w:iCs w:val="0"/>
          <w:lang w:val="ro-RO"/>
        </w:rPr>
        <w:t>Institutul de Cercetare a Carstului</w:t>
      </w:r>
      <w:r w:rsidRPr="008F16B3">
        <w:rPr>
          <w:iCs w:val="0"/>
          <w:lang w:val="ro-RO"/>
        </w:rPr>
        <w:t xml:space="preserve"> din Postojna a asigurat </w:t>
      </w:r>
      <w:r w:rsidR="004E6509" w:rsidRPr="008F16B3">
        <w:rPr>
          <w:iCs w:val="0"/>
          <w:lang w:val="ro-RO"/>
        </w:rPr>
        <w:t>documentarea atentă a</w:t>
      </w:r>
      <w:r w:rsidRPr="008F16B3">
        <w:rPr>
          <w:iCs w:val="0"/>
          <w:lang w:val="ro-RO"/>
        </w:rPr>
        <w:t xml:space="preserve"> peșter</w:t>
      </w:r>
      <w:r w:rsidR="004E6509" w:rsidRPr="008F16B3">
        <w:rPr>
          <w:iCs w:val="0"/>
          <w:lang w:val="ro-RO"/>
        </w:rPr>
        <w:t>ii</w:t>
      </w:r>
      <w:r w:rsidRPr="008F16B3">
        <w:rPr>
          <w:iCs w:val="0"/>
          <w:lang w:val="ro-RO"/>
        </w:rPr>
        <w:t xml:space="preserve"> înainte de a fi umplută cu agregat și sigilată pentru reduce</w:t>
      </w:r>
      <w:r w:rsidR="004E6509" w:rsidRPr="008F16B3">
        <w:rPr>
          <w:iCs w:val="0"/>
          <w:lang w:val="ro-RO"/>
        </w:rPr>
        <w:t>rea</w:t>
      </w:r>
      <w:r w:rsidRPr="008F16B3">
        <w:rPr>
          <w:iCs w:val="0"/>
          <w:lang w:val="ro-RO"/>
        </w:rPr>
        <w:t xml:space="preserve"> riscul</w:t>
      </w:r>
      <w:r w:rsidR="004E6509" w:rsidRPr="008F16B3">
        <w:rPr>
          <w:iCs w:val="0"/>
          <w:lang w:val="ro-RO"/>
        </w:rPr>
        <w:t>ui</w:t>
      </w:r>
      <w:r w:rsidRPr="008F16B3">
        <w:rPr>
          <w:iCs w:val="0"/>
          <w:lang w:val="ro-RO"/>
        </w:rPr>
        <w:t xml:space="preserve"> de prăbușire. Foto </w:t>
      </w:r>
      <w:r w:rsidR="005365FA" w:rsidRPr="008F16B3">
        <w:rPr>
          <w:lang w:val="ro-RO" w:eastAsia="en-US"/>
        </w:rPr>
        <w:t>John Gunn.</w:t>
      </w:r>
    </w:p>
    <w:p w14:paraId="652ABDCD" w14:textId="372E1C71" w:rsidR="00804D2E" w:rsidRPr="008F16B3" w:rsidRDefault="00EE5469" w:rsidP="00486CA9">
      <w:pPr>
        <w:pStyle w:val="Heading3"/>
        <w:pageBreakBefore/>
        <w:rPr>
          <w:lang w:val="ro-RO"/>
        </w:rPr>
      </w:pPr>
      <w:r w:rsidRPr="008F16B3">
        <w:rPr>
          <w:lang w:val="ro-RO"/>
        </w:rPr>
        <w:lastRenderedPageBreak/>
        <w:t>Baraje și rezervoare</w:t>
      </w:r>
    </w:p>
    <w:p w14:paraId="65037649" w14:textId="6BD49133" w:rsidR="00730BC0" w:rsidRPr="008F16B3" w:rsidRDefault="00EE5469" w:rsidP="001F5E51">
      <w:pPr>
        <w:pStyle w:val="BodyText"/>
        <w:rPr>
          <w:lang w:val="ro-RO"/>
        </w:rPr>
      </w:pPr>
      <w:r w:rsidRPr="008F16B3">
        <w:rPr>
          <w:lang w:val="ro-RO"/>
        </w:rPr>
        <w:t xml:space="preserve">Apa tinde să </w:t>
      </w:r>
      <w:r w:rsidR="000C192F" w:rsidRPr="008F16B3">
        <w:rPr>
          <w:lang w:val="ro-RO"/>
        </w:rPr>
        <w:t>se infiltreze</w:t>
      </w:r>
      <w:r w:rsidRPr="008F16B3">
        <w:rPr>
          <w:lang w:val="ro-RO"/>
        </w:rPr>
        <w:t xml:space="preserve"> sub pământ în zonele carstice. Deși </w:t>
      </w:r>
      <w:r w:rsidR="00CA51E9" w:rsidRPr="008F16B3">
        <w:rPr>
          <w:lang w:val="ro-RO"/>
        </w:rPr>
        <w:t>ponoarele</w:t>
      </w:r>
      <w:r w:rsidRPr="008F16B3">
        <w:rPr>
          <w:lang w:val="ro-RO"/>
        </w:rPr>
        <w:t>, dolinele și izvoarele sunt caracteristic</w:t>
      </w:r>
      <w:r w:rsidR="00FC4B0D" w:rsidRPr="008F16B3">
        <w:rPr>
          <w:lang w:val="ro-RO"/>
        </w:rPr>
        <w:t>e</w:t>
      </w:r>
      <w:r w:rsidRPr="008F16B3">
        <w:rPr>
          <w:lang w:val="ro-RO"/>
        </w:rPr>
        <w:t xml:space="preserve"> </w:t>
      </w:r>
      <w:r w:rsidR="000C192F" w:rsidRPr="008F16B3">
        <w:rPr>
          <w:lang w:val="ro-RO"/>
        </w:rPr>
        <w:t xml:space="preserve">carstului </w:t>
      </w:r>
      <w:r w:rsidRPr="008F16B3">
        <w:rPr>
          <w:lang w:val="ro-RO"/>
        </w:rPr>
        <w:t>există drenaj limitat la suprafață. Din acest motiv, de-a lungul istoriei</w:t>
      </w:r>
      <w:r w:rsidR="00FC4B0D" w:rsidRPr="008F16B3">
        <w:rPr>
          <w:lang w:val="ro-RO"/>
        </w:rPr>
        <w:t>,</w:t>
      </w:r>
      <w:r w:rsidRPr="008F16B3">
        <w:rPr>
          <w:lang w:val="ro-RO"/>
        </w:rPr>
        <w:t xml:space="preserve"> a fost </w:t>
      </w:r>
      <w:r w:rsidR="000C192F" w:rsidRPr="008F16B3">
        <w:rPr>
          <w:lang w:val="ro-RO"/>
        </w:rPr>
        <w:t>vital</w:t>
      </w:r>
      <w:r w:rsidRPr="008F16B3">
        <w:rPr>
          <w:lang w:val="ro-RO"/>
        </w:rPr>
        <w:t xml:space="preserve"> să se găsească modalități de acces și reținere a apei pentru consumul </w:t>
      </w:r>
      <w:r w:rsidR="000C192F" w:rsidRPr="008F16B3">
        <w:rPr>
          <w:lang w:val="ro-RO"/>
        </w:rPr>
        <w:t>uman</w:t>
      </w:r>
      <w:r w:rsidRPr="008F16B3">
        <w:rPr>
          <w:lang w:val="ro-RO"/>
        </w:rPr>
        <w:t xml:space="preserve"> sau agricultură. Ace</w:t>
      </w:r>
      <w:r w:rsidR="00FC4B0D" w:rsidRPr="008F16B3">
        <w:rPr>
          <w:lang w:val="ro-RO"/>
        </w:rPr>
        <w:t>a</w:t>
      </w:r>
      <w:r w:rsidRPr="008F16B3">
        <w:rPr>
          <w:lang w:val="ro-RO"/>
        </w:rPr>
        <w:t>st</w:t>
      </w:r>
      <w:r w:rsidR="00FC4B0D" w:rsidRPr="008F16B3">
        <w:rPr>
          <w:lang w:val="ro-RO"/>
        </w:rPr>
        <w:t>a</w:t>
      </w:r>
      <w:r w:rsidRPr="008F16B3">
        <w:rPr>
          <w:lang w:val="ro-RO"/>
        </w:rPr>
        <w:t xml:space="preserve"> a necesitat soluții inginer</w:t>
      </w:r>
      <w:r w:rsidR="00FC4B0D" w:rsidRPr="008F16B3">
        <w:rPr>
          <w:lang w:val="ro-RO"/>
        </w:rPr>
        <w:t xml:space="preserve">ești </w:t>
      </w:r>
      <w:r w:rsidR="000C192F" w:rsidRPr="008F16B3">
        <w:rPr>
          <w:lang w:val="ro-RO"/>
        </w:rPr>
        <w:t>pentru</w:t>
      </w:r>
      <w:r w:rsidRPr="008F16B3">
        <w:rPr>
          <w:lang w:val="ro-RO"/>
        </w:rPr>
        <w:t xml:space="preserve"> forarea puțurilor sau plasarea dispozitivelor de pompare în interiorul peșterilor. O alternativă este construcția de baraje sau rezervoare </w:t>
      </w:r>
      <w:r w:rsidR="000C192F" w:rsidRPr="008F16B3">
        <w:rPr>
          <w:lang w:val="ro-RO"/>
        </w:rPr>
        <w:t>și</w:t>
      </w:r>
      <w:r w:rsidRPr="008F16B3">
        <w:rPr>
          <w:lang w:val="ro-RO"/>
        </w:rPr>
        <w:t xml:space="preserve"> menține</w:t>
      </w:r>
      <w:r w:rsidR="00FC4B0D" w:rsidRPr="008F16B3">
        <w:rPr>
          <w:lang w:val="ro-RO"/>
        </w:rPr>
        <w:t>rea</w:t>
      </w:r>
      <w:r w:rsidRPr="008F16B3">
        <w:rPr>
          <w:lang w:val="ro-RO"/>
        </w:rPr>
        <w:t xml:space="preserve"> ap</w:t>
      </w:r>
      <w:r w:rsidR="00FC4B0D" w:rsidRPr="008F16B3">
        <w:rPr>
          <w:lang w:val="ro-RO"/>
        </w:rPr>
        <w:t>ei</w:t>
      </w:r>
      <w:r w:rsidRPr="008F16B3">
        <w:rPr>
          <w:lang w:val="ro-RO"/>
        </w:rPr>
        <w:t xml:space="preserve"> deasupra solului </w:t>
      </w:r>
      <w:r w:rsidR="000C192F" w:rsidRPr="008F16B3">
        <w:rPr>
          <w:lang w:val="ro-RO"/>
        </w:rPr>
        <w:t>pentru</w:t>
      </w:r>
      <w:r w:rsidRPr="008F16B3">
        <w:rPr>
          <w:lang w:val="ro-RO"/>
        </w:rPr>
        <w:t xml:space="preserve"> control</w:t>
      </w:r>
      <w:r w:rsidR="00FC4B0D" w:rsidRPr="008F16B3">
        <w:rPr>
          <w:lang w:val="ro-RO"/>
        </w:rPr>
        <w:t>u</w:t>
      </w:r>
      <w:r w:rsidR="000C192F" w:rsidRPr="008F16B3">
        <w:rPr>
          <w:lang w:val="ro-RO"/>
        </w:rPr>
        <w:t>l</w:t>
      </w:r>
      <w:r w:rsidRPr="008F16B3">
        <w:rPr>
          <w:lang w:val="ro-RO"/>
        </w:rPr>
        <w:t xml:space="preserve"> și distribuți</w:t>
      </w:r>
      <w:r w:rsidR="000C192F" w:rsidRPr="008F16B3">
        <w:rPr>
          <w:lang w:val="ro-RO"/>
        </w:rPr>
        <w:t>a</w:t>
      </w:r>
      <w:r w:rsidRPr="008F16B3">
        <w:rPr>
          <w:lang w:val="ro-RO"/>
        </w:rPr>
        <w:t xml:space="preserve"> debitului. Rocile carstice sunt </w:t>
      </w:r>
      <w:r w:rsidR="00FC4B0D" w:rsidRPr="008F16B3">
        <w:rPr>
          <w:lang w:val="ro-RO"/>
        </w:rPr>
        <w:t>obiective</w:t>
      </w:r>
      <w:r w:rsidRPr="008F16B3">
        <w:rPr>
          <w:lang w:val="ro-RO"/>
        </w:rPr>
        <w:t xml:space="preserve"> naturale pentru constru</w:t>
      </w:r>
      <w:r w:rsidR="00FC4B0D" w:rsidRPr="008F16B3">
        <w:rPr>
          <w:lang w:val="ro-RO"/>
        </w:rPr>
        <w:t>cția</w:t>
      </w:r>
      <w:r w:rsidRPr="008F16B3">
        <w:rPr>
          <w:lang w:val="ro-RO"/>
        </w:rPr>
        <w:t xml:space="preserve"> baraje</w:t>
      </w:r>
      <w:r w:rsidR="00FC4B0D" w:rsidRPr="008F16B3">
        <w:rPr>
          <w:lang w:val="ro-RO"/>
        </w:rPr>
        <w:t>lor</w:t>
      </w:r>
      <w:r w:rsidRPr="008F16B3">
        <w:rPr>
          <w:lang w:val="ro-RO"/>
        </w:rPr>
        <w:t xml:space="preserve"> </w:t>
      </w:r>
      <w:r w:rsidR="00CA51E9" w:rsidRPr="008F16B3">
        <w:rPr>
          <w:lang w:val="ro-RO"/>
        </w:rPr>
        <w:t>care</w:t>
      </w:r>
      <w:r w:rsidRPr="008F16B3">
        <w:rPr>
          <w:lang w:val="ro-RO"/>
        </w:rPr>
        <w:t>, de</w:t>
      </w:r>
      <w:r w:rsidR="00FC4B0D" w:rsidRPr="008F16B3">
        <w:rPr>
          <w:lang w:val="ro-RO"/>
        </w:rPr>
        <w:t xml:space="preserve"> </w:t>
      </w:r>
      <w:r w:rsidRPr="008F16B3">
        <w:rPr>
          <w:lang w:val="ro-RO"/>
        </w:rPr>
        <w:t xml:space="preserve">obicei, </w:t>
      </w:r>
      <w:r w:rsidR="000C192F" w:rsidRPr="008F16B3">
        <w:rPr>
          <w:lang w:val="ro-RO"/>
        </w:rPr>
        <w:t>sunt</w:t>
      </w:r>
      <w:r w:rsidRPr="008F16B3">
        <w:rPr>
          <w:lang w:val="ro-RO"/>
        </w:rPr>
        <w:t xml:space="preserve"> zone cu </w:t>
      </w:r>
      <w:r w:rsidR="00FC4B0D" w:rsidRPr="008F16B3">
        <w:rPr>
          <w:lang w:val="ro-RO"/>
        </w:rPr>
        <w:t>altitudini</w:t>
      </w:r>
      <w:r w:rsidRPr="008F16B3">
        <w:rPr>
          <w:lang w:val="ro-RO"/>
        </w:rPr>
        <w:t xml:space="preserve"> joase </w:t>
      </w:r>
      <w:r w:rsidR="00CA51E9" w:rsidRPr="008F16B3">
        <w:rPr>
          <w:lang w:val="ro-RO"/>
        </w:rPr>
        <w:t>î</w:t>
      </w:r>
      <w:r w:rsidRPr="008F16B3">
        <w:rPr>
          <w:lang w:val="ro-RO"/>
        </w:rPr>
        <w:t>n peisaj datorită solubilității lor ridicate. În plus, văile sau canioanele adânc incizate, uneori rezultate din prăbușirea peșterilor, sunt forme de relief obișnuite în multe zone carstice și pot oferi locuri atractive pentru baraje. Încă din antichitate au fost construite mii de baraje și rezervoare</w:t>
      </w:r>
      <w:r w:rsidR="00FC4B0D" w:rsidRPr="008F16B3">
        <w:rPr>
          <w:lang w:val="ro-RO"/>
        </w:rPr>
        <w:t xml:space="preserve"> în carst</w:t>
      </w:r>
      <w:r w:rsidRPr="008F16B3">
        <w:rPr>
          <w:lang w:val="ro-RO"/>
        </w:rPr>
        <w:t>, în special în Europa și China</w:t>
      </w:r>
      <w:r w:rsidR="00804D2E" w:rsidRPr="008F16B3">
        <w:rPr>
          <w:lang w:val="ro-RO"/>
        </w:rPr>
        <w:t xml:space="preserve">. </w:t>
      </w:r>
    </w:p>
    <w:p w14:paraId="3E4F1399" w14:textId="77777777" w:rsidR="00326818" w:rsidRPr="008F16B3" w:rsidRDefault="00326818" w:rsidP="00886B8C">
      <w:pPr>
        <w:pStyle w:val="Figures"/>
        <w:ind w:left="540" w:right="450"/>
        <w:rPr>
          <w:lang w:val="ro-RO"/>
        </w:rPr>
      </w:pPr>
      <w:r w:rsidRPr="008F16B3">
        <w:rPr>
          <w:noProof/>
          <w:lang w:val="ro-RO"/>
        </w:rPr>
        <w:drawing>
          <wp:inline distT="0" distB="0" distL="0" distR="0" wp14:anchorId="423BC5F7" wp14:editId="0A266B6D">
            <wp:extent cx="5397500" cy="4048383"/>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75" cstate="screen">
                      <a:extLst>
                        <a:ext uri="{28A0092B-C50C-407E-A947-70E740481C1C}">
                          <a14:useLocalDpi xmlns:a14="http://schemas.microsoft.com/office/drawing/2010/main"/>
                        </a:ext>
                      </a:extLst>
                    </a:blip>
                    <a:stretch>
                      <a:fillRect/>
                    </a:stretch>
                  </pic:blipFill>
                  <pic:spPr>
                    <a:xfrm>
                      <a:off x="0" y="0"/>
                      <a:ext cx="5409653" cy="4057499"/>
                    </a:xfrm>
                    <a:prstGeom prst="rect">
                      <a:avLst/>
                    </a:prstGeom>
                  </pic:spPr>
                </pic:pic>
              </a:graphicData>
            </a:graphic>
          </wp:inline>
        </w:drawing>
      </w:r>
    </w:p>
    <w:p w14:paraId="7AAFB83C" w14:textId="2476CB1B" w:rsidR="00326818" w:rsidRPr="008F16B3" w:rsidRDefault="00EE5469" w:rsidP="00886B8C">
      <w:pPr>
        <w:pStyle w:val="Caption-Figures"/>
        <w:ind w:hanging="414"/>
        <w:rPr>
          <w:lang w:val="ro-RO" w:eastAsia="en-AU"/>
        </w:rPr>
      </w:pPr>
      <w:r w:rsidRPr="008F16B3">
        <w:rPr>
          <w:lang w:val="ro-RO"/>
        </w:rPr>
        <w:t xml:space="preserve">Baraj hidroenergetic construit în carst, Laos. Foto </w:t>
      </w:r>
      <w:r w:rsidR="00326818" w:rsidRPr="008F16B3">
        <w:rPr>
          <w:lang w:val="ro-RO"/>
        </w:rPr>
        <w:t>Terry Bolger.</w:t>
      </w:r>
    </w:p>
    <w:p w14:paraId="3E17C675" w14:textId="7E211B02" w:rsidR="00486CA9" w:rsidRPr="008F16B3" w:rsidRDefault="00EE5469" w:rsidP="00486CA9">
      <w:pPr>
        <w:pStyle w:val="BodyText"/>
        <w:rPr>
          <w:lang w:val="ro-RO"/>
        </w:rPr>
      </w:pPr>
      <w:r w:rsidRPr="008F16B3">
        <w:rPr>
          <w:lang w:val="ro-RO"/>
        </w:rPr>
        <w:t xml:space="preserve">Majoritatea barajelor și rezervoarelor din carst </w:t>
      </w:r>
      <w:r w:rsidR="000C192F" w:rsidRPr="008F16B3">
        <w:rPr>
          <w:lang w:val="ro-RO"/>
        </w:rPr>
        <w:t>au</w:t>
      </w:r>
      <w:r w:rsidRPr="008F16B3">
        <w:rPr>
          <w:lang w:val="ro-RO"/>
        </w:rPr>
        <w:t xml:space="preserve"> un anumit grad de </w:t>
      </w:r>
      <w:r w:rsidR="00DE23B3" w:rsidRPr="008F16B3">
        <w:rPr>
          <w:lang w:val="ro-RO"/>
        </w:rPr>
        <w:t>infiltrație</w:t>
      </w:r>
      <w:r w:rsidRPr="008F16B3">
        <w:rPr>
          <w:lang w:val="ro-RO"/>
        </w:rPr>
        <w:t xml:space="preserve"> care este acceptat de la început chiar și atunci când se aplică chituire extinsă și costisitoare (adică umplerea golurilor cu beton sau alt material impermeabil). Ace</w:t>
      </w:r>
      <w:r w:rsidR="000C192F" w:rsidRPr="008F16B3">
        <w:rPr>
          <w:lang w:val="ro-RO"/>
        </w:rPr>
        <w:t>a</w:t>
      </w:r>
      <w:r w:rsidRPr="008F16B3">
        <w:rPr>
          <w:lang w:val="ro-RO"/>
        </w:rPr>
        <w:t>st</w:t>
      </w:r>
      <w:r w:rsidR="000C192F" w:rsidRPr="008F16B3">
        <w:rPr>
          <w:lang w:val="ro-RO"/>
        </w:rPr>
        <w:t>a</w:t>
      </w:r>
      <w:r w:rsidRPr="008F16B3">
        <w:rPr>
          <w:lang w:val="ro-RO"/>
        </w:rPr>
        <w:t xml:space="preserve"> se datorează tehnicil</w:t>
      </w:r>
      <w:r w:rsidR="00FC4B0D" w:rsidRPr="008F16B3">
        <w:rPr>
          <w:lang w:val="ro-RO"/>
        </w:rPr>
        <w:t>or</w:t>
      </w:r>
      <w:r w:rsidRPr="008F16B3">
        <w:rPr>
          <w:lang w:val="ro-RO"/>
        </w:rPr>
        <w:t xml:space="preserve"> geofizice </w:t>
      </w:r>
      <w:r w:rsidR="00BC3F52" w:rsidRPr="008F16B3">
        <w:rPr>
          <w:lang w:val="ro-RO"/>
        </w:rPr>
        <w:t xml:space="preserve">care </w:t>
      </w:r>
      <w:r w:rsidR="00DE23B3" w:rsidRPr="008F16B3">
        <w:rPr>
          <w:lang w:val="ro-RO"/>
        </w:rPr>
        <w:t>pierd din</w:t>
      </w:r>
      <w:r w:rsidRPr="008F16B3">
        <w:rPr>
          <w:lang w:val="ro-RO"/>
        </w:rPr>
        <w:t xml:space="preserve"> rezoluți</w:t>
      </w:r>
      <w:r w:rsidR="00DE23B3" w:rsidRPr="008F16B3">
        <w:rPr>
          <w:lang w:val="ro-RO"/>
        </w:rPr>
        <w:t>e</w:t>
      </w:r>
      <w:r w:rsidRPr="008F16B3">
        <w:rPr>
          <w:lang w:val="ro-RO"/>
        </w:rPr>
        <w:t xml:space="preserve"> </w:t>
      </w:r>
      <w:r w:rsidR="00DE23B3" w:rsidRPr="008F16B3">
        <w:rPr>
          <w:lang w:val="ro-RO"/>
        </w:rPr>
        <w:t>cu</w:t>
      </w:r>
      <w:r w:rsidRPr="008F16B3">
        <w:rPr>
          <w:lang w:val="ro-RO"/>
        </w:rPr>
        <w:t xml:space="preserve"> adâncimea iar tehnologia actuală nu poate determina în mod fiabil dimensiunea și loca</w:t>
      </w:r>
      <w:r w:rsidR="00BC3F52" w:rsidRPr="008F16B3">
        <w:rPr>
          <w:lang w:val="ro-RO"/>
        </w:rPr>
        <w:t>lizarea</w:t>
      </w:r>
      <w:r w:rsidRPr="008F16B3">
        <w:rPr>
          <w:lang w:val="ro-RO"/>
        </w:rPr>
        <w:t xml:space="preserve"> potențialelor </w:t>
      </w:r>
      <w:r w:rsidR="00DE23B3" w:rsidRPr="008F16B3">
        <w:rPr>
          <w:lang w:val="ro-RO"/>
        </w:rPr>
        <w:t>căi</w:t>
      </w:r>
      <w:r w:rsidRPr="008F16B3">
        <w:rPr>
          <w:lang w:val="ro-RO"/>
        </w:rPr>
        <w:t xml:space="preserve"> de scurgere reprezentate de </w:t>
      </w:r>
      <w:r w:rsidR="00DE23B3" w:rsidRPr="008F16B3">
        <w:rPr>
          <w:lang w:val="ro-RO"/>
        </w:rPr>
        <w:t>galerii</w:t>
      </w:r>
      <w:r w:rsidRPr="008F16B3">
        <w:rPr>
          <w:lang w:val="ro-RO"/>
        </w:rPr>
        <w:t xml:space="preserve"> și peșteri. În plus, orice baraj sau rezervor generează o suprafață de apă la o altitudine mai mare decât cea existentă anterior crescând astfel „gradientul hidraulic”. Acest gradient crescut va duce la o viteză </w:t>
      </w:r>
      <w:r w:rsidR="000C192F" w:rsidRPr="008F16B3">
        <w:rPr>
          <w:lang w:val="ro-RO"/>
        </w:rPr>
        <w:t>mai mare</w:t>
      </w:r>
      <w:r w:rsidRPr="008F16B3">
        <w:rPr>
          <w:lang w:val="ro-RO"/>
        </w:rPr>
        <w:t xml:space="preserve"> a </w:t>
      </w:r>
      <w:r w:rsidR="00BC3F52" w:rsidRPr="008F16B3">
        <w:rPr>
          <w:lang w:val="ro-RO"/>
        </w:rPr>
        <w:t>debitului</w:t>
      </w:r>
      <w:r w:rsidRPr="008F16B3">
        <w:rPr>
          <w:lang w:val="ro-RO"/>
        </w:rPr>
        <w:t xml:space="preserve"> de apă subterană care funcționează în mod turbulent, eliminând sedimentele care astup</w:t>
      </w:r>
      <w:r w:rsidR="000C192F" w:rsidRPr="008F16B3">
        <w:rPr>
          <w:lang w:val="ro-RO"/>
        </w:rPr>
        <w:t>ă</w:t>
      </w:r>
      <w:r w:rsidRPr="008F16B3">
        <w:rPr>
          <w:lang w:val="ro-RO"/>
        </w:rPr>
        <w:t xml:space="preserve"> </w:t>
      </w:r>
      <w:r w:rsidR="000C192F" w:rsidRPr="008F16B3">
        <w:rPr>
          <w:lang w:val="ro-RO"/>
        </w:rPr>
        <w:t>galeriile</w:t>
      </w:r>
      <w:r w:rsidRPr="008F16B3">
        <w:rPr>
          <w:lang w:val="ro-RO"/>
        </w:rPr>
        <w:t xml:space="preserve"> existente. Un alt potențial dezavantaj este că acest gradient nou creat va crește ratele de dizolvare, permițând lărgirea conductelor pe durata de viață a barajului, în special în zonele</w:t>
      </w:r>
      <w:r w:rsidR="00DE23B3" w:rsidRPr="008F16B3">
        <w:rPr>
          <w:lang w:val="ro-RO"/>
        </w:rPr>
        <w:t xml:space="preserve"> cu</w:t>
      </w:r>
      <w:r w:rsidRPr="008F16B3">
        <w:rPr>
          <w:lang w:val="ro-RO"/>
        </w:rPr>
        <w:t xml:space="preserve"> evaporite unde roca este mult mai solubilă decât în carstul carbonat</w:t>
      </w:r>
      <w:r w:rsidR="00BC3F52" w:rsidRPr="008F16B3">
        <w:rPr>
          <w:lang w:val="ro-RO"/>
        </w:rPr>
        <w:t>ic</w:t>
      </w:r>
      <w:r w:rsidRPr="008F16B3">
        <w:rPr>
          <w:lang w:val="ro-RO"/>
        </w:rPr>
        <w:t xml:space="preserve">. Prin urmare, nu este surprinzător faptul că </w:t>
      </w:r>
      <w:r w:rsidR="00DE23B3" w:rsidRPr="008F16B3">
        <w:rPr>
          <w:lang w:val="ro-RO"/>
        </w:rPr>
        <w:t>infiltrațiile</w:t>
      </w:r>
      <w:r w:rsidRPr="008F16B3">
        <w:rPr>
          <w:lang w:val="ro-RO"/>
        </w:rPr>
        <w:t xml:space="preserve"> tind să crească în timp. În plus, scurgerile prin fisuri și </w:t>
      </w:r>
      <w:r w:rsidR="00DE23B3" w:rsidRPr="008F16B3">
        <w:rPr>
          <w:lang w:val="ro-RO"/>
        </w:rPr>
        <w:t>galerii</w:t>
      </w:r>
      <w:r w:rsidRPr="008F16B3">
        <w:rPr>
          <w:lang w:val="ro-RO"/>
        </w:rPr>
        <w:t xml:space="preserve"> </w:t>
      </w:r>
      <w:r w:rsidR="000C192F" w:rsidRPr="008F16B3">
        <w:rPr>
          <w:lang w:val="ro-RO"/>
        </w:rPr>
        <w:t>din</w:t>
      </w:r>
      <w:r w:rsidRPr="008F16B3">
        <w:rPr>
          <w:lang w:val="ro-RO"/>
        </w:rPr>
        <w:t xml:space="preserve"> peșter</w:t>
      </w:r>
      <w:r w:rsidR="000C192F" w:rsidRPr="008F16B3">
        <w:rPr>
          <w:lang w:val="ro-RO"/>
        </w:rPr>
        <w:t>i</w:t>
      </w:r>
      <w:r w:rsidRPr="008F16B3">
        <w:rPr>
          <w:lang w:val="ro-RO"/>
        </w:rPr>
        <w:t xml:space="preserve"> aval de bazin și greutatea coloanei de apă pot duce </w:t>
      </w:r>
      <w:r w:rsidR="000C192F" w:rsidRPr="008F16B3">
        <w:rPr>
          <w:lang w:val="ro-RO"/>
        </w:rPr>
        <w:t xml:space="preserve">la </w:t>
      </w:r>
      <w:r w:rsidR="00BC3F52" w:rsidRPr="008F16B3">
        <w:rPr>
          <w:lang w:val="ro-RO"/>
        </w:rPr>
        <w:t>formarea</w:t>
      </w:r>
      <w:r w:rsidRPr="008F16B3">
        <w:rPr>
          <w:lang w:val="ro-RO"/>
        </w:rPr>
        <w:t xml:space="preserve"> dolinelor, </w:t>
      </w:r>
      <w:r w:rsidR="000C192F" w:rsidRPr="008F16B3">
        <w:rPr>
          <w:lang w:val="ro-RO"/>
        </w:rPr>
        <w:t>adică</w:t>
      </w:r>
      <w:r w:rsidRPr="008F16B3">
        <w:rPr>
          <w:lang w:val="ro-RO"/>
        </w:rPr>
        <w:t xml:space="preserve"> o zonă </w:t>
      </w:r>
      <w:r w:rsidR="00BC3F52" w:rsidRPr="008F16B3">
        <w:rPr>
          <w:lang w:val="ro-RO"/>
        </w:rPr>
        <w:t xml:space="preserve">nouă </w:t>
      </w:r>
      <w:r w:rsidRPr="008F16B3">
        <w:rPr>
          <w:lang w:val="ro-RO"/>
        </w:rPr>
        <w:t>de scurgere și la șocuri seismice la scară mică</w:t>
      </w:r>
      <w:r w:rsidR="00BC3F52" w:rsidRPr="008F16B3">
        <w:rPr>
          <w:lang w:val="ro-RO"/>
        </w:rPr>
        <w:t>, locală</w:t>
      </w:r>
      <w:r w:rsidRPr="008F16B3">
        <w:rPr>
          <w:lang w:val="ro-RO"/>
        </w:rPr>
        <w:t xml:space="preserve">. Probleme suplimentare de mediu sunt legate de conexiunile hidraulice cu alte bazine hidrografice și </w:t>
      </w:r>
      <w:r w:rsidR="000C192F" w:rsidRPr="008F16B3">
        <w:rPr>
          <w:lang w:val="ro-RO"/>
        </w:rPr>
        <w:t xml:space="preserve">apariția </w:t>
      </w:r>
      <w:r w:rsidR="00BC3F52" w:rsidRPr="008F16B3">
        <w:rPr>
          <w:lang w:val="ro-RO"/>
        </w:rPr>
        <w:t>barierel</w:t>
      </w:r>
      <w:r w:rsidR="000C192F" w:rsidRPr="008F16B3">
        <w:rPr>
          <w:lang w:val="ro-RO"/>
        </w:rPr>
        <w:t>or</w:t>
      </w:r>
      <w:r w:rsidRPr="008F16B3">
        <w:rPr>
          <w:lang w:val="ro-RO"/>
        </w:rPr>
        <w:t xml:space="preserve"> în </w:t>
      </w:r>
      <w:r w:rsidR="00BC3F52" w:rsidRPr="008F16B3">
        <w:rPr>
          <w:lang w:val="ro-RO"/>
        </w:rPr>
        <w:t>migrația</w:t>
      </w:r>
      <w:r w:rsidRPr="008F16B3">
        <w:rPr>
          <w:lang w:val="ro-RO"/>
        </w:rPr>
        <w:t xml:space="preserve"> faunei acvatice, inclusiv poluarea apei. </w:t>
      </w:r>
      <w:r w:rsidR="004170BD" w:rsidRPr="008F16B3">
        <w:rPr>
          <w:lang w:val="ro-RO"/>
        </w:rPr>
        <w:t>Dacă</w:t>
      </w:r>
      <w:r w:rsidRPr="008F16B3">
        <w:rPr>
          <w:lang w:val="ro-RO"/>
        </w:rPr>
        <w:t xml:space="preserve"> un baraj </w:t>
      </w:r>
      <w:r w:rsidR="004170BD" w:rsidRPr="008F16B3">
        <w:rPr>
          <w:lang w:val="ro-RO"/>
        </w:rPr>
        <w:t>este</w:t>
      </w:r>
      <w:r w:rsidRPr="008F16B3">
        <w:rPr>
          <w:lang w:val="ro-RO"/>
        </w:rPr>
        <w:t xml:space="preserve"> considerat neeconomic sau prea dăunător pentru mediu </w:t>
      </w:r>
      <w:r w:rsidR="004170BD" w:rsidRPr="008F16B3">
        <w:rPr>
          <w:lang w:val="ro-RO"/>
        </w:rPr>
        <w:t>poate fi</w:t>
      </w:r>
      <w:r w:rsidRPr="008F16B3">
        <w:rPr>
          <w:lang w:val="ro-RO"/>
        </w:rPr>
        <w:t xml:space="preserve"> </w:t>
      </w:r>
      <w:r w:rsidR="004170BD" w:rsidRPr="008F16B3">
        <w:rPr>
          <w:lang w:val="ro-RO"/>
        </w:rPr>
        <w:t>dezafectat</w:t>
      </w:r>
      <w:r w:rsidRPr="008F16B3">
        <w:rPr>
          <w:lang w:val="ro-RO"/>
        </w:rPr>
        <w:t xml:space="preserve"> deși aceasta este o </w:t>
      </w:r>
      <w:r w:rsidR="004170BD" w:rsidRPr="008F16B3">
        <w:rPr>
          <w:lang w:val="ro-RO"/>
        </w:rPr>
        <w:t>activitate</w:t>
      </w:r>
      <w:r w:rsidRPr="008F16B3">
        <w:rPr>
          <w:lang w:val="ro-RO"/>
        </w:rPr>
        <w:t xml:space="preserve"> costisitoare și dificilă din punct de vedere tehnic, nu lipsită de propriile riscuri. Se poate dovedi mai puțin costisitor decât chituirea continuă, întreținerea sau alte reabilit</w:t>
      </w:r>
      <w:r w:rsidR="00DE23B3" w:rsidRPr="008F16B3">
        <w:rPr>
          <w:lang w:val="ro-RO"/>
        </w:rPr>
        <w:t>ări</w:t>
      </w:r>
      <w:r w:rsidRPr="008F16B3">
        <w:rPr>
          <w:lang w:val="ro-RO"/>
        </w:rPr>
        <w:t xml:space="preserve"> a</w:t>
      </w:r>
      <w:r w:rsidR="00DE23B3" w:rsidRPr="008F16B3">
        <w:rPr>
          <w:lang w:val="ro-RO"/>
        </w:rPr>
        <w:t>le</w:t>
      </w:r>
      <w:r w:rsidRPr="008F16B3">
        <w:rPr>
          <w:lang w:val="ro-RO"/>
        </w:rPr>
        <w:t xml:space="preserve"> barajului</w:t>
      </w:r>
      <w:r w:rsidR="00486CA9" w:rsidRPr="008F16B3">
        <w:rPr>
          <w:lang w:val="ro-RO"/>
        </w:rPr>
        <w:t xml:space="preserve">. </w:t>
      </w:r>
    </w:p>
    <w:p w14:paraId="578C3B8E" w14:textId="064B85B0" w:rsidR="00087330" w:rsidRPr="008F16B3" w:rsidRDefault="00EE5469" w:rsidP="001F5E51">
      <w:pPr>
        <w:pStyle w:val="BodyText"/>
        <w:rPr>
          <w:lang w:val="ro-RO"/>
        </w:rPr>
      </w:pPr>
      <w:r w:rsidRPr="008F16B3">
        <w:rPr>
          <w:lang w:val="ro-RO"/>
        </w:rPr>
        <w:lastRenderedPageBreak/>
        <w:t xml:space="preserve">În unele zone carstice se construiesc baraje pentru stocarea apei în acviferele carstice. </w:t>
      </w:r>
      <w:r w:rsidR="00BC3F52" w:rsidRPr="008F16B3">
        <w:rPr>
          <w:lang w:val="ro-RO"/>
        </w:rPr>
        <w:t xml:space="preserve">În general, planul </w:t>
      </w:r>
      <w:r w:rsidRPr="008F16B3">
        <w:rPr>
          <w:lang w:val="ro-RO"/>
        </w:rPr>
        <w:t xml:space="preserve">eficient și mai puțin problematic plasează barajul amonte de zona carstică, permițând sedimentarea acolo unde nu </w:t>
      </w:r>
      <w:r w:rsidR="00DE23B3" w:rsidRPr="008F16B3">
        <w:rPr>
          <w:lang w:val="ro-RO"/>
        </w:rPr>
        <w:t>blochează</w:t>
      </w:r>
      <w:r w:rsidRPr="008F16B3">
        <w:rPr>
          <w:lang w:val="ro-RO"/>
        </w:rPr>
        <w:t xml:space="preserve"> conductele carstice și </w:t>
      </w:r>
      <w:r w:rsidR="004170BD" w:rsidRPr="008F16B3">
        <w:rPr>
          <w:lang w:val="ro-RO"/>
        </w:rPr>
        <w:t xml:space="preserve">circulația </w:t>
      </w:r>
      <w:r w:rsidRPr="008F16B3">
        <w:rPr>
          <w:lang w:val="ro-RO"/>
        </w:rPr>
        <w:t>ap</w:t>
      </w:r>
      <w:r w:rsidR="004170BD" w:rsidRPr="008F16B3">
        <w:rPr>
          <w:lang w:val="ro-RO"/>
        </w:rPr>
        <w:t>ei</w:t>
      </w:r>
      <w:r w:rsidRPr="008F16B3">
        <w:rPr>
          <w:lang w:val="ro-RO"/>
        </w:rPr>
        <w:t xml:space="preserve"> la viteze care permit </w:t>
      </w:r>
      <w:r w:rsidR="004170BD" w:rsidRPr="008F16B3">
        <w:rPr>
          <w:lang w:val="ro-RO"/>
        </w:rPr>
        <w:t>preluarea</w:t>
      </w:r>
      <w:r w:rsidRPr="008F16B3">
        <w:rPr>
          <w:lang w:val="ro-RO"/>
        </w:rPr>
        <w:t xml:space="preserve"> întregului </w:t>
      </w:r>
      <w:r w:rsidR="00BC3F52" w:rsidRPr="008F16B3">
        <w:rPr>
          <w:lang w:val="ro-RO"/>
        </w:rPr>
        <w:t>debit</w:t>
      </w:r>
      <w:r w:rsidRPr="008F16B3">
        <w:rPr>
          <w:lang w:val="ro-RO"/>
        </w:rPr>
        <w:t xml:space="preserve"> în acvifer. Cu toate acestea acest </w:t>
      </w:r>
      <w:r w:rsidR="00BC3F52" w:rsidRPr="008F16B3">
        <w:rPr>
          <w:lang w:val="ro-RO"/>
        </w:rPr>
        <w:t>plan</w:t>
      </w:r>
      <w:r w:rsidRPr="008F16B3">
        <w:rPr>
          <w:lang w:val="ro-RO"/>
        </w:rPr>
        <w:t xml:space="preserve"> nu este întotdeauna </w:t>
      </w:r>
      <w:r w:rsidR="004170BD" w:rsidRPr="008F16B3">
        <w:rPr>
          <w:lang w:val="ro-RO"/>
        </w:rPr>
        <w:t>fezabil</w:t>
      </w:r>
      <w:r w:rsidRPr="008F16B3">
        <w:rPr>
          <w:lang w:val="ro-RO"/>
        </w:rPr>
        <w:t xml:space="preserve">. Proiectul alternativ plasează barajul în sau la </w:t>
      </w:r>
      <w:r w:rsidR="004170BD" w:rsidRPr="008F16B3">
        <w:rPr>
          <w:lang w:val="ro-RO"/>
        </w:rPr>
        <w:t>limita</w:t>
      </w:r>
      <w:r w:rsidRPr="008F16B3">
        <w:rPr>
          <w:lang w:val="ro-RO"/>
        </w:rPr>
        <w:t xml:space="preserve"> aval a carstului, captând apa direct peste carst. Această metodă </w:t>
      </w:r>
      <w:r w:rsidR="004170BD" w:rsidRPr="008F16B3">
        <w:rPr>
          <w:lang w:val="ro-RO"/>
        </w:rPr>
        <w:t>duce la</w:t>
      </w:r>
      <w:r w:rsidRPr="008F16B3">
        <w:rPr>
          <w:lang w:val="ro-RO"/>
        </w:rPr>
        <w:t xml:space="preserve"> sedimentare mai mare</w:t>
      </w:r>
      <w:r w:rsidR="00DE23B3" w:rsidRPr="008F16B3">
        <w:rPr>
          <w:lang w:val="ro-RO"/>
        </w:rPr>
        <w:t xml:space="preserve"> în</w:t>
      </w:r>
      <w:r w:rsidRPr="008F16B3">
        <w:rPr>
          <w:lang w:val="ro-RO"/>
        </w:rPr>
        <w:t xml:space="preserve"> peșteri și conducte și impact mai mare asupra ecosistemelor de peșter</w:t>
      </w:r>
      <w:r w:rsidR="00DE23B3" w:rsidRPr="008F16B3">
        <w:rPr>
          <w:lang w:val="ro-RO"/>
        </w:rPr>
        <w:t>ă</w:t>
      </w:r>
      <w:r w:rsidRPr="008F16B3">
        <w:rPr>
          <w:lang w:val="ro-RO"/>
        </w:rPr>
        <w:t xml:space="preserve"> care nu </w:t>
      </w:r>
      <w:r w:rsidR="00BC3F52" w:rsidRPr="008F16B3">
        <w:rPr>
          <w:lang w:val="ro-RO"/>
        </w:rPr>
        <w:t>s-</w:t>
      </w:r>
      <w:r w:rsidRPr="008F16B3">
        <w:rPr>
          <w:lang w:val="ro-RO"/>
        </w:rPr>
        <w:t xml:space="preserve">au </w:t>
      </w:r>
      <w:r w:rsidR="00BC3F52" w:rsidRPr="008F16B3">
        <w:rPr>
          <w:lang w:val="ro-RO"/>
        </w:rPr>
        <w:t>adaptat</w:t>
      </w:r>
      <w:r w:rsidRPr="008F16B3">
        <w:rPr>
          <w:lang w:val="ro-RO"/>
        </w:rPr>
        <w:t xml:space="preserve"> </w:t>
      </w:r>
      <w:r w:rsidR="00BC3F52" w:rsidRPr="008F16B3">
        <w:rPr>
          <w:lang w:val="ro-RO"/>
        </w:rPr>
        <w:t>la</w:t>
      </w:r>
      <w:r w:rsidRPr="008F16B3">
        <w:rPr>
          <w:lang w:val="ro-RO"/>
        </w:rPr>
        <w:t xml:space="preserve"> </w:t>
      </w:r>
      <w:r w:rsidR="004170BD" w:rsidRPr="008F16B3">
        <w:rPr>
          <w:lang w:val="ro-RO"/>
        </w:rPr>
        <w:t>respectivele</w:t>
      </w:r>
      <w:r w:rsidRPr="008F16B3">
        <w:rPr>
          <w:lang w:val="ro-RO"/>
        </w:rPr>
        <w:t xml:space="preserve"> condiții hidrologice. În plus, o scurgere de poluanți în bazin va intra direct în acvifer în timp ce </w:t>
      </w:r>
      <w:r w:rsidR="00BC3F52" w:rsidRPr="008F16B3">
        <w:rPr>
          <w:lang w:val="ro-RO"/>
        </w:rPr>
        <w:t>la</w:t>
      </w:r>
      <w:r w:rsidRPr="008F16B3">
        <w:rPr>
          <w:lang w:val="ro-RO"/>
        </w:rPr>
        <w:t xml:space="preserve"> barajul amonte există mai multe oportunități de capta</w:t>
      </w:r>
      <w:r w:rsidR="00BC3F52" w:rsidRPr="008F16B3">
        <w:rPr>
          <w:lang w:val="ro-RO"/>
        </w:rPr>
        <w:t>re</w:t>
      </w:r>
      <w:r w:rsidRPr="008F16B3">
        <w:rPr>
          <w:lang w:val="ro-RO"/>
        </w:rPr>
        <w:t xml:space="preserve"> și elimina</w:t>
      </w:r>
      <w:r w:rsidR="00BC3F52" w:rsidRPr="008F16B3">
        <w:rPr>
          <w:lang w:val="ro-RO"/>
        </w:rPr>
        <w:t>re</w:t>
      </w:r>
      <w:r w:rsidRPr="008F16B3">
        <w:rPr>
          <w:lang w:val="ro-RO"/>
        </w:rPr>
        <w:t xml:space="preserve"> sau remedi</w:t>
      </w:r>
      <w:r w:rsidR="00BC3F52" w:rsidRPr="008F16B3">
        <w:rPr>
          <w:lang w:val="ro-RO"/>
        </w:rPr>
        <w:t>ere a</w:t>
      </w:r>
      <w:r w:rsidRPr="008F16B3">
        <w:rPr>
          <w:lang w:val="ro-RO"/>
        </w:rPr>
        <w:t xml:space="preserve"> polu</w:t>
      </w:r>
      <w:r w:rsidR="00BC3F52" w:rsidRPr="008F16B3">
        <w:rPr>
          <w:lang w:val="ro-RO"/>
        </w:rPr>
        <w:t>ării</w:t>
      </w:r>
      <w:r w:rsidRPr="008F16B3">
        <w:rPr>
          <w:lang w:val="ro-RO"/>
        </w:rPr>
        <w:t xml:space="preserve"> înainte de intra</w:t>
      </w:r>
      <w:r w:rsidR="00BC3F52" w:rsidRPr="008F16B3">
        <w:rPr>
          <w:lang w:val="ro-RO"/>
        </w:rPr>
        <w:t>rea</w:t>
      </w:r>
      <w:r w:rsidRPr="008F16B3">
        <w:rPr>
          <w:lang w:val="ro-RO"/>
        </w:rPr>
        <w:t xml:space="preserve"> în apele subterane. Niciun model </w:t>
      </w:r>
      <w:r w:rsidR="00BC3F52" w:rsidRPr="008F16B3">
        <w:rPr>
          <w:lang w:val="ro-RO"/>
        </w:rPr>
        <w:t xml:space="preserve">de stocare a apelor subterane </w:t>
      </w:r>
      <w:r w:rsidRPr="008F16B3">
        <w:rPr>
          <w:lang w:val="ro-RO"/>
        </w:rPr>
        <w:t>nu ar trebui utilizat în acviferele carstice de mică adâncime</w:t>
      </w:r>
      <w:r w:rsidR="004170BD" w:rsidRPr="008F16B3">
        <w:rPr>
          <w:lang w:val="ro-RO"/>
        </w:rPr>
        <w:t>,</w:t>
      </w:r>
      <w:r w:rsidRPr="008F16B3">
        <w:rPr>
          <w:lang w:val="ro-RO"/>
        </w:rPr>
        <w:t xml:space="preserve"> unde apa suplimentară va curge rapid prin și din acvifer. S-a observat un anumit succes în creșterea volumului apei subterane în acviferele carstice mari, adânci, arteziene cum </w:t>
      </w:r>
      <w:r w:rsidR="004170BD" w:rsidRPr="008F16B3">
        <w:rPr>
          <w:lang w:val="ro-RO"/>
        </w:rPr>
        <w:t>este</w:t>
      </w:r>
      <w:r w:rsidRPr="008F16B3">
        <w:rPr>
          <w:lang w:val="ro-RO"/>
        </w:rPr>
        <w:t xml:space="preserve"> acviferul Edwards din Texas</w:t>
      </w:r>
      <w:r w:rsidR="00485B08" w:rsidRPr="008F16B3">
        <w:rPr>
          <w:lang w:val="ro-RO"/>
        </w:rPr>
        <w:t>.</w:t>
      </w:r>
    </w:p>
    <w:p w14:paraId="767AAA79" w14:textId="1EFED456" w:rsidR="00804D2E" w:rsidRPr="008F16B3" w:rsidRDefault="00804D2E" w:rsidP="00802195">
      <w:pPr>
        <w:pStyle w:val="Heading3"/>
        <w:rPr>
          <w:lang w:val="ro-RO"/>
        </w:rPr>
      </w:pPr>
      <w:r w:rsidRPr="008F16B3">
        <w:rPr>
          <w:lang w:val="ro-RO"/>
        </w:rPr>
        <w:t>Industri</w:t>
      </w:r>
      <w:r w:rsidR="00EE5469" w:rsidRPr="008F16B3">
        <w:rPr>
          <w:lang w:val="ro-RO"/>
        </w:rPr>
        <w:t>i</w:t>
      </w:r>
    </w:p>
    <w:p w14:paraId="360E2845" w14:textId="3DC8C213" w:rsidR="00EE5469" w:rsidRPr="008F16B3" w:rsidRDefault="00EE5469" w:rsidP="00EE5469">
      <w:pPr>
        <w:pStyle w:val="BodyText"/>
        <w:rPr>
          <w:lang w:val="ro-RO"/>
        </w:rPr>
      </w:pPr>
      <w:r w:rsidRPr="008F16B3">
        <w:rPr>
          <w:lang w:val="ro-RO"/>
        </w:rPr>
        <w:t xml:space="preserve">Industriile </w:t>
      </w:r>
      <w:r w:rsidR="00BC3F52" w:rsidRPr="008F16B3">
        <w:rPr>
          <w:lang w:val="ro-RO"/>
        </w:rPr>
        <w:t>sunt de</w:t>
      </w:r>
      <w:r w:rsidRPr="008F16B3">
        <w:rPr>
          <w:lang w:val="ro-RO"/>
        </w:rPr>
        <w:t xml:space="preserve"> diferite dimensiuni, scopuri și </w:t>
      </w:r>
      <w:r w:rsidR="00A37BDD" w:rsidRPr="008F16B3">
        <w:rPr>
          <w:lang w:val="ro-RO"/>
        </w:rPr>
        <w:t>tipuri</w:t>
      </w:r>
      <w:r w:rsidRPr="008F16B3">
        <w:rPr>
          <w:lang w:val="ro-RO"/>
        </w:rPr>
        <w:t xml:space="preserve">. Instalațiile de procesare </w:t>
      </w:r>
      <w:r w:rsidR="00A37BDD" w:rsidRPr="008F16B3">
        <w:rPr>
          <w:lang w:val="ro-RO"/>
        </w:rPr>
        <w:t>a</w:t>
      </w:r>
      <w:r w:rsidRPr="008F16B3">
        <w:rPr>
          <w:lang w:val="ro-RO"/>
        </w:rPr>
        <w:t xml:space="preserve"> materii</w:t>
      </w:r>
      <w:r w:rsidR="00A37BDD" w:rsidRPr="008F16B3">
        <w:rPr>
          <w:lang w:val="ro-RO"/>
        </w:rPr>
        <w:t xml:space="preserve">lor </w:t>
      </w:r>
      <w:r w:rsidRPr="008F16B3">
        <w:rPr>
          <w:lang w:val="ro-RO"/>
        </w:rPr>
        <w:t>prime din carst</w:t>
      </w:r>
      <w:r w:rsidR="00A37BDD" w:rsidRPr="008F16B3">
        <w:rPr>
          <w:lang w:val="ro-RO"/>
        </w:rPr>
        <w:t>,</w:t>
      </w:r>
      <w:r w:rsidRPr="008F16B3">
        <w:rPr>
          <w:lang w:val="ro-RO"/>
        </w:rPr>
        <w:t xml:space="preserve"> ciment sau minerale</w:t>
      </w:r>
      <w:r w:rsidR="00A37BDD" w:rsidRPr="008F16B3">
        <w:rPr>
          <w:lang w:val="ro-RO"/>
        </w:rPr>
        <w:t xml:space="preserve">, </w:t>
      </w:r>
      <w:r w:rsidRPr="008F16B3">
        <w:rPr>
          <w:lang w:val="ro-RO"/>
        </w:rPr>
        <w:t xml:space="preserve">sunt situate </w:t>
      </w:r>
      <w:r w:rsidR="00A37BDD" w:rsidRPr="008F16B3">
        <w:rPr>
          <w:lang w:val="ro-RO"/>
        </w:rPr>
        <w:t>de obicei</w:t>
      </w:r>
      <w:r w:rsidRPr="008F16B3">
        <w:rPr>
          <w:lang w:val="ro-RO"/>
        </w:rPr>
        <w:t xml:space="preserve"> în apropierea carierei sau minei</w:t>
      </w:r>
      <w:r w:rsidR="00A37BDD" w:rsidRPr="008F16B3">
        <w:rPr>
          <w:lang w:val="ro-RO"/>
        </w:rPr>
        <w:t>,</w:t>
      </w:r>
      <w:r w:rsidRPr="008F16B3">
        <w:rPr>
          <w:lang w:val="ro-RO"/>
        </w:rPr>
        <w:t xml:space="preserve"> </w:t>
      </w:r>
      <w:r w:rsidR="00A37BDD" w:rsidRPr="008F16B3">
        <w:rPr>
          <w:lang w:val="ro-RO"/>
        </w:rPr>
        <w:t>adică</w:t>
      </w:r>
      <w:r w:rsidRPr="008F16B3">
        <w:rPr>
          <w:lang w:val="ro-RO"/>
        </w:rPr>
        <w:t xml:space="preserve"> sunt construite pe carst. Unele caracteristici comune </w:t>
      </w:r>
      <w:r w:rsidR="00A37BDD" w:rsidRPr="008F16B3">
        <w:rPr>
          <w:lang w:val="ro-RO"/>
        </w:rPr>
        <w:t>acestor</w:t>
      </w:r>
      <w:r w:rsidRPr="008F16B3">
        <w:rPr>
          <w:lang w:val="ro-RO"/>
        </w:rPr>
        <w:t xml:space="preserve"> industrii sunt: 1) </w:t>
      </w:r>
      <w:r w:rsidR="00A37BDD" w:rsidRPr="008F16B3">
        <w:rPr>
          <w:lang w:val="ro-RO"/>
        </w:rPr>
        <w:t>consumul</w:t>
      </w:r>
      <w:r w:rsidRPr="008F16B3">
        <w:rPr>
          <w:lang w:val="ro-RO"/>
        </w:rPr>
        <w:t xml:space="preserve"> mare de apă pentru prelucrarea și răcirea mineralelor; 2) </w:t>
      </w:r>
      <w:r w:rsidR="00A37BDD" w:rsidRPr="008F16B3">
        <w:rPr>
          <w:lang w:val="ro-RO"/>
        </w:rPr>
        <w:t>consumul</w:t>
      </w:r>
      <w:r w:rsidRPr="008F16B3">
        <w:rPr>
          <w:lang w:val="ro-RO"/>
        </w:rPr>
        <w:t xml:space="preserve"> de combustibili fosili; și 3) zone de depozitare care uneori sunt mult mai mari decât amplasamentul uzinei, în special în zonele miniere în care impuritățile sau supraîncărcarea sunt semnificative. Aceste caracteristici </w:t>
      </w:r>
      <w:r w:rsidR="00A37BDD" w:rsidRPr="008F16B3">
        <w:rPr>
          <w:lang w:val="ro-RO"/>
        </w:rPr>
        <w:t>indică</w:t>
      </w:r>
      <w:r w:rsidRPr="008F16B3">
        <w:rPr>
          <w:lang w:val="ro-RO"/>
        </w:rPr>
        <w:t xml:space="preserve"> </w:t>
      </w:r>
      <w:r w:rsidR="00A35F41" w:rsidRPr="008F16B3">
        <w:rPr>
          <w:lang w:val="ro-RO"/>
        </w:rPr>
        <w:t>presiune</w:t>
      </w:r>
      <w:r w:rsidR="00A37BDD" w:rsidRPr="008F16B3">
        <w:rPr>
          <w:lang w:val="ro-RO"/>
        </w:rPr>
        <w:t>a</w:t>
      </w:r>
      <w:r w:rsidRPr="008F16B3">
        <w:rPr>
          <w:lang w:val="ro-RO"/>
        </w:rPr>
        <w:t xml:space="preserve"> puternică </w:t>
      </w:r>
      <w:r w:rsidR="00A37BDD" w:rsidRPr="008F16B3">
        <w:rPr>
          <w:lang w:val="ro-RO"/>
        </w:rPr>
        <w:t xml:space="preserve">a unor industrii </w:t>
      </w:r>
      <w:r w:rsidRPr="008F16B3">
        <w:rPr>
          <w:lang w:val="ro-RO"/>
        </w:rPr>
        <w:t xml:space="preserve">asupra mediului carstic și necesită control atent al </w:t>
      </w:r>
      <w:r w:rsidR="000B38C6" w:rsidRPr="008F16B3">
        <w:rPr>
          <w:lang w:val="ro-RO"/>
        </w:rPr>
        <w:t>emisiilor</w:t>
      </w:r>
      <w:r w:rsidRPr="008F16B3">
        <w:rPr>
          <w:lang w:val="ro-RO"/>
        </w:rPr>
        <w:t xml:space="preserve"> lichide </w:t>
      </w:r>
      <w:r w:rsidR="000B38C6" w:rsidRPr="008F16B3">
        <w:rPr>
          <w:lang w:val="ro-RO"/>
        </w:rPr>
        <w:t>și</w:t>
      </w:r>
      <w:r w:rsidRPr="008F16B3">
        <w:rPr>
          <w:lang w:val="ro-RO"/>
        </w:rPr>
        <w:t xml:space="preserve"> </w:t>
      </w:r>
      <w:r w:rsidR="000B38C6" w:rsidRPr="008F16B3">
        <w:rPr>
          <w:lang w:val="ro-RO"/>
        </w:rPr>
        <w:t>gazoase</w:t>
      </w:r>
      <w:r w:rsidRPr="008F16B3">
        <w:rPr>
          <w:lang w:val="ro-RO"/>
        </w:rPr>
        <w:t>. Pomparea excesivă a apelor subterane poate duce la tasarea terenului și prăbușirea doline</w:t>
      </w:r>
      <w:r w:rsidR="000B38C6" w:rsidRPr="008F16B3">
        <w:rPr>
          <w:lang w:val="ro-RO"/>
        </w:rPr>
        <w:t>lor</w:t>
      </w:r>
      <w:r w:rsidRPr="008F16B3">
        <w:rPr>
          <w:lang w:val="ro-RO"/>
        </w:rPr>
        <w:t xml:space="preserve">. Poluarea aerului nu </w:t>
      </w:r>
      <w:r w:rsidR="00A37BDD" w:rsidRPr="008F16B3">
        <w:rPr>
          <w:lang w:val="ro-RO"/>
        </w:rPr>
        <w:t xml:space="preserve">se face </w:t>
      </w:r>
      <w:r w:rsidRPr="008F16B3">
        <w:rPr>
          <w:lang w:val="ro-RO"/>
        </w:rPr>
        <w:t xml:space="preserve">numai </w:t>
      </w:r>
      <w:r w:rsidR="00A37BDD" w:rsidRPr="008F16B3">
        <w:rPr>
          <w:lang w:val="ro-RO"/>
        </w:rPr>
        <w:t xml:space="preserve">cu </w:t>
      </w:r>
      <w:r w:rsidRPr="008F16B3">
        <w:rPr>
          <w:lang w:val="ro-RO"/>
        </w:rPr>
        <w:t xml:space="preserve">gaze nocive cu efect de seră ci </w:t>
      </w:r>
      <w:r w:rsidR="00A37BDD" w:rsidRPr="008F16B3">
        <w:rPr>
          <w:lang w:val="ro-RO"/>
        </w:rPr>
        <w:t xml:space="preserve">și cu </w:t>
      </w:r>
      <w:r w:rsidRPr="008F16B3">
        <w:rPr>
          <w:lang w:val="ro-RO"/>
        </w:rPr>
        <w:t>diferite particule care pot deteriora sau afecta peșterile și caracteristicile carstice.</w:t>
      </w:r>
    </w:p>
    <w:p w14:paraId="65CAD5FD" w14:textId="7ADC44AC" w:rsidR="00804D2E" w:rsidRPr="008F16B3" w:rsidRDefault="00EE5469" w:rsidP="00EE5469">
      <w:pPr>
        <w:pStyle w:val="BodyText"/>
        <w:rPr>
          <w:lang w:val="ro-RO"/>
        </w:rPr>
      </w:pPr>
      <w:r w:rsidRPr="008F16B3">
        <w:rPr>
          <w:lang w:val="ro-RO"/>
        </w:rPr>
        <w:t>Acele industrii care nu sunt asociate cu extracția mineralelor sunt de</w:t>
      </w:r>
      <w:r w:rsidR="000B38C6" w:rsidRPr="008F16B3">
        <w:rPr>
          <w:lang w:val="ro-RO"/>
        </w:rPr>
        <w:t xml:space="preserve"> </w:t>
      </w:r>
      <w:r w:rsidRPr="008F16B3">
        <w:rPr>
          <w:lang w:val="ro-RO"/>
        </w:rPr>
        <w:t xml:space="preserve">obicei situate mai aproape de consumatori sau de rutele de transport. O anumită modificare a </w:t>
      </w:r>
      <w:r w:rsidR="000B38C6" w:rsidRPr="008F16B3">
        <w:rPr>
          <w:lang w:val="ro-RO"/>
        </w:rPr>
        <w:t>standardelor</w:t>
      </w:r>
      <w:r w:rsidRPr="008F16B3">
        <w:rPr>
          <w:lang w:val="ro-RO"/>
        </w:rPr>
        <w:t xml:space="preserve"> de construcție sau zonare este probabil necesară din cauza vulnerabilit</w:t>
      </w:r>
      <w:r w:rsidR="000B38C6" w:rsidRPr="008F16B3">
        <w:rPr>
          <w:lang w:val="ro-RO"/>
        </w:rPr>
        <w:t>ății</w:t>
      </w:r>
      <w:r w:rsidRPr="008F16B3">
        <w:rPr>
          <w:lang w:val="ro-RO"/>
        </w:rPr>
        <w:t xml:space="preserve"> speciale a carstului. De exemplu, SUDS (</w:t>
      </w:r>
      <w:r w:rsidR="00A35F41" w:rsidRPr="008F16B3">
        <w:rPr>
          <w:lang w:val="ro-RO"/>
        </w:rPr>
        <w:t xml:space="preserve">Schemele de Drenaj Sustenabil, </w:t>
      </w:r>
      <w:r w:rsidRPr="008F16B3">
        <w:rPr>
          <w:lang w:val="ro-RO"/>
        </w:rPr>
        <w:t xml:space="preserve">Sustainable Drainage Schemes) solicită dezvoltatorilor </w:t>
      </w:r>
      <w:r w:rsidR="000B38C6" w:rsidRPr="008F16B3">
        <w:rPr>
          <w:lang w:val="ro-RO"/>
        </w:rPr>
        <w:t>amenaj</w:t>
      </w:r>
      <w:r w:rsidR="00A37BDD" w:rsidRPr="008F16B3">
        <w:rPr>
          <w:lang w:val="ro-RO"/>
        </w:rPr>
        <w:t>area</w:t>
      </w:r>
      <w:r w:rsidRPr="008F16B3">
        <w:rPr>
          <w:lang w:val="ro-RO"/>
        </w:rPr>
        <w:t xml:space="preserve"> iazuri</w:t>
      </w:r>
      <w:r w:rsidR="00A37BDD" w:rsidRPr="008F16B3">
        <w:rPr>
          <w:lang w:val="ro-RO"/>
        </w:rPr>
        <w:t>lor</w:t>
      </w:r>
      <w:r w:rsidRPr="008F16B3">
        <w:rPr>
          <w:lang w:val="ro-RO"/>
        </w:rPr>
        <w:t xml:space="preserve"> pentru evita</w:t>
      </w:r>
      <w:r w:rsidR="000B38C6" w:rsidRPr="008F16B3">
        <w:rPr>
          <w:lang w:val="ro-RO"/>
        </w:rPr>
        <w:t>rea</w:t>
      </w:r>
      <w:r w:rsidRPr="008F16B3">
        <w:rPr>
          <w:lang w:val="ro-RO"/>
        </w:rPr>
        <w:t xml:space="preserve"> supraîncărc</w:t>
      </w:r>
      <w:r w:rsidR="000B38C6" w:rsidRPr="008F16B3">
        <w:rPr>
          <w:lang w:val="ro-RO"/>
        </w:rPr>
        <w:t>ării</w:t>
      </w:r>
      <w:r w:rsidRPr="008F16B3">
        <w:rPr>
          <w:lang w:val="ro-RO"/>
        </w:rPr>
        <w:t xml:space="preserve"> drenajului pluvial. În zonele carstice acestea </w:t>
      </w:r>
      <w:r w:rsidR="000B38C6" w:rsidRPr="008F16B3">
        <w:rPr>
          <w:lang w:val="ro-RO"/>
        </w:rPr>
        <w:t>pot</w:t>
      </w:r>
      <w:r w:rsidRPr="008F16B3">
        <w:rPr>
          <w:lang w:val="ro-RO"/>
        </w:rPr>
        <w:t xml:space="preserve"> declanșa </w:t>
      </w:r>
      <w:r w:rsidR="00A35F41" w:rsidRPr="008F16B3">
        <w:rPr>
          <w:lang w:val="ro-RO"/>
        </w:rPr>
        <w:t>prăbușirea</w:t>
      </w:r>
      <w:r w:rsidRPr="008F16B3">
        <w:rPr>
          <w:lang w:val="ro-RO"/>
        </w:rPr>
        <w:t xml:space="preserve"> doline</w:t>
      </w:r>
      <w:r w:rsidR="00A37BDD" w:rsidRPr="008F16B3">
        <w:rPr>
          <w:lang w:val="ro-RO"/>
        </w:rPr>
        <w:t>lor</w:t>
      </w:r>
      <w:r w:rsidRPr="008F16B3">
        <w:rPr>
          <w:lang w:val="ro-RO"/>
        </w:rPr>
        <w:t xml:space="preserve"> și modifica</w:t>
      </w:r>
      <w:r w:rsidR="000B38C6" w:rsidRPr="008F16B3">
        <w:rPr>
          <w:lang w:val="ro-RO"/>
        </w:rPr>
        <w:t>rea</w:t>
      </w:r>
      <w:r w:rsidRPr="008F16B3">
        <w:rPr>
          <w:lang w:val="ro-RO"/>
        </w:rPr>
        <w:t xml:space="preserve"> cantit</w:t>
      </w:r>
      <w:r w:rsidR="000B38C6" w:rsidRPr="008F16B3">
        <w:rPr>
          <w:lang w:val="ro-RO"/>
        </w:rPr>
        <w:t>ății</w:t>
      </w:r>
      <w:r w:rsidRPr="008F16B3">
        <w:rPr>
          <w:lang w:val="ro-RO"/>
        </w:rPr>
        <w:t xml:space="preserve"> și calit</w:t>
      </w:r>
      <w:r w:rsidR="000B38C6" w:rsidRPr="008F16B3">
        <w:rPr>
          <w:lang w:val="ro-RO"/>
        </w:rPr>
        <w:t>ății</w:t>
      </w:r>
      <w:r w:rsidRPr="008F16B3">
        <w:rPr>
          <w:lang w:val="ro-RO"/>
        </w:rPr>
        <w:t xml:space="preserve"> apei subterane. Comun pentru multe industrii este amprenta mare de carbon care duce la impacturi dincolo de </w:t>
      </w:r>
      <w:r w:rsidR="00A35F41" w:rsidRPr="008F16B3">
        <w:rPr>
          <w:lang w:val="ro-RO"/>
        </w:rPr>
        <w:t>zonele</w:t>
      </w:r>
      <w:r w:rsidRPr="008F16B3">
        <w:rPr>
          <w:lang w:val="ro-RO"/>
        </w:rPr>
        <w:t xml:space="preserve"> carstice</w:t>
      </w:r>
      <w:r w:rsidR="00804D2E" w:rsidRPr="008F16B3">
        <w:rPr>
          <w:lang w:val="ro-RO"/>
        </w:rPr>
        <w:t>.</w:t>
      </w:r>
    </w:p>
    <w:p w14:paraId="1E9E0DF0" w14:textId="5CE8EC05" w:rsidR="00804D2E" w:rsidRPr="008F16B3" w:rsidRDefault="00EE5469" w:rsidP="00802195">
      <w:pPr>
        <w:pStyle w:val="Heading3"/>
        <w:rPr>
          <w:lang w:val="ro-RO"/>
        </w:rPr>
      </w:pPr>
      <w:r w:rsidRPr="008F16B3">
        <w:rPr>
          <w:lang w:val="ro-RO"/>
        </w:rPr>
        <w:t>Dezvoltare urbană</w:t>
      </w:r>
    </w:p>
    <w:p w14:paraId="26615AC8" w14:textId="42B2A09B" w:rsidR="00EE5469" w:rsidRPr="008F16B3" w:rsidRDefault="00EE5469" w:rsidP="00EE5469">
      <w:pPr>
        <w:pStyle w:val="BodyText"/>
        <w:rPr>
          <w:lang w:val="ro-RO"/>
        </w:rPr>
      </w:pPr>
      <w:r w:rsidRPr="008F16B3">
        <w:rPr>
          <w:lang w:val="ro-RO"/>
        </w:rPr>
        <w:t>După cum s</w:t>
      </w:r>
      <w:r w:rsidR="00E9346A" w:rsidRPr="008F16B3">
        <w:rPr>
          <w:lang w:val="ro-RO"/>
        </w:rPr>
        <w:t>-</w:t>
      </w:r>
      <w:r w:rsidRPr="008F16B3">
        <w:rPr>
          <w:lang w:val="ro-RO"/>
        </w:rPr>
        <w:t xml:space="preserve">a discutat în </w:t>
      </w:r>
      <w:hyperlink w:anchor="_Caracteristicile_speciale_ale" w:history="1">
        <w:r w:rsidR="00F6110D" w:rsidRPr="008F16B3">
          <w:rPr>
            <w:rStyle w:val="Hyperlink"/>
            <w:rFonts w:cs="Calibri"/>
            <w:lang w:val="ro-RO"/>
          </w:rPr>
          <w:t>Caracteristici</w:t>
        </w:r>
        <w:r w:rsidRPr="008F16B3">
          <w:rPr>
            <w:rStyle w:val="Hyperlink"/>
            <w:rFonts w:cs="Calibri"/>
            <w:lang w:val="ro-RO"/>
          </w:rPr>
          <w:t xml:space="preserve"> special</w:t>
        </w:r>
        <w:r w:rsidR="00F6110D" w:rsidRPr="008F16B3">
          <w:rPr>
            <w:rStyle w:val="Hyperlink"/>
            <w:rFonts w:cs="Calibri"/>
            <w:lang w:val="ro-RO"/>
          </w:rPr>
          <w:t>e</w:t>
        </w:r>
        <w:r w:rsidRPr="008F16B3">
          <w:rPr>
            <w:rStyle w:val="Hyperlink"/>
            <w:rFonts w:cs="Calibri"/>
            <w:lang w:val="ro-RO"/>
          </w:rPr>
          <w:t xml:space="preserve"> a</w:t>
        </w:r>
        <w:r w:rsidR="00F6110D" w:rsidRPr="008F16B3">
          <w:rPr>
            <w:rStyle w:val="Hyperlink"/>
            <w:rFonts w:cs="Calibri"/>
            <w:lang w:val="ro-RO"/>
          </w:rPr>
          <w:t>le</w:t>
        </w:r>
        <w:r w:rsidRPr="008F16B3">
          <w:rPr>
            <w:rStyle w:val="Hyperlink"/>
            <w:rFonts w:cs="Calibri"/>
            <w:lang w:val="ro-RO"/>
          </w:rPr>
          <w:t xml:space="preserve"> mediilor carstice și sistemelor de peșteri</w:t>
        </w:r>
      </w:hyperlink>
      <w:r w:rsidR="00F6110D" w:rsidRPr="008F16B3">
        <w:rPr>
          <w:color w:val="000000" w:themeColor="text1"/>
          <w:lang w:val="ro-RO"/>
        </w:rPr>
        <w:t>,</w:t>
      </w:r>
      <w:r w:rsidRPr="008F16B3">
        <w:rPr>
          <w:color w:val="0070C0"/>
          <w:lang w:val="ro-RO"/>
        </w:rPr>
        <w:t xml:space="preserve"> </w:t>
      </w:r>
      <w:r w:rsidRPr="008F16B3">
        <w:rPr>
          <w:lang w:val="ro-RO"/>
        </w:rPr>
        <w:t xml:space="preserve">reîncărcarea concentrată </w:t>
      </w:r>
      <w:r w:rsidR="000B38C6" w:rsidRPr="008F16B3">
        <w:rPr>
          <w:lang w:val="ro-RO"/>
        </w:rPr>
        <w:t xml:space="preserve">se face </w:t>
      </w:r>
      <w:r w:rsidRPr="008F16B3">
        <w:rPr>
          <w:lang w:val="ro-RO"/>
        </w:rPr>
        <w:t xml:space="preserve">în carst prin </w:t>
      </w:r>
      <w:r w:rsidR="00A35F41" w:rsidRPr="008F16B3">
        <w:rPr>
          <w:lang w:val="ro-RO"/>
        </w:rPr>
        <w:t>fisuri</w:t>
      </w:r>
      <w:r w:rsidRPr="008F16B3">
        <w:rPr>
          <w:lang w:val="ro-RO"/>
        </w:rPr>
        <w:t xml:space="preserve">, doline și </w:t>
      </w:r>
      <w:r w:rsidR="00A35F41" w:rsidRPr="008F16B3">
        <w:rPr>
          <w:lang w:val="ro-RO"/>
        </w:rPr>
        <w:t>ponoare</w:t>
      </w:r>
      <w:r w:rsidRPr="008F16B3">
        <w:rPr>
          <w:lang w:val="ro-RO"/>
        </w:rPr>
        <w:t xml:space="preserve"> în condiții naturale, deși majoritatea reîncărcării este difuză și atenuată mai ales acolo unde există acoperire </w:t>
      </w:r>
      <w:r w:rsidR="00A35F41" w:rsidRPr="008F16B3">
        <w:rPr>
          <w:lang w:val="ro-RO"/>
        </w:rPr>
        <w:t>cu</w:t>
      </w:r>
      <w:r w:rsidRPr="008F16B3">
        <w:rPr>
          <w:lang w:val="ro-RO"/>
        </w:rPr>
        <w:t xml:space="preserve"> sol și vegetație sau </w:t>
      </w:r>
      <w:r w:rsidR="00A35F41" w:rsidRPr="008F16B3">
        <w:rPr>
          <w:lang w:val="ro-RO"/>
        </w:rPr>
        <w:t xml:space="preserve">depozite </w:t>
      </w:r>
      <w:r w:rsidRPr="008F16B3">
        <w:rPr>
          <w:lang w:val="ro-RO"/>
        </w:rPr>
        <w:t>superficial</w:t>
      </w:r>
      <w:r w:rsidR="00A35F41" w:rsidRPr="008F16B3">
        <w:rPr>
          <w:lang w:val="ro-RO"/>
        </w:rPr>
        <w:t>e</w:t>
      </w:r>
      <w:r w:rsidRPr="008F16B3">
        <w:rPr>
          <w:lang w:val="ro-RO"/>
        </w:rPr>
        <w:t xml:space="preserve">. Zonele urbane pe terenuri carstice reprezintă un exemplu extrem de </w:t>
      </w:r>
      <w:r w:rsidR="000B38C6" w:rsidRPr="008F16B3">
        <w:rPr>
          <w:lang w:val="ro-RO"/>
        </w:rPr>
        <w:t>modificare</w:t>
      </w:r>
      <w:r w:rsidRPr="008F16B3">
        <w:rPr>
          <w:lang w:val="ro-RO"/>
        </w:rPr>
        <w:t xml:space="preserve"> a acestor condiții</w:t>
      </w:r>
      <w:r w:rsidR="00F6110D" w:rsidRPr="008F16B3">
        <w:rPr>
          <w:lang w:val="ro-RO"/>
        </w:rPr>
        <w:t>,</w:t>
      </w:r>
      <w:r w:rsidRPr="008F16B3">
        <w:rPr>
          <w:lang w:val="ro-RO"/>
        </w:rPr>
        <w:t xml:space="preserve"> extinzând unele dintre problemele legate de alte tipuri de dezvoltare. Orașele modifică invariabil profund modelul natural de infiltrare prin suprafețe</w:t>
      </w:r>
      <w:r w:rsidR="00F6110D" w:rsidRPr="008F16B3">
        <w:rPr>
          <w:lang w:val="ro-RO"/>
        </w:rPr>
        <w:t>le</w:t>
      </w:r>
      <w:r w:rsidRPr="008F16B3">
        <w:rPr>
          <w:lang w:val="ro-RO"/>
        </w:rPr>
        <w:t xml:space="preserve"> mari </w:t>
      </w:r>
      <w:r w:rsidR="00F6110D" w:rsidRPr="008F16B3">
        <w:rPr>
          <w:lang w:val="ro-RO"/>
        </w:rPr>
        <w:t>cu</w:t>
      </w:r>
      <w:r w:rsidRPr="008F16B3">
        <w:rPr>
          <w:lang w:val="ro-RO"/>
        </w:rPr>
        <w:t xml:space="preserve"> materiale impermeabile sub formă de acoperișuri, trotuare și </w:t>
      </w:r>
      <w:r w:rsidR="00F6110D" w:rsidRPr="008F16B3">
        <w:rPr>
          <w:lang w:val="ro-RO"/>
        </w:rPr>
        <w:t>șosele</w:t>
      </w:r>
      <w:r w:rsidRPr="008F16B3">
        <w:rPr>
          <w:lang w:val="ro-RO"/>
        </w:rPr>
        <w:t xml:space="preserve">. Aceste modificări </w:t>
      </w:r>
      <w:r w:rsidR="000B38C6" w:rsidRPr="008F16B3">
        <w:rPr>
          <w:lang w:val="ro-RO"/>
        </w:rPr>
        <w:t>pot</w:t>
      </w:r>
      <w:r w:rsidRPr="008F16B3">
        <w:rPr>
          <w:lang w:val="ro-RO"/>
        </w:rPr>
        <w:t xml:space="preserve"> duc</w:t>
      </w:r>
      <w:r w:rsidR="000B38C6" w:rsidRPr="008F16B3">
        <w:rPr>
          <w:lang w:val="ro-RO"/>
        </w:rPr>
        <w:t>e</w:t>
      </w:r>
      <w:r w:rsidRPr="008F16B3">
        <w:rPr>
          <w:lang w:val="ro-RO"/>
        </w:rPr>
        <w:t xml:space="preserve"> la scurgeri concentrate care sunt de</w:t>
      </w:r>
      <w:r w:rsidR="000B38C6" w:rsidRPr="008F16B3">
        <w:rPr>
          <w:lang w:val="ro-RO"/>
        </w:rPr>
        <w:t xml:space="preserve"> </w:t>
      </w:r>
      <w:r w:rsidRPr="008F16B3">
        <w:rPr>
          <w:lang w:val="ro-RO"/>
        </w:rPr>
        <w:t xml:space="preserve">obicei tulburi și contaminate cu sedimente, ulei, grăsime, plumb și alte substanțe chimice. Astfel, este </w:t>
      </w:r>
      <w:r w:rsidR="00F6110D" w:rsidRPr="008F16B3">
        <w:rPr>
          <w:lang w:val="ro-RO"/>
        </w:rPr>
        <w:t>necesară</w:t>
      </w:r>
      <w:r w:rsidRPr="008F16B3">
        <w:rPr>
          <w:lang w:val="ro-RO"/>
        </w:rPr>
        <w:t xml:space="preserve"> o </w:t>
      </w:r>
      <w:r w:rsidR="00F6110D" w:rsidRPr="008F16B3">
        <w:rPr>
          <w:lang w:val="ro-RO"/>
        </w:rPr>
        <w:t>metodă</w:t>
      </w:r>
      <w:r w:rsidRPr="008F16B3">
        <w:rPr>
          <w:lang w:val="ro-RO"/>
        </w:rPr>
        <w:t xml:space="preserve"> eficientă de canalizare a drenajului urban în afara carstului, dacă este posibil, spre roca de bază și, în mod ideal, de îmbunătăți</w:t>
      </w:r>
      <w:r w:rsidR="000B38C6" w:rsidRPr="008F16B3">
        <w:rPr>
          <w:lang w:val="ro-RO"/>
        </w:rPr>
        <w:t>re a</w:t>
      </w:r>
      <w:r w:rsidRPr="008F16B3">
        <w:rPr>
          <w:lang w:val="ro-RO"/>
        </w:rPr>
        <w:t xml:space="preserve"> calit</w:t>
      </w:r>
      <w:r w:rsidR="000B38C6" w:rsidRPr="008F16B3">
        <w:rPr>
          <w:lang w:val="ro-RO"/>
        </w:rPr>
        <w:t>ății</w:t>
      </w:r>
      <w:r w:rsidRPr="008F16B3">
        <w:rPr>
          <w:lang w:val="ro-RO"/>
        </w:rPr>
        <w:t xml:space="preserve"> apei înainte de intra</w:t>
      </w:r>
      <w:r w:rsidR="000B38C6" w:rsidRPr="008F16B3">
        <w:rPr>
          <w:lang w:val="ro-RO"/>
        </w:rPr>
        <w:t>rea</w:t>
      </w:r>
      <w:r w:rsidRPr="008F16B3">
        <w:rPr>
          <w:lang w:val="ro-RO"/>
        </w:rPr>
        <w:t xml:space="preserve"> în carst. „</w:t>
      </w:r>
      <w:r w:rsidR="000B38C6" w:rsidRPr="008F16B3">
        <w:rPr>
          <w:lang w:val="ro-RO"/>
        </w:rPr>
        <w:t>Bazinele</w:t>
      </w:r>
      <w:r w:rsidRPr="008F16B3">
        <w:rPr>
          <w:lang w:val="ro-RO"/>
        </w:rPr>
        <w:t xml:space="preserve"> de scurgere a apelor pluviale” sunt </w:t>
      </w:r>
      <w:r w:rsidR="007342EF" w:rsidRPr="008F16B3">
        <w:rPr>
          <w:lang w:val="ro-RO"/>
        </w:rPr>
        <w:t>importante</w:t>
      </w:r>
      <w:r w:rsidRPr="008F16B3">
        <w:rPr>
          <w:lang w:val="ro-RO"/>
        </w:rPr>
        <w:t xml:space="preserve"> în multe orașe </w:t>
      </w:r>
      <w:r w:rsidR="00F6110D" w:rsidRPr="008F16B3">
        <w:rPr>
          <w:lang w:val="ro-RO"/>
        </w:rPr>
        <w:t>ca</w:t>
      </w:r>
      <w:r w:rsidRPr="008F16B3">
        <w:rPr>
          <w:lang w:val="ro-RO"/>
        </w:rPr>
        <w:t xml:space="preserve"> Bowling Green, Kentucky. Bowling Green este construit pe o câmpie carstică și este unul dintre câteva orașe </w:t>
      </w:r>
      <w:r w:rsidR="00FE1AF2" w:rsidRPr="008F16B3">
        <w:rPr>
          <w:lang w:val="ro-RO"/>
        </w:rPr>
        <w:t>dezvoltat</w:t>
      </w:r>
      <w:r w:rsidR="00F6110D" w:rsidRPr="008F16B3">
        <w:rPr>
          <w:lang w:val="ro-RO"/>
        </w:rPr>
        <w:t>e</w:t>
      </w:r>
      <w:r w:rsidR="00FE1AF2" w:rsidRPr="008F16B3">
        <w:rPr>
          <w:lang w:val="ro-RO"/>
        </w:rPr>
        <w:t xml:space="preserve"> deasupra</w:t>
      </w:r>
      <w:r w:rsidRPr="008F16B3">
        <w:rPr>
          <w:lang w:val="ro-RO"/>
        </w:rPr>
        <w:t xml:space="preserve"> un</w:t>
      </w:r>
      <w:r w:rsidR="00FE1AF2" w:rsidRPr="008F16B3">
        <w:rPr>
          <w:lang w:val="ro-RO"/>
        </w:rPr>
        <w:t>ui</w:t>
      </w:r>
      <w:r w:rsidRPr="008F16B3">
        <w:rPr>
          <w:lang w:val="ro-RO"/>
        </w:rPr>
        <w:t xml:space="preserve"> sistem de peșteri, crescând potențialul de poluare </w:t>
      </w:r>
      <w:r w:rsidR="007342EF" w:rsidRPr="008F16B3">
        <w:rPr>
          <w:lang w:val="ro-RO"/>
        </w:rPr>
        <w:t>ale</w:t>
      </w:r>
      <w:r w:rsidRPr="008F16B3">
        <w:rPr>
          <w:lang w:val="ro-RO"/>
        </w:rPr>
        <w:t xml:space="preserve"> acviferul</w:t>
      </w:r>
      <w:r w:rsidR="007342EF" w:rsidRPr="008F16B3">
        <w:rPr>
          <w:lang w:val="ro-RO"/>
        </w:rPr>
        <w:t>ui</w:t>
      </w:r>
      <w:r w:rsidRPr="008F16B3">
        <w:rPr>
          <w:lang w:val="ro-RO"/>
        </w:rPr>
        <w:t xml:space="preserve"> carstic. Lipsa reglementărilor timpurii de zonare a permis construcția în doline predispuse la inunda</w:t>
      </w:r>
      <w:r w:rsidR="00FE1AF2" w:rsidRPr="008F16B3">
        <w:rPr>
          <w:lang w:val="ro-RO"/>
        </w:rPr>
        <w:t>re</w:t>
      </w:r>
      <w:r w:rsidRPr="008F16B3">
        <w:rPr>
          <w:lang w:val="ro-RO"/>
        </w:rPr>
        <w:t xml:space="preserve"> în timpul pl</w:t>
      </w:r>
      <w:r w:rsidR="00FE1AF2" w:rsidRPr="008F16B3">
        <w:rPr>
          <w:lang w:val="ro-RO"/>
        </w:rPr>
        <w:t>o</w:t>
      </w:r>
      <w:r w:rsidRPr="008F16B3">
        <w:rPr>
          <w:lang w:val="ro-RO"/>
        </w:rPr>
        <w:t>i</w:t>
      </w:r>
      <w:r w:rsidR="007342EF" w:rsidRPr="008F16B3">
        <w:rPr>
          <w:lang w:val="ro-RO"/>
        </w:rPr>
        <w:t>lor</w:t>
      </w:r>
      <w:r w:rsidRPr="008F16B3">
        <w:rPr>
          <w:lang w:val="ro-RO"/>
        </w:rPr>
        <w:t xml:space="preserve"> mari. Umplerea altor doline a scăzut capacitatea </w:t>
      </w:r>
      <w:r w:rsidR="00FE1AF2" w:rsidRPr="008F16B3">
        <w:rPr>
          <w:lang w:val="ro-RO"/>
        </w:rPr>
        <w:t>de</w:t>
      </w:r>
      <w:r w:rsidRPr="008F16B3">
        <w:rPr>
          <w:lang w:val="ro-RO"/>
        </w:rPr>
        <w:t xml:space="preserve"> drena</w:t>
      </w:r>
      <w:r w:rsidR="00FE1AF2" w:rsidRPr="008F16B3">
        <w:rPr>
          <w:lang w:val="ro-RO"/>
        </w:rPr>
        <w:t>re</w:t>
      </w:r>
      <w:r w:rsidRPr="008F16B3">
        <w:rPr>
          <w:lang w:val="ro-RO"/>
        </w:rPr>
        <w:t xml:space="preserve"> și stocare</w:t>
      </w:r>
      <w:r w:rsidR="00FE1AF2" w:rsidRPr="008F16B3">
        <w:rPr>
          <w:lang w:val="ro-RO"/>
        </w:rPr>
        <w:t xml:space="preserve"> </w:t>
      </w:r>
      <w:r w:rsidRPr="008F16B3">
        <w:rPr>
          <w:lang w:val="ro-RO"/>
        </w:rPr>
        <w:t>a apei d</w:t>
      </w:r>
      <w:r w:rsidR="00FE1AF2" w:rsidRPr="008F16B3">
        <w:rPr>
          <w:lang w:val="ro-RO"/>
        </w:rPr>
        <w:t>in</w:t>
      </w:r>
      <w:r w:rsidRPr="008F16B3">
        <w:rPr>
          <w:lang w:val="ro-RO"/>
        </w:rPr>
        <w:t xml:space="preserve"> </w:t>
      </w:r>
      <w:r w:rsidR="007342EF" w:rsidRPr="008F16B3">
        <w:rPr>
          <w:lang w:val="ro-RO"/>
        </w:rPr>
        <w:t>precipitați</w:t>
      </w:r>
      <w:r w:rsidR="00FE1AF2" w:rsidRPr="008F16B3">
        <w:rPr>
          <w:lang w:val="ro-RO"/>
        </w:rPr>
        <w:t>i</w:t>
      </w:r>
      <w:r w:rsidRPr="008F16B3">
        <w:rPr>
          <w:lang w:val="ro-RO"/>
        </w:rPr>
        <w:t xml:space="preserve">. Un sistem de drenaj ineficient duce la inundații în zonele urbane cu </w:t>
      </w:r>
      <w:r w:rsidR="007342EF" w:rsidRPr="008F16B3">
        <w:rPr>
          <w:lang w:val="ro-RO"/>
        </w:rPr>
        <w:t>suprafețe</w:t>
      </w:r>
      <w:r w:rsidRPr="008F16B3">
        <w:rPr>
          <w:lang w:val="ro-RO"/>
        </w:rPr>
        <w:t xml:space="preserve"> mari de materiale impermeabile – o problemă comună în </w:t>
      </w:r>
      <w:r w:rsidR="007342EF" w:rsidRPr="008F16B3">
        <w:rPr>
          <w:lang w:val="ro-RO"/>
        </w:rPr>
        <w:t>zone</w:t>
      </w:r>
      <w:r w:rsidRPr="008F16B3">
        <w:rPr>
          <w:lang w:val="ro-RO"/>
        </w:rPr>
        <w:t xml:space="preserve"> carstic</w:t>
      </w:r>
      <w:r w:rsidR="007342EF" w:rsidRPr="008F16B3">
        <w:rPr>
          <w:lang w:val="ro-RO"/>
        </w:rPr>
        <w:t>e</w:t>
      </w:r>
      <w:r w:rsidRPr="008F16B3">
        <w:rPr>
          <w:lang w:val="ro-RO"/>
        </w:rPr>
        <w:t xml:space="preserve">. Eliminarea gunoiului și apelor uzate este o altă problemă cheie în zone carstice, în special în țările mai puțin dezvoltate. În unele orașe lipsește orice sistem </w:t>
      </w:r>
      <w:r w:rsidR="00F6110D" w:rsidRPr="008F16B3">
        <w:rPr>
          <w:lang w:val="ro-RO"/>
        </w:rPr>
        <w:t xml:space="preserve">colectiv </w:t>
      </w:r>
      <w:r w:rsidRPr="008F16B3">
        <w:rPr>
          <w:lang w:val="ro-RO"/>
        </w:rPr>
        <w:t xml:space="preserve">septic </w:t>
      </w:r>
      <w:r w:rsidR="00F6110D" w:rsidRPr="008F16B3">
        <w:rPr>
          <w:lang w:val="ro-RO"/>
        </w:rPr>
        <w:t>iar</w:t>
      </w:r>
      <w:r w:rsidRPr="008F16B3">
        <w:rPr>
          <w:lang w:val="ro-RO"/>
        </w:rPr>
        <w:t xml:space="preserve"> ape</w:t>
      </w:r>
      <w:r w:rsidR="00F6110D" w:rsidRPr="008F16B3">
        <w:rPr>
          <w:lang w:val="ro-RO"/>
        </w:rPr>
        <w:t>le</w:t>
      </w:r>
      <w:r w:rsidRPr="008F16B3">
        <w:rPr>
          <w:lang w:val="ro-RO"/>
        </w:rPr>
        <w:t xml:space="preserve"> uzate </w:t>
      </w:r>
      <w:r w:rsidR="00F6110D" w:rsidRPr="008F16B3">
        <w:rPr>
          <w:lang w:val="ro-RO"/>
        </w:rPr>
        <w:t>sunt</w:t>
      </w:r>
      <w:r w:rsidRPr="008F16B3">
        <w:rPr>
          <w:lang w:val="ro-RO"/>
        </w:rPr>
        <w:t xml:space="preserve"> aruncate direct </w:t>
      </w:r>
      <w:r w:rsidR="00FE1AF2" w:rsidRPr="008F16B3">
        <w:rPr>
          <w:lang w:val="ro-RO"/>
        </w:rPr>
        <w:t>î</w:t>
      </w:r>
      <w:r w:rsidRPr="008F16B3">
        <w:rPr>
          <w:lang w:val="ro-RO"/>
        </w:rPr>
        <w:t xml:space="preserve">n șanțuri </w:t>
      </w:r>
      <w:r w:rsidR="00FE1AF2" w:rsidRPr="008F16B3">
        <w:rPr>
          <w:lang w:val="ro-RO"/>
        </w:rPr>
        <w:t xml:space="preserve">sau pâraie </w:t>
      </w:r>
      <w:r w:rsidRPr="008F16B3">
        <w:rPr>
          <w:lang w:val="ro-RO"/>
        </w:rPr>
        <w:t>de drenaj</w:t>
      </w:r>
      <w:r w:rsidR="00F6110D" w:rsidRPr="008F16B3">
        <w:rPr>
          <w:lang w:val="ro-RO"/>
        </w:rPr>
        <w:t xml:space="preserve"> sau</w:t>
      </w:r>
      <w:r w:rsidRPr="008F16B3">
        <w:rPr>
          <w:lang w:val="ro-RO"/>
        </w:rPr>
        <w:t xml:space="preserve"> în rezervoare subterane </w:t>
      </w:r>
      <w:r w:rsidR="007342EF" w:rsidRPr="008F16B3">
        <w:rPr>
          <w:lang w:val="ro-RO"/>
        </w:rPr>
        <w:t>casnice</w:t>
      </w:r>
      <w:r w:rsidRPr="008F16B3">
        <w:rPr>
          <w:lang w:val="ro-RO"/>
        </w:rPr>
        <w:t xml:space="preserve"> </w:t>
      </w:r>
      <w:r w:rsidR="00FE1AF2" w:rsidRPr="008F16B3">
        <w:rPr>
          <w:lang w:val="ro-RO"/>
        </w:rPr>
        <w:t>sau</w:t>
      </w:r>
      <w:r w:rsidRPr="008F16B3">
        <w:rPr>
          <w:lang w:val="ro-RO"/>
        </w:rPr>
        <w:t xml:space="preserve"> </w:t>
      </w:r>
      <w:r w:rsidR="007342EF" w:rsidRPr="008F16B3">
        <w:rPr>
          <w:lang w:val="ro-RO"/>
        </w:rPr>
        <w:t>fisuri</w:t>
      </w:r>
      <w:r w:rsidRPr="008F16B3">
        <w:rPr>
          <w:lang w:val="ro-RO"/>
        </w:rPr>
        <w:t xml:space="preserve"> </w:t>
      </w:r>
      <w:r w:rsidR="00FE1AF2" w:rsidRPr="008F16B3">
        <w:rPr>
          <w:lang w:val="ro-RO"/>
        </w:rPr>
        <w:t>și</w:t>
      </w:r>
      <w:r w:rsidRPr="008F16B3">
        <w:rPr>
          <w:lang w:val="ro-RO"/>
        </w:rPr>
        <w:t xml:space="preserve"> doline din carst. Aceste sisteme rudimentare nu filtrează și nu atenuează dispersarea contaminanților și pot reprezenta o amenințare majoră pentru acviferele carstice și ecosistemele peșterilor. În plus, acoperirea impermeabilă poate modifica hidrograf</w:t>
      </w:r>
      <w:r w:rsidR="007342EF" w:rsidRPr="008F16B3">
        <w:rPr>
          <w:lang w:val="ro-RO"/>
        </w:rPr>
        <w:t>ia</w:t>
      </w:r>
      <w:r w:rsidRPr="008F16B3">
        <w:rPr>
          <w:lang w:val="ro-RO"/>
        </w:rPr>
        <w:t xml:space="preserve"> local</w:t>
      </w:r>
      <w:r w:rsidR="007342EF" w:rsidRPr="008F16B3">
        <w:rPr>
          <w:lang w:val="ro-RO"/>
        </w:rPr>
        <w:t>ă</w:t>
      </w:r>
      <w:r w:rsidRPr="008F16B3">
        <w:rPr>
          <w:lang w:val="ro-RO"/>
        </w:rPr>
        <w:t xml:space="preserve"> și </w:t>
      </w:r>
      <w:r w:rsidR="007342EF" w:rsidRPr="008F16B3">
        <w:rPr>
          <w:lang w:val="ro-RO"/>
        </w:rPr>
        <w:t>la</w:t>
      </w:r>
      <w:r w:rsidRPr="008F16B3">
        <w:rPr>
          <w:lang w:val="ro-RO"/>
        </w:rPr>
        <w:t xml:space="preserve"> scurgere</w:t>
      </w:r>
      <w:r w:rsidR="00F6110D" w:rsidRPr="008F16B3">
        <w:rPr>
          <w:lang w:val="ro-RO"/>
        </w:rPr>
        <w:t>a</w:t>
      </w:r>
      <w:r w:rsidRPr="008F16B3">
        <w:rPr>
          <w:lang w:val="ro-RO"/>
        </w:rPr>
        <w:t xml:space="preserve"> mai rapidă </w:t>
      </w:r>
      <w:r w:rsidR="00F6110D" w:rsidRPr="008F16B3">
        <w:rPr>
          <w:lang w:val="ro-RO"/>
        </w:rPr>
        <w:t>și</w:t>
      </w:r>
      <w:r w:rsidR="003B43CF" w:rsidRPr="008F16B3">
        <w:rPr>
          <w:lang w:val="ro-RO"/>
        </w:rPr>
        <w:t xml:space="preserve"> creșterea</w:t>
      </w:r>
      <w:r w:rsidRPr="008F16B3">
        <w:rPr>
          <w:lang w:val="ro-RO"/>
        </w:rPr>
        <w:t xml:space="preserve"> </w:t>
      </w:r>
      <w:r w:rsidR="00F6110D" w:rsidRPr="008F16B3">
        <w:rPr>
          <w:lang w:val="ro-RO"/>
        </w:rPr>
        <w:t xml:space="preserve">nivelului </w:t>
      </w:r>
      <w:r w:rsidR="007342EF" w:rsidRPr="008F16B3">
        <w:rPr>
          <w:lang w:val="ro-RO"/>
        </w:rPr>
        <w:t>apei</w:t>
      </w:r>
      <w:r w:rsidRPr="008F16B3">
        <w:rPr>
          <w:lang w:val="ro-RO"/>
        </w:rPr>
        <w:t xml:space="preserve"> în peșteri și doline</w:t>
      </w:r>
      <w:r w:rsidR="00F6110D" w:rsidRPr="008F16B3">
        <w:rPr>
          <w:lang w:val="ro-RO"/>
        </w:rPr>
        <w:t>,</w:t>
      </w:r>
      <w:r w:rsidRPr="008F16B3">
        <w:rPr>
          <w:lang w:val="ro-RO"/>
        </w:rPr>
        <w:t xml:space="preserve"> și poate scurta durata răspunsului la furtună rezultând mai puțină apă disponibilă în perioadele secetoase.</w:t>
      </w:r>
    </w:p>
    <w:p w14:paraId="556DC25C" w14:textId="4BAAF5F2" w:rsidR="002C6DF1" w:rsidRPr="008F16B3" w:rsidRDefault="00EE5469" w:rsidP="00EE5469">
      <w:pPr>
        <w:pStyle w:val="BodyText"/>
        <w:rPr>
          <w:lang w:val="ro-RO"/>
        </w:rPr>
      </w:pPr>
      <w:r w:rsidRPr="008F16B3">
        <w:rPr>
          <w:lang w:val="ro-RO"/>
        </w:rPr>
        <w:t xml:space="preserve">Scurgerea apelor pluviale </w:t>
      </w:r>
      <w:r w:rsidR="003B43CF" w:rsidRPr="008F16B3">
        <w:rPr>
          <w:lang w:val="ro-RO"/>
        </w:rPr>
        <w:t>î</w:t>
      </w:r>
      <w:r w:rsidRPr="008F16B3">
        <w:rPr>
          <w:lang w:val="ro-RO"/>
        </w:rPr>
        <w:t>n zonele urbane poate fi foarte toxică, cu ulei, grăsimi, bacterii și alte surse urbane de poluare punctual</w:t>
      </w:r>
      <w:r w:rsidR="003B43CF" w:rsidRPr="008F16B3">
        <w:rPr>
          <w:lang w:val="ro-RO"/>
        </w:rPr>
        <w:t>e</w:t>
      </w:r>
      <w:r w:rsidRPr="008F16B3">
        <w:rPr>
          <w:lang w:val="ro-RO"/>
        </w:rPr>
        <w:t xml:space="preserve"> și n</w:t>
      </w:r>
      <w:r w:rsidR="003B43CF" w:rsidRPr="008F16B3">
        <w:rPr>
          <w:lang w:val="ro-RO"/>
        </w:rPr>
        <w:t>e</w:t>
      </w:r>
      <w:r w:rsidRPr="008F16B3">
        <w:rPr>
          <w:lang w:val="ro-RO"/>
        </w:rPr>
        <w:t>punct</w:t>
      </w:r>
      <w:r w:rsidR="007342EF" w:rsidRPr="008F16B3">
        <w:rPr>
          <w:lang w:val="ro-RO"/>
        </w:rPr>
        <w:t>ual</w:t>
      </w:r>
      <w:r w:rsidR="003B43CF" w:rsidRPr="008F16B3">
        <w:rPr>
          <w:lang w:val="ro-RO"/>
        </w:rPr>
        <w:t>e</w:t>
      </w:r>
      <w:r w:rsidRPr="008F16B3">
        <w:rPr>
          <w:lang w:val="ro-RO"/>
        </w:rPr>
        <w:t xml:space="preserve">. </w:t>
      </w:r>
      <w:r w:rsidR="00F6110D" w:rsidRPr="008F16B3">
        <w:rPr>
          <w:lang w:val="ro-RO"/>
        </w:rPr>
        <w:t>De asemenea, c</w:t>
      </w:r>
      <w:r w:rsidR="003B43CF" w:rsidRPr="008F16B3">
        <w:rPr>
          <w:lang w:val="ro-RO"/>
        </w:rPr>
        <w:t>oncentrați</w:t>
      </w:r>
      <w:r w:rsidR="00F6110D" w:rsidRPr="008F16B3">
        <w:rPr>
          <w:lang w:val="ro-RO"/>
        </w:rPr>
        <w:t>a</w:t>
      </w:r>
      <w:r w:rsidRPr="008F16B3">
        <w:rPr>
          <w:lang w:val="ro-RO"/>
        </w:rPr>
        <w:t xml:space="preserve"> bacteriilor </w:t>
      </w:r>
      <w:r w:rsidR="003B43CF" w:rsidRPr="008F16B3">
        <w:rPr>
          <w:lang w:val="ro-RO"/>
        </w:rPr>
        <w:t>î</w:t>
      </w:r>
      <w:r w:rsidRPr="008F16B3">
        <w:rPr>
          <w:lang w:val="ro-RO"/>
        </w:rPr>
        <w:t xml:space="preserve">n zonele urbane </w:t>
      </w:r>
      <w:r w:rsidR="00F6110D" w:rsidRPr="008F16B3">
        <w:rPr>
          <w:lang w:val="ro-RO"/>
        </w:rPr>
        <w:t>poate</w:t>
      </w:r>
      <w:r w:rsidRPr="008F16B3">
        <w:rPr>
          <w:lang w:val="ro-RO"/>
        </w:rPr>
        <w:t xml:space="preserve"> fi foarte ridicat</w:t>
      </w:r>
      <w:r w:rsidR="00F6110D" w:rsidRPr="008F16B3">
        <w:rPr>
          <w:lang w:val="ro-RO"/>
        </w:rPr>
        <w:t>ă</w:t>
      </w:r>
      <w:r w:rsidRPr="008F16B3">
        <w:rPr>
          <w:lang w:val="ro-RO"/>
        </w:rPr>
        <w:t xml:space="preserve"> din </w:t>
      </w:r>
      <w:r w:rsidRPr="008F16B3">
        <w:rPr>
          <w:lang w:val="ro-RO"/>
        </w:rPr>
        <w:lastRenderedPageBreak/>
        <w:t xml:space="preserve">cauza </w:t>
      </w:r>
      <w:r w:rsidR="003B43CF" w:rsidRPr="008F16B3">
        <w:rPr>
          <w:lang w:val="ro-RO"/>
        </w:rPr>
        <w:t>deversării</w:t>
      </w:r>
      <w:r w:rsidRPr="008F16B3">
        <w:rPr>
          <w:lang w:val="ro-RO"/>
        </w:rPr>
        <w:t xml:space="preserve"> sistemelor de canalizare, a deșeurilor de </w:t>
      </w:r>
      <w:r w:rsidR="003B43CF" w:rsidRPr="008F16B3">
        <w:rPr>
          <w:lang w:val="ro-RO"/>
        </w:rPr>
        <w:t xml:space="preserve">la </w:t>
      </w:r>
      <w:r w:rsidRPr="008F16B3">
        <w:rPr>
          <w:lang w:val="ro-RO"/>
        </w:rPr>
        <w:t>animale domestice și faun</w:t>
      </w:r>
      <w:r w:rsidR="00F6110D" w:rsidRPr="008F16B3">
        <w:rPr>
          <w:lang w:val="ro-RO"/>
        </w:rPr>
        <w:t>a</w:t>
      </w:r>
      <w:r w:rsidRPr="008F16B3">
        <w:rPr>
          <w:lang w:val="ro-RO"/>
        </w:rPr>
        <w:t xml:space="preserve"> sălbatic</w:t>
      </w:r>
      <w:r w:rsidR="00F6110D" w:rsidRPr="008F16B3">
        <w:rPr>
          <w:lang w:val="ro-RO"/>
        </w:rPr>
        <w:t>ă</w:t>
      </w:r>
      <w:r w:rsidRPr="008F16B3">
        <w:rPr>
          <w:lang w:val="ro-RO"/>
        </w:rPr>
        <w:t xml:space="preserve"> urban</w:t>
      </w:r>
      <w:r w:rsidR="00F6110D" w:rsidRPr="008F16B3">
        <w:rPr>
          <w:lang w:val="ro-RO"/>
        </w:rPr>
        <w:t>ă</w:t>
      </w:r>
      <w:r w:rsidR="003B43CF" w:rsidRPr="008F16B3">
        <w:rPr>
          <w:lang w:val="ro-RO"/>
        </w:rPr>
        <w:t xml:space="preserve"> și duce la</w:t>
      </w:r>
      <w:r w:rsidRPr="008F16B3">
        <w:rPr>
          <w:lang w:val="ro-RO"/>
        </w:rPr>
        <w:t xml:space="preserve"> degradarea gravă a apelor subterane</w:t>
      </w:r>
      <w:r w:rsidR="002C6DF1" w:rsidRPr="008F16B3">
        <w:rPr>
          <w:lang w:val="ro-RO"/>
        </w:rPr>
        <w:t xml:space="preserve">. </w:t>
      </w:r>
    </w:p>
    <w:p w14:paraId="44AD6A53" w14:textId="61CAACC0" w:rsidR="00804D2E" w:rsidRPr="008F16B3" w:rsidRDefault="00EE5469" w:rsidP="001F5E51">
      <w:pPr>
        <w:pStyle w:val="BodyText"/>
        <w:rPr>
          <w:lang w:val="ro-RO"/>
        </w:rPr>
      </w:pPr>
      <w:r w:rsidRPr="008F16B3">
        <w:rPr>
          <w:lang w:val="ro-RO"/>
        </w:rPr>
        <w:t>În ceea ce privește deșeurile solide, zonele specifice numite „depozite” sunt de</w:t>
      </w:r>
      <w:r w:rsidR="003B43CF" w:rsidRPr="008F16B3">
        <w:rPr>
          <w:lang w:val="ro-RO"/>
        </w:rPr>
        <w:t xml:space="preserve"> </w:t>
      </w:r>
      <w:r w:rsidRPr="008F16B3">
        <w:rPr>
          <w:lang w:val="ro-RO"/>
        </w:rPr>
        <w:t>obicei supuse unor condiții stricte de planificare. Aceste zone ar trebui să fie amplasate</w:t>
      </w:r>
      <w:r w:rsidR="003B43CF" w:rsidRPr="008F16B3">
        <w:rPr>
          <w:lang w:val="ro-RO"/>
        </w:rPr>
        <w:t xml:space="preserve"> în afara carstului</w:t>
      </w:r>
      <w:r w:rsidRPr="008F16B3">
        <w:rPr>
          <w:lang w:val="ro-RO"/>
        </w:rPr>
        <w:t xml:space="preserve">, dacă este posibil, peste roci impermeabile și să fie căptușite cu </w:t>
      </w:r>
      <w:r w:rsidR="003B43CF" w:rsidRPr="008F16B3">
        <w:rPr>
          <w:lang w:val="ro-RO"/>
        </w:rPr>
        <w:t>materiale</w:t>
      </w:r>
      <w:r w:rsidRPr="008F16B3">
        <w:rPr>
          <w:lang w:val="ro-RO"/>
        </w:rPr>
        <w:t xml:space="preserve"> impermeabile pentru preveni</w:t>
      </w:r>
      <w:r w:rsidR="00F6110D" w:rsidRPr="008F16B3">
        <w:rPr>
          <w:lang w:val="ro-RO"/>
        </w:rPr>
        <w:t>rea</w:t>
      </w:r>
      <w:r w:rsidRPr="008F16B3">
        <w:rPr>
          <w:lang w:val="ro-RO"/>
        </w:rPr>
        <w:t xml:space="preserve"> scurgerile. Din păcate, în țările mai puțin dezvoltate ace</w:t>
      </w:r>
      <w:r w:rsidR="00F6110D" w:rsidRPr="008F16B3">
        <w:rPr>
          <w:lang w:val="ro-RO"/>
        </w:rPr>
        <w:t>a</w:t>
      </w:r>
      <w:r w:rsidRPr="008F16B3">
        <w:rPr>
          <w:lang w:val="ro-RO"/>
        </w:rPr>
        <w:t>st</w:t>
      </w:r>
      <w:r w:rsidR="00F6110D" w:rsidRPr="008F16B3">
        <w:rPr>
          <w:lang w:val="ro-RO"/>
        </w:rPr>
        <w:t>a</w:t>
      </w:r>
      <w:r w:rsidRPr="008F16B3">
        <w:rPr>
          <w:lang w:val="ro-RO"/>
        </w:rPr>
        <w:t xml:space="preserve"> </w:t>
      </w:r>
      <w:r w:rsidR="00F6110D" w:rsidRPr="008F16B3">
        <w:rPr>
          <w:lang w:val="ro-RO"/>
        </w:rPr>
        <w:t>s</w:t>
      </w:r>
      <w:r w:rsidRPr="008F16B3">
        <w:rPr>
          <w:lang w:val="ro-RO"/>
        </w:rPr>
        <w:t xml:space="preserve">e întâmplă rar, ceea ce duce la contaminarea solului și apelor subterane. Poluarea atmosferică </w:t>
      </w:r>
      <w:r w:rsidR="003B43CF" w:rsidRPr="008F16B3">
        <w:rPr>
          <w:lang w:val="ro-RO"/>
        </w:rPr>
        <w:t>din cauza</w:t>
      </w:r>
      <w:r w:rsidRPr="008F16B3">
        <w:rPr>
          <w:lang w:val="ro-RO"/>
        </w:rPr>
        <w:t xml:space="preserve"> vehiculelor, caselor și industriilor este un alt tip de impact asupra mediului în orașe și poate duce la ploi acide și la dispersia de particule</w:t>
      </w:r>
      <w:r w:rsidR="00804D2E" w:rsidRPr="008F16B3">
        <w:rPr>
          <w:lang w:val="ro-RO"/>
        </w:rPr>
        <w:t>.</w:t>
      </w:r>
      <w:r w:rsidR="00ED652B" w:rsidRPr="008F16B3">
        <w:rPr>
          <w:lang w:val="ro-RO"/>
        </w:rPr>
        <w:t xml:space="preserve"> </w:t>
      </w:r>
    </w:p>
    <w:p w14:paraId="42E1D9EF" w14:textId="77777777" w:rsidR="00326818" w:rsidRPr="008F16B3" w:rsidRDefault="00326818" w:rsidP="00886B8C">
      <w:pPr>
        <w:pStyle w:val="Figures"/>
        <w:ind w:left="540" w:right="450"/>
        <w:rPr>
          <w:lang w:val="ro-RO"/>
        </w:rPr>
      </w:pPr>
      <w:r w:rsidRPr="008F16B3">
        <w:rPr>
          <w:noProof/>
          <w:lang w:val="ro-RO"/>
        </w:rPr>
        <w:drawing>
          <wp:inline distT="0" distB="0" distL="0" distR="0" wp14:anchorId="5DD78013" wp14:editId="2F59354A">
            <wp:extent cx="5391912" cy="3599688"/>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6" cstate="screen">
                      <a:extLst>
                        <a:ext uri="{28A0092B-C50C-407E-A947-70E740481C1C}">
                          <a14:useLocalDpi xmlns:a14="http://schemas.microsoft.com/office/drawing/2010/main"/>
                        </a:ext>
                      </a:extLst>
                    </a:blip>
                    <a:stretch>
                      <a:fillRect/>
                    </a:stretch>
                  </pic:blipFill>
                  <pic:spPr>
                    <a:xfrm>
                      <a:off x="0" y="0"/>
                      <a:ext cx="5391912" cy="3599688"/>
                    </a:xfrm>
                    <a:prstGeom prst="rect">
                      <a:avLst/>
                    </a:prstGeom>
                  </pic:spPr>
                </pic:pic>
              </a:graphicData>
            </a:graphic>
          </wp:inline>
        </w:drawing>
      </w:r>
    </w:p>
    <w:p w14:paraId="6D7287FA" w14:textId="2D129555" w:rsidR="00326818" w:rsidRPr="008F16B3" w:rsidRDefault="00EE5469" w:rsidP="00886B8C">
      <w:pPr>
        <w:pStyle w:val="Caption-Figures"/>
        <w:ind w:left="720" w:right="450"/>
        <w:rPr>
          <w:lang w:val="ro-RO"/>
        </w:rPr>
      </w:pPr>
      <w:r w:rsidRPr="008F16B3">
        <w:rPr>
          <w:lang w:val="ro-RO"/>
        </w:rPr>
        <w:t xml:space="preserve">Gunoiul transportat de un pârâu </w:t>
      </w:r>
      <w:r w:rsidR="007342EF" w:rsidRPr="008F16B3">
        <w:rPr>
          <w:lang w:val="ro-RO"/>
        </w:rPr>
        <w:t>î</w:t>
      </w:r>
      <w:r w:rsidRPr="008F16B3">
        <w:rPr>
          <w:lang w:val="ro-RO"/>
        </w:rPr>
        <w:t>n</w:t>
      </w:r>
      <w:r w:rsidR="007342EF" w:rsidRPr="008F16B3">
        <w:rPr>
          <w:lang w:val="ro-RO"/>
        </w:rPr>
        <w:t>tr-o</w:t>
      </w:r>
      <w:r w:rsidRPr="008F16B3">
        <w:rPr>
          <w:lang w:val="ro-RO"/>
        </w:rPr>
        <w:t xml:space="preserve"> peșteră în </w:t>
      </w:r>
      <w:r w:rsidR="004E6509" w:rsidRPr="008F16B3">
        <w:rPr>
          <w:lang w:val="ro-RO"/>
        </w:rPr>
        <w:t xml:space="preserve">carstul </w:t>
      </w:r>
      <w:r w:rsidRPr="008F16B3">
        <w:rPr>
          <w:lang w:val="ro-RO"/>
        </w:rPr>
        <w:t xml:space="preserve">Lagoa Santa, Brazilia. Foto </w:t>
      </w:r>
      <w:r w:rsidR="00326818" w:rsidRPr="008F16B3">
        <w:rPr>
          <w:lang w:val="ro-RO"/>
        </w:rPr>
        <w:t>Luciana Alt.</w:t>
      </w:r>
    </w:p>
    <w:p w14:paraId="1FDCC228" w14:textId="2B224CF4" w:rsidR="00EE5469" w:rsidRPr="008F16B3" w:rsidRDefault="00EE5469" w:rsidP="00EE5469">
      <w:pPr>
        <w:pStyle w:val="BodyText"/>
        <w:spacing w:before="240"/>
        <w:rPr>
          <w:lang w:val="ro-RO"/>
        </w:rPr>
      </w:pPr>
      <w:r w:rsidRPr="008F16B3">
        <w:rPr>
          <w:lang w:val="ro-RO"/>
        </w:rPr>
        <w:t xml:space="preserve">Materiale periculoase sunt utilizate în mod obișnuit și </w:t>
      </w:r>
      <w:r w:rsidR="00B7638F" w:rsidRPr="008F16B3">
        <w:rPr>
          <w:lang w:val="ro-RO"/>
        </w:rPr>
        <w:t xml:space="preserve">pot fi </w:t>
      </w:r>
      <w:r w:rsidR="00D765A3" w:rsidRPr="008F16B3">
        <w:rPr>
          <w:lang w:val="ro-RO"/>
        </w:rPr>
        <w:t>ajunge în</w:t>
      </w:r>
      <w:r w:rsidRPr="008F16B3">
        <w:rPr>
          <w:lang w:val="ro-RO"/>
        </w:rPr>
        <w:t xml:space="preserve"> carst</w:t>
      </w:r>
      <w:r w:rsidR="007342EF" w:rsidRPr="008F16B3">
        <w:rPr>
          <w:lang w:val="ro-RO"/>
        </w:rPr>
        <w:t xml:space="preserve"> </w:t>
      </w:r>
      <w:r w:rsidR="00D765A3" w:rsidRPr="008F16B3">
        <w:rPr>
          <w:lang w:val="ro-RO"/>
        </w:rPr>
        <w:t>cu</w:t>
      </w:r>
      <w:r w:rsidRPr="008F16B3">
        <w:rPr>
          <w:lang w:val="ro-RO"/>
        </w:rPr>
        <w:t xml:space="preserve"> impacturi semnificative asupra peșterilor, carstului și resurselor de apă subterană. Detectarea, monitorizarea și remedierea incidentelor </w:t>
      </w:r>
      <w:r w:rsidR="007342EF" w:rsidRPr="008F16B3">
        <w:rPr>
          <w:lang w:val="ro-RO"/>
        </w:rPr>
        <w:t>cu materiale periculoase</w:t>
      </w:r>
      <w:r w:rsidRPr="008F16B3">
        <w:rPr>
          <w:lang w:val="ro-RO"/>
        </w:rPr>
        <w:t xml:space="preserve"> este foarte dificilă din cauza următoarelor probleme:</w:t>
      </w:r>
    </w:p>
    <w:p w14:paraId="73112C87" w14:textId="7671F571" w:rsidR="00EE5469" w:rsidRPr="008F16B3" w:rsidRDefault="00EE5469" w:rsidP="00EE5469">
      <w:pPr>
        <w:pStyle w:val="BodyText"/>
        <w:spacing w:before="240"/>
        <w:rPr>
          <w:lang w:val="ro-RO"/>
        </w:rPr>
      </w:pPr>
      <w:r w:rsidRPr="008F16B3">
        <w:rPr>
          <w:lang w:val="ro-RO"/>
        </w:rPr>
        <w:t>• Solurile oferă de</w:t>
      </w:r>
      <w:r w:rsidR="003B43CF" w:rsidRPr="008F16B3">
        <w:rPr>
          <w:lang w:val="ro-RO"/>
        </w:rPr>
        <w:t xml:space="preserve"> </w:t>
      </w:r>
      <w:r w:rsidRPr="008F16B3">
        <w:rPr>
          <w:lang w:val="ro-RO"/>
        </w:rPr>
        <w:t>obicei o atenuare mică sau deloc a contaminanților.</w:t>
      </w:r>
    </w:p>
    <w:p w14:paraId="74E6397D" w14:textId="2E5C1C8A" w:rsidR="00EE5469" w:rsidRPr="008F16B3" w:rsidRDefault="00EE5469" w:rsidP="00EE5469">
      <w:pPr>
        <w:pStyle w:val="BodyText"/>
        <w:spacing w:before="240"/>
        <w:rPr>
          <w:lang w:val="ro-RO"/>
        </w:rPr>
      </w:pPr>
      <w:r w:rsidRPr="008F16B3">
        <w:rPr>
          <w:lang w:val="ro-RO"/>
        </w:rPr>
        <w:t xml:space="preserve">• </w:t>
      </w:r>
      <w:r w:rsidR="00D765A3" w:rsidRPr="008F16B3">
        <w:rPr>
          <w:lang w:val="ro-RO"/>
        </w:rPr>
        <w:t>Circulația</w:t>
      </w:r>
      <w:r w:rsidRPr="008F16B3">
        <w:rPr>
          <w:lang w:val="ro-RO"/>
        </w:rPr>
        <w:t xml:space="preserve"> rapid</w:t>
      </w:r>
      <w:r w:rsidR="00D765A3" w:rsidRPr="008F16B3">
        <w:rPr>
          <w:lang w:val="ro-RO"/>
        </w:rPr>
        <w:t>ă</w:t>
      </w:r>
      <w:r w:rsidRPr="008F16B3">
        <w:rPr>
          <w:lang w:val="ro-RO"/>
        </w:rPr>
        <w:t xml:space="preserve"> a apei subterane (&gt;1 km/zi) în carst pot transmite contaminarea pe distanțe lungi înainte de a fi reținută și curățată.</w:t>
      </w:r>
    </w:p>
    <w:p w14:paraId="3F3879C1" w14:textId="0CE1E82A" w:rsidR="00EE5469" w:rsidRPr="008F16B3" w:rsidRDefault="00EE5469" w:rsidP="00EE5469">
      <w:pPr>
        <w:pStyle w:val="BodyText"/>
        <w:spacing w:before="240"/>
        <w:rPr>
          <w:lang w:val="ro-RO"/>
        </w:rPr>
      </w:pPr>
      <w:r w:rsidRPr="008F16B3">
        <w:rPr>
          <w:lang w:val="ro-RO"/>
        </w:rPr>
        <w:t>• Căile de curgere sunt slab definite astfel încât relațiile dintre in</w:t>
      </w:r>
      <w:r w:rsidR="007342EF" w:rsidRPr="008F16B3">
        <w:rPr>
          <w:lang w:val="ro-RO"/>
        </w:rPr>
        <w:t>trare</w:t>
      </w:r>
      <w:r w:rsidRPr="008F16B3">
        <w:rPr>
          <w:lang w:val="ro-RO"/>
        </w:rPr>
        <w:t xml:space="preserve"> și descărcare nu sunt de</w:t>
      </w:r>
      <w:r w:rsidR="003B43CF" w:rsidRPr="008F16B3">
        <w:rPr>
          <w:lang w:val="ro-RO"/>
        </w:rPr>
        <w:t xml:space="preserve"> </w:t>
      </w:r>
      <w:r w:rsidRPr="008F16B3">
        <w:rPr>
          <w:lang w:val="ro-RO"/>
        </w:rPr>
        <w:t>obicei cunoscute.</w:t>
      </w:r>
    </w:p>
    <w:p w14:paraId="74A3B900" w14:textId="3DBAF081" w:rsidR="00EE5469" w:rsidRPr="008F16B3" w:rsidRDefault="00EE5469" w:rsidP="00EE5469">
      <w:pPr>
        <w:pStyle w:val="BodyText"/>
        <w:spacing w:before="240"/>
        <w:rPr>
          <w:lang w:val="ro-RO"/>
        </w:rPr>
      </w:pPr>
      <w:r w:rsidRPr="008F16B3">
        <w:rPr>
          <w:lang w:val="ro-RO"/>
        </w:rPr>
        <w:t>• Sistemele de monitorizare sunt dificil și costisitor de instalat, eșantionat și întreținut.</w:t>
      </w:r>
    </w:p>
    <w:p w14:paraId="47FD37AD" w14:textId="77777777" w:rsidR="00EE5469" w:rsidRPr="008F16B3" w:rsidRDefault="00EE5469" w:rsidP="00EE5469">
      <w:pPr>
        <w:pStyle w:val="BodyText"/>
        <w:spacing w:before="240"/>
        <w:rPr>
          <w:lang w:val="ro-RO"/>
        </w:rPr>
      </w:pPr>
      <w:r w:rsidRPr="008F16B3">
        <w:rPr>
          <w:lang w:val="ro-RO"/>
        </w:rPr>
        <w:t>• Sistemele de monitorizare pot să nu fie reprezentative pentru concentrația sau amploarea contaminării din cauza naturii anizotrope a curgerii apelor subterane în carst, nici reprezentative pentru concentrația sau amploarea contaminării.</w:t>
      </w:r>
    </w:p>
    <w:p w14:paraId="584DB94B" w14:textId="2B2611BF" w:rsidR="00EE5469" w:rsidRPr="008F16B3" w:rsidRDefault="00EE5469" w:rsidP="00EE5469">
      <w:pPr>
        <w:pStyle w:val="BodyText"/>
        <w:spacing w:before="240"/>
        <w:rPr>
          <w:lang w:val="ro-RO"/>
        </w:rPr>
      </w:pPr>
      <w:r w:rsidRPr="008F16B3">
        <w:rPr>
          <w:lang w:val="ro-RO"/>
        </w:rPr>
        <w:t xml:space="preserve">• Număr </w:t>
      </w:r>
      <w:r w:rsidR="00D765A3" w:rsidRPr="008F16B3">
        <w:rPr>
          <w:lang w:val="ro-RO"/>
        </w:rPr>
        <w:t xml:space="preserve">și disponibilitate </w:t>
      </w:r>
      <w:r w:rsidRPr="008F16B3">
        <w:rPr>
          <w:lang w:val="ro-RO"/>
        </w:rPr>
        <w:t>limitat</w:t>
      </w:r>
      <w:r w:rsidR="00D765A3" w:rsidRPr="008F16B3">
        <w:rPr>
          <w:lang w:val="ro-RO"/>
        </w:rPr>
        <w:t>e</w:t>
      </w:r>
      <w:r w:rsidRPr="008F16B3">
        <w:rPr>
          <w:lang w:val="ro-RO"/>
        </w:rPr>
        <w:t xml:space="preserve"> a specialiștilor în hidrogeologie carstică.</w:t>
      </w:r>
    </w:p>
    <w:p w14:paraId="38CA5D18" w14:textId="77777777" w:rsidR="00EE5469" w:rsidRPr="008F16B3" w:rsidRDefault="00EE5469" w:rsidP="00EE5469">
      <w:pPr>
        <w:pStyle w:val="BodyText"/>
        <w:spacing w:before="240"/>
        <w:rPr>
          <w:lang w:val="ro-RO"/>
        </w:rPr>
      </w:pPr>
      <w:r w:rsidRPr="008F16B3">
        <w:rPr>
          <w:lang w:val="ro-RO"/>
        </w:rPr>
        <w:t>• Metodele de remediere pot fi dificil de instalat și operat și pot avea o eficiență limitată.</w:t>
      </w:r>
    </w:p>
    <w:p w14:paraId="7F00A02E" w14:textId="3C0CCF72" w:rsidR="007544D5" w:rsidRPr="008F16B3" w:rsidRDefault="003B43CF" w:rsidP="00EE5469">
      <w:pPr>
        <w:pStyle w:val="BodyText"/>
        <w:spacing w:before="240"/>
        <w:rPr>
          <w:lang w:val="ro-RO"/>
        </w:rPr>
      </w:pPr>
      <w:r w:rsidRPr="008F16B3">
        <w:rPr>
          <w:lang w:val="ro-RO"/>
        </w:rPr>
        <w:lastRenderedPageBreak/>
        <w:t>Contaminările cu</w:t>
      </w:r>
      <w:r w:rsidR="00EE5469" w:rsidRPr="008F16B3">
        <w:rPr>
          <w:lang w:val="ro-RO"/>
        </w:rPr>
        <w:t xml:space="preserve"> materiale periculoase </w:t>
      </w:r>
      <w:r w:rsidR="00D765A3" w:rsidRPr="008F16B3">
        <w:rPr>
          <w:lang w:val="ro-RO"/>
        </w:rPr>
        <w:t>pot fi eliberate prin</w:t>
      </w:r>
      <w:r w:rsidR="00EE5469" w:rsidRPr="008F16B3">
        <w:rPr>
          <w:lang w:val="ro-RO"/>
        </w:rPr>
        <w:t xml:space="preserve"> accidente industriale</w:t>
      </w:r>
      <w:r w:rsidR="007342EF" w:rsidRPr="008F16B3">
        <w:rPr>
          <w:lang w:val="ro-RO"/>
        </w:rPr>
        <w:t>,</w:t>
      </w:r>
      <w:r w:rsidR="00EE5469" w:rsidRPr="008F16B3">
        <w:rPr>
          <w:lang w:val="ro-RO"/>
        </w:rPr>
        <w:t xml:space="preserve"> eliberări intenționate</w:t>
      </w:r>
      <w:r w:rsidRPr="008F16B3">
        <w:rPr>
          <w:lang w:val="ro-RO"/>
        </w:rPr>
        <w:t xml:space="preserve"> și </w:t>
      </w:r>
      <w:r w:rsidR="00EE5469" w:rsidRPr="008F16B3">
        <w:rPr>
          <w:lang w:val="ro-RO"/>
        </w:rPr>
        <w:t xml:space="preserve">eliminarea necorespunzătoare a deșeurilor post-consum (erbicide și pesticide) în doline, </w:t>
      </w:r>
      <w:r w:rsidR="00D765A3" w:rsidRPr="008F16B3">
        <w:rPr>
          <w:lang w:val="ro-RO"/>
        </w:rPr>
        <w:t>ponoare</w:t>
      </w:r>
      <w:r w:rsidR="00EE5469" w:rsidRPr="008F16B3">
        <w:rPr>
          <w:lang w:val="ro-RO"/>
        </w:rPr>
        <w:t xml:space="preserve"> sau sisteme septice</w:t>
      </w:r>
      <w:r w:rsidR="00C417E5" w:rsidRPr="008F16B3">
        <w:rPr>
          <w:lang w:val="ro-RO"/>
        </w:rPr>
        <w:t>,</w:t>
      </w:r>
      <w:r w:rsidR="00EE5469" w:rsidRPr="008F16B3">
        <w:rPr>
          <w:lang w:val="ro-RO"/>
        </w:rPr>
        <w:t xml:space="preserve"> </w:t>
      </w:r>
      <w:r w:rsidR="00C417E5" w:rsidRPr="008F16B3">
        <w:rPr>
          <w:lang w:val="ro-RO"/>
        </w:rPr>
        <w:t xml:space="preserve">scurgeri din </w:t>
      </w:r>
      <w:r w:rsidR="00EE5469" w:rsidRPr="008F16B3">
        <w:rPr>
          <w:lang w:val="ro-RO"/>
        </w:rPr>
        <w:t>rezervoare de stocare subterane; fose septice și sisteme de canalizare și linii de transport petrol și gaze. Benzina și alți combustibili împreună cu solvenții (de la curățarea chimică) sunt materiale obișnuite care sunt eliberate în mediu. Pe lângă contaminarea apelor subterane unii vapori pot fi toxici sau explozivi dacă se acumulează și pot duce la medii explozive în peșteri, sisteme de canalizare și chiar în case și clădiri publice</w:t>
      </w:r>
      <w:r w:rsidR="007544D5" w:rsidRPr="008F16B3">
        <w:rPr>
          <w:lang w:val="ro-RO"/>
        </w:rPr>
        <w:t xml:space="preserve">. </w:t>
      </w:r>
    </w:p>
    <w:p w14:paraId="7D3FA3F5" w14:textId="051534F4" w:rsidR="00EE5469" w:rsidRPr="008F16B3" w:rsidRDefault="00EE5469" w:rsidP="00EE5469">
      <w:pPr>
        <w:pStyle w:val="BodyText"/>
        <w:rPr>
          <w:lang w:val="ro-RO"/>
        </w:rPr>
      </w:pPr>
      <w:r w:rsidRPr="008F16B3">
        <w:rPr>
          <w:lang w:val="ro-RO"/>
        </w:rPr>
        <w:t xml:space="preserve">Răspunsul de urgență la incidente cu </w:t>
      </w:r>
      <w:r w:rsidR="00C417E5" w:rsidRPr="008F16B3">
        <w:rPr>
          <w:lang w:val="ro-RO"/>
        </w:rPr>
        <w:t>materiale periculoase</w:t>
      </w:r>
      <w:r w:rsidRPr="008F16B3">
        <w:rPr>
          <w:lang w:val="ro-RO"/>
        </w:rPr>
        <w:t xml:space="preserve"> </w:t>
      </w:r>
      <w:r w:rsidR="00D765A3" w:rsidRPr="008F16B3">
        <w:rPr>
          <w:lang w:val="ro-RO"/>
        </w:rPr>
        <w:t>î</w:t>
      </w:r>
      <w:r w:rsidRPr="008F16B3">
        <w:rPr>
          <w:lang w:val="ro-RO"/>
        </w:rPr>
        <w:t>n carst este foarte dificil și procedurile ar trebui să includă mai întâi siguranț</w:t>
      </w:r>
      <w:r w:rsidR="003B43CF" w:rsidRPr="008F16B3">
        <w:rPr>
          <w:lang w:val="ro-RO"/>
        </w:rPr>
        <w:t>a</w:t>
      </w:r>
      <w:r w:rsidRPr="008F16B3">
        <w:rPr>
          <w:lang w:val="ro-RO"/>
        </w:rPr>
        <w:t xml:space="preserve"> public</w:t>
      </w:r>
      <w:r w:rsidR="003B43CF" w:rsidRPr="008F16B3">
        <w:rPr>
          <w:lang w:val="ro-RO"/>
        </w:rPr>
        <w:t>ă</w:t>
      </w:r>
      <w:r w:rsidRPr="008F16B3">
        <w:rPr>
          <w:lang w:val="ro-RO"/>
        </w:rPr>
        <w:t xml:space="preserve"> </w:t>
      </w:r>
      <w:r w:rsidR="003B43CF" w:rsidRPr="008F16B3">
        <w:rPr>
          <w:lang w:val="ro-RO"/>
        </w:rPr>
        <w:t>și apoi</w:t>
      </w:r>
      <w:r w:rsidRPr="008F16B3">
        <w:rPr>
          <w:lang w:val="ro-RO"/>
        </w:rPr>
        <w:t xml:space="preserve"> protecția suprafeței și subteran</w:t>
      </w:r>
      <w:r w:rsidR="00C417E5" w:rsidRPr="008F16B3">
        <w:rPr>
          <w:lang w:val="ro-RO"/>
        </w:rPr>
        <w:t>ulu</w:t>
      </w:r>
      <w:r w:rsidRPr="008F16B3">
        <w:rPr>
          <w:lang w:val="ro-RO"/>
        </w:rPr>
        <w:t xml:space="preserve">i. </w:t>
      </w:r>
      <w:r w:rsidR="00D765A3" w:rsidRPr="008F16B3">
        <w:rPr>
          <w:lang w:val="ro-RO"/>
        </w:rPr>
        <w:t>Dacă este posibil r</w:t>
      </w:r>
      <w:r w:rsidRPr="008F16B3">
        <w:rPr>
          <w:lang w:val="ro-RO"/>
        </w:rPr>
        <w:t>emedierea ar trebui să includă izolarea și îndepărtarea oricăror deșeuri lichide și solide. Materialele periculoase nu trebuie niciodată aruncate deoarece pot contamina sursel</w:t>
      </w:r>
      <w:r w:rsidR="00D765A3" w:rsidRPr="008F16B3">
        <w:rPr>
          <w:lang w:val="ro-RO"/>
        </w:rPr>
        <w:t>e</w:t>
      </w:r>
      <w:r w:rsidRPr="008F16B3">
        <w:rPr>
          <w:lang w:val="ro-RO"/>
        </w:rPr>
        <w:t xml:space="preserve"> de apă private și publice, otrăvirea biotei peșterilor, </w:t>
      </w:r>
      <w:r w:rsidR="00C417E5" w:rsidRPr="008F16B3">
        <w:rPr>
          <w:lang w:val="ro-RO"/>
        </w:rPr>
        <w:t>concentrarea</w:t>
      </w:r>
      <w:r w:rsidRPr="008F16B3">
        <w:rPr>
          <w:lang w:val="ro-RO"/>
        </w:rPr>
        <w:t xml:space="preserve"> vaporilor explozivi în peșteri și clădiri și degradarea calității apei în izvoare</w:t>
      </w:r>
      <w:r w:rsidR="00D765A3" w:rsidRPr="008F16B3">
        <w:rPr>
          <w:lang w:val="ro-RO"/>
        </w:rPr>
        <w:t>, ceea ce</w:t>
      </w:r>
      <w:r w:rsidRPr="008F16B3">
        <w:rPr>
          <w:lang w:val="ro-RO"/>
        </w:rPr>
        <w:t xml:space="preserve"> afectează ecosistemele dependente d</w:t>
      </w:r>
      <w:r w:rsidR="00D765A3" w:rsidRPr="008F16B3">
        <w:rPr>
          <w:lang w:val="ro-RO"/>
        </w:rPr>
        <w:t>in</w:t>
      </w:r>
      <w:r w:rsidRPr="008F16B3">
        <w:rPr>
          <w:lang w:val="ro-RO"/>
        </w:rPr>
        <w:t xml:space="preserve"> izvoare și utilizatorii din aval. Investigarea impactului unei </w:t>
      </w:r>
      <w:r w:rsidR="003B43CF" w:rsidRPr="008F16B3">
        <w:rPr>
          <w:lang w:val="ro-RO"/>
        </w:rPr>
        <w:t>contaminări cu</w:t>
      </w:r>
      <w:r w:rsidRPr="008F16B3">
        <w:rPr>
          <w:lang w:val="ro-RO"/>
        </w:rPr>
        <w:t xml:space="preserve"> materiale periculoase în carst ar trebui să fie efectuată de profesioni</w:t>
      </w:r>
      <w:r w:rsidR="00D765A3" w:rsidRPr="008F16B3">
        <w:rPr>
          <w:lang w:val="ro-RO"/>
        </w:rPr>
        <w:t>ști</w:t>
      </w:r>
      <w:r w:rsidRPr="008F16B3">
        <w:rPr>
          <w:lang w:val="ro-RO"/>
        </w:rPr>
        <w:t xml:space="preserve"> experimenta</w:t>
      </w:r>
      <w:r w:rsidR="00D765A3" w:rsidRPr="008F16B3">
        <w:rPr>
          <w:lang w:val="ro-RO"/>
        </w:rPr>
        <w:t>ți</w:t>
      </w:r>
      <w:r w:rsidRPr="008F16B3">
        <w:rPr>
          <w:lang w:val="ro-RO"/>
        </w:rPr>
        <w:t xml:space="preserve"> în mediu</w:t>
      </w:r>
      <w:r w:rsidR="003B43CF" w:rsidRPr="008F16B3">
        <w:rPr>
          <w:lang w:val="ro-RO"/>
        </w:rPr>
        <w:t>l</w:t>
      </w:r>
      <w:r w:rsidRPr="008F16B3">
        <w:rPr>
          <w:lang w:val="ro-RO"/>
        </w:rPr>
        <w:t xml:space="preserve"> carstic.</w:t>
      </w:r>
    </w:p>
    <w:p w14:paraId="32E83B5F" w14:textId="66377FBC" w:rsidR="00C67723" w:rsidRPr="008F16B3" w:rsidRDefault="00EE5469" w:rsidP="00EE5469">
      <w:pPr>
        <w:pStyle w:val="BodyText"/>
        <w:rPr>
          <w:lang w:val="ro-RO"/>
        </w:rPr>
      </w:pPr>
      <w:r w:rsidRPr="008F16B3">
        <w:rPr>
          <w:lang w:val="ro-RO"/>
        </w:rPr>
        <w:t xml:space="preserve">Suprapomparea apelor subterane este frecventă în zonele urbane. Extracția combinată a mii de puțuri publice sau private poate avea același efect ca o singură schemă de extracție mare, așa cum este cazul în mine și industrii. </w:t>
      </w:r>
      <w:r w:rsidR="00E3533A" w:rsidRPr="008F16B3">
        <w:rPr>
          <w:lang w:val="ro-RO"/>
        </w:rPr>
        <w:t>Subsidența</w:t>
      </w:r>
      <w:r w:rsidRPr="008F16B3">
        <w:rPr>
          <w:lang w:val="ro-RO"/>
        </w:rPr>
        <w:t xml:space="preserve"> în medii urbane este obișnuită în multe zone ale lumii în care apele subterane sunt utilizate</w:t>
      </w:r>
      <w:r w:rsidR="00D765A3" w:rsidRPr="008F16B3">
        <w:rPr>
          <w:lang w:val="ro-RO"/>
        </w:rPr>
        <w:t>,</w:t>
      </w:r>
      <w:r w:rsidRPr="008F16B3">
        <w:rPr>
          <w:lang w:val="ro-RO"/>
        </w:rPr>
        <w:t xml:space="preserve"> iar în Florida, SUA este frecvent inclusă în pachetele de asigurări pentru locuințe. Dolinele pot apărea din cauza scurgerilor </w:t>
      </w:r>
      <w:r w:rsidR="00C417E5" w:rsidRPr="008F16B3">
        <w:rPr>
          <w:lang w:val="ro-RO"/>
        </w:rPr>
        <w:t>di</w:t>
      </w:r>
      <w:r w:rsidRPr="008F16B3">
        <w:rPr>
          <w:lang w:val="ro-RO"/>
        </w:rPr>
        <w:t xml:space="preserve">n conductele de distribuție a apei </w:t>
      </w:r>
      <w:r w:rsidR="00D765A3" w:rsidRPr="008F16B3">
        <w:rPr>
          <w:lang w:val="ro-RO"/>
        </w:rPr>
        <w:t xml:space="preserve">potabile </w:t>
      </w:r>
      <w:r w:rsidRPr="008F16B3">
        <w:rPr>
          <w:lang w:val="ro-RO"/>
        </w:rPr>
        <w:t xml:space="preserve">sau uzate ducând la </w:t>
      </w:r>
      <w:r w:rsidR="00D765A3" w:rsidRPr="008F16B3">
        <w:rPr>
          <w:lang w:val="ro-RO"/>
        </w:rPr>
        <w:t>spălarea</w:t>
      </w:r>
      <w:r w:rsidRPr="008F16B3">
        <w:rPr>
          <w:lang w:val="ro-RO"/>
        </w:rPr>
        <w:t xml:space="preserve"> solului în fracturi sau formarea de goluri în sol urmat</w:t>
      </w:r>
      <w:r w:rsidR="00C417E5" w:rsidRPr="008F16B3">
        <w:rPr>
          <w:lang w:val="ro-RO"/>
        </w:rPr>
        <w:t>e</w:t>
      </w:r>
      <w:r w:rsidRPr="008F16B3">
        <w:rPr>
          <w:lang w:val="ro-RO"/>
        </w:rPr>
        <w:t xml:space="preserve"> de prăbușir</w:t>
      </w:r>
      <w:r w:rsidR="003B43CF" w:rsidRPr="008F16B3">
        <w:rPr>
          <w:lang w:val="ro-RO"/>
        </w:rPr>
        <w:t>i</w:t>
      </w:r>
      <w:r w:rsidRPr="008F16B3">
        <w:rPr>
          <w:lang w:val="ro-RO"/>
        </w:rPr>
        <w:t xml:space="preserve">. </w:t>
      </w:r>
      <w:r w:rsidR="00D765A3" w:rsidRPr="008F16B3">
        <w:rPr>
          <w:lang w:val="ro-RO"/>
        </w:rPr>
        <w:t>De asemenea, p</w:t>
      </w:r>
      <w:r w:rsidRPr="008F16B3">
        <w:rPr>
          <w:lang w:val="ro-RO"/>
        </w:rPr>
        <w:t xml:space="preserve">omparea excesivă a apelor subterane în zonele urbane poate duce la diminuarea sau pierderea totală a debitului </w:t>
      </w:r>
      <w:r w:rsidR="003B43CF" w:rsidRPr="008F16B3">
        <w:rPr>
          <w:lang w:val="ro-RO"/>
        </w:rPr>
        <w:t>î</w:t>
      </w:r>
      <w:r w:rsidR="00C417E5" w:rsidRPr="008F16B3">
        <w:rPr>
          <w:lang w:val="ro-RO"/>
        </w:rPr>
        <w:t>n</w:t>
      </w:r>
      <w:r w:rsidRPr="008F16B3">
        <w:rPr>
          <w:lang w:val="ro-RO"/>
        </w:rPr>
        <w:t xml:space="preserve"> izvor</w:t>
      </w:r>
      <w:r w:rsidR="00C417E5" w:rsidRPr="008F16B3">
        <w:rPr>
          <w:lang w:val="ro-RO"/>
        </w:rPr>
        <w:t>ul</w:t>
      </w:r>
      <w:r w:rsidRPr="008F16B3">
        <w:rPr>
          <w:lang w:val="ro-RO"/>
        </w:rPr>
        <w:t xml:space="preserve"> care este o sursă importantă pentru utilizatorii din aval precum și pentru speciile dependente de izvor</w:t>
      </w:r>
      <w:r w:rsidR="00C67723" w:rsidRPr="008F16B3">
        <w:rPr>
          <w:lang w:val="ro-RO"/>
        </w:rPr>
        <w:t>.</w:t>
      </w:r>
    </w:p>
    <w:p w14:paraId="0CEC59BA" w14:textId="77777777" w:rsidR="00326818" w:rsidRPr="008F16B3" w:rsidRDefault="00326818" w:rsidP="00886B8C">
      <w:pPr>
        <w:pStyle w:val="Figures"/>
        <w:ind w:left="540" w:right="450"/>
        <w:rPr>
          <w:lang w:val="ro-RO"/>
        </w:rPr>
      </w:pPr>
      <w:r w:rsidRPr="008F16B3">
        <w:rPr>
          <w:noProof/>
          <w:lang w:val="ro-RO"/>
        </w:rPr>
        <w:drawing>
          <wp:inline distT="0" distB="0" distL="0" distR="0" wp14:anchorId="07FEF062" wp14:editId="5A58830B">
            <wp:extent cx="5403850" cy="1933119"/>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77" cstate="screen">
                      <a:extLst>
                        <a:ext uri="{28A0092B-C50C-407E-A947-70E740481C1C}">
                          <a14:useLocalDpi xmlns:a14="http://schemas.microsoft.com/office/drawing/2010/main"/>
                        </a:ext>
                      </a:extLst>
                    </a:blip>
                    <a:stretch>
                      <a:fillRect/>
                    </a:stretch>
                  </pic:blipFill>
                  <pic:spPr>
                    <a:xfrm>
                      <a:off x="0" y="0"/>
                      <a:ext cx="5424474" cy="1940497"/>
                    </a:xfrm>
                    <a:prstGeom prst="rect">
                      <a:avLst/>
                    </a:prstGeom>
                  </pic:spPr>
                </pic:pic>
              </a:graphicData>
            </a:graphic>
          </wp:inline>
        </w:drawing>
      </w:r>
    </w:p>
    <w:p w14:paraId="623AE20D" w14:textId="40650536" w:rsidR="00326818" w:rsidRPr="008F16B3" w:rsidRDefault="00EE5469" w:rsidP="00886B8C">
      <w:pPr>
        <w:pStyle w:val="Caption-Figures"/>
        <w:ind w:left="720" w:right="450"/>
        <w:rPr>
          <w:lang w:val="ro-RO"/>
        </w:rPr>
      </w:pPr>
      <w:r w:rsidRPr="008F16B3">
        <w:rPr>
          <w:lang w:val="ro-RO"/>
        </w:rPr>
        <w:t xml:space="preserve">O groapă de gunoi construită necorespunzător </w:t>
      </w:r>
      <w:r w:rsidR="00D765A3" w:rsidRPr="008F16B3">
        <w:rPr>
          <w:lang w:val="ro-RO"/>
        </w:rPr>
        <w:t>pe</w:t>
      </w:r>
      <w:r w:rsidRPr="008F16B3">
        <w:rPr>
          <w:lang w:val="ro-RO"/>
        </w:rPr>
        <w:t xml:space="preserve"> </w:t>
      </w:r>
      <w:r w:rsidR="004E6509" w:rsidRPr="008F16B3">
        <w:rPr>
          <w:lang w:val="ro-RO"/>
        </w:rPr>
        <w:t xml:space="preserve">carstul </w:t>
      </w:r>
      <w:r w:rsidR="00D765A3" w:rsidRPr="008F16B3">
        <w:rPr>
          <w:lang w:val="ro-RO"/>
        </w:rPr>
        <w:t xml:space="preserve">din </w:t>
      </w:r>
      <w:r w:rsidRPr="008F16B3">
        <w:rPr>
          <w:lang w:val="ro-RO"/>
        </w:rPr>
        <w:t xml:space="preserve">Lagoa Santa, Brazilia. Foto </w:t>
      </w:r>
      <w:r w:rsidR="00326818" w:rsidRPr="008F16B3">
        <w:rPr>
          <w:lang w:val="ro-RO"/>
        </w:rPr>
        <w:t>Luciana Alt.</w:t>
      </w:r>
    </w:p>
    <w:p w14:paraId="2B6C7BDD" w14:textId="07259E66" w:rsidR="00EE5469" w:rsidRPr="008F16B3" w:rsidRDefault="00EE5469" w:rsidP="00EE5469">
      <w:pPr>
        <w:pStyle w:val="BodyText"/>
        <w:rPr>
          <w:lang w:val="ro-RO"/>
        </w:rPr>
      </w:pPr>
      <w:r w:rsidRPr="008F16B3">
        <w:rPr>
          <w:lang w:val="ro-RO"/>
        </w:rPr>
        <w:t>Inunda</w:t>
      </w:r>
      <w:r w:rsidR="00C417E5" w:rsidRPr="008F16B3">
        <w:rPr>
          <w:lang w:val="ro-RO"/>
        </w:rPr>
        <w:t>rea</w:t>
      </w:r>
      <w:r w:rsidRPr="008F16B3">
        <w:rPr>
          <w:lang w:val="ro-RO"/>
        </w:rPr>
        <w:t xml:space="preserve"> doline</w:t>
      </w:r>
      <w:r w:rsidR="00C417E5" w:rsidRPr="008F16B3">
        <w:rPr>
          <w:lang w:val="ro-RO"/>
        </w:rPr>
        <w:t>lor</w:t>
      </w:r>
      <w:r w:rsidRPr="008F16B3">
        <w:rPr>
          <w:lang w:val="ro-RO"/>
        </w:rPr>
        <w:t xml:space="preserve"> prin gestionarea necorespunzătoare a scurgerii apelor pluviale </w:t>
      </w:r>
      <w:r w:rsidR="00E91942" w:rsidRPr="008F16B3">
        <w:rPr>
          <w:lang w:val="ro-RO"/>
        </w:rPr>
        <w:t>poate</w:t>
      </w:r>
      <w:r w:rsidRPr="008F16B3">
        <w:rPr>
          <w:lang w:val="ro-RO"/>
        </w:rPr>
        <w:t xml:space="preserve"> crea probleme în carst. Construcția de locuințe și </w:t>
      </w:r>
      <w:r w:rsidR="00C417E5" w:rsidRPr="008F16B3">
        <w:rPr>
          <w:lang w:val="ro-RO"/>
        </w:rPr>
        <w:t>birouri</w:t>
      </w:r>
      <w:r w:rsidRPr="008F16B3">
        <w:rPr>
          <w:lang w:val="ro-RO"/>
        </w:rPr>
        <w:t xml:space="preserve"> în doline împreună cu o acoperire impermeabilă mai mare asociată cu urbanizarea poate duce la inundații rapide și pe termen lung. Reglementarea necorespunzătoare a practicilor de utilizare a terenurilor poate duce la astuparea „canalelor” de scurgere cu sedimente, vegetație și gunoi și poate crește </w:t>
      </w:r>
      <w:r w:rsidR="00E91942" w:rsidRPr="008F16B3">
        <w:rPr>
          <w:lang w:val="ro-RO"/>
        </w:rPr>
        <w:t>amploarea</w:t>
      </w:r>
      <w:r w:rsidRPr="008F16B3">
        <w:rPr>
          <w:lang w:val="ro-RO"/>
        </w:rPr>
        <w:t xml:space="preserve"> și durata inundațiilor.</w:t>
      </w:r>
    </w:p>
    <w:p w14:paraId="7BD89909" w14:textId="1D938211" w:rsidR="00EE5469" w:rsidRPr="008F16B3" w:rsidRDefault="00EE5469" w:rsidP="00EE5469">
      <w:pPr>
        <w:pStyle w:val="BodyText"/>
        <w:rPr>
          <w:lang w:val="ro-RO"/>
        </w:rPr>
      </w:pPr>
      <w:r w:rsidRPr="008F16B3">
        <w:rPr>
          <w:lang w:val="ro-RO"/>
        </w:rPr>
        <w:t xml:space="preserve">Acolo unde orașele apar la marginea zonelor carstice creșterea urbană este bine </w:t>
      </w:r>
      <w:r w:rsidR="00E91942" w:rsidRPr="008F16B3">
        <w:rPr>
          <w:lang w:val="ro-RO"/>
        </w:rPr>
        <w:t xml:space="preserve">să fie </w:t>
      </w:r>
      <w:r w:rsidRPr="008F16B3">
        <w:rPr>
          <w:lang w:val="ro-RO"/>
        </w:rPr>
        <w:t xml:space="preserve">direcționată </w:t>
      </w:r>
      <w:r w:rsidR="001C10A8" w:rsidRPr="008F16B3">
        <w:rPr>
          <w:lang w:val="ro-RO"/>
        </w:rPr>
        <w:t>spre</w:t>
      </w:r>
      <w:r w:rsidRPr="008F16B3">
        <w:rPr>
          <w:lang w:val="ro-RO"/>
        </w:rPr>
        <w:t xml:space="preserve"> zone n</w:t>
      </w:r>
      <w:r w:rsidR="00E91942" w:rsidRPr="008F16B3">
        <w:rPr>
          <w:lang w:val="ro-RO"/>
        </w:rPr>
        <w:t>e</w:t>
      </w:r>
      <w:r w:rsidRPr="008F16B3">
        <w:rPr>
          <w:lang w:val="ro-RO"/>
        </w:rPr>
        <w:t xml:space="preserve">carstice, unde dezvoltarea poate </w:t>
      </w:r>
      <w:r w:rsidR="001C10A8" w:rsidRPr="008F16B3">
        <w:rPr>
          <w:lang w:val="ro-RO"/>
        </w:rPr>
        <w:t>fi</w:t>
      </w:r>
      <w:r w:rsidRPr="008F16B3">
        <w:rPr>
          <w:lang w:val="ro-RO"/>
        </w:rPr>
        <w:t xml:space="preserve"> mai ușo</w:t>
      </w:r>
      <w:r w:rsidR="001C10A8" w:rsidRPr="008F16B3">
        <w:rPr>
          <w:lang w:val="ro-RO"/>
        </w:rPr>
        <w:t>ară</w:t>
      </w:r>
      <w:r w:rsidRPr="008F16B3">
        <w:rPr>
          <w:lang w:val="ro-RO"/>
        </w:rPr>
        <w:t>, mai puțin costisito</w:t>
      </w:r>
      <w:r w:rsidR="001C10A8" w:rsidRPr="008F16B3">
        <w:rPr>
          <w:lang w:val="ro-RO"/>
        </w:rPr>
        <w:t>are</w:t>
      </w:r>
      <w:r w:rsidRPr="008F16B3">
        <w:rPr>
          <w:lang w:val="ro-RO"/>
        </w:rPr>
        <w:t xml:space="preserve"> și cu mai puține efecte asupra mediului. Educația publică poate </w:t>
      </w:r>
      <w:r w:rsidR="001C10A8" w:rsidRPr="008F16B3">
        <w:rPr>
          <w:lang w:val="ro-RO"/>
        </w:rPr>
        <w:t>sprijini</w:t>
      </w:r>
      <w:r w:rsidRPr="008F16B3">
        <w:rPr>
          <w:lang w:val="ro-RO"/>
        </w:rPr>
        <w:t xml:space="preserve"> astfel de eforturi. În Austin și San Antonio, Texas, locuitorii îngrijorați de acviferele lor carstice au votat pentru creșterea taxelor </w:t>
      </w:r>
      <w:r w:rsidR="001C10A8" w:rsidRPr="008F16B3">
        <w:rPr>
          <w:lang w:val="ro-RO"/>
        </w:rPr>
        <w:t>și colectarea de</w:t>
      </w:r>
      <w:r w:rsidRPr="008F16B3">
        <w:rPr>
          <w:lang w:val="ro-RO"/>
        </w:rPr>
        <w:t xml:space="preserve"> sute de milioane de dolari în 20-30 de ani </w:t>
      </w:r>
      <w:r w:rsidR="001C10A8" w:rsidRPr="008F16B3">
        <w:rPr>
          <w:lang w:val="ro-RO"/>
        </w:rPr>
        <w:t>pentru</w:t>
      </w:r>
      <w:r w:rsidRPr="008F16B3">
        <w:rPr>
          <w:lang w:val="ro-RO"/>
        </w:rPr>
        <w:t xml:space="preserve"> </w:t>
      </w:r>
      <w:r w:rsidR="001C10A8" w:rsidRPr="008F16B3">
        <w:rPr>
          <w:lang w:val="ro-RO"/>
        </w:rPr>
        <w:t>achiziția de</w:t>
      </w:r>
      <w:r w:rsidRPr="008F16B3">
        <w:rPr>
          <w:lang w:val="ro-RO"/>
        </w:rPr>
        <w:t xml:space="preserve"> suprafețe mari de carst care </w:t>
      </w:r>
      <w:r w:rsidR="001C10A8" w:rsidRPr="008F16B3">
        <w:rPr>
          <w:lang w:val="ro-RO"/>
        </w:rPr>
        <w:t>să fie</w:t>
      </w:r>
      <w:r w:rsidRPr="008F16B3">
        <w:rPr>
          <w:lang w:val="ro-RO"/>
        </w:rPr>
        <w:t xml:space="preserve"> </w:t>
      </w:r>
      <w:r w:rsidR="00E91942" w:rsidRPr="008F16B3">
        <w:rPr>
          <w:lang w:val="ro-RO"/>
        </w:rPr>
        <w:t>destinate</w:t>
      </w:r>
      <w:r w:rsidRPr="008F16B3">
        <w:rPr>
          <w:lang w:val="ro-RO"/>
        </w:rPr>
        <w:t xml:space="preserve"> protecți</w:t>
      </w:r>
      <w:r w:rsidR="00E91942" w:rsidRPr="008F16B3">
        <w:rPr>
          <w:lang w:val="ro-RO"/>
        </w:rPr>
        <w:t>ei</w:t>
      </w:r>
      <w:r w:rsidRPr="008F16B3">
        <w:rPr>
          <w:lang w:val="ro-RO"/>
        </w:rPr>
        <w:t xml:space="preserve"> acviferelor și speciilor pe cale de dispariție iar în unele cazuri </w:t>
      </w:r>
      <w:r w:rsidR="001C10A8" w:rsidRPr="008F16B3">
        <w:rPr>
          <w:lang w:val="ro-RO"/>
        </w:rPr>
        <w:t xml:space="preserve">să fie </w:t>
      </w:r>
      <w:r w:rsidR="001F0B23" w:rsidRPr="008F16B3">
        <w:rPr>
          <w:lang w:val="ro-RO"/>
        </w:rPr>
        <w:t>înființate</w:t>
      </w:r>
      <w:r w:rsidRPr="008F16B3">
        <w:rPr>
          <w:lang w:val="ro-RO"/>
        </w:rPr>
        <w:t xml:space="preserve"> parcuri</w:t>
      </w:r>
      <w:r w:rsidR="001C10A8" w:rsidRPr="008F16B3">
        <w:rPr>
          <w:lang w:val="ro-RO"/>
        </w:rPr>
        <w:t xml:space="preserve"> naturale</w:t>
      </w:r>
      <w:r w:rsidRPr="008F16B3">
        <w:rPr>
          <w:lang w:val="ro-RO"/>
        </w:rPr>
        <w:t>.</w:t>
      </w:r>
    </w:p>
    <w:p w14:paraId="1926E1E2" w14:textId="26324F0D" w:rsidR="00804D2E" w:rsidRPr="008F16B3" w:rsidRDefault="001F0B23" w:rsidP="00EE5469">
      <w:pPr>
        <w:pStyle w:val="BodyText"/>
        <w:rPr>
          <w:lang w:val="ro-RO"/>
        </w:rPr>
      </w:pPr>
      <w:r w:rsidRPr="008F16B3">
        <w:rPr>
          <w:lang w:val="ro-RO"/>
        </w:rPr>
        <w:t>Orașele au devenit elemente cheie în agenda de sustenabilitate d</w:t>
      </w:r>
      <w:r w:rsidR="00EE5469" w:rsidRPr="008F16B3">
        <w:rPr>
          <w:lang w:val="ro-RO"/>
        </w:rPr>
        <w:t>eoarece cea mai mare parte a populației lumii trăiește acum în zone urbane. Mai multe inițiative prietenoase cu clima și proiecte BNS (Soluții bazate pe natură</w:t>
      </w:r>
      <w:r w:rsidR="00084422" w:rsidRPr="008F16B3">
        <w:rPr>
          <w:lang w:val="ro-RO"/>
        </w:rPr>
        <w:t>, Based on N</w:t>
      </w:r>
      <w:r w:rsidR="00E91942" w:rsidRPr="008F16B3">
        <w:rPr>
          <w:lang w:val="ro-RO"/>
        </w:rPr>
        <w:t>a</w:t>
      </w:r>
      <w:r w:rsidR="00084422" w:rsidRPr="008F16B3">
        <w:rPr>
          <w:lang w:val="ro-RO"/>
        </w:rPr>
        <w:t>ture Solution</w:t>
      </w:r>
      <w:r w:rsidR="00EE5469" w:rsidRPr="008F16B3">
        <w:rPr>
          <w:lang w:val="ro-RO"/>
        </w:rPr>
        <w:t>) urmăresc să atenueze impacturile enumerate anterior pentru obține</w:t>
      </w:r>
      <w:r w:rsidR="00E91942" w:rsidRPr="008F16B3">
        <w:rPr>
          <w:lang w:val="ro-RO"/>
        </w:rPr>
        <w:t>rea</w:t>
      </w:r>
      <w:r w:rsidR="00EE5469" w:rsidRPr="008F16B3">
        <w:rPr>
          <w:lang w:val="ro-RO"/>
        </w:rPr>
        <w:t xml:space="preserve"> un</w:t>
      </w:r>
      <w:r w:rsidR="00E91942" w:rsidRPr="008F16B3">
        <w:rPr>
          <w:lang w:val="ro-RO"/>
        </w:rPr>
        <w:t>ui</w:t>
      </w:r>
      <w:r w:rsidR="00EE5469" w:rsidRPr="008F16B3">
        <w:rPr>
          <w:lang w:val="ro-RO"/>
        </w:rPr>
        <w:t xml:space="preserve"> mediu neutru în carbon (sau, în mod ideal, negativ). Această schimbare </w:t>
      </w:r>
      <w:r w:rsidRPr="008F16B3">
        <w:rPr>
          <w:lang w:val="ro-RO"/>
        </w:rPr>
        <w:t xml:space="preserve">majoră </w:t>
      </w:r>
      <w:r w:rsidR="00E91942" w:rsidRPr="008F16B3">
        <w:rPr>
          <w:lang w:val="ro-RO"/>
        </w:rPr>
        <w:t xml:space="preserve">recentă </w:t>
      </w:r>
      <w:r w:rsidR="00EE5469" w:rsidRPr="008F16B3">
        <w:rPr>
          <w:lang w:val="ro-RO"/>
        </w:rPr>
        <w:t xml:space="preserve">ar trebui să aibă ca rezultat </w:t>
      </w:r>
      <w:r w:rsidR="00E91942" w:rsidRPr="008F16B3">
        <w:rPr>
          <w:lang w:val="ro-RO"/>
        </w:rPr>
        <w:t>beneficii</w:t>
      </w:r>
      <w:r w:rsidR="00EE5469" w:rsidRPr="008F16B3">
        <w:rPr>
          <w:lang w:val="ro-RO"/>
        </w:rPr>
        <w:t xml:space="preserve"> pentru mediul carstic</w:t>
      </w:r>
      <w:r w:rsidR="00804D2E" w:rsidRPr="008F16B3">
        <w:rPr>
          <w:lang w:val="ro-RO"/>
        </w:rPr>
        <w:t>.</w:t>
      </w:r>
    </w:p>
    <w:p w14:paraId="371A96BB" w14:textId="6C09338C" w:rsidR="00804D2E" w:rsidRPr="008F16B3" w:rsidRDefault="00EE5469" w:rsidP="00802195">
      <w:pPr>
        <w:pStyle w:val="Heading3"/>
        <w:rPr>
          <w:lang w:val="ro-RO"/>
        </w:rPr>
      </w:pPr>
      <w:r w:rsidRPr="008F16B3">
        <w:rPr>
          <w:lang w:val="ro-RO"/>
        </w:rPr>
        <w:lastRenderedPageBreak/>
        <w:t xml:space="preserve">Dezvoltare și infrastructură în areale protejate </w:t>
      </w:r>
    </w:p>
    <w:p w14:paraId="266C1BB6" w14:textId="47391C7C" w:rsidR="00EE5469" w:rsidRPr="008F16B3" w:rsidRDefault="00661860" w:rsidP="00EE5469">
      <w:pPr>
        <w:pStyle w:val="BodyText"/>
        <w:rPr>
          <w:lang w:val="ro-RO"/>
        </w:rPr>
      </w:pPr>
      <w:r w:rsidRPr="008F16B3">
        <w:rPr>
          <w:lang w:val="ro-RO"/>
        </w:rPr>
        <w:t>Arealele</w:t>
      </w:r>
      <w:r w:rsidR="00EE5469" w:rsidRPr="008F16B3">
        <w:rPr>
          <w:lang w:val="ro-RO"/>
        </w:rPr>
        <w:t xml:space="preserve"> protejate pot avea diferite </w:t>
      </w:r>
      <w:r w:rsidR="00E91942" w:rsidRPr="008F16B3">
        <w:rPr>
          <w:lang w:val="ro-RO"/>
        </w:rPr>
        <w:t>grade</w:t>
      </w:r>
      <w:r w:rsidR="00EE5469" w:rsidRPr="008F16B3">
        <w:rPr>
          <w:lang w:val="ro-RO"/>
        </w:rPr>
        <w:t xml:space="preserve"> de „protecție”, unele permi</w:t>
      </w:r>
      <w:r w:rsidRPr="008F16B3">
        <w:rPr>
          <w:lang w:val="ro-RO"/>
        </w:rPr>
        <w:t>t</w:t>
      </w:r>
      <w:r w:rsidR="00EE5469" w:rsidRPr="008F16B3">
        <w:rPr>
          <w:lang w:val="ro-RO"/>
        </w:rPr>
        <w:t xml:space="preserve"> chiar industrii sau zone urbane cu condiția îndeplini</w:t>
      </w:r>
      <w:r w:rsidR="00E91942" w:rsidRPr="008F16B3">
        <w:rPr>
          <w:lang w:val="ro-RO"/>
        </w:rPr>
        <w:t>rii</w:t>
      </w:r>
      <w:r w:rsidR="00EE5469" w:rsidRPr="008F16B3">
        <w:rPr>
          <w:lang w:val="ro-RO"/>
        </w:rPr>
        <w:t xml:space="preserve"> anumit</w:t>
      </w:r>
      <w:r w:rsidR="00E91942" w:rsidRPr="008F16B3">
        <w:rPr>
          <w:lang w:val="ro-RO"/>
        </w:rPr>
        <w:t>or</w:t>
      </w:r>
      <w:r w:rsidR="00EE5469" w:rsidRPr="008F16B3">
        <w:rPr>
          <w:lang w:val="ro-RO"/>
        </w:rPr>
        <w:t xml:space="preserve"> cerințe în timp ce altele </w:t>
      </w:r>
      <w:r w:rsidR="00E91942" w:rsidRPr="008F16B3">
        <w:rPr>
          <w:lang w:val="ro-RO"/>
        </w:rPr>
        <w:t>rămân</w:t>
      </w:r>
      <w:r w:rsidR="00EE5469" w:rsidRPr="008F16B3">
        <w:rPr>
          <w:lang w:val="ro-RO"/>
        </w:rPr>
        <w:t xml:space="preserve"> zone sălbatice curate. Cele mai multe dintre cele mai populare </w:t>
      </w:r>
      <w:r w:rsidRPr="008F16B3">
        <w:rPr>
          <w:lang w:val="ro-RO"/>
        </w:rPr>
        <w:t>areale</w:t>
      </w:r>
      <w:r w:rsidR="00EE5469" w:rsidRPr="008F16B3">
        <w:rPr>
          <w:lang w:val="ro-RO"/>
        </w:rPr>
        <w:t xml:space="preserve"> protejate </w:t>
      </w:r>
      <w:r w:rsidRPr="008F16B3">
        <w:rPr>
          <w:lang w:val="ro-RO"/>
        </w:rPr>
        <w:t>pe</w:t>
      </w:r>
      <w:r w:rsidR="00EE5469" w:rsidRPr="008F16B3">
        <w:rPr>
          <w:lang w:val="ro-RO"/>
        </w:rPr>
        <w:t xml:space="preserve"> carst au facilități </w:t>
      </w:r>
      <w:r w:rsidRPr="008F16B3">
        <w:rPr>
          <w:lang w:val="ro-RO"/>
        </w:rPr>
        <w:t>ca</w:t>
      </w:r>
      <w:r w:rsidR="00EE5469" w:rsidRPr="008F16B3">
        <w:rPr>
          <w:lang w:val="ro-RO"/>
        </w:rPr>
        <w:t xml:space="preserve"> centre de vizitare, restaurante și cazare pentru personal, oameni de știință și turiști. Impacturile enumerate anterior se aplică și acestor structuri și</w:t>
      </w:r>
      <w:r w:rsidRPr="008F16B3">
        <w:rPr>
          <w:lang w:val="ro-RO"/>
        </w:rPr>
        <w:t xml:space="preserve"> </w:t>
      </w:r>
      <w:r w:rsidR="00EE5469" w:rsidRPr="008F16B3">
        <w:rPr>
          <w:lang w:val="ro-RO"/>
        </w:rPr>
        <w:t xml:space="preserve">ar trebui să fie situate departe de caracteristicile carstice mai fragile. În Parcul Național Gunung Mulu, Sarawak, toate facilitățile sunt la câțiva kilometri de peșteri. Cu toate acestea, clădiri în apropierea sau direct deasupra peșterilor și dolinelor există în multe </w:t>
      </w:r>
      <w:r w:rsidRPr="008F16B3">
        <w:rPr>
          <w:lang w:val="ro-RO"/>
        </w:rPr>
        <w:t>areale</w:t>
      </w:r>
      <w:r w:rsidR="00EE5469" w:rsidRPr="008F16B3">
        <w:rPr>
          <w:lang w:val="ro-RO"/>
        </w:rPr>
        <w:t xml:space="preserve"> protejate. Trebuie </w:t>
      </w:r>
      <w:r w:rsidR="00377FD8" w:rsidRPr="008F16B3">
        <w:rPr>
          <w:lang w:val="ro-RO"/>
        </w:rPr>
        <w:t>atenție</w:t>
      </w:r>
      <w:r w:rsidR="00EE5469" w:rsidRPr="008F16B3">
        <w:rPr>
          <w:lang w:val="ro-RO"/>
        </w:rPr>
        <w:t xml:space="preserve"> deoarece au existat numeroase cazuri de impact asupra mediului d</w:t>
      </w:r>
      <w:r w:rsidR="00377FD8" w:rsidRPr="008F16B3">
        <w:rPr>
          <w:lang w:val="ro-RO"/>
        </w:rPr>
        <w:t>e la</w:t>
      </w:r>
      <w:r w:rsidR="00EE5469" w:rsidRPr="008F16B3">
        <w:rPr>
          <w:lang w:val="ro-RO"/>
        </w:rPr>
        <w:t xml:space="preserve"> aceste structuri, inclusiv un caz de conexiune directă între o latrină și </w:t>
      </w:r>
      <w:r w:rsidRPr="008F16B3">
        <w:rPr>
          <w:lang w:val="ro-RO"/>
        </w:rPr>
        <w:t>apa</w:t>
      </w:r>
      <w:r w:rsidR="00EE5469" w:rsidRPr="008F16B3">
        <w:rPr>
          <w:lang w:val="ro-RO"/>
        </w:rPr>
        <w:t xml:space="preserve"> din peșteră dovedit prin </w:t>
      </w:r>
      <w:r w:rsidR="00E6413C" w:rsidRPr="008F16B3">
        <w:rPr>
          <w:lang w:val="ro-RO"/>
        </w:rPr>
        <w:t>trasare</w:t>
      </w:r>
      <w:r w:rsidR="00EE5469" w:rsidRPr="008F16B3">
        <w:rPr>
          <w:lang w:val="ro-RO"/>
        </w:rPr>
        <w:t>a apei.</w:t>
      </w:r>
    </w:p>
    <w:p w14:paraId="6C5D97D5" w14:textId="68FFFFDD" w:rsidR="00804D2E" w:rsidRPr="008F16B3" w:rsidRDefault="00EE5469" w:rsidP="00EE5469">
      <w:pPr>
        <w:pStyle w:val="BodyText"/>
        <w:rPr>
          <w:lang w:val="ro-RO"/>
        </w:rPr>
      </w:pPr>
      <w:r w:rsidRPr="008F16B3">
        <w:rPr>
          <w:lang w:val="ro-RO"/>
        </w:rPr>
        <w:t xml:space="preserve">Structurile din interiorul peșterilor </w:t>
      </w:r>
      <w:r w:rsidR="00661860" w:rsidRPr="008F16B3">
        <w:rPr>
          <w:lang w:val="ro-RO"/>
        </w:rPr>
        <w:t>trebuie</w:t>
      </w:r>
      <w:r w:rsidRPr="008F16B3">
        <w:rPr>
          <w:lang w:val="ro-RO"/>
        </w:rPr>
        <w:t xml:space="preserve"> reduse la minim. Cu toate acestea, unele </w:t>
      </w:r>
      <w:r w:rsidR="00661860" w:rsidRPr="008F16B3">
        <w:rPr>
          <w:lang w:val="ro-RO"/>
        </w:rPr>
        <w:t>areale</w:t>
      </w:r>
      <w:r w:rsidRPr="008F16B3">
        <w:rPr>
          <w:lang w:val="ro-RO"/>
        </w:rPr>
        <w:t xml:space="preserve"> protejate populare au restaurante subterane (inclusiv Parcul Național Carlsbad și Parcul Național </w:t>
      </w:r>
      <w:r w:rsidR="00E6413C" w:rsidRPr="008F16B3">
        <w:rPr>
          <w:lang w:val="ro-RO"/>
        </w:rPr>
        <w:t xml:space="preserve">Peștera </w:t>
      </w:r>
      <w:r w:rsidRPr="008F16B3">
        <w:rPr>
          <w:lang w:val="ro-RO"/>
        </w:rPr>
        <w:t xml:space="preserve">Mammoth, ambele în SUA), magazine de suveniruri, toalete, amfiteatre pentru spectacole subterane, lifturi și șine de cale ferată pentru trenuri și funiculare. Toate aceste structuri implică un </w:t>
      </w:r>
      <w:r w:rsidR="00E6413C" w:rsidRPr="008F16B3">
        <w:rPr>
          <w:lang w:val="ro-RO"/>
        </w:rPr>
        <w:t>tip</w:t>
      </w:r>
      <w:r w:rsidRPr="008F16B3">
        <w:rPr>
          <w:lang w:val="ro-RO"/>
        </w:rPr>
        <w:t xml:space="preserve"> de impact asupra mediului și ar trebui instalate numai după o evaluare de mediu. Planul de management al ariei protejate ar trebui să precizeze dacă acestea sunt justificate </w:t>
      </w:r>
      <w:r w:rsidR="00661860" w:rsidRPr="008F16B3">
        <w:rPr>
          <w:lang w:val="ro-RO"/>
        </w:rPr>
        <w:t>pentru</w:t>
      </w:r>
      <w:r w:rsidRPr="008F16B3">
        <w:rPr>
          <w:lang w:val="ro-RO"/>
        </w:rPr>
        <w:t xml:space="preserve"> confort</w:t>
      </w:r>
      <w:r w:rsidR="00661860" w:rsidRPr="008F16B3">
        <w:rPr>
          <w:lang w:val="ro-RO"/>
        </w:rPr>
        <w:t>ul</w:t>
      </w:r>
      <w:r w:rsidRPr="008F16B3">
        <w:rPr>
          <w:lang w:val="ro-RO"/>
        </w:rPr>
        <w:t xml:space="preserve"> (sau izolare de condițiile naturale) și siguranț</w:t>
      </w:r>
      <w:r w:rsidR="00661860" w:rsidRPr="008F16B3">
        <w:rPr>
          <w:lang w:val="ro-RO"/>
        </w:rPr>
        <w:t>a</w:t>
      </w:r>
      <w:r w:rsidRPr="008F16B3">
        <w:rPr>
          <w:lang w:val="ro-RO"/>
        </w:rPr>
        <w:t xml:space="preserve"> vizitatorilor</w:t>
      </w:r>
      <w:r w:rsidR="00804D2E" w:rsidRPr="008F16B3">
        <w:rPr>
          <w:lang w:val="ro-RO"/>
        </w:rPr>
        <w:t>.</w:t>
      </w:r>
    </w:p>
    <w:p w14:paraId="7C5B7327" w14:textId="0F417983" w:rsidR="00804D2E" w:rsidRPr="008F16B3" w:rsidRDefault="00804D2E" w:rsidP="00802195">
      <w:pPr>
        <w:pStyle w:val="Heading3"/>
        <w:rPr>
          <w:lang w:val="ro-RO"/>
        </w:rPr>
      </w:pPr>
      <w:r w:rsidRPr="008F16B3">
        <w:rPr>
          <w:lang w:val="ro-RO"/>
        </w:rPr>
        <w:t>Conclu</w:t>
      </w:r>
      <w:r w:rsidR="00EE5469" w:rsidRPr="008F16B3">
        <w:rPr>
          <w:lang w:val="ro-RO"/>
        </w:rPr>
        <w:t>zii</w:t>
      </w:r>
    </w:p>
    <w:p w14:paraId="5B5D8A50" w14:textId="0A602FD2" w:rsidR="00804D2E" w:rsidRPr="008F16B3" w:rsidRDefault="00EE5469" w:rsidP="001F5E51">
      <w:pPr>
        <w:pStyle w:val="BodyText"/>
        <w:rPr>
          <w:lang w:val="ro-RO"/>
        </w:rPr>
      </w:pPr>
      <w:r w:rsidRPr="008F16B3">
        <w:rPr>
          <w:lang w:val="ro-RO"/>
        </w:rPr>
        <w:t>Carstul și oamenii au coexistat de când au apărut prim</w:t>
      </w:r>
      <w:r w:rsidR="00377FD8" w:rsidRPr="008F16B3">
        <w:rPr>
          <w:lang w:val="ro-RO"/>
        </w:rPr>
        <w:t>ii</w:t>
      </w:r>
      <w:r w:rsidRPr="008F16B3">
        <w:rPr>
          <w:lang w:val="ro-RO"/>
        </w:rPr>
        <w:t xml:space="preserve"> homini</w:t>
      </w:r>
      <w:r w:rsidR="00377FD8" w:rsidRPr="008F16B3">
        <w:rPr>
          <w:lang w:val="ro-RO"/>
        </w:rPr>
        <w:t>zi</w:t>
      </w:r>
      <w:r w:rsidRPr="008F16B3">
        <w:rPr>
          <w:lang w:val="ro-RO"/>
        </w:rPr>
        <w:t xml:space="preserve"> și </w:t>
      </w:r>
      <w:r w:rsidR="00377FD8" w:rsidRPr="008F16B3">
        <w:rPr>
          <w:lang w:val="ro-RO"/>
        </w:rPr>
        <w:t>această</w:t>
      </w:r>
      <w:r w:rsidRPr="008F16B3">
        <w:rPr>
          <w:lang w:val="ro-RO"/>
        </w:rPr>
        <w:t xml:space="preserve"> asociere simbiotică implică utilizare și impact. Foarte puține peșteri sau zone carstice sunt </w:t>
      </w:r>
      <w:r w:rsidR="006B6EB3" w:rsidRPr="008F16B3">
        <w:rPr>
          <w:lang w:val="ro-RO"/>
        </w:rPr>
        <w:t>complet lipsite de</w:t>
      </w:r>
      <w:r w:rsidRPr="008F16B3">
        <w:rPr>
          <w:lang w:val="ro-RO"/>
        </w:rPr>
        <w:t xml:space="preserve"> modific</w:t>
      </w:r>
      <w:r w:rsidR="00377FD8" w:rsidRPr="008F16B3">
        <w:rPr>
          <w:lang w:val="ro-RO"/>
        </w:rPr>
        <w:t>ări</w:t>
      </w:r>
      <w:r w:rsidRPr="008F16B3">
        <w:rPr>
          <w:lang w:val="ro-RO"/>
        </w:rPr>
        <w:t xml:space="preserve"> uman</w:t>
      </w:r>
      <w:r w:rsidR="006B6EB3" w:rsidRPr="008F16B3">
        <w:rPr>
          <w:lang w:val="ro-RO"/>
        </w:rPr>
        <w:t>e</w:t>
      </w:r>
      <w:r w:rsidR="00E6413C" w:rsidRPr="008F16B3">
        <w:rPr>
          <w:lang w:val="ro-RO"/>
        </w:rPr>
        <w:t>;</w:t>
      </w:r>
      <w:r w:rsidRPr="008F16B3">
        <w:rPr>
          <w:lang w:val="ro-RO"/>
        </w:rPr>
        <w:t xml:space="preserve"> cu toate acestea, </w:t>
      </w:r>
      <w:r w:rsidR="006B6EB3" w:rsidRPr="008F16B3">
        <w:rPr>
          <w:lang w:val="ro-RO"/>
        </w:rPr>
        <w:t>di</w:t>
      </w:r>
      <w:r w:rsidRPr="008F16B3">
        <w:rPr>
          <w:lang w:val="ro-RO"/>
        </w:rPr>
        <w:t xml:space="preserve">n secolul </w:t>
      </w:r>
      <w:r w:rsidR="00377FD8" w:rsidRPr="008F16B3">
        <w:rPr>
          <w:lang w:val="ro-RO"/>
        </w:rPr>
        <w:t>21</w:t>
      </w:r>
      <w:r w:rsidRPr="008F16B3">
        <w:rPr>
          <w:lang w:val="ro-RO"/>
        </w:rPr>
        <w:t xml:space="preserve"> exist</w:t>
      </w:r>
      <w:r w:rsidR="006B6EB3" w:rsidRPr="008F16B3">
        <w:rPr>
          <w:lang w:val="ro-RO"/>
        </w:rPr>
        <w:t>ă</w:t>
      </w:r>
      <w:r w:rsidRPr="008F16B3">
        <w:rPr>
          <w:lang w:val="ro-RO"/>
        </w:rPr>
        <w:t xml:space="preserve"> o tendință crescândă de a atinge un echilibru între conservare și impact. </w:t>
      </w:r>
      <w:r w:rsidR="006B6EB3" w:rsidRPr="008F16B3">
        <w:rPr>
          <w:lang w:val="ro-RO"/>
        </w:rPr>
        <w:t>Obținerea</w:t>
      </w:r>
      <w:r w:rsidRPr="008F16B3">
        <w:rPr>
          <w:lang w:val="ro-RO"/>
        </w:rPr>
        <w:t xml:space="preserve"> durabilității în zonele carstice foarte populate este dificilă, dar </w:t>
      </w:r>
      <w:r w:rsidR="00377FD8" w:rsidRPr="008F16B3">
        <w:rPr>
          <w:lang w:val="ro-RO"/>
        </w:rPr>
        <w:t>tot</w:t>
      </w:r>
      <w:r w:rsidRPr="008F16B3">
        <w:rPr>
          <w:lang w:val="ro-RO"/>
        </w:rPr>
        <w:t xml:space="preserve"> mai mult</w:t>
      </w:r>
      <w:r w:rsidR="00377FD8" w:rsidRPr="008F16B3">
        <w:rPr>
          <w:lang w:val="ro-RO"/>
        </w:rPr>
        <w:t>e</w:t>
      </w:r>
      <w:r w:rsidRPr="008F16B3">
        <w:rPr>
          <w:lang w:val="ro-RO"/>
        </w:rPr>
        <w:t xml:space="preserve"> proiecte de infrastructură verde fac posibilă trecerea </w:t>
      </w:r>
      <w:r w:rsidR="00377FD8" w:rsidRPr="008F16B3">
        <w:rPr>
          <w:lang w:val="ro-RO"/>
        </w:rPr>
        <w:t>spre</w:t>
      </w:r>
      <w:r w:rsidRPr="008F16B3">
        <w:rPr>
          <w:lang w:val="ro-RO"/>
        </w:rPr>
        <w:t xml:space="preserve"> utilizare</w:t>
      </w:r>
      <w:r w:rsidR="006B6EB3" w:rsidRPr="008F16B3">
        <w:rPr>
          <w:lang w:val="ro-RO"/>
        </w:rPr>
        <w:t>a</w:t>
      </w:r>
      <w:r w:rsidRPr="008F16B3">
        <w:rPr>
          <w:lang w:val="ro-RO"/>
        </w:rPr>
        <w:t xml:space="preserve"> mai echilibrată a serviciilor de mediu</w:t>
      </w:r>
      <w:r w:rsidR="00804D2E" w:rsidRPr="008F16B3">
        <w:rPr>
          <w:lang w:val="ro-RO"/>
        </w:rPr>
        <w:t xml:space="preserve">. </w:t>
      </w:r>
    </w:p>
    <w:p w14:paraId="689C55ED" w14:textId="2B595366" w:rsidR="00804D2E" w:rsidRPr="008F16B3" w:rsidRDefault="00EE5469" w:rsidP="00802195">
      <w:pPr>
        <w:pStyle w:val="Heading3"/>
        <w:rPr>
          <w:lang w:val="ro-RO"/>
        </w:rPr>
      </w:pPr>
      <w:r w:rsidRPr="008F16B3">
        <w:rPr>
          <w:lang w:val="ro-RO"/>
        </w:rPr>
        <w:t>Linii directoare</w:t>
      </w:r>
    </w:p>
    <w:p w14:paraId="2F35737B" w14:textId="3A6A13D5" w:rsidR="00EE5469" w:rsidRPr="008F16B3" w:rsidRDefault="00E6413C" w:rsidP="008F5D6A">
      <w:pPr>
        <w:pStyle w:val="Guidelines"/>
        <w:numPr>
          <w:ilvl w:val="0"/>
          <w:numId w:val="0"/>
        </w:numPr>
        <w:ind w:left="360" w:hanging="360"/>
        <w:rPr>
          <w:lang w:val="ro-RO"/>
        </w:rPr>
      </w:pPr>
      <w:bookmarkStart w:id="55" w:name="_Hlk156299587"/>
      <w:r w:rsidRPr="008F16B3">
        <w:rPr>
          <w:lang w:val="ro-RO"/>
        </w:rPr>
        <w:t>(52)</w:t>
      </w:r>
      <w:r w:rsidR="00EE5469" w:rsidRPr="008F16B3">
        <w:rPr>
          <w:lang w:val="ro-RO"/>
        </w:rPr>
        <w:t xml:space="preserve"> Toate studiile de fezabilitate pentru construcți</w:t>
      </w:r>
      <w:r w:rsidR="00377FD8" w:rsidRPr="008F16B3">
        <w:rPr>
          <w:lang w:val="ro-RO"/>
        </w:rPr>
        <w:t>i</w:t>
      </w:r>
      <w:r w:rsidR="00EE5469" w:rsidRPr="008F16B3">
        <w:rPr>
          <w:lang w:val="ro-RO"/>
        </w:rPr>
        <w:t xml:space="preserve"> în zone carstice ar trebui să includă examinare</w:t>
      </w:r>
      <w:r w:rsidR="00377FD8" w:rsidRPr="008F16B3">
        <w:rPr>
          <w:lang w:val="ro-RO"/>
        </w:rPr>
        <w:t>a</w:t>
      </w:r>
      <w:r w:rsidR="00EE5469" w:rsidRPr="008F16B3">
        <w:rPr>
          <w:lang w:val="ro-RO"/>
        </w:rPr>
        <w:t xml:space="preserve"> atentă a locației </w:t>
      </w:r>
      <w:r w:rsidR="00C2427B" w:rsidRPr="008F16B3">
        <w:rPr>
          <w:lang w:val="ro-RO"/>
        </w:rPr>
        <w:t>propuse</w:t>
      </w:r>
      <w:r w:rsidR="00EE5469" w:rsidRPr="008F16B3">
        <w:rPr>
          <w:lang w:val="ro-RO"/>
        </w:rPr>
        <w:t>, evaluare</w:t>
      </w:r>
      <w:r w:rsidR="00377FD8" w:rsidRPr="008F16B3">
        <w:rPr>
          <w:lang w:val="ro-RO"/>
        </w:rPr>
        <w:t>a</w:t>
      </w:r>
      <w:r w:rsidR="00EE5469" w:rsidRPr="008F16B3">
        <w:rPr>
          <w:lang w:val="ro-RO"/>
        </w:rPr>
        <w:t xml:space="preserve"> detaliată a mediului și dimensiunea zone</w:t>
      </w:r>
      <w:r w:rsidR="00C2427B" w:rsidRPr="008F16B3">
        <w:rPr>
          <w:lang w:val="ro-RO"/>
        </w:rPr>
        <w:t>i</w:t>
      </w:r>
      <w:r w:rsidR="00EE5469" w:rsidRPr="008F16B3">
        <w:rPr>
          <w:lang w:val="ro-RO"/>
        </w:rPr>
        <w:t xml:space="preserve"> tampon de protecție. </w:t>
      </w:r>
      <w:r w:rsidR="00377FD8" w:rsidRPr="008F16B3">
        <w:rPr>
          <w:lang w:val="ro-RO"/>
        </w:rPr>
        <w:t>U</w:t>
      </w:r>
      <w:r w:rsidR="00EE5469" w:rsidRPr="008F16B3">
        <w:rPr>
          <w:lang w:val="ro-RO"/>
        </w:rPr>
        <w:t>nde este posibil</w:t>
      </w:r>
      <w:r w:rsidR="00377FD8" w:rsidRPr="008F16B3">
        <w:rPr>
          <w:lang w:val="ro-RO"/>
        </w:rPr>
        <w:t>ă</w:t>
      </w:r>
      <w:r w:rsidR="00EE5469" w:rsidRPr="008F16B3">
        <w:rPr>
          <w:lang w:val="ro-RO"/>
        </w:rPr>
        <w:t xml:space="preserve"> muta</w:t>
      </w:r>
      <w:r w:rsidR="00377FD8" w:rsidRPr="008F16B3">
        <w:rPr>
          <w:lang w:val="ro-RO"/>
        </w:rPr>
        <w:t>rea</w:t>
      </w:r>
      <w:r w:rsidR="00EE5469" w:rsidRPr="008F16B3">
        <w:rPr>
          <w:lang w:val="ro-RO"/>
        </w:rPr>
        <w:t xml:space="preserve"> un</w:t>
      </w:r>
      <w:r w:rsidR="00377FD8" w:rsidRPr="008F16B3">
        <w:rPr>
          <w:lang w:val="ro-RO"/>
        </w:rPr>
        <w:t>ui</w:t>
      </w:r>
      <w:r w:rsidR="00EE5469" w:rsidRPr="008F16B3">
        <w:rPr>
          <w:lang w:val="ro-RO"/>
        </w:rPr>
        <w:t xml:space="preserve"> proiect sau </w:t>
      </w:r>
      <w:r w:rsidR="00377FD8" w:rsidRPr="008F16B3">
        <w:rPr>
          <w:lang w:val="ro-RO"/>
        </w:rPr>
        <w:t>unei</w:t>
      </w:r>
      <w:r w:rsidR="00EE5469" w:rsidRPr="008F16B3">
        <w:rPr>
          <w:lang w:val="ro-RO"/>
        </w:rPr>
        <w:t xml:space="preserve"> dezvolt</w:t>
      </w:r>
      <w:r w:rsidR="00377FD8" w:rsidRPr="008F16B3">
        <w:rPr>
          <w:lang w:val="ro-RO"/>
        </w:rPr>
        <w:t>ări</w:t>
      </w:r>
      <w:r w:rsidR="00EE5469" w:rsidRPr="008F16B3">
        <w:rPr>
          <w:lang w:val="ro-RO"/>
        </w:rPr>
        <w:t xml:space="preserve"> urban</w:t>
      </w:r>
      <w:r w:rsidR="00377FD8" w:rsidRPr="008F16B3">
        <w:rPr>
          <w:lang w:val="ro-RO"/>
        </w:rPr>
        <w:t>e</w:t>
      </w:r>
      <w:r w:rsidR="00EE5469" w:rsidRPr="008F16B3">
        <w:rPr>
          <w:lang w:val="ro-RO"/>
        </w:rPr>
        <w:t xml:space="preserve"> departe de o zonă carstică decizi</w:t>
      </w:r>
      <w:r w:rsidR="00377FD8" w:rsidRPr="008F16B3">
        <w:rPr>
          <w:lang w:val="ro-RO"/>
        </w:rPr>
        <w:t>a poate fi</w:t>
      </w:r>
      <w:r w:rsidR="00EE5469" w:rsidRPr="008F16B3">
        <w:rPr>
          <w:lang w:val="ro-RO"/>
        </w:rPr>
        <w:t xml:space="preserve"> pozitivă din punct de vedere economic și ecologic.</w:t>
      </w:r>
    </w:p>
    <w:p w14:paraId="309BF78C" w14:textId="1287A447" w:rsidR="00EE5469" w:rsidRPr="008F16B3" w:rsidRDefault="00E6413C" w:rsidP="008F5D6A">
      <w:pPr>
        <w:pStyle w:val="Guidelines"/>
        <w:numPr>
          <w:ilvl w:val="0"/>
          <w:numId w:val="0"/>
        </w:numPr>
        <w:ind w:left="360" w:hanging="360"/>
        <w:rPr>
          <w:lang w:val="ro-RO"/>
        </w:rPr>
      </w:pPr>
      <w:r w:rsidRPr="008F16B3">
        <w:rPr>
          <w:lang w:val="ro-RO"/>
        </w:rPr>
        <w:t>(53)</w:t>
      </w:r>
      <w:r w:rsidR="00EE5469" w:rsidRPr="008F16B3">
        <w:rPr>
          <w:lang w:val="ro-RO"/>
        </w:rPr>
        <w:t xml:space="preserve"> Ar trebui elaborate și aplicate protocoale pentru eliminarea deșeurilor atmosferice, lichide și solide</w:t>
      </w:r>
      <w:r w:rsidR="00377FD8" w:rsidRPr="008F16B3">
        <w:rPr>
          <w:lang w:val="ro-RO"/>
        </w:rPr>
        <w:t>,</w:t>
      </w:r>
      <w:r w:rsidR="00EE5469" w:rsidRPr="008F16B3">
        <w:rPr>
          <w:lang w:val="ro-RO"/>
        </w:rPr>
        <w:t xml:space="preserve"> generate în timpul și după construcție. Acestea ar trebui să se extindă la întreaga zonă carstică inclu</w:t>
      </w:r>
      <w:r w:rsidR="00377FD8" w:rsidRPr="008F16B3">
        <w:rPr>
          <w:lang w:val="ro-RO"/>
        </w:rPr>
        <w:t>siv</w:t>
      </w:r>
      <w:r w:rsidR="00EE5469" w:rsidRPr="008F16B3">
        <w:rPr>
          <w:lang w:val="ro-RO"/>
        </w:rPr>
        <w:t xml:space="preserve"> atmosfera, solul, epicarstul și zona superioară a acviferelor carstice.</w:t>
      </w:r>
    </w:p>
    <w:p w14:paraId="6A7482BC" w14:textId="25B25454" w:rsidR="00EE5469" w:rsidRPr="008F16B3" w:rsidRDefault="00E6413C" w:rsidP="008F5D6A">
      <w:pPr>
        <w:pStyle w:val="Guidelines"/>
        <w:numPr>
          <w:ilvl w:val="0"/>
          <w:numId w:val="0"/>
        </w:numPr>
        <w:ind w:left="360" w:hanging="360"/>
        <w:rPr>
          <w:lang w:val="ro-RO"/>
        </w:rPr>
      </w:pPr>
      <w:r w:rsidRPr="008F16B3">
        <w:rPr>
          <w:lang w:val="ro-RO"/>
        </w:rPr>
        <w:t>(54)</w:t>
      </w:r>
      <w:r w:rsidR="00EE5469" w:rsidRPr="008F16B3">
        <w:rPr>
          <w:lang w:val="ro-RO"/>
        </w:rPr>
        <w:t xml:space="preserve"> </w:t>
      </w:r>
      <w:r w:rsidRPr="008F16B3">
        <w:rPr>
          <w:lang w:val="ro-RO"/>
        </w:rPr>
        <w:t>Standardele</w:t>
      </w:r>
      <w:r w:rsidR="00EE5469" w:rsidRPr="008F16B3">
        <w:rPr>
          <w:lang w:val="ro-RO"/>
        </w:rPr>
        <w:t xml:space="preserve"> </w:t>
      </w:r>
      <w:r w:rsidR="00377FD8" w:rsidRPr="008F16B3">
        <w:rPr>
          <w:lang w:val="ro-RO"/>
        </w:rPr>
        <w:t>pentru</w:t>
      </w:r>
      <w:r w:rsidR="00EE5469" w:rsidRPr="008F16B3">
        <w:rPr>
          <w:lang w:val="ro-RO"/>
        </w:rPr>
        <w:t xml:space="preserve"> construcți</w:t>
      </w:r>
      <w:r w:rsidR="00377FD8" w:rsidRPr="008F16B3">
        <w:rPr>
          <w:lang w:val="ro-RO"/>
        </w:rPr>
        <w:t>i</w:t>
      </w:r>
      <w:r w:rsidR="00EE5469" w:rsidRPr="008F16B3">
        <w:rPr>
          <w:lang w:val="ro-RO"/>
        </w:rPr>
        <w:t xml:space="preserve"> pe carst trebuie aplicate </w:t>
      </w:r>
      <w:r w:rsidR="00377FD8" w:rsidRPr="008F16B3">
        <w:rPr>
          <w:lang w:val="ro-RO"/>
        </w:rPr>
        <w:t>identic cu cele</w:t>
      </w:r>
      <w:r w:rsidR="00EE5469" w:rsidRPr="008F16B3">
        <w:rPr>
          <w:lang w:val="ro-RO"/>
        </w:rPr>
        <w:t xml:space="preserve"> pentru zonele predispuse la cutremur sau inundați</w:t>
      </w:r>
      <w:r w:rsidR="00377FD8" w:rsidRPr="008F16B3">
        <w:rPr>
          <w:lang w:val="ro-RO"/>
        </w:rPr>
        <w:t>e</w:t>
      </w:r>
      <w:r w:rsidR="00EE5469" w:rsidRPr="008F16B3">
        <w:rPr>
          <w:lang w:val="ro-RO"/>
        </w:rPr>
        <w:t>. Zonarea urbană în regiunile carstice ar trebui să ia în considerare particularitățile și fragilitățile mediului carstic.</w:t>
      </w:r>
    </w:p>
    <w:p w14:paraId="12C84E13" w14:textId="661A3378" w:rsidR="00EE5469" w:rsidRPr="008F16B3" w:rsidRDefault="00E6413C" w:rsidP="008F5D6A">
      <w:pPr>
        <w:pStyle w:val="Guidelines"/>
        <w:numPr>
          <w:ilvl w:val="0"/>
          <w:numId w:val="0"/>
        </w:numPr>
        <w:ind w:left="360" w:hanging="360"/>
        <w:rPr>
          <w:lang w:val="ro-RO"/>
        </w:rPr>
      </w:pPr>
      <w:r w:rsidRPr="008F16B3">
        <w:rPr>
          <w:lang w:val="ro-RO"/>
        </w:rPr>
        <w:t>(55)</w:t>
      </w:r>
      <w:r w:rsidR="00EE5469" w:rsidRPr="008F16B3">
        <w:rPr>
          <w:lang w:val="ro-RO"/>
        </w:rPr>
        <w:t xml:space="preserve"> </w:t>
      </w:r>
      <w:r w:rsidR="00377FD8" w:rsidRPr="008F16B3">
        <w:rPr>
          <w:lang w:val="ro-RO"/>
        </w:rPr>
        <w:t>Ar trebui implementat u</w:t>
      </w:r>
      <w:r w:rsidR="00EE5469" w:rsidRPr="008F16B3">
        <w:rPr>
          <w:lang w:val="ro-RO"/>
        </w:rPr>
        <w:t xml:space="preserve">n cadru legislativ </w:t>
      </w:r>
      <w:r w:rsidR="004E54A3" w:rsidRPr="008F16B3">
        <w:rPr>
          <w:lang w:val="ro-RO"/>
        </w:rPr>
        <w:t>solid</w:t>
      </w:r>
      <w:r w:rsidR="00EE5469" w:rsidRPr="008F16B3">
        <w:rPr>
          <w:lang w:val="ro-RO"/>
        </w:rPr>
        <w:t xml:space="preserve"> </w:t>
      </w:r>
      <w:r w:rsidR="004E54A3" w:rsidRPr="008F16B3">
        <w:rPr>
          <w:lang w:val="ro-RO"/>
        </w:rPr>
        <w:t>pentru</w:t>
      </w:r>
      <w:r w:rsidR="00EE5469" w:rsidRPr="008F16B3">
        <w:rPr>
          <w:lang w:val="ro-RO"/>
        </w:rPr>
        <w:t xml:space="preserve"> planificare</w:t>
      </w:r>
      <w:r w:rsidR="004E54A3" w:rsidRPr="008F16B3">
        <w:rPr>
          <w:lang w:val="ro-RO"/>
        </w:rPr>
        <w:t>,</w:t>
      </w:r>
      <w:r w:rsidR="00EE5469" w:rsidRPr="008F16B3">
        <w:rPr>
          <w:lang w:val="ro-RO"/>
        </w:rPr>
        <w:t xml:space="preserve"> bazat pe știință</w:t>
      </w:r>
      <w:r w:rsidR="004E54A3" w:rsidRPr="008F16B3">
        <w:rPr>
          <w:lang w:val="ro-RO"/>
        </w:rPr>
        <w:t>,</w:t>
      </w:r>
      <w:r w:rsidR="00377FD8" w:rsidRPr="008F16B3">
        <w:rPr>
          <w:lang w:val="ro-RO"/>
        </w:rPr>
        <w:t xml:space="preserve"> la nivel local, regional și național</w:t>
      </w:r>
      <w:r w:rsidR="00EE5469" w:rsidRPr="008F16B3">
        <w:rPr>
          <w:lang w:val="ro-RO"/>
        </w:rPr>
        <w:t>.</w:t>
      </w:r>
    </w:p>
    <w:p w14:paraId="2967F855" w14:textId="2A53E9A5" w:rsidR="00EE5469" w:rsidRPr="008F16B3" w:rsidRDefault="00E6413C" w:rsidP="008F5D6A">
      <w:pPr>
        <w:pStyle w:val="Guidelines"/>
        <w:numPr>
          <w:ilvl w:val="0"/>
          <w:numId w:val="0"/>
        </w:numPr>
        <w:ind w:left="360" w:hanging="360"/>
        <w:rPr>
          <w:lang w:val="ro-RO"/>
        </w:rPr>
      </w:pPr>
      <w:r w:rsidRPr="008F16B3">
        <w:rPr>
          <w:lang w:val="ro-RO"/>
        </w:rPr>
        <w:t>(56)</w:t>
      </w:r>
      <w:r w:rsidR="00EE5469" w:rsidRPr="008F16B3">
        <w:rPr>
          <w:lang w:val="ro-RO"/>
        </w:rPr>
        <w:t xml:space="preserve"> Inițiativele educaționale ar trebui puse în practică</w:t>
      </w:r>
      <w:r w:rsidR="00377FD8" w:rsidRPr="008F16B3">
        <w:rPr>
          <w:lang w:val="ro-RO"/>
        </w:rPr>
        <w:t>,</w:t>
      </w:r>
      <w:r w:rsidR="00EE5469" w:rsidRPr="008F16B3">
        <w:rPr>
          <w:lang w:val="ro-RO"/>
        </w:rPr>
        <w:t xml:space="preserve"> în special în țările mai puțin dezvoltate, pentru </w:t>
      </w:r>
      <w:r w:rsidR="00377FD8" w:rsidRPr="008F16B3">
        <w:rPr>
          <w:lang w:val="ro-RO"/>
        </w:rPr>
        <w:t>instruirea</w:t>
      </w:r>
      <w:r w:rsidR="00EE5469" w:rsidRPr="008F16B3">
        <w:rPr>
          <w:lang w:val="ro-RO"/>
        </w:rPr>
        <w:t xml:space="preserve"> proprietari</w:t>
      </w:r>
      <w:r w:rsidR="00A47072" w:rsidRPr="008F16B3">
        <w:rPr>
          <w:lang w:val="ro-RO"/>
        </w:rPr>
        <w:t>lor</w:t>
      </w:r>
      <w:r w:rsidR="00EE5469" w:rsidRPr="008F16B3">
        <w:rPr>
          <w:lang w:val="ro-RO"/>
        </w:rPr>
        <w:t xml:space="preserve"> de terenuri sau locuitori</w:t>
      </w:r>
      <w:r w:rsidR="00A47072" w:rsidRPr="008F16B3">
        <w:rPr>
          <w:lang w:val="ro-RO"/>
        </w:rPr>
        <w:t>lor</w:t>
      </w:r>
      <w:r w:rsidR="00EE5469" w:rsidRPr="008F16B3">
        <w:rPr>
          <w:lang w:val="ro-RO"/>
        </w:rPr>
        <w:t xml:space="preserve"> orașelor </w:t>
      </w:r>
      <w:r w:rsidR="00A47072" w:rsidRPr="008F16B3">
        <w:rPr>
          <w:lang w:val="ro-RO"/>
        </w:rPr>
        <w:t>despre</w:t>
      </w:r>
      <w:r w:rsidR="00EE5469" w:rsidRPr="008F16B3">
        <w:rPr>
          <w:lang w:val="ro-RO"/>
        </w:rPr>
        <w:t xml:space="preserve"> natura fragilă a terenurilor carstice.</w:t>
      </w:r>
    </w:p>
    <w:p w14:paraId="14AEAF05" w14:textId="215EBD48" w:rsidR="00EE5469" w:rsidRPr="008F16B3" w:rsidRDefault="00E6413C" w:rsidP="008F5D6A">
      <w:pPr>
        <w:pStyle w:val="Guidelines"/>
        <w:numPr>
          <w:ilvl w:val="0"/>
          <w:numId w:val="0"/>
        </w:numPr>
        <w:ind w:left="360" w:hanging="360"/>
        <w:rPr>
          <w:lang w:val="ro-RO"/>
        </w:rPr>
      </w:pPr>
      <w:r w:rsidRPr="008F16B3">
        <w:rPr>
          <w:lang w:val="ro-RO"/>
        </w:rPr>
        <w:t>(57)</w:t>
      </w:r>
      <w:r w:rsidR="00EE5469" w:rsidRPr="008F16B3">
        <w:rPr>
          <w:lang w:val="ro-RO"/>
        </w:rPr>
        <w:t xml:space="preserve"> În zonele protejate infrastructura ar trebui să fie redusă la minim și, dacă este posibil, să fie amplasată departe de peșteri și elemente carstice.</w:t>
      </w:r>
    </w:p>
    <w:p w14:paraId="0C7D1A00" w14:textId="79FE4DA1" w:rsidR="00EE5469" w:rsidRPr="008F16B3" w:rsidRDefault="00E6413C" w:rsidP="008F5D6A">
      <w:pPr>
        <w:pStyle w:val="Guidelines"/>
        <w:numPr>
          <w:ilvl w:val="0"/>
          <w:numId w:val="0"/>
        </w:numPr>
        <w:ind w:left="360" w:hanging="360"/>
        <w:rPr>
          <w:lang w:val="ro-RO"/>
        </w:rPr>
      </w:pPr>
      <w:r w:rsidRPr="008F16B3">
        <w:rPr>
          <w:lang w:val="ro-RO"/>
        </w:rPr>
        <w:t>(58)</w:t>
      </w:r>
      <w:r w:rsidR="00EE5469" w:rsidRPr="008F16B3">
        <w:rPr>
          <w:lang w:val="ro-RO"/>
        </w:rPr>
        <w:t xml:space="preserve"> Un plan adecvat de </w:t>
      </w:r>
      <w:r w:rsidR="004E54A3" w:rsidRPr="008F16B3">
        <w:rPr>
          <w:lang w:val="ro-RO"/>
        </w:rPr>
        <w:t>management</w:t>
      </w:r>
      <w:r w:rsidR="00EE5469" w:rsidRPr="008F16B3">
        <w:rPr>
          <w:lang w:val="ro-RO"/>
        </w:rPr>
        <w:t xml:space="preserve"> a ariei protejate ar trebui să cântărească cu atenție avantajele și dezavantajele construcției de structuri </w:t>
      </w:r>
      <w:r w:rsidR="00A47072" w:rsidRPr="008F16B3">
        <w:rPr>
          <w:lang w:val="ro-RO"/>
        </w:rPr>
        <w:t>î</w:t>
      </w:r>
      <w:r w:rsidR="00EE5469" w:rsidRPr="008F16B3">
        <w:rPr>
          <w:lang w:val="ro-RO"/>
        </w:rPr>
        <w:t xml:space="preserve">n zonă, tinzând spre protecția mediului și </w:t>
      </w:r>
      <w:r w:rsidR="004E54A3" w:rsidRPr="008F16B3">
        <w:rPr>
          <w:lang w:val="ro-RO"/>
        </w:rPr>
        <w:t xml:space="preserve">a </w:t>
      </w:r>
      <w:r w:rsidR="00EE5469" w:rsidRPr="008F16B3">
        <w:rPr>
          <w:lang w:val="ro-RO"/>
        </w:rPr>
        <w:t>vizitatorilor în loc</w:t>
      </w:r>
      <w:r w:rsidRPr="008F16B3">
        <w:rPr>
          <w:lang w:val="ro-RO"/>
        </w:rPr>
        <w:t>ul</w:t>
      </w:r>
      <w:r w:rsidR="00EE5469" w:rsidRPr="008F16B3">
        <w:rPr>
          <w:lang w:val="ro-RO"/>
        </w:rPr>
        <w:t xml:space="preserve"> confort</w:t>
      </w:r>
      <w:r w:rsidRPr="008F16B3">
        <w:rPr>
          <w:lang w:val="ro-RO"/>
        </w:rPr>
        <w:t>ului</w:t>
      </w:r>
      <w:r w:rsidR="00EE5469" w:rsidRPr="008F16B3">
        <w:rPr>
          <w:lang w:val="ro-RO"/>
        </w:rPr>
        <w:t xml:space="preserve"> inutil. Proiectele de infrastructură la scară </w:t>
      </w:r>
      <w:r w:rsidR="004E54A3" w:rsidRPr="008F16B3">
        <w:rPr>
          <w:lang w:val="ro-RO"/>
        </w:rPr>
        <w:t>mare</w:t>
      </w:r>
      <w:r w:rsidR="00EE5469" w:rsidRPr="008F16B3">
        <w:rPr>
          <w:lang w:val="ro-RO"/>
        </w:rPr>
        <w:t xml:space="preserve"> în peșteri, cu excepția cazului în care sunt indispensabile, ar trebui descurajate.</w:t>
      </w:r>
    </w:p>
    <w:p w14:paraId="365B3AE8" w14:textId="356821B4" w:rsidR="00EE5469" w:rsidRPr="008F16B3" w:rsidRDefault="00E6413C" w:rsidP="008F5D6A">
      <w:pPr>
        <w:pStyle w:val="Guidelines"/>
        <w:numPr>
          <w:ilvl w:val="0"/>
          <w:numId w:val="0"/>
        </w:numPr>
        <w:ind w:left="360" w:hanging="360"/>
        <w:rPr>
          <w:lang w:val="ro-RO"/>
        </w:rPr>
      </w:pPr>
      <w:r w:rsidRPr="008F16B3">
        <w:rPr>
          <w:lang w:val="ro-RO"/>
        </w:rPr>
        <w:t>(59)</w:t>
      </w:r>
      <w:r w:rsidR="00EE5469" w:rsidRPr="008F16B3">
        <w:rPr>
          <w:lang w:val="ro-RO"/>
        </w:rPr>
        <w:t xml:space="preserve"> Materialele periculoase trebuie manipulate cu mare atenție și reglementate corespunzător pentru </w:t>
      </w:r>
      <w:r w:rsidRPr="008F16B3">
        <w:rPr>
          <w:lang w:val="ro-RO"/>
        </w:rPr>
        <w:t>reduce</w:t>
      </w:r>
      <w:r w:rsidR="004E54A3" w:rsidRPr="008F16B3">
        <w:rPr>
          <w:lang w:val="ro-RO"/>
        </w:rPr>
        <w:t>rea</w:t>
      </w:r>
      <w:r w:rsidR="00EE5469" w:rsidRPr="008F16B3">
        <w:rPr>
          <w:lang w:val="ro-RO"/>
        </w:rPr>
        <w:t xml:space="preserve"> emisiil</w:t>
      </w:r>
      <w:r w:rsidR="004E54A3" w:rsidRPr="008F16B3">
        <w:rPr>
          <w:lang w:val="ro-RO"/>
        </w:rPr>
        <w:t>or</w:t>
      </w:r>
      <w:r w:rsidR="00EE5469" w:rsidRPr="008F16B3">
        <w:rPr>
          <w:lang w:val="ro-RO"/>
        </w:rPr>
        <w:t xml:space="preserve">. Primii respondenți la incidente </w:t>
      </w:r>
      <w:r w:rsidRPr="008F16B3">
        <w:rPr>
          <w:lang w:val="ro-RO"/>
        </w:rPr>
        <w:t>cu materiale periculoase</w:t>
      </w:r>
      <w:r w:rsidR="00EE5469" w:rsidRPr="008F16B3">
        <w:rPr>
          <w:lang w:val="ro-RO"/>
        </w:rPr>
        <w:t xml:space="preserve"> ar trebui să fie instruiți</w:t>
      </w:r>
      <w:r w:rsidR="004A12D8">
        <w:rPr>
          <w:lang w:val="ro-RO"/>
        </w:rPr>
        <w:t>,</w:t>
      </w:r>
      <w:r w:rsidR="00EE5469" w:rsidRPr="008F16B3">
        <w:rPr>
          <w:lang w:val="ro-RO"/>
        </w:rPr>
        <w:t xml:space="preserve"> în special</w:t>
      </w:r>
      <w:r w:rsidR="004A12D8">
        <w:rPr>
          <w:lang w:val="ro-RO"/>
        </w:rPr>
        <w:t>,</w:t>
      </w:r>
      <w:r w:rsidR="00EE5469" w:rsidRPr="008F16B3">
        <w:rPr>
          <w:lang w:val="ro-RO"/>
        </w:rPr>
        <w:t xml:space="preserve"> în metode de răspuns pe carst.</w:t>
      </w:r>
    </w:p>
    <w:p w14:paraId="562128F1" w14:textId="76E1C237" w:rsidR="00EB03B9" w:rsidRPr="008F16B3" w:rsidRDefault="00A15A5A" w:rsidP="008F5D6A">
      <w:pPr>
        <w:pStyle w:val="Guidelines"/>
        <w:numPr>
          <w:ilvl w:val="0"/>
          <w:numId w:val="0"/>
        </w:numPr>
        <w:ind w:left="360" w:hanging="360"/>
        <w:rPr>
          <w:lang w:val="ro-RO"/>
        </w:rPr>
      </w:pPr>
      <w:r w:rsidRPr="008F16B3">
        <w:rPr>
          <w:lang w:val="ro-RO"/>
        </w:rPr>
        <w:t>(60)</w:t>
      </w:r>
      <w:r w:rsidR="00EE5469" w:rsidRPr="008F16B3">
        <w:rPr>
          <w:lang w:val="ro-RO"/>
        </w:rPr>
        <w:t xml:space="preserve"> Materialele periculoase, fie ele benzină sau alți combustibili, solvenți, ape uzate sau alte deșeuri periculoase nu ar trebui să fie aruncate în </w:t>
      </w:r>
      <w:r w:rsidR="00BB3A59" w:rsidRPr="008F16B3">
        <w:rPr>
          <w:lang w:val="ro-RO"/>
        </w:rPr>
        <w:t>subteran</w:t>
      </w:r>
      <w:r w:rsidR="00EE5469" w:rsidRPr="008F16B3">
        <w:rPr>
          <w:lang w:val="ro-RO"/>
        </w:rPr>
        <w:t xml:space="preserve">. </w:t>
      </w:r>
      <w:r w:rsidR="00A47072" w:rsidRPr="008F16B3">
        <w:rPr>
          <w:lang w:val="ro-RO"/>
        </w:rPr>
        <w:t>Identificarea problemelor</w:t>
      </w:r>
      <w:r w:rsidR="00EE5469" w:rsidRPr="008F16B3">
        <w:rPr>
          <w:lang w:val="ro-RO"/>
        </w:rPr>
        <w:t xml:space="preserve"> și remedierea apelor subterane este extrem de dificilă și costisitoare. </w:t>
      </w:r>
      <w:r w:rsidR="00A47072" w:rsidRPr="008F16B3">
        <w:rPr>
          <w:lang w:val="ro-RO"/>
        </w:rPr>
        <w:t>Pe cât</w:t>
      </w:r>
      <w:r w:rsidR="00EE5469" w:rsidRPr="008F16B3">
        <w:rPr>
          <w:lang w:val="ro-RO"/>
        </w:rPr>
        <w:t xml:space="preserve"> posibil materialele periculoase ar trebui să fie </w:t>
      </w:r>
      <w:r w:rsidR="00BB3A59" w:rsidRPr="008F16B3">
        <w:rPr>
          <w:lang w:val="ro-RO"/>
        </w:rPr>
        <w:t>depozitate</w:t>
      </w:r>
      <w:r w:rsidR="00EE5469" w:rsidRPr="008F16B3">
        <w:rPr>
          <w:lang w:val="ro-RO"/>
        </w:rPr>
        <w:t xml:space="preserve"> și îndepărtate </w:t>
      </w:r>
      <w:r w:rsidR="004E54A3" w:rsidRPr="008F16B3">
        <w:rPr>
          <w:lang w:val="ro-RO"/>
        </w:rPr>
        <w:t xml:space="preserve">de </w:t>
      </w:r>
      <w:r w:rsidR="00BB3A59" w:rsidRPr="008F16B3">
        <w:rPr>
          <w:lang w:val="ro-RO"/>
        </w:rPr>
        <w:t>la</w:t>
      </w:r>
      <w:r w:rsidR="00EE5469" w:rsidRPr="008F16B3">
        <w:rPr>
          <w:lang w:val="ro-RO"/>
        </w:rPr>
        <w:t xml:space="preserve"> </w:t>
      </w:r>
      <w:r w:rsidR="00EE5469" w:rsidRPr="008F16B3">
        <w:rPr>
          <w:lang w:val="ro-RO"/>
        </w:rPr>
        <w:lastRenderedPageBreak/>
        <w:t xml:space="preserve">suprafață. </w:t>
      </w:r>
      <w:r w:rsidR="004E54A3" w:rsidRPr="008F16B3">
        <w:rPr>
          <w:lang w:val="ro-RO"/>
        </w:rPr>
        <w:t>Evaluări</w:t>
      </w:r>
      <w:r w:rsidR="00EE5469" w:rsidRPr="008F16B3">
        <w:rPr>
          <w:lang w:val="ro-RO"/>
        </w:rPr>
        <w:t xml:space="preserve"> detaliate ale impactului potențial asupra mediului ar trebui efectuate de către profesioniști cu experiență în carst</w:t>
      </w:r>
      <w:r w:rsidR="00EB03B9" w:rsidRPr="008F16B3">
        <w:rPr>
          <w:lang w:val="ro-RO"/>
        </w:rPr>
        <w:t xml:space="preserve">. </w:t>
      </w:r>
    </w:p>
    <w:p w14:paraId="32903778" w14:textId="456AB205" w:rsidR="00804D2E" w:rsidRPr="008F16B3" w:rsidRDefault="00EE5469" w:rsidP="00802195">
      <w:pPr>
        <w:pStyle w:val="Heading2"/>
        <w:rPr>
          <w:lang w:val="ro-RO"/>
        </w:rPr>
      </w:pPr>
      <w:bookmarkStart w:id="56" w:name="_Sursa_de_apă"/>
      <w:bookmarkStart w:id="57" w:name="_Sursă_de_apă"/>
      <w:bookmarkStart w:id="58" w:name="_Hlk156299598"/>
      <w:bookmarkEnd w:id="55"/>
      <w:bookmarkEnd w:id="56"/>
      <w:bookmarkEnd w:id="57"/>
      <w:r w:rsidRPr="008F16B3">
        <w:rPr>
          <w:lang w:val="ro-RO"/>
        </w:rPr>
        <w:t>Surs</w:t>
      </w:r>
      <w:r w:rsidR="00123E6B" w:rsidRPr="008F16B3">
        <w:rPr>
          <w:lang w:val="ro-RO"/>
        </w:rPr>
        <w:t>ă</w:t>
      </w:r>
      <w:r w:rsidRPr="008F16B3">
        <w:rPr>
          <w:lang w:val="ro-RO"/>
        </w:rPr>
        <w:t xml:space="preserve"> de apă</w:t>
      </w:r>
    </w:p>
    <w:bookmarkEnd w:id="58"/>
    <w:p w14:paraId="348FBDA1" w14:textId="0F404E0A" w:rsidR="00EE5469" w:rsidRPr="008F16B3" w:rsidRDefault="00EE5469" w:rsidP="00EE5469">
      <w:pPr>
        <w:pStyle w:val="BodyText"/>
        <w:rPr>
          <w:lang w:val="ro-RO"/>
        </w:rPr>
      </w:pPr>
      <w:r w:rsidRPr="008F16B3">
        <w:rPr>
          <w:lang w:val="ro-RO"/>
        </w:rPr>
        <w:t>Accesul la apă a jucat un rol major în modul în care oamenii au evoluat de-a lungul timpului. Grecii, mino</w:t>
      </w:r>
      <w:r w:rsidR="00BB3A59" w:rsidRPr="008F16B3">
        <w:rPr>
          <w:lang w:val="ro-RO"/>
        </w:rPr>
        <w:t>anii</w:t>
      </w:r>
      <w:r w:rsidRPr="008F16B3">
        <w:rPr>
          <w:lang w:val="ro-RO"/>
        </w:rPr>
        <w:t xml:space="preserve"> (Creta), romanii și multe alte societăți au învățat cum să </w:t>
      </w:r>
      <w:r w:rsidR="00BB3A59" w:rsidRPr="008F16B3">
        <w:rPr>
          <w:lang w:val="ro-RO"/>
        </w:rPr>
        <w:t>utilizeze</w:t>
      </w:r>
      <w:r w:rsidRPr="008F16B3">
        <w:rPr>
          <w:lang w:val="ro-RO"/>
        </w:rPr>
        <w:t xml:space="preserve"> sursel</w:t>
      </w:r>
      <w:r w:rsidR="00BB3A59" w:rsidRPr="008F16B3">
        <w:rPr>
          <w:lang w:val="ro-RO"/>
        </w:rPr>
        <w:t>e</w:t>
      </w:r>
      <w:r w:rsidRPr="008F16B3">
        <w:rPr>
          <w:lang w:val="ro-RO"/>
        </w:rPr>
        <w:t xml:space="preserve"> de apă carstic</w:t>
      </w:r>
      <w:r w:rsidR="00BB3A59" w:rsidRPr="008F16B3">
        <w:rPr>
          <w:lang w:val="ro-RO"/>
        </w:rPr>
        <w:t>ă</w:t>
      </w:r>
      <w:r w:rsidRPr="008F16B3">
        <w:rPr>
          <w:lang w:val="ro-RO"/>
        </w:rPr>
        <w:t xml:space="preserve">, multe orașe beneficiind de </w:t>
      </w:r>
      <w:r w:rsidR="00A80C94" w:rsidRPr="008F16B3">
        <w:rPr>
          <w:lang w:val="ro-RO"/>
        </w:rPr>
        <w:t>vecinătatea</w:t>
      </w:r>
      <w:r w:rsidRPr="008F16B3">
        <w:rPr>
          <w:lang w:val="ro-RO"/>
        </w:rPr>
        <w:t xml:space="preserve"> izvoarelor carstice ca sursă de apă potabilă</w:t>
      </w:r>
      <w:r w:rsidR="006035EE" w:rsidRPr="008F16B3">
        <w:rPr>
          <w:lang w:val="ro-RO"/>
        </w:rPr>
        <w:t xml:space="preserve"> sau </w:t>
      </w:r>
      <w:r w:rsidRPr="008F16B3">
        <w:rPr>
          <w:lang w:val="ro-RO"/>
        </w:rPr>
        <w:t xml:space="preserve">pentru recreere </w:t>
      </w:r>
      <w:r w:rsidR="00A80C94" w:rsidRPr="008F16B3">
        <w:rPr>
          <w:lang w:val="ro-RO"/>
        </w:rPr>
        <w:t>ca</w:t>
      </w:r>
      <w:r w:rsidRPr="008F16B3">
        <w:rPr>
          <w:lang w:val="ro-RO"/>
        </w:rPr>
        <w:t xml:space="preserve"> izvoarele termale de la S</w:t>
      </w:r>
      <w:r w:rsidR="00BB3A59" w:rsidRPr="008F16B3">
        <w:rPr>
          <w:lang w:val="ro-RO"/>
        </w:rPr>
        <w:t>i</w:t>
      </w:r>
      <w:r w:rsidRPr="008F16B3">
        <w:rPr>
          <w:lang w:val="ro-RO"/>
        </w:rPr>
        <w:t>racus</w:t>
      </w:r>
      <w:r w:rsidR="00BB3A59" w:rsidRPr="008F16B3">
        <w:rPr>
          <w:lang w:val="ro-RO"/>
        </w:rPr>
        <w:t>a</w:t>
      </w:r>
      <w:r w:rsidRPr="008F16B3">
        <w:rPr>
          <w:lang w:val="ro-RO"/>
        </w:rPr>
        <w:t xml:space="preserve"> în Sicilia, Italia, Nimes</w:t>
      </w:r>
      <w:r w:rsidR="00BB3A59" w:rsidRPr="008F16B3">
        <w:rPr>
          <w:lang w:val="ro-RO"/>
        </w:rPr>
        <w:t xml:space="preserve"> în</w:t>
      </w:r>
      <w:r w:rsidRPr="008F16B3">
        <w:rPr>
          <w:lang w:val="ro-RO"/>
        </w:rPr>
        <w:t xml:space="preserve"> Franța și Bath</w:t>
      </w:r>
      <w:r w:rsidR="00BB3A59" w:rsidRPr="008F16B3">
        <w:rPr>
          <w:lang w:val="ro-RO"/>
        </w:rPr>
        <w:t xml:space="preserve"> în</w:t>
      </w:r>
      <w:r w:rsidRPr="008F16B3">
        <w:rPr>
          <w:lang w:val="ro-RO"/>
        </w:rPr>
        <w:t xml:space="preserve"> Marea Britanie. În America</w:t>
      </w:r>
      <w:r w:rsidR="006035EE" w:rsidRPr="008F16B3">
        <w:rPr>
          <w:lang w:val="ro-RO"/>
        </w:rPr>
        <w:t>,</w:t>
      </w:r>
      <w:r w:rsidRPr="008F16B3">
        <w:rPr>
          <w:lang w:val="ro-RO"/>
        </w:rPr>
        <w:t xml:space="preserve"> cultura mayașă a evoluat în mare măsură </w:t>
      </w:r>
      <w:r w:rsidR="00BB3A59" w:rsidRPr="008F16B3">
        <w:rPr>
          <w:lang w:val="ro-RO"/>
        </w:rPr>
        <w:t>pe</w:t>
      </w:r>
      <w:r w:rsidRPr="008F16B3">
        <w:rPr>
          <w:lang w:val="ro-RO"/>
        </w:rPr>
        <w:t xml:space="preserve"> teren carstic </w:t>
      </w:r>
      <w:r w:rsidR="00A80C94" w:rsidRPr="008F16B3">
        <w:rPr>
          <w:lang w:val="ro-RO"/>
        </w:rPr>
        <w:t>iar</w:t>
      </w:r>
      <w:r w:rsidRPr="008F16B3">
        <w:rPr>
          <w:lang w:val="ro-RO"/>
        </w:rPr>
        <w:t xml:space="preserve"> apa putea fi accesată doar prin doline de </w:t>
      </w:r>
      <w:r w:rsidR="00BB3A59" w:rsidRPr="008F16B3">
        <w:rPr>
          <w:lang w:val="ro-RO"/>
        </w:rPr>
        <w:t>prăbușire</w:t>
      </w:r>
      <w:r w:rsidRPr="008F16B3">
        <w:rPr>
          <w:lang w:val="ro-RO"/>
        </w:rPr>
        <w:t xml:space="preserve"> cunoscute local sub numele de cenote. Una dintre principalele caracteristici ale terenurilor carstice este că, datorită naturii solubile a rocii, drenajul de suprafață este </w:t>
      </w:r>
      <w:r w:rsidR="006035EE" w:rsidRPr="008F16B3">
        <w:rPr>
          <w:lang w:val="ro-RO"/>
        </w:rPr>
        <w:t>slab</w:t>
      </w:r>
      <w:r w:rsidRPr="008F16B3">
        <w:rPr>
          <w:lang w:val="ro-RO"/>
        </w:rPr>
        <w:t xml:space="preserve"> iar apa tinde să </w:t>
      </w:r>
      <w:r w:rsidR="006035EE" w:rsidRPr="008F16B3">
        <w:rPr>
          <w:lang w:val="ro-RO"/>
        </w:rPr>
        <w:t>pătrundă</w:t>
      </w:r>
      <w:r w:rsidRPr="008F16B3">
        <w:rPr>
          <w:lang w:val="ro-RO"/>
        </w:rPr>
        <w:t xml:space="preserve"> în subteran</w:t>
      </w:r>
      <w:r w:rsidR="006035EE" w:rsidRPr="008F16B3">
        <w:rPr>
          <w:lang w:val="ro-RO"/>
        </w:rPr>
        <w:t>,</w:t>
      </w:r>
      <w:r w:rsidRPr="008F16B3">
        <w:rPr>
          <w:lang w:val="ro-RO"/>
        </w:rPr>
        <w:t xml:space="preserve"> accesibil</w:t>
      </w:r>
      <w:r w:rsidR="006035EE" w:rsidRPr="008F16B3">
        <w:rPr>
          <w:lang w:val="ro-RO"/>
        </w:rPr>
        <w:t>ă</w:t>
      </w:r>
      <w:r w:rsidRPr="008F16B3">
        <w:rPr>
          <w:lang w:val="ro-RO"/>
        </w:rPr>
        <w:t xml:space="preserve"> </w:t>
      </w:r>
      <w:r w:rsidR="006035EE" w:rsidRPr="008F16B3">
        <w:rPr>
          <w:lang w:val="ro-RO"/>
        </w:rPr>
        <w:t xml:space="preserve">uneori </w:t>
      </w:r>
      <w:r w:rsidRPr="008F16B3">
        <w:rPr>
          <w:lang w:val="ro-RO"/>
        </w:rPr>
        <w:t xml:space="preserve">prin peșteri sau, de cele mai multe ori, doar la izvoare. Pe de altă parte, dacă este prezent, solul fertil (cunoscut sub </w:t>
      </w:r>
      <w:r w:rsidR="006035EE" w:rsidRPr="008F16B3">
        <w:rPr>
          <w:lang w:val="ro-RO"/>
        </w:rPr>
        <w:t>denumirea</w:t>
      </w:r>
      <w:r w:rsidRPr="008F16B3">
        <w:rPr>
          <w:lang w:val="ro-RO"/>
        </w:rPr>
        <w:t xml:space="preserve"> de terra rossa în </w:t>
      </w:r>
      <w:r w:rsidR="006035EE" w:rsidRPr="008F16B3">
        <w:rPr>
          <w:lang w:val="ro-RO"/>
        </w:rPr>
        <w:t xml:space="preserve">bazinul </w:t>
      </w:r>
      <w:r w:rsidRPr="008F16B3">
        <w:rPr>
          <w:lang w:val="ro-RO"/>
        </w:rPr>
        <w:t>M</w:t>
      </w:r>
      <w:r w:rsidR="006035EE" w:rsidRPr="008F16B3">
        <w:rPr>
          <w:lang w:val="ro-RO"/>
        </w:rPr>
        <w:t>ării</w:t>
      </w:r>
      <w:r w:rsidRPr="008F16B3">
        <w:rPr>
          <w:lang w:val="ro-RO"/>
        </w:rPr>
        <w:t xml:space="preserve"> Mediteran</w:t>
      </w:r>
      <w:r w:rsidR="006035EE" w:rsidRPr="008F16B3">
        <w:rPr>
          <w:lang w:val="ro-RO"/>
        </w:rPr>
        <w:t>e</w:t>
      </w:r>
      <w:r w:rsidRPr="008F16B3">
        <w:rPr>
          <w:lang w:val="ro-RO"/>
        </w:rPr>
        <w:t xml:space="preserve">) este potrivit pentru agricultură. Agricultura și creșterea orașelor au dus la utilizarea pe scară largă a izvoarelor ca surse de apă potabilă în multe părți ale lumii. Izvoarele carstice au fost exploatate cel puțin din secolul </w:t>
      </w:r>
      <w:r w:rsidR="00A80C94" w:rsidRPr="008F16B3">
        <w:rPr>
          <w:lang w:val="ro-RO"/>
        </w:rPr>
        <w:t>19</w:t>
      </w:r>
      <w:r w:rsidRPr="008F16B3">
        <w:rPr>
          <w:lang w:val="ro-RO"/>
        </w:rPr>
        <w:t xml:space="preserve"> pentru industriile </w:t>
      </w:r>
      <w:r w:rsidR="00A80C94" w:rsidRPr="008F16B3">
        <w:rPr>
          <w:lang w:val="ro-RO"/>
        </w:rPr>
        <w:t>producătoare</w:t>
      </w:r>
      <w:r w:rsidRPr="008F16B3">
        <w:rPr>
          <w:lang w:val="ro-RO"/>
        </w:rPr>
        <w:t xml:space="preserve"> de băuturi alcoolice c</w:t>
      </w:r>
      <w:r w:rsidR="006035EE" w:rsidRPr="008F16B3">
        <w:rPr>
          <w:lang w:val="ro-RO"/>
        </w:rPr>
        <w:t>a</w:t>
      </w:r>
      <w:r w:rsidRPr="008F16B3">
        <w:rPr>
          <w:lang w:val="ro-RO"/>
        </w:rPr>
        <w:t xml:space="preserve"> whisky-ul bourbon în SUA și berile trapiste din Belgia.</w:t>
      </w:r>
    </w:p>
    <w:p w14:paraId="071A4344" w14:textId="1E6D542A" w:rsidR="00804D2E" w:rsidRDefault="00EE5469" w:rsidP="00EE5469">
      <w:pPr>
        <w:pStyle w:val="BodyText"/>
        <w:rPr>
          <w:lang w:val="ro-RO"/>
        </w:rPr>
      </w:pPr>
      <w:r w:rsidRPr="008F16B3">
        <w:rPr>
          <w:lang w:val="ro-RO"/>
        </w:rPr>
        <w:t xml:space="preserve">Pe baza Hărții </w:t>
      </w:r>
      <w:r w:rsidR="006035EE" w:rsidRPr="008F16B3">
        <w:rPr>
          <w:lang w:val="ro-RO"/>
        </w:rPr>
        <w:t xml:space="preserve">mondiale a </w:t>
      </w:r>
      <w:r w:rsidRPr="008F16B3">
        <w:rPr>
          <w:lang w:val="ro-RO"/>
        </w:rPr>
        <w:t>acvifere</w:t>
      </w:r>
      <w:r w:rsidR="00BB3A59" w:rsidRPr="008F16B3">
        <w:rPr>
          <w:lang w:val="ro-RO"/>
        </w:rPr>
        <w:t>lor</w:t>
      </w:r>
      <w:r w:rsidRPr="008F16B3">
        <w:rPr>
          <w:lang w:val="ro-RO"/>
        </w:rPr>
        <w:t xml:space="preserve"> carstice (WOKAM) s-a estimat că 15,2% din suprafața </w:t>
      </w:r>
      <w:r w:rsidR="006035EE" w:rsidRPr="008F16B3">
        <w:rPr>
          <w:lang w:val="ro-RO"/>
        </w:rPr>
        <w:t xml:space="preserve">globală </w:t>
      </w:r>
      <w:r w:rsidRPr="008F16B3">
        <w:rPr>
          <w:lang w:val="ro-RO"/>
        </w:rPr>
        <w:t xml:space="preserve">continentală </w:t>
      </w:r>
      <w:r w:rsidR="006035EE" w:rsidRPr="008F16B3">
        <w:rPr>
          <w:lang w:val="ro-RO"/>
        </w:rPr>
        <w:t>neacoperită de</w:t>
      </w:r>
      <w:r w:rsidRPr="008F16B3">
        <w:rPr>
          <w:lang w:val="ro-RO"/>
        </w:rPr>
        <w:t xml:space="preserve"> gheață este </w:t>
      </w:r>
      <w:r w:rsidR="00BB3A59" w:rsidRPr="008F16B3">
        <w:rPr>
          <w:lang w:val="ro-RO"/>
        </w:rPr>
        <w:t>reprezentată</w:t>
      </w:r>
      <w:r w:rsidRPr="008F16B3">
        <w:rPr>
          <w:lang w:val="ro-RO"/>
        </w:rPr>
        <w:t xml:space="preserve"> de rocil</w:t>
      </w:r>
      <w:r w:rsidR="00BB3A59" w:rsidRPr="008F16B3">
        <w:rPr>
          <w:lang w:val="ro-RO"/>
        </w:rPr>
        <w:t>e</w:t>
      </w:r>
      <w:r w:rsidRPr="008F16B3">
        <w:rPr>
          <w:lang w:val="ro-RO"/>
        </w:rPr>
        <w:t xml:space="preserve"> carbonatice cars</w:t>
      </w:r>
      <w:r w:rsidR="00BB3A59" w:rsidRPr="008F16B3">
        <w:rPr>
          <w:lang w:val="ro-RO"/>
        </w:rPr>
        <w:t>t</w:t>
      </w:r>
      <w:r w:rsidRPr="008F16B3">
        <w:rPr>
          <w:lang w:val="ro-RO"/>
        </w:rPr>
        <w:t xml:space="preserve">ificabile. </w:t>
      </w:r>
      <w:r w:rsidR="006035EE" w:rsidRPr="008F16B3">
        <w:rPr>
          <w:lang w:val="ro-RO"/>
        </w:rPr>
        <w:t>Din</w:t>
      </w:r>
      <w:r w:rsidRPr="008F16B3">
        <w:rPr>
          <w:lang w:val="ro-RO"/>
        </w:rPr>
        <w:t xml:space="preserve"> 2020</w:t>
      </w:r>
      <w:r w:rsidR="006035EE" w:rsidRPr="008F16B3">
        <w:rPr>
          <w:lang w:val="ro-RO"/>
        </w:rPr>
        <w:t>,</w:t>
      </w:r>
      <w:r w:rsidRPr="008F16B3">
        <w:rPr>
          <w:lang w:val="ro-RO"/>
        </w:rPr>
        <w:t xml:space="preserve"> în zonele carstice trăiau aproximativ 1,2 miliarde de oameni (16,5% din populația globală) și aproximativ 700 de milioane de oameni consumau ap</w:t>
      </w:r>
      <w:r w:rsidR="006035EE" w:rsidRPr="008F16B3">
        <w:rPr>
          <w:lang w:val="ro-RO"/>
        </w:rPr>
        <w:t>ă subterană</w:t>
      </w:r>
      <w:r w:rsidRPr="008F16B3">
        <w:rPr>
          <w:lang w:val="ro-RO"/>
        </w:rPr>
        <w:t>. Ace</w:t>
      </w:r>
      <w:r w:rsidR="00A80C94" w:rsidRPr="008F16B3">
        <w:rPr>
          <w:lang w:val="ro-RO"/>
        </w:rPr>
        <w:t>ste</w:t>
      </w:r>
      <w:r w:rsidRPr="008F16B3">
        <w:rPr>
          <w:lang w:val="ro-RO"/>
        </w:rPr>
        <w:t xml:space="preserve"> </w:t>
      </w:r>
      <w:r w:rsidR="00A80C94" w:rsidRPr="008F16B3">
        <w:rPr>
          <w:lang w:val="ro-RO"/>
        </w:rPr>
        <w:t>procente</w:t>
      </w:r>
      <w:r w:rsidRPr="008F16B3">
        <w:rPr>
          <w:lang w:val="ro-RO"/>
        </w:rPr>
        <w:t xml:space="preserve"> probabil </w:t>
      </w:r>
      <w:r w:rsidR="006035EE" w:rsidRPr="008F16B3">
        <w:rPr>
          <w:lang w:val="ro-RO"/>
        </w:rPr>
        <w:t>vor</w:t>
      </w:r>
      <w:r w:rsidRPr="008F16B3">
        <w:rPr>
          <w:lang w:val="ro-RO"/>
        </w:rPr>
        <w:t xml:space="preserve"> </w:t>
      </w:r>
      <w:r w:rsidR="006035EE" w:rsidRPr="008F16B3">
        <w:rPr>
          <w:lang w:val="ro-RO"/>
        </w:rPr>
        <w:t>crește</w:t>
      </w:r>
      <w:r w:rsidRPr="008F16B3">
        <w:rPr>
          <w:lang w:val="ro-RO"/>
        </w:rPr>
        <w:t xml:space="preserve"> punând în pericol utilizarea durabilă a acviferelor carstice. Soluțiile de inginerie sunt necesare pentru exploata</w:t>
      </w:r>
      <w:r w:rsidR="006035EE" w:rsidRPr="008F16B3">
        <w:rPr>
          <w:lang w:val="ro-RO"/>
        </w:rPr>
        <w:t>rea</w:t>
      </w:r>
      <w:r w:rsidRPr="008F16B3">
        <w:rPr>
          <w:lang w:val="ro-RO"/>
        </w:rPr>
        <w:t xml:space="preserve"> eficient</w:t>
      </w:r>
      <w:r w:rsidR="006035EE" w:rsidRPr="008F16B3">
        <w:rPr>
          <w:lang w:val="ro-RO"/>
        </w:rPr>
        <w:t>ă a</w:t>
      </w:r>
      <w:r w:rsidRPr="008F16B3">
        <w:rPr>
          <w:lang w:val="ro-RO"/>
        </w:rPr>
        <w:t xml:space="preserve"> rezervel</w:t>
      </w:r>
      <w:r w:rsidR="006035EE" w:rsidRPr="008F16B3">
        <w:rPr>
          <w:lang w:val="ro-RO"/>
        </w:rPr>
        <w:t>or</w:t>
      </w:r>
      <w:r w:rsidRPr="008F16B3">
        <w:rPr>
          <w:lang w:val="ro-RO"/>
        </w:rPr>
        <w:t xml:space="preserve"> de apă carstică, inclu</w:t>
      </w:r>
      <w:r w:rsidR="00A80C94" w:rsidRPr="008F16B3">
        <w:rPr>
          <w:lang w:val="ro-RO"/>
        </w:rPr>
        <w:t>z</w:t>
      </w:r>
      <w:r w:rsidR="006035EE" w:rsidRPr="008F16B3">
        <w:rPr>
          <w:lang w:val="ro-RO"/>
        </w:rPr>
        <w:t>ând</w:t>
      </w:r>
      <w:r w:rsidRPr="008F16B3">
        <w:rPr>
          <w:lang w:val="ro-RO"/>
        </w:rPr>
        <w:t xml:space="preserve"> foraje și rezervoare. Înainte de 1986 peste 17.000 de baraje au fost construite </w:t>
      </w:r>
      <w:r w:rsidR="00A80C94" w:rsidRPr="008F16B3">
        <w:rPr>
          <w:lang w:val="ro-RO"/>
        </w:rPr>
        <w:t>pe</w:t>
      </w:r>
      <w:r w:rsidRPr="008F16B3">
        <w:rPr>
          <w:lang w:val="ro-RO"/>
        </w:rPr>
        <w:t xml:space="preserve"> carstul </w:t>
      </w:r>
      <w:r w:rsidR="006035EE" w:rsidRPr="008F16B3">
        <w:rPr>
          <w:lang w:val="ro-RO"/>
        </w:rPr>
        <w:t>di</w:t>
      </w:r>
      <w:r w:rsidRPr="008F16B3">
        <w:rPr>
          <w:lang w:val="ro-RO"/>
        </w:rPr>
        <w:t>n întreaga lume (excluzând China)</w:t>
      </w:r>
      <w:r w:rsidR="006035EE" w:rsidRPr="008F16B3">
        <w:rPr>
          <w:lang w:val="ro-RO"/>
        </w:rPr>
        <w:t>,</w:t>
      </w:r>
      <w:r w:rsidRPr="008F16B3">
        <w:rPr>
          <w:lang w:val="ro-RO"/>
        </w:rPr>
        <w:t xml:space="preserve"> dar multe au suferit </w:t>
      </w:r>
      <w:r w:rsidR="00A80C94" w:rsidRPr="008F16B3">
        <w:rPr>
          <w:lang w:val="ro-RO"/>
        </w:rPr>
        <w:t>infiltrații</w:t>
      </w:r>
      <w:r w:rsidRPr="008F16B3">
        <w:rPr>
          <w:lang w:val="ro-RO"/>
        </w:rPr>
        <w:t xml:space="preserve"> semnificative sau nu au fost umplute complet. Aceste eșecuri au dus la </w:t>
      </w:r>
      <w:r w:rsidR="00BB3A59" w:rsidRPr="008F16B3">
        <w:rPr>
          <w:lang w:val="ro-RO"/>
        </w:rPr>
        <w:t>părerea</w:t>
      </w:r>
      <w:r w:rsidRPr="008F16B3">
        <w:rPr>
          <w:lang w:val="ro-RO"/>
        </w:rPr>
        <w:t xml:space="preserve"> larg răspândită că ingineria în carst ar trebui să „</w:t>
      </w:r>
      <w:r w:rsidR="00BB3A59" w:rsidRPr="008F16B3">
        <w:rPr>
          <w:lang w:val="ro-RO"/>
        </w:rPr>
        <w:t xml:space="preserve">se </w:t>
      </w:r>
      <w:r w:rsidRPr="008F16B3">
        <w:rPr>
          <w:lang w:val="ro-RO"/>
        </w:rPr>
        <w:t xml:space="preserve">aștepte </w:t>
      </w:r>
      <w:r w:rsidR="00BB3A59" w:rsidRPr="008F16B3">
        <w:rPr>
          <w:lang w:val="ro-RO"/>
        </w:rPr>
        <w:t xml:space="preserve">la </w:t>
      </w:r>
      <w:r w:rsidR="006035EE" w:rsidRPr="008F16B3">
        <w:rPr>
          <w:lang w:val="ro-RO"/>
        </w:rPr>
        <w:t>inevitabil</w:t>
      </w:r>
      <w:r w:rsidRPr="008F16B3">
        <w:rPr>
          <w:lang w:val="ro-RO"/>
        </w:rPr>
        <w:t>”. Pe lângă creșterea populației</w:t>
      </w:r>
      <w:r w:rsidR="006035EE" w:rsidRPr="008F16B3">
        <w:rPr>
          <w:lang w:val="ro-RO"/>
        </w:rPr>
        <w:t>,</w:t>
      </w:r>
      <w:r w:rsidRPr="008F16B3">
        <w:rPr>
          <w:lang w:val="ro-RO"/>
        </w:rPr>
        <w:t xml:space="preserve"> efectele schimbărilor climatice ar putea exacerba dependența oamenilor de apa carstică, în special în unele dintre zonele carstice mai dens populate din Asia, Orientul Mijlociu, Europa și America de Nord și Centrală</w:t>
      </w:r>
      <w:r w:rsidR="00804D2E" w:rsidRPr="008F16B3">
        <w:rPr>
          <w:lang w:val="ro-RO"/>
        </w:rPr>
        <w:t>.</w:t>
      </w:r>
    </w:p>
    <w:p w14:paraId="0B7882A2" w14:textId="77777777" w:rsidR="00886B8C" w:rsidRPr="008F16B3" w:rsidRDefault="00886B8C" w:rsidP="00886B8C">
      <w:pPr>
        <w:pStyle w:val="BodyText"/>
        <w:rPr>
          <w:lang w:val="ro-RO"/>
        </w:rPr>
      </w:pPr>
      <w:r w:rsidRPr="008F16B3">
        <w:rPr>
          <w:lang w:val="ro-RO"/>
        </w:rPr>
        <w:t>În terenuri carstice infiltrarea tinde să se facă rapid prin doline sau contacte în roca de bază, deși în zonele cu sol gros impermeabil – formate în mod obișnuit din depozite superficiale ca loess sau cenușă vulcanică – se pot forma lacuri în timpul precipitațiilor. Spre deosebire de alte roci, curgerea apei subterane poate fi foarte rapidă prin conducte sau peșteri. Adâncimea pânzei freatice variază în funcție de regiune și în unele regiuni nu există o suprafață continuă, ca în cazul rocilor permeabile. În zonele de coastă plane, ca în Florida, SUA sau în Yucatán, Mexic, apele subterane sunt la doar câțiva metri sub pământ ceea ce face accesul relativ ușor. Cu toate acestea, în zonele carstice muntoase în care există, de obicei, câteva sute de metri de zonă vadoasă aceasta împiedică accesul facil la ape subterane și necesită soluții ingenioase.</w:t>
      </w:r>
    </w:p>
    <w:p w14:paraId="6DC05ABA" w14:textId="77777777" w:rsidR="00886B8C" w:rsidRPr="008F16B3" w:rsidRDefault="00886B8C" w:rsidP="00886B8C">
      <w:pPr>
        <w:pStyle w:val="BodyText"/>
        <w:rPr>
          <w:lang w:val="ro-RO"/>
        </w:rPr>
      </w:pPr>
      <w:r w:rsidRPr="008F16B3">
        <w:rPr>
          <w:lang w:val="ro-RO"/>
        </w:rPr>
        <w:t>Supraexploatarea apelor carstice are loc în multe zone ale lumii și duce la scăderea nivelului apei. Aceasta are consecințe grave pentru ecosistemele acvatice din carst deoarece izvoarele și râurile din peșteră pot seca. În multe zone carstice s-au observat scăderi cu câteva zeci de metri din cauza puțurilor pentru alimentarea cu apă menajeră și industrie. Suprapomparea apelor carstice subterane poate fi o problemă punctuală ca în cazul minelor și carierelor care necesită scheme mari de extracție a apei pentru funcționare, dar scăderea nivelului apei freatice este mai frecventă din cauza pompării combinate a apei din mai multe puțuri pentru consum urban sau irigare. Peșterile și golurile de sub pânza freatică (din zona freatică) sunt parțial stabile datorită suportului exercitat de apă. Prăbușirea poate fi declanșată dacă acest suport dispare rapid din cauza pompării. Un alt impact asociat cu nivelul scăzut al apei se produce atunci când contactul dintre sol și roca de bază carstică (cunoscută sub numele de zonă epicarstică) devine expus deasupra pânzei freatice. Aceasta duce la formarea golurilor instabile în sol și spălarea gravitațională a acestuia în fisurile lărgite. Prăbușirea acestor goluri este factorul pentru formarea frecventă a dolinelor în zonele carstice cu pompare intensivă. De asemenea, pomparea excesivă a resurselor de apă dulce în deșert, pe insule sau în zone carstice de coastă poate duce la pătrunderea apei sărate. Fântânile de apă abandonate, construite sau întreținute necorespunzător pot fi, de asemenea, o sursă pentru contaminarea de la suprafață a apelor subterane.</w:t>
      </w:r>
    </w:p>
    <w:p w14:paraId="5BA22C9D" w14:textId="77777777" w:rsidR="00886B8C" w:rsidRPr="008F16B3" w:rsidRDefault="00886B8C" w:rsidP="00886B8C">
      <w:pPr>
        <w:pStyle w:val="BodyText"/>
        <w:rPr>
          <w:lang w:val="ro-RO"/>
        </w:rPr>
      </w:pPr>
      <w:r w:rsidRPr="008F16B3">
        <w:rPr>
          <w:lang w:val="ro-RO"/>
        </w:rPr>
        <w:t xml:space="preserve">Inundațiile au loc în unele zone carstice asociate cu urbanizarea. Suprafețele impermeabile care acoperă solul în majoritatea orașelor duc la reducerea infiltrației naturale, rămânând concentrată în câteva structuri de scurgere. Volumul apei depășește uneori limita acestor sisteme și duce la inundații pe scară largă, așa cum se întâmplă frecvent în zonele carstice urbanizate din Kentucky. Este posibil ca inundațiile să crească din cauza evenimentelor extreme asociate cu schimbările climatice, o provocare suplimentară pentru zonele carstice deoarece structurile de scurgere artificiale și conductele din peșteri ar putea să nu poată prelua volume mai mari de apă. De asemenea, dolinele se </w:t>
      </w:r>
      <w:r w:rsidRPr="008F16B3">
        <w:rPr>
          <w:lang w:val="ro-RO"/>
        </w:rPr>
        <w:lastRenderedPageBreak/>
        <w:t>pot inunda nu din cauza apei care curge în ele ci din apa care se ridică din subteran acolo unde volume mari de apă sunt deviate în doline la altitudine mai mare și transferate la altitudini mai joase prin peșteri și conducte.</w:t>
      </w:r>
    </w:p>
    <w:p w14:paraId="1A314384" w14:textId="77777777" w:rsidR="00326818" w:rsidRPr="008F16B3" w:rsidRDefault="00326818" w:rsidP="00886B8C">
      <w:pPr>
        <w:pStyle w:val="Figures"/>
        <w:ind w:left="540" w:right="450"/>
        <w:rPr>
          <w:lang w:val="ro-RO"/>
        </w:rPr>
      </w:pPr>
      <w:r w:rsidRPr="008F16B3">
        <w:rPr>
          <w:noProof/>
          <w:lang w:val="ro-RO" w:eastAsia="pt-BR"/>
        </w:rPr>
        <w:drawing>
          <wp:inline distT="0" distB="0" distL="0" distR="0" wp14:anchorId="366A1F73" wp14:editId="204554DF">
            <wp:extent cx="5080000" cy="6760799"/>
            <wp:effectExtent l="0" t="0" r="635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5096098" cy="6782224"/>
                    </a:xfrm>
                    <a:prstGeom prst="rect">
                      <a:avLst/>
                    </a:prstGeom>
                    <a:noFill/>
                    <a:ln>
                      <a:noFill/>
                    </a:ln>
                  </pic:spPr>
                </pic:pic>
              </a:graphicData>
            </a:graphic>
          </wp:inline>
        </w:drawing>
      </w:r>
    </w:p>
    <w:p w14:paraId="6EF7E070" w14:textId="28156104" w:rsidR="00326818" w:rsidRPr="008F16B3" w:rsidRDefault="00EE5469" w:rsidP="00886B8C">
      <w:pPr>
        <w:pStyle w:val="Caption-Figures"/>
        <w:ind w:hanging="414"/>
        <w:rPr>
          <w:lang w:val="ro-RO"/>
        </w:rPr>
      </w:pPr>
      <w:r w:rsidRPr="008F16B3">
        <w:rPr>
          <w:lang w:val="ro-RO"/>
        </w:rPr>
        <w:t xml:space="preserve">Izvoare carstice suspendate în Cheile Malinghe, provincia Guizhou, China. Foto </w:t>
      </w:r>
      <w:r w:rsidR="00326818" w:rsidRPr="008F16B3">
        <w:rPr>
          <w:lang w:val="ro-RO"/>
        </w:rPr>
        <w:t>John Gunn.</w:t>
      </w:r>
    </w:p>
    <w:p w14:paraId="011A88BD" w14:textId="03B5FDF8" w:rsidR="00EE5469" w:rsidRPr="008F16B3" w:rsidRDefault="00EE5469" w:rsidP="00352734">
      <w:pPr>
        <w:pStyle w:val="BodyText"/>
        <w:spacing w:before="360" w:after="120"/>
        <w:rPr>
          <w:lang w:val="ro-RO"/>
        </w:rPr>
      </w:pPr>
      <w:r w:rsidRPr="008F16B3">
        <w:rPr>
          <w:lang w:val="ro-RO"/>
        </w:rPr>
        <w:t>Cu excepția zone</w:t>
      </w:r>
      <w:r w:rsidR="00C50135" w:rsidRPr="008F16B3">
        <w:rPr>
          <w:lang w:val="ro-RO"/>
        </w:rPr>
        <w:t>lor</w:t>
      </w:r>
      <w:r w:rsidRPr="008F16B3">
        <w:rPr>
          <w:lang w:val="ro-RO"/>
        </w:rPr>
        <w:t xml:space="preserve"> carstice cu depozite superficiale groase</w:t>
      </w:r>
      <w:r w:rsidR="00EB400B" w:rsidRPr="008F16B3">
        <w:rPr>
          <w:lang w:val="ro-RO"/>
        </w:rPr>
        <w:t>,</w:t>
      </w:r>
      <w:r w:rsidRPr="008F16B3">
        <w:rPr>
          <w:lang w:val="ro-RO"/>
        </w:rPr>
        <w:t xml:space="preserve"> reîncărcarea în carst și </w:t>
      </w:r>
      <w:r w:rsidR="00C50135" w:rsidRPr="008F16B3">
        <w:rPr>
          <w:lang w:val="ro-RO"/>
        </w:rPr>
        <w:t>debitul</w:t>
      </w:r>
      <w:r w:rsidRPr="008F16B3">
        <w:rPr>
          <w:lang w:val="ro-RO"/>
        </w:rPr>
        <w:t xml:space="preserve"> de apă de-a lungul conductelor carstice sunt de obicei mai rapide decât în majoritatea sistemelor de apă subterană. Astfel, apele subterane carstice au atenuare și filtrare natural</w:t>
      </w:r>
      <w:r w:rsidR="00C50135" w:rsidRPr="008F16B3">
        <w:rPr>
          <w:lang w:val="ro-RO"/>
        </w:rPr>
        <w:t>e</w:t>
      </w:r>
      <w:r w:rsidRPr="008F16B3">
        <w:rPr>
          <w:lang w:val="ro-RO"/>
        </w:rPr>
        <w:t xml:space="preserve"> limitat</w:t>
      </w:r>
      <w:r w:rsidR="00D40E5C" w:rsidRPr="008F16B3">
        <w:rPr>
          <w:lang w:val="ro-RO"/>
        </w:rPr>
        <w:t>e</w:t>
      </w:r>
      <w:r w:rsidRPr="008F16B3">
        <w:rPr>
          <w:lang w:val="ro-RO"/>
        </w:rPr>
        <w:t xml:space="preserve"> </w:t>
      </w:r>
      <w:r w:rsidR="00EB400B" w:rsidRPr="008F16B3">
        <w:rPr>
          <w:lang w:val="ro-RO"/>
        </w:rPr>
        <w:t>și</w:t>
      </w:r>
      <w:r w:rsidRPr="008F16B3">
        <w:rPr>
          <w:lang w:val="ro-RO"/>
        </w:rPr>
        <w:t xml:space="preserve"> orice contaminare din surse agricole </w:t>
      </w:r>
      <w:r w:rsidR="00C50135" w:rsidRPr="008F16B3">
        <w:rPr>
          <w:lang w:val="ro-RO"/>
        </w:rPr>
        <w:t>ca</w:t>
      </w:r>
      <w:r w:rsidRPr="008F16B3">
        <w:rPr>
          <w:lang w:val="ro-RO"/>
        </w:rPr>
        <w:t xml:space="preserve"> nitrații, industri</w:t>
      </w:r>
      <w:r w:rsidR="00EB400B" w:rsidRPr="008F16B3">
        <w:rPr>
          <w:lang w:val="ro-RO"/>
        </w:rPr>
        <w:t>ale</w:t>
      </w:r>
      <w:r w:rsidRPr="008F16B3">
        <w:rPr>
          <w:lang w:val="ro-RO"/>
        </w:rPr>
        <w:t xml:space="preserve"> sau accidentale pot ajunge cu ușurință </w:t>
      </w:r>
      <w:r w:rsidR="00EB400B" w:rsidRPr="008F16B3">
        <w:rPr>
          <w:lang w:val="ro-RO"/>
        </w:rPr>
        <w:t>în</w:t>
      </w:r>
      <w:r w:rsidRPr="008F16B3">
        <w:rPr>
          <w:lang w:val="ro-RO"/>
        </w:rPr>
        <w:t xml:space="preserve"> pânza freatică și se pot răspândi rapid pe distanțe lungi. </w:t>
      </w:r>
      <w:r w:rsidR="00EB400B" w:rsidRPr="008F16B3">
        <w:rPr>
          <w:lang w:val="ro-RO"/>
        </w:rPr>
        <w:t>Astfel,</w:t>
      </w:r>
      <w:r w:rsidRPr="008F16B3">
        <w:rPr>
          <w:lang w:val="ro-RO"/>
        </w:rPr>
        <w:t xml:space="preserve"> contaminarea apei carstice </w:t>
      </w:r>
      <w:r w:rsidR="00EB400B" w:rsidRPr="008F16B3">
        <w:rPr>
          <w:lang w:val="ro-RO"/>
        </w:rPr>
        <w:t>este</w:t>
      </w:r>
      <w:r w:rsidRPr="008F16B3">
        <w:rPr>
          <w:lang w:val="ro-RO"/>
        </w:rPr>
        <w:t xml:space="preserve"> complex de evaluat și atenuat. Contaminarea poate afecta ecosistemul asociat acviferelor carstice punând în pericol viața </w:t>
      </w:r>
      <w:r w:rsidR="00D40E5C" w:rsidRPr="008F16B3">
        <w:rPr>
          <w:lang w:val="ro-RO"/>
        </w:rPr>
        <w:t xml:space="preserve">în </w:t>
      </w:r>
      <w:r w:rsidRPr="008F16B3">
        <w:rPr>
          <w:lang w:val="ro-RO"/>
        </w:rPr>
        <w:t xml:space="preserve">peșteri. Fosele septice necorespunzătoare sau chiar absența oricărui sistem adecvat de eliminare a deșeurilor umane sunt </w:t>
      </w:r>
      <w:r w:rsidR="00EB400B" w:rsidRPr="008F16B3">
        <w:rPr>
          <w:lang w:val="ro-RO"/>
        </w:rPr>
        <w:t xml:space="preserve">probleme </w:t>
      </w:r>
      <w:r w:rsidRPr="008F16B3">
        <w:rPr>
          <w:lang w:val="ro-RO"/>
        </w:rPr>
        <w:t xml:space="preserve">comune </w:t>
      </w:r>
      <w:r w:rsidR="00EB400B" w:rsidRPr="008F16B3">
        <w:rPr>
          <w:lang w:val="ro-RO"/>
        </w:rPr>
        <w:t>pentru</w:t>
      </w:r>
      <w:r w:rsidRPr="008F16B3">
        <w:rPr>
          <w:lang w:val="ro-RO"/>
        </w:rPr>
        <w:t xml:space="preserve"> multe zone carstice din întreaga lume crescând potențialul de contaminare cu agenți patogeni. Diferite substanțe chimice și tot felul de </w:t>
      </w:r>
      <w:r w:rsidR="00D40E5C" w:rsidRPr="008F16B3">
        <w:rPr>
          <w:lang w:val="ro-RO"/>
        </w:rPr>
        <w:t>deșeuri</w:t>
      </w:r>
      <w:r w:rsidRPr="008F16B3">
        <w:rPr>
          <w:lang w:val="ro-RO"/>
        </w:rPr>
        <w:t xml:space="preserve"> </w:t>
      </w:r>
      <w:r w:rsidR="00C50135" w:rsidRPr="008F16B3">
        <w:rPr>
          <w:lang w:val="ro-RO"/>
        </w:rPr>
        <w:t>pot ajunge</w:t>
      </w:r>
      <w:r w:rsidRPr="008F16B3">
        <w:rPr>
          <w:lang w:val="ro-RO"/>
        </w:rPr>
        <w:t xml:space="preserve"> în </w:t>
      </w:r>
      <w:r w:rsidRPr="008F16B3">
        <w:rPr>
          <w:lang w:val="ro-RO"/>
        </w:rPr>
        <w:lastRenderedPageBreak/>
        <w:t xml:space="preserve">acviferele carstice. În unele </w:t>
      </w:r>
      <w:r w:rsidR="00B83C3C" w:rsidRPr="008F16B3">
        <w:rPr>
          <w:lang w:val="ro-RO"/>
        </w:rPr>
        <w:t>regiuni</w:t>
      </w:r>
      <w:r w:rsidRPr="008F16B3">
        <w:rPr>
          <w:lang w:val="ro-RO"/>
        </w:rPr>
        <w:t xml:space="preserve"> </w:t>
      </w:r>
      <w:r w:rsidR="00B83C3C" w:rsidRPr="008F16B3">
        <w:rPr>
          <w:lang w:val="ro-RO"/>
        </w:rPr>
        <w:t>părerea generală</w:t>
      </w:r>
      <w:r w:rsidRPr="008F16B3">
        <w:rPr>
          <w:lang w:val="ro-RO"/>
        </w:rPr>
        <w:t xml:space="preserve"> că „în afara vederii este în afara </w:t>
      </w:r>
      <w:r w:rsidR="00D40E5C" w:rsidRPr="008F16B3">
        <w:rPr>
          <w:lang w:val="ro-RO"/>
        </w:rPr>
        <w:t>grijii</w:t>
      </w:r>
      <w:r w:rsidRPr="008F16B3">
        <w:rPr>
          <w:lang w:val="ro-RO"/>
        </w:rPr>
        <w:t xml:space="preserve">” i-a determinat pe oameni să arunce </w:t>
      </w:r>
      <w:r w:rsidR="00D40E5C" w:rsidRPr="008F16B3">
        <w:rPr>
          <w:lang w:val="ro-RO"/>
        </w:rPr>
        <w:t>gunoi</w:t>
      </w:r>
      <w:r w:rsidRPr="008F16B3">
        <w:rPr>
          <w:lang w:val="ro-RO"/>
        </w:rPr>
        <w:t xml:space="preserve"> în doline și peșteri. Unele râuri din peșter</w:t>
      </w:r>
      <w:r w:rsidR="00D40E5C" w:rsidRPr="008F16B3">
        <w:rPr>
          <w:lang w:val="ro-RO"/>
        </w:rPr>
        <w:t>i</w:t>
      </w:r>
      <w:r w:rsidRPr="008F16B3">
        <w:rPr>
          <w:lang w:val="ro-RO"/>
        </w:rPr>
        <w:t xml:space="preserve"> </w:t>
      </w:r>
      <w:r w:rsidR="00B83C3C" w:rsidRPr="008F16B3">
        <w:rPr>
          <w:lang w:val="ro-RO"/>
        </w:rPr>
        <w:t>î</w:t>
      </w:r>
      <w:r w:rsidRPr="008F16B3">
        <w:rPr>
          <w:lang w:val="ro-RO"/>
        </w:rPr>
        <w:t xml:space="preserve">n zone urbane au fost puternic poluate fiind puțin mai mult decât canale „naturale” și au fost necesare eforturi </w:t>
      </w:r>
      <w:r w:rsidR="00EB400B" w:rsidRPr="008F16B3">
        <w:rPr>
          <w:lang w:val="ro-RO"/>
        </w:rPr>
        <w:t>uriașe pentru</w:t>
      </w:r>
      <w:r w:rsidRPr="008F16B3">
        <w:rPr>
          <w:lang w:val="ro-RO"/>
        </w:rPr>
        <w:t xml:space="preserve"> curățare </w:t>
      </w:r>
      <w:r w:rsidR="00B83C3C" w:rsidRPr="008F16B3">
        <w:rPr>
          <w:lang w:val="ro-RO"/>
        </w:rPr>
        <w:t>ca</w:t>
      </w:r>
      <w:r w:rsidRPr="008F16B3">
        <w:rPr>
          <w:lang w:val="ro-RO"/>
        </w:rPr>
        <w:t xml:space="preserve"> în Peștera </w:t>
      </w:r>
      <w:r w:rsidR="00D40E5C" w:rsidRPr="008F16B3">
        <w:rPr>
          <w:lang w:val="ro-RO"/>
        </w:rPr>
        <w:t>Hidden River</w:t>
      </w:r>
      <w:r w:rsidRPr="008F16B3">
        <w:rPr>
          <w:lang w:val="ro-RO"/>
        </w:rPr>
        <w:t xml:space="preserve"> din </w:t>
      </w:r>
      <w:r w:rsidR="00B83C3C" w:rsidRPr="008F16B3">
        <w:rPr>
          <w:lang w:val="ro-RO"/>
        </w:rPr>
        <w:t>Sistemul</w:t>
      </w:r>
      <w:r w:rsidRPr="008F16B3">
        <w:rPr>
          <w:lang w:val="ro-RO"/>
        </w:rPr>
        <w:t xml:space="preserve"> </w:t>
      </w:r>
      <w:r w:rsidR="00D40E5C" w:rsidRPr="008F16B3">
        <w:rPr>
          <w:lang w:val="ro-RO"/>
        </w:rPr>
        <w:t>Horse</w:t>
      </w:r>
      <w:r w:rsidRPr="008F16B3">
        <w:rPr>
          <w:lang w:val="ro-RO"/>
        </w:rPr>
        <w:t xml:space="preserve"> și Peștera </w:t>
      </w:r>
      <w:r w:rsidR="00D40E5C" w:rsidRPr="008F16B3">
        <w:rPr>
          <w:lang w:val="ro-RO"/>
        </w:rPr>
        <w:t>Lost River</w:t>
      </w:r>
      <w:r w:rsidRPr="008F16B3">
        <w:rPr>
          <w:lang w:val="ro-RO"/>
        </w:rPr>
        <w:t xml:space="preserve"> din Bowling Green, ambele în Kentucky.</w:t>
      </w:r>
    </w:p>
    <w:p w14:paraId="2B1C8934" w14:textId="5897AD3A" w:rsidR="00EE5469" w:rsidRPr="008F16B3" w:rsidRDefault="00EE5469" w:rsidP="00EE5469">
      <w:pPr>
        <w:pStyle w:val="BodyText"/>
        <w:rPr>
          <w:lang w:val="ro-RO"/>
        </w:rPr>
      </w:pPr>
      <w:r w:rsidRPr="008F16B3">
        <w:rPr>
          <w:lang w:val="ro-RO"/>
        </w:rPr>
        <w:t>Defrișarea pădurilor pentru agricultură și pășun</w:t>
      </w:r>
      <w:r w:rsidR="00D40E5C" w:rsidRPr="008F16B3">
        <w:rPr>
          <w:lang w:val="ro-RO"/>
        </w:rPr>
        <w:t>at</w:t>
      </w:r>
      <w:r w:rsidRPr="008F16B3">
        <w:rPr>
          <w:lang w:val="ro-RO"/>
        </w:rPr>
        <w:t xml:space="preserve"> sau secet</w:t>
      </w:r>
      <w:r w:rsidR="00EB400B" w:rsidRPr="008F16B3">
        <w:rPr>
          <w:lang w:val="ro-RO"/>
        </w:rPr>
        <w:t>a</w:t>
      </w:r>
      <w:r w:rsidRPr="008F16B3">
        <w:rPr>
          <w:lang w:val="ro-RO"/>
        </w:rPr>
        <w:t xml:space="preserve"> exacerbat</w:t>
      </w:r>
      <w:r w:rsidR="00EB400B" w:rsidRPr="008F16B3">
        <w:rPr>
          <w:lang w:val="ro-RO"/>
        </w:rPr>
        <w:t>ă</w:t>
      </w:r>
      <w:r w:rsidRPr="008F16B3">
        <w:rPr>
          <w:lang w:val="ro-RO"/>
        </w:rPr>
        <w:t xml:space="preserve"> de schimbările climatice pot </w:t>
      </w:r>
      <w:r w:rsidR="00B83C3C" w:rsidRPr="008F16B3">
        <w:rPr>
          <w:lang w:val="ro-RO"/>
        </w:rPr>
        <w:t>distruge</w:t>
      </w:r>
      <w:r w:rsidRPr="008F16B3">
        <w:rPr>
          <w:lang w:val="ro-RO"/>
        </w:rPr>
        <w:t xml:space="preserve"> </w:t>
      </w:r>
      <w:r w:rsidR="00D40E5C" w:rsidRPr="008F16B3">
        <w:rPr>
          <w:lang w:val="ro-RO"/>
        </w:rPr>
        <w:t xml:space="preserve">vegetația </w:t>
      </w:r>
      <w:r w:rsidRPr="008F16B3">
        <w:rPr>
          <w:lang w:val="ro-RO"/>
        </w:rPr>
        <w:t>protec</w:t>
      </w:r>
      <w:r w:rsidR="00EB400B" w:rsidRPr="008F16B3">
        <w:rPr>
          <w:lang w:val="ro-RO"/>
        </w:rPr>
        <w:t>tivă</w:t>
      </w:r>
      <w:r w:rsidRPr="008F16B3">
        <w:rPr>
          <w:lang w:val="ro-RO"/>
        </w:rPr>
        <w:t xml:space="preserve"> și pot declanșa eroziunea solului. </w:t>
      </w:r>
      <w:r w:rsidR="001F28C9" w:rsidRPr="008F16B3">
        <w:rPr>
          <w:lang w:val="ro-RO"/>
        </w:rPr>
        <w:t>Aceasta</w:t>
      </w:r>
      <w:r w:rsidRPr="008F16B3">
        <w:rPr>
          <w:lang w:val="ro-RO"/>
        </w:rPr>
        <w:t xml:space="preserve"> poate </w:t>
      </w:r>
      <w:r w:rsidR="00EB400B" w:rsidRPr="008F16B3">
        <w:rPr>
          <w:lang w:val="ro-RO"/>
        </w:rPr>
        <w:t>duce la</w:t>
      </w:r>
      <w:r w:rsidRPr="008F16B3">
        <w:rPr>
          <w:lang w:val="ro-RO"/>
        </w:rPr>
        <w:t xml:space="preserve"> </w:t>
      </w:r>
      <w:r w:rsidR="001F28C9" w:rsidRPr="008F16B3">
        <w:rPr>
          <w:lang w:val="ro-RO"/>
        </w:rPr>
        <w:t>colmatarea</w:t>
      </w:r>
      <w:r w:rsidRPr="008F16B3">
        <w:rPr>
          <w:lang w:val="ro-RO"/>
        </w:rPr>
        <w:t xml:space="preserve"> fundului dolinei sau </w:t>
      </w:r>
      <w:r w:rsidR="001F28C9" w:rsidRPr="008F16B3">
        <w:rPr>
          <w:lang w:val="ro-RO"/>
        </w:rPr>
        <w:t>ponoarelor</w:t>
      </w:r>
      <w:r w:rsidRPr="008F16B3">
        <w:rPr>
          <w:lang w:val="ro-RO"/>
        </w:rPr>
        <w:t xml:space="preserve"> </w:t>
      </w:r>
      <w:r w:rsidR="00EB400B" w:rsidRPr="008F16B3">
        <w:rPr>
          <w:lang w:val="ro-RO"/>
        </w:rPr>
        <w:t>și apoi</w:t>
      </w:r>
      <w:r w:rsidRPr="008F16B3">
        <w:rPr>
          <w:lang w:val="ro-RO"/>
        </w:rPr>
        <w:t xml:space="preserve"> la inundații. Un impact suplimentar este colmatarea drenajelor de suprafață și peșteri</w:t>
      </w:r>
      <w:r w:rsidR="001F28C9" w:rsidRPr="008F16B3">
        <w:rPr>
          <w:lang w:val="ro-RO"/>
        </w:rPr>
        <w:t>lor</w:t>
      </w:r>
      <w:r w:rsidRPr="008F16B3">
        <w:rPr>
          <w:lang w:val="ro-RO"/>
        </w:rPr>
        <w:t xml:space="preserve">, uneori blocând </w:t>
      </w:r>
      <w:r w:rsidR="001F28C9" w:rsidRPr="008F16B3">
        <w:rPr>
          <w:lang w:val="ro-RO"/>
        </w:rPr>
        <w:t>galeriile</w:t>
      </w:r>
      <w:r w:rsidRPr="008F16B3">
        <w:rPr>
          <w:lang w:val="ro-RO"/>
        </w:rPr>
        <w:t xml:space="preserve"> și provocând degradarea sedimentelor </w:t>
      </w:r>
      <w:r w:rsidR="00EB400B" w:rsidRPr="008F16B3">
        <w:rPr>
          <w:lang w:val="ro-RO"/>
        </w:rPr>
        <w:t>di</w:t>
      </w:r>
      <w:r w:rsidRPr="008F16B3">
        <w:rPr>
          <w:lang w:val="ro-RO"/>
        </w:rPr>
        <w:t xml:space="preserve">n interiorul peșterilor. Zonele de captare </w:t>
      </w:r>
      <w:r w:rsidR="00EB400B" w:rsidRPr="008F16B3">
        <w:rPr>
          <w:lang w:val="ro-RO"/>
        </w:rPr>
        <w:t>pentru</w:t>
      </w:r>
      <w:r w:rsidRPr="008F16B3">
        <w:rPr>
          <w:lang w:val="ro-RO"/>
        </w:rPr>
        <w:t xml:space="preserve"> peșteri sunt adesea gestionate necorespunzător </w:t>
      </w:r>
      <w:r w:rsidR="00EB400B" w:rsidRPr="008F16B3">
        <w:rPr>
          <w:lang w:val="ro-RO"/>
        </w:rPr>
        <w:t xml:space="preserve">în întreaga lume </w:t>
      </w:r>
      <w:r w:rsidRPr="008F16B3">
        <w:rPr>
          <w:lang w:val="ro-RO"/>
        </w:rPr>
        <w:t xml:space="preserve">ceea ce duce la </w:t>
      </w:r>
      <w:r w:rsidR="00EB400B" w:rsidRPr="008F16B3">
        <w:rPr>
          <w:lang w:val="ro-RO"/>
        </w:rPr>
        <w:t>deteriorarea</w:t>
      </w:r>
      <w:r w:rsidRPr="008F16B3">
        <w:rPr>
          <w:lang w:val="ro-RO"/>
        </w:rPr>
        <w:t xml:space="preserve"> ciclului hidrologic. Schimbările în utilizarea terenurilor deasupra peșterilor pot declanșa </w:t>
      </w:r>
      <w:r w:rsidR="00EB400B" w:rsidRPr="008F16B3">
        <w:rPr>
          <w:lang w:val="ro-RO"/>
        </w:rPr>
        <w:t>spălarea</w:t>
      </w:r>
      <w:r w:rsidRPr="008F16B3">
        <w:rPr>
          <w:lang w:val="ro-RO"/>
        </w:rPr>
        <w:t xml:space="preserve"> solului în căile de percolare, afectând culoarea și integritatea speleotemelor. Acest </w:t>
      </w:r>
      <w:r w:rsidR="00EB400B" w:rsidRPr="008F16B3">
        <w:rPr>
          <w:lang w:val="ro-RO"/>
        </w:rPr>
        <w:t>proces</w:t>
      </w:r>
      <w:r w:rsidRPr="008F16B3">
        <w:rPr>
          <w:lang w:val="ro-RO"/>
        </w:rPr>
        <w:t xml:space="preserve"> este deosebit de </w:t>
      </w:r>
      <w:r w:rsidR="00EB400B" w:rsidRPr="008F16B3">
        <w:rPr>
          <w:lang w:val="ro-RO"/>
        </w:rPr>
        <w:t>grav</w:t>
      </w:r>
      <w:r w:rsidRPr="008F16B3">
        <w:rPr>
          <w:lang w:val="ro-RO"/>
        </w:rPr>
        <w:t xml:space="preserve"> pentru peșterile </w:t>
      </w:r>
      <w:r w:rsidR="001F28C9" w:rsidRPr="008F16B3">
        <w:rPr>
          <w:lang w:val="ro-RO"/>
        </w:rPr>
        <w:t>turistice</w:t>
      </w:r>
      <w:r w:rsidRPr="008F16B3">
        <w:rPr>
          <w:lang w:val="ro-RO"/>
        </w:rPr>
        <w:t xml:space="preserve"> în care sedimentarea poate schimba culoarea speleotemelor, altfel predominant albe.</w:t>
      </w:r>
    </w:p>
    <w:p w14:paraId="00C86A1C" w14:textId="2E07B7ED" w:rsidR="00EE5469" w:rsidRPr="008F16B3" w:rsidRDefault="00EE5469" w:rsidP="00EE5469">
      <w:pPr>
        <w:pStyle w:val="BodyText"/>
        <w:rPr>
          <w:lang w:val="ro-RO"/>
        </w:rPr>
      </w:pPr>
      <w:r w:rsidRPr="008F16B3">
        <w:rPr>
          <w:lang w:val="ro-RO"/>
        </w:rPr>
        <w:t xml:space="preserve">Unele dintre impacturile de mediu menționate anterior apar din cauza </w:t>
      </w:r>
      <w:r w:rsidR="00EB400B" w:rsidRPr="008F16B3">
        <w:rPr>
          <w:lang w:val="ro-RO"/>
        </w:rPr>
        <w:t xml:space="preserve">unor </w:t>
      </w:r>
      <w:r w:rsidRPr="008F16B3">
        <w:rPr>
          <w:lang w:val="ro-RO"/>
        </w:rPr>
        <w:t>episoade de scurtă durată, punctual</w:t>
      </w:r>
      <w:r w:rsidR="00B83C3C" w:rsidRPr="008F16B3">
        <w:rPr>
          <w:lang w:val="ro-RO"/>
        </w:rPr>
        <w:t>e</w:t>
      </w:r>
      <w:r w:rsidR="00EB400B" w:rsidRPr="008F16B3">
        <w:rPr>
          <w:lang w:val="ro-RO"/>
        </w:rPr>
        <w:t>,</w:t>
      </w:r>
      <w:r w:rsidR="00B83C3C" w:rsidRPr="008F16B3">
        <w:rPr>
          <w:lang w:val="ro-RO"/>
        </w:rPr>
        <w:t xml:space="preserve"> ca</w:t>
      </w:r>
      <w:r w:rsidRPr="008F16B3">
        <w:rPr>
          <w:lang w:val="ro-RO"/>
        </w:rPr>
        <w:t xml:space="preserve"> deversarea accidentală de substanțe chimice. Însă altele</w:t>
      </w:r>
      <w:r w:rsidR="00EB400B" w:rsidRPr="008F16B3">
        <w:rPr>
          <w:lang w:val="ro-RO"/>
        </w:rPr>
        <w:t>,</w:t>
      </w:r>
      <w:r w:rsidR="00B83C3C" w:rsidRPr="008F16B3">
        <w:rPr>
          <w:lang w:val="ro-RO"/>
        </w:rPr>
        <w:t xml:space="preserve"> cum este</w:t>
      </w:r>
      <w:r w:rsidRPr="008F16B3">
        <w:rPr>
          <w:lang w:val="ro-RO"/>
        </w:rPr>
        <w:t xml:space="preserve"> contaminarea </w:t>
      </w:r>
      <w:r w:rsidR="00B83C3C" w:rsidRPr="008F16B3">
        <w:rPr>
          <w:lang w:val="ro-RO"/>
        </w:rPr>
        <w:t>din cauza</w:t>
      </w:r>
      <w:r w:rsidRPr="008F16B3">
        <w:rPr>
          <w:lang w:val="ro-RO"/>
        </w:rPr>
        <w:t xml:space="preserve"> urbanizării sau industriilor sau pomparea excesivă</w:t>
      </w:r>
      <w:r w:rsidR="00EB400B" w:rsidRPr="008F16B3">
        <w:rPr>
          <w:lang w:val="ro-RO"/>
        </w:rPr>
        <w:t>,</w:t>
      </w:r>
      <w:r w:rsidRPr="008F16B3">
        <w:rPr>
          <w:lang w:val="ro-RO"/>
        </w:rPr>
        <w:t xml:space="preserve"> pot avea loc la scara ani</w:t>
      </w:r>
      <w:r w:rsidR="00B83C3C" w:rsidRPr="008F16B3">
        <w:rPr>
          <w:lang w:val="ro-RO"/>
        </w:rPr>
        <w:t>lor</w:t>
      </w:r>
      <w:r w:rsidRPr="008F16B3">
        <w:rPr>
          <w:lang w:val="ro-RO"/>
        </w:rPr>
        <w:t xml:space="preserve"> sau deceni</w:t>
      </w:r>
      <w:r w:rsidR="00EB400B" w:rsidRPr="008F16B3">
        <w:rPr>
          <w:lang w:val="ro-RO"/>
        </w:rPr>
        <w:t>i</w:t>
      </w:r>
      <w:r w:rsidR="00B83C3C" w:rsidRPr="008F16B3">
        <w:rPr>
          <w:lang w:val="ro-RO"/>
        </w:rPr>
        <w:t>lor</w:t>
      </w:r>
      <w:r w:rsidRPr="008F16B3">
        <w:rPr>
          <w:lang w:val="ro-RO"/>
        </w:rPr>
        <w:t>. Un alt impact asociat schimbăril</w:t>
      </w:r>
      <w:r w:rsidR="001F28C9" w:rsidRPr="008F16B3">
        <w:rPr>
          <w:lang w:val="ro-RO"/>
        </w:rPr>
        <w:t>or</w:t>
      </w:r>
      <w:r w:rsidRPr="008F16B3">
        <w:rPr>
          <w:lang w:val="ro-RO"/>
        </w:rPr>
        <w:t xml:space="preserve"> climatice</w:t>
      </w:r>
      <w:r w:rsidR="00FC217E" w:rsidRPr="008F16B3">
        <w:rPr>
          <w:lang w:val="ro-RO"/>
        </w:rPr>
        <w:t xml:space="preserve"> </w:t>
      </w:r>
      <w:r w:rsidR="001F28C9" w:rsidRPr="008F16B3">
        <w:rPr>
          <w:lang w:val="ro-RO"/>
        </w:rPr>
        <w:t>poate</w:t>
      </w:r>
      <w:r w:rsidRPr="008F16B3">
        <w:rPr>
          <w:lang w:val="ro-RO"/>
        </w:rPr>
        <w:t xml:space="preserve"> afecta bugetul </w:t>
      </w:r>
      <w:r w:rsidR="00B83C3C" w:rsidRPr="008F16B3">
        <w:rPr>
          <w:lang w:val="ro-RO"/>
        </w:rPr>
        <w:t>apei din</w:t>
      </w:r>
      <w:r w:rsidRPr="008F16B3">
        <w:rPr>
          <w:lang w:val="ro-RO"/>
        </w:rPr>
        <w:t xml:space="preserve"> zonel</w:t>
      </w:r>
      <w:r w:rsidR="00B83C3C" w:rsidRPr="008F16B3">
        <w:rPr>
          <w:lang w:val="ro-RO"/>
        </w:rPr>
        <w:t>e</w:t>
      </w:r>
      <w:r w:rsidRPr="008F16B3">
        <w:rPr>
          <w:lang w:val="ro-RO"/>
        </w:rPr>
        <w:t xml:space="preserve"> carstice exacerbând deficitul prin sece</w:t>
      </w:r>
      <w:r w:rsidR="00FC217E" w:rsidRPr="008F16B3">
        <w:rPr>
          <w:lang w:val="ro-RO"/>
        </w:rPr>
        <w:t>tă</w:t>
      </w:r>
      <w:r w:rsidRPr="008F16B3">
        <w:rPr>
          <w:lang w:val="ro-RO"/>
        </w:rPr>
        <w:t xml:space="preserve"> sau crescând potențialul de inundații din cauza </w:t>
      </w:r>
      <w:r w:rsidR="00FC217E" w:rsidRPr="008F16B3">
        <w:rPr>
          <w:lang w:val="ro-RO"/>
        </w:rPr>
        <w:t>episoadelor</w:t>
      </w:r>
      <w:r w:rsidRPr="008F16B3">
        <w:rPr>
          <w:lang w:val="ro-RO"/>
        </w:rPr>
        <w:t xml:space="preserve"> </w:t>
      </w:r>
      <w:r w:rsidR="00B83C3C" w:rsidRPr="008F16B3">
        <w:rPr>
          <w:lang w:val="ro-RO"/>
        </w:rPr>
        <w:t xml:space="preserve">record </w:t>
      </w:r>
      <w:r w:rsidRPr="008F16B3">
        <w:rPr>
          <w:lang w:val="ro-RO"/>
        </w:rPr>
        <w:t xml:space="preserve">de precipitații. Ambele situații sunt acum frecvente în întreaga lume. </w:t>
      </w:r>
      <w:r w:rsidR="00B83C3C" w:rsidRPr="008F16B3">
        <w:rPr>
          <w:lang w:val="ro-RO"/>
        </w:rPr>
        <w:t>De exemplu, r</w:t>
      </w:r>
      <w:r w:rsidRPr="008F16B3">
        <w:rPr>
          <w:lang w:val="ro-RO"/>
        </w:rPr>
        <w:t xml:space="preserve">egiunile </w:t>
      </w:r>
      <w:r w:rsidR="001F28C9" w:rsidRPr="008F16B3">
        <w:rPr>
          <w:lang w:val="ro-RO"/>
        </w:rPr>
        <w:t>carstice</w:t>
      </w:r>
      <w:r w:rsidRPr="008F16B3">
        <w:rPr>
          <w:lang w:val="ro-RO"/>
        </w:rPr>
        <w:t xml:space="preserve"> din Mexic, Caraibe și sudul Floridei sunt acum supuse unei frecvențe crescute a uraganelor, în timp ce zonele predispuse la secetă sunt martorii unei scăderi a debitului drenaj</w:t>
      </w:r>
      <w:r w:rsidR="00FC217E" w:rsidRPr="008F16B3">
        <w:rPr>
          <w:lang w:val="ro-RO"/>
        </w:rPr>
        <w:t>elor</w:t>
      </w:r>
      <w:r w:rsidRPr="008F16B3">
        <w:rPr>
          <w:lang w:val="ro-RO"/>
        </w:rPr>
        <w:t xml:space="preserve"> </w:t>
      </w:r>
      <w:r w:rsidR="00FC217E" w:rsidRPr="008F16B3">
        <w:rPr>
          <w:lang w:val="ro-RO"/>
        </w:rPr>
        <w:t>din</w:t>
      </w:r>
      <w:r w:rsidRPr="008F16B3">
        <w:rPr>
          <w:lang w:val="ro-RO"/>
        </w:rPr>
        <w:t xml:space="preserve"> peșter</w:t>
      </w:r>
      <w:r w:rsidR="001F28C9" w:rsidRPr="008F16B3">
        <w:rPr>
          <w:lang w:val="ro-RO"/>
        </w:rPr>
        <w:t>i</w:t>
      </w:r>
      <w:r w:rsidRPr="008F16B3">
        <w:rPr>
          <w:lang w:val="ro-RO"/>
        </w:rPr>
        <w:t xml:space="preserve">. Efectele schimbărilor climatice apar adesea suprapuse altor factori ceea ce </w:t>
      </w:r>
      <w:r w:rsidR="00B83C3C" w:rsidRPr="008F16B3">
        <w:rPr>
          <w:lang w:val="ro-RO"/>
        </w:rPr>
        <w:t>duce</w:t>
      </w:r>
      <w:r w:rsidRPr="008F16B3">
        <w:rPr>
          <w:lang w:val="ro-RO"/>
        </w:rPr>
        <w:t xml:space="preserve"> la amplificarea impactului acestora. Creșterea nivelului oceanelor din cauza schimbărilor climatice </w:t>
      </w:r>
      <w:r w:rsidR="00B83C3C" w:rsidRPr="008F16B3">
        <w:rPr>
          <w:lang w:val="ro-RO"/>
        </w:rPr>
        <w:t xml:space="preserve">poate </w:t>
      </w:r>
      <w:r w:rsidRPr="008F16B3">
        <w:rPr>
          <w:lang w:val="ro-RO"/>
        </w:rPr>
        <w:t xml:space="preserve">avea impact semnificativ asupra acviferelor carstice </w:t>
      </w:r>
      <w:r w:rsidR="00B83C3C" w:rsidRPr="008F16B3">
        <w:rPr>
          <w:lang w:val="ro-RO"/>
        </w:rPr>
        <w:t>prin</w:t>
      </w:r>
      <w:r w:rsidRPr="008F16B3">
        <w:rPr>
          <w:lang w:val="ro-RO"/>
        </w:rPr>
        <w:t xml:space="preserve"> </w:t>
      </w:r>
      <w:r w:rsidR="00FC217E" w:rsidRPr="008F16B3">
        <w:rPr>
          <w:lang w:val="ro-RO"/>
        </w:rPr>
        <w:t>conductele</w:t>
      </w:r>
      <w:r w:rsidRPr="008F16B3">
        <w:rPr>
          <w:lang w:val="ro-RO"/>
        </w:rPr>
        <w:t xml:space="preserve"> </w:t>
      </w:r>
      <w:r w:rsidR="00B83C3C" w:rsidRPr="008F16B3">
        <w:rPr>
          <w:lang w:val="ro-RO"/>
        </w:rPr>
        <w:t>care pot fi</w:t>
      </w:r>
      <w:r w:rsidRPr="008F16B3">
        <w:rPr>
          <w:lang w:val="ro-RO"/>
        </w:rPr>
        <w:t xml:space="preserve"> căi pentru </w:t>
      </w:r>
      <w:r w:rsidR="00B83C3C" w:rsidRPr="008F16B3">
        <w:rPr>
          <w:lang w:val="ro-RO"/>
        </w:rPr>
        <w:t>intrarea</w:t>
      </w:r>
      <w:r w:rsidRPr="008F16B3">
        <w:rPr>
          <w:lang w:val="ro-RO"/>
        </w:rPr>
        <w:t xml:space="preserve"> ap</w:t>
      </w:r>
      <w:r w:rsidR="00B83C3C" w:rsidRPr="008F16B3">
        <w:rPr>
          <w:lang w:val="ro-RO"/>
        </w:rPr>
        <w:t>ei</w:t>
      </w:r>
      <w:r w:rsidRPr="008F16B3">
        <w:rPr>
          <w:lang w:val="ro-RO"/>
        </w:rPr>
        <w:t xml:space="preserve"> de mare </w:t>
      </w:r>
      <w:r w:rsidR="001F28C9" w:rsidRPr="008F16B3">
        <w:rPr>
          <w:lang w:val="ro-RO"/>
        </w:rPr>
        <w:t>în subteran</w:t>
      </w:r>
      <w:r w:rsidRPr="008F16B3">
        <w:rPr>
          <w:lang w:val="ro-RO"/>
        </w:rPr>
        <w:t>, crescând astfel salinitatea apelor subterane.</w:t>
      </w:r>
    </w:p>
    <w:p w14:paraId="5B0B2DA8" w14:textId="4A6C93A8" w:rsidR="00F75160" w:rsidRPr="008F16B3" w:rsidRDefault="00EE5469" w:rsidP="00EE5469">
      <w:pPr>
        <w:pStyle w:val="BodyText"/>
        <w:rPr>
          <w:lang w:val="ro-RO"/>
        </w:rPr>
      </w:pPr>
      <w:r w:rsidRPr="008F16B3">
        <w:rPr>
          <w:lang w:val="ro-RO"/>
        </w:rPr>
        <w:t>În plus, unele zone carstice se extind peste granițele internaționale cum ar fi cele din Balcani și alte părți ale Europei și Asi</w:t>
      </w:r>
      <w:r w:rsidR="00B83C3C" w:rsidRPr="008F16B3">
        <w:rPr>
          <w:lang w:val="ro-RO"/>
        </w:rPr>
        <w:t>ei</w:t>
      </w:r>
      <w:r w:rsidRPr="008F16B3">
        <w:rPr>
          <w:lang w:val="ro-RO"/>
        </w:rPr>
        <w:t xml:space="preserve"> de Sud-Est. Gestionarea resurselor carstice necesit</w:t>
      </w:r>
      <w:r w:rsidR="00B83C3C" w:rsidRPr="008F16B3">
        <w:rPr>
          <w:lang w:val="ro-RO"/>
        </w:rPr>
        <w:t>ă</w:t>
      </w:r>
      <w:r w:rsidRPr="008F16B3">
        <w:rPr>
          <w:lang w:val="ro-RO"/>
        </w:rPr>
        <w:t xml:space="preserve"> cooperare internațională pentru evita</w:t>
      </w:r>
      <w:r w:rsidR="00B83C3C" w:rsidRPr="008F16B3">
        <w:rPr>
          <w:lang w:val="ro-RO"/>
        </w:rPr>
        <w:t>rea</w:t>
      </w:r>
      <w:r w:rsidRPr="008F16B3">
        <w:rPr>
          <w:lang w:val="ro-RO"/>
        </w:rPr>
        <w:t xml:space="preserve"> conflictel</w:t>
      </w:r>
      <w:r w:rsidR="00FC217E" w:rsidRPr="008F16B3">
        <w:rPr>
          <w:lang w:val="ro-RO"/>
        </w:rPr>
        <w:t>or</w:t>
      </w:r>
      <w:r w:rsidRPr="008F16B3">
        <w:rPr>
          <w:lang w:val="ro-RO"/>
        </w:rPr>
        <w:t xml:space="preserve"> legate de gestionarea resurselor în general și resurselor de apă subterană în special</w:t>
      </w:r>
      <w:r w:rsidR="00F75160" w:rsidRPr="008F16B3">
        <w:rPr>
          <w:lang w:val="ro-RO"/>
        </w:rPr>
        <w:t xml:space="preserve">. </w:t>
      </w:r>
    </w:p>
    <w:p w14:paraId="482FD81A" w14:textId="77777777" w:rsidR="00326818" w:rsidRPr="008F16B3" w:rsidRDefault="00326818" w:rsidP="00886B8C">
      <w:pPr>
        <w:pStyle w:val="Figures"/>
        <w:ind w:left="540" w:right="450"/>
        <w:rPr>
          <w:lang w:val="ro-RO"/>
        </w:rPr>
      </w:pPr>
      <w:r w:rsidRPr="008F16B3">
        <w:rPr>
          <w:noProof/>
          <w:lang w:val="ro-RO"/>
        </w:rPr>
        <w:drawing>
          <wp:inline distT="0" distB="0" distL="0" distR="0" wp14:anchorId="1595516D" wp14:editId="1C617E51">
            <wp:extent cx="5400000" cy="4063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400000" cy="4063800"/>
                    </a:xfrm>
                    <a:prstGeom prst="rect">
                      <a:avLst/>
                    </a:prstGeom>
                    <a:noFill/>
                    <a:ln>
                      <a:noFill/>
                    </a:ln>
                  </pic:spPr>
                </pic:pic>
              </a:graphicData>
            </a:graphic>
          </wp:inline>
        </w:drawing>
      </w:r>
    </w:p>
    <w:p w14:paraId="6E823E1A" w14:textId="3C2A3A85" w:rsidR="00326818" w:rsidRPr="008F16B3" w:rsidRDefault="00EE5469" w:rsidP="00886B8C">
      <w:pPr>
        <w:pStyle w:val="Caption-Figures"/>
        <w:ind w:left="720" w:right="450"/>
        <w:rPr>
          <w:lang w:val="ro-RO"/>
        </w:rPr>
      </w:pPr>
      <w:r w:rsidRPr="008F16B3">
        <w:rPr>
          <w:iCs w:val="0"/>
          <w:lang w:val="ro-RO"/>
        </w:rPr>
        <w:t xml:space="preserve">Apă </w:t>
      </w:r>
      <w:r w:rsidR="00B83C3C" w:rsidRPr="008F16B3">
        <w:rPr>
          <w:iCs w:val="0"/>
          <w:lang w:val="ro-RO"/>
        </w:rPr>
        <w:t xml:space="preserve">care iese </w:t>
      </w:r>
      <w:r w:rsidRPr="008F16B3">
        <w:rPr>
          <w:iCs w:val="0"/>
          <w:lang w:val="ro-RO"/>
        </w:rPr>
        <w:t>d</w:t>
      </w:r>
      <w:r w:rsidR="001F28C9" w:rsidRPr="008F16B3">
        <w:rPr>
          <w:iCs w:val="0"/>
          <w:lang w:val="ro-RO"/>
        </w:rPr>
        <w:t>upă</w:t>
      </w:r>
      <w:r w:rsidRPr="008F16B3">
        <w:rPr>
          <w:iCs w:val="0"/>
          <w:lang w:val="ro-RO"/>
        </w:rPr>
        <w:t xml:space="preserve"> inundați</w:t>
      </w:r>
      <w:r w:rsidR="001F28C9" w:rsidRPr="008F16B3">
        <w:rPr>
          <w:iCs w:val="0"/>
          <w:lang w:val="ro-RO"/>
        </w:rPr>
        <w:t>i</w:t>
      </w:r>
      <w:r w:rsidRPr="008F16B3">
        <w:rPr>
          <w:iCs w:val="0"/>
          <w:lang w:val="ro-RO"/>
        </w:rPr>
        <w:t xml:space="preserve"> din Peștera Marble Arch, Fermanagh, Marea Britanie, în </w:t>
      </w:r>
      <w:r w:rsidR="001F28C9" w:rsidRPr="008F16B3">
        <w:rPr>
          <w:iCs w:val="0"/>
          <w:lang w:val="ro-RO"/>
        </w:rPr>
        <w:t>G</w:t>
      </w:r>
      <w:r w:rsidRPr="008F16B3">
        <w:rPr>
          <w:iCs w:val="0"/>
          <w:lang w:val="ro-RO"/>
        </w:rPr>
        <w:t xml:space="preserve">eoparcul </w:t>
      </w:r>
      <w:r w:rsidR="001F28C9" w:rsidRPr="008F16B3">
        <w:rPr>
          <w:iCs w:val="0"/>
          <w:lang w:val="ro-RO"/>
        </w:rPr>
        <w:t>Mondial</w:t>
      </w:r>
      <w:r w:rsidRPr="008F16B3">
        <w:rPr>
          <w:iCs w:val="0"/>
          <w:lang w:val="ro-RO"/>
        </w:rPr>
        <w:t xml:space="preserve"> </w:t>
      </w:r>
      <w:r w:rsidR="001F28C9" w:rsidRPr="008F16B3">
        <w:rPr>
          <w:iCs w:val="0"/>
          <w:lang w:val="ro-RO"/>
        </w:rPr>
        <w:t xml:space="preserve">Transfrontalier </w:t>
      </w:r>
      <w:r w:rsidRPr="008F16B3">
        <w:rPr>
          <w:iCs w:val="0"/>
          <w:lang w:val="ro-RO"/>
        </w:rPr>
        <w:t xml:space="preserve">UNESCO Cuilcagh Lakelands. Foto </w:t>
      </w:r>
      <w:r w:rsidR="00326818" w:rsidRPr="008F16B3">
        <w:rPr>
          <w:lang w:val="ro-RO"/>
        </w:rPr>
        <w:t>John Gunn.</w:t>
      </w:r>
    </w:p>
    <w:p w14:paraId="55C1AEE6" w14:textId="207756E6" w:rsidR="00804D2E" w:rsidRPr="008F16B3" w:rsidRDefault="00EE5469" w:rsidP="00EE5469">
      <w:pPr>
        <w:pStyle w:val="Heading3"/>
        <w:jc w:val="both"/>
        <w:rPr>
          <w:lang w:val="ro-RO"/>
        </w:rPr>
      </w:pPr>
      <w:r w:rsidRPr="008F16B3">
        <w:rPr>
          <w:lang w:val="ro-RO"/>
        </w:rPr>
        <w:lastRenderedPageBreak/>
        <w:t>Linii directoare</w:t>
      </w:r>
    </w:p>
    <w:p w14:paraId="5B93E0FE" w14:textId="6632CE56" w:rsidR="00EE5469" w:rsidRPr="008F16B3" w:rsidRDefault="001F28C9" w:rsidP="008F5D6A">
      <w:pPr>
        <w:pStyle w:val="Guidelines"/>
        <w:numPr>
          <w:ilvl w:val="0"/>
          <w:numId w:val="0"/>
        </w:numPr>
        <w:ind w:left="360" w:hanging="360"/>
        <w:rPr>
          <w:lang w:val="ro-RO"/>
        </w:rPr>
      </w:pPr>
      <w:bookmarkStart w:id="59" w:name="_Hlk156299678"/>
      <w:r w:rsidRPr="008F16B3">
        <w:rPr>
          <w:lang w:val="ro-RO"/>
        </w:rPr>
        <w:t>(61)</w:t>
      </w:r>
      <w:r w:rsidR="00EE5469" w:rsidRPr="008F16B3">
        <w:rPr>
          <w:lang w:val="ro-RO"/>
        </w:rPr>
        <w:t xml:space="preserve"> Definiți </w:t>
      </w:r>
      <w:r w:rsidRPr="008F16B3">
        <w:rPr>
          <w:lang w:val="ro-RO"/>
        </w:rPr>
        <w:t xml:space="preserve">zone </w:t>
      </w:r>
      <w:r w:rsidR="00EE5469" w:rsidRPr="008F16B3">
        <w:rPr>
          <w:lang w:val="ro-RO"/>
        </w:rPr>
        <w:t xml:space="preserve">tampon de protecție pentru sursele de apă carstică </w:t>
      </w:r>
      <w:r w:rsidR="000F3F5E" w:rsidRPr="008F16B3">
        <w:rPr>
          <w:lang w:val="ro-RO"/>
        </w:rPr>
        <w:t>ca</w:t>
      </w:r>
      <w:r w:rsidR="00EE5469" w:rsidRPr="008F16B3">
        <w:rPr>
          <w:lang w:val="ro-RO"/>
        </w:rPr>
        <w:t xml:space="preserve"> izvoare, fântâni și peșteri. În aceste arii protejate trebui</w:t>
      </w:r>
      <w:r w:rsidR="003C7E42" w:rsidRPr="008F16B3">
        <w:rPr>
          <w:lang w:val="ro-RO"/>
        </w:rPr>
        <w:t>e</w:t>
      </w:r>
      <w:r w:rsidR="00EE5469" w:rsidRPr="008F16B3">
        <w:rPr>
          <w:lang w:val="ro-RO"/>
        </w:rPr>
        <w:t xml:space="preserve"> stabilite protocoale privind practicile agricole, utilizarea adecvată a îngrășămintelor și pomparea controlată a apei. Au fost propuse mai multe scheme </w:t>
      </w:r>
      <w:r w:rsidR="003C7E42" w:rsidRPr="008F16B3">
        <w:rPr>
          <w:lang w:val="ro-RO"/>
        </w:rPr>
        <w:t>pentru</w:t>
      </w:r>
      <w:r w:rsidR="00EE5469" w:rsidRPr="008F16B3">
        <w:rPr>
          <w:lang w:val="ro-RO"/>
        </w:rPr>
        <w:t xml:space="preserve"> zone de protecție </w:t>
      </w:r>
      <w:r w:rsidR="003C7E42" w:rsidRPr="008F16B3">
        <w:rPr>
          <w:lang w:val="ro-RO"/>
        </w:rPr>
        <w:t>a</w:t>
      </w:r>
      <w:r w:rsidR="00EE5469" w:rsidRPr="008F16B3">
        <w:rPr>
          <w:lang w:val="ro-RO"/>
        </w:rPr>
        <w:t xml:space="preserve"> izvoare</w:t>
      </w:r>
      <w:r w:rsidR="003C7E42" w:rsidRPr="008F16B3">
        <w:rPr>
          <w:lang w:val="ro-RO"/>
        </w:rPr>
        <w:t>lor</w:t>
      </w:r>
      <w:r w:rsidR="00EE5469" w:rsidRPr="008F16B3">
        <w:rPr>
          <w:lang w:val="ro-RO"/>
        </w:rPr>
        <w:t xml:space="preserve"> dar au fost aplicate pe scară largă doar în Europa și SUA.</w:t>
      </w:r>
    </w:p>
    <w:p w14:paraId="532B63BD" w14:textId="26851265" w:rsidR="00EE5469" w:rsidRPr="008F16B3" w:rsidRDefault="001F28C9" w:rsidP="008F5D6A">
      <w:pPr>
        <w:pStyle w:val="Guidelines"/>
        <w:numPr>
          <w:ilvl w:val="0"/>
          <w:numId w:val="0"/>
        </w:numPr>
        <w:ind w:left="360" w:hanging="360"/>
        <w:rPr>
          <w:lang w:val="ro-RO"/>
        </w:rPr>
      </w:pPr>
      <w:r w:rsidRPr="008F16B3">
        <w:rPr>
          <w:lang w:val="ro-RO"/>
        </w:rPr>
        <w:t>(62)</w:t>
      </w:r>
      <w:r w:rsidR="00EE5469" w:rsidRPr="008F16B3">
        <w:rPr>
          <w:lang w:val="ro-RO"/>
        </w:rPr>
        <w:t xml:space="preserve"> Inițiativele educaționale ar trebui să promoveze conștientizarea proprietarilor de teren și cetățenilor obișnuiți cu privire la specificul mediului carsti</w:t>
      </w:r>
      <w:r w:rsidR="00366FF5" w:rsidRPr="008F16B3">
        <w:rPr>
          <w:lang w:val="ro-RO"/>
        </w:rPr>
        <w:t>c</w:t>
      </w:r>
      <w:r w:rsidR="00EE5469" w:rsidRPr="008F16B3">
        <w:rPr>
          <w:lang w:val="ro-RO"/>
        </w:rPr>
        <w:t xml:space="preserve">, pentru a evita </w:t>
      </w:r>
      <w:r w:rsidR="004A12D8">
        <w:rPr>
          <w:lang w:val="ro-RO"/>
        </w:rPr>
        <w:t>depozitarea</w:t>
      </w:r>
      <w:r w:rsidR="00EE5469" w:rsidRPr="008F16B3">
        <w:rPr>
          <w:lang w:val="ro-RO"/>
        </w:rPr>
        <w:t xml:space="preserve"> necorespunzătoare a deșeurilor solide, sanitare și periculoase.</w:t>
      </w:r>
    </w:p>
    <w:p w14:paraId="429E1FFA" w14:textId="1958C541" w:rsidR="00EE5469" w:rsidRPr="008F16B3" w:rsidRDefault="001F28C9" w:rsidP="008F5D6A">
      <w:pPr>
        <w:pStyle w:val="Guidelines"/>
        <w:numPr>
          <w:ilvl w:val="0"/>
          <w:numId w:val="0"/>
        </w:numPr>
        <w:ind w:left="360" w:hanging="360"/>
        <w:rPr>
          <w:lang w:val="ro-RO"/>
        </w:rPr>
      </w:pPr>
      <w:r w:rsidRPr="008F16B3">
        <w:rPr>
          <w:lang w:val="ro-RO"/>
        </w:rPr>
        <w:t>(63)</w:t>
      </w:r>
      <w:r w:rsidR="00EE5469" w:rsidRPr="008F16B3">
        <w:rPr>
          <w:lang w:val="ro-RO"/>
        </w:rPr>
        <w:t xml:space="preserve"> Ar trebui instituit un sistem robust de monitorizare </w:t>
      </w:r>
      <w:r w:rsidR="00366FF5" w:rsidRPr="008F16B3">
        <w:rPr>
          <w:lang w:val="ro-RO"/>
        </w:rPr>
        <w:t>al</w:t>
      </w:r>
      <w:r w:rsidR="00EE5469" w:rsidRPr="008F16B3">
        <w:rPr>
          <w:lang w:val="ro-RO"/>
        </w:rPr>
        <w:t xml:space="preserve"> izvoarel</w:t>
      </w:r>
      <w:r w:rsidR="00366FF5" w:rsidRPr="008F16B3">
        <w:rPr>
          <w:lang w:val="ro-RO"/>
        </w:rPr>
        <w:t>or</w:t>
      </w:r>
      <w:r w:rsidR="00EE5469" w:rsidRPr="008F16B3">
        <w:rPr>
          <w:lang w:val="ro-RO"/>
        </w:rPr>
        <w:t xml:space="preserve"> majore și fântânil</w:t>
      </w:r>
      <w:r w:rsidR="00366FF5" w:rsidRPr="008F16B3">
        <w:rPr>
          <w:lang w:val="ro-RO"/>
        </w:rPr>
        <w:t>or</w:t>
      </w:r>
      <w:r w:rsidR="00EE5469" w:rsidRPr="008F16B3">
        <w:rPr>
          <w:lang w:val="ro-RO"/>
        </w:rPr>
        <w:t xml:space="preserve"> selectate din sistemele de apă subterană </w:t>
      </w:r>
      <w:r w:rsidR="00366FF5" w:rsidRPr="008F16B3">
        <w:rPr>
          <w:lang w:val="ro-RO"/>
        </w:rPr>
        <w:t>vulnerabile</w:t>
      </w:r>
      <w:r w:rsidR="00EE5469" w:rsidRPr="008F16B3">
        <w:rPr>
          <w:lang w:val="ro-RO"/>
        </w:rPr>
        <w:t xml:space="preserve"> și foarte utilizate din carst. Monitorizarea la distanță</w:t>
      </w:r>
      <w:r w:rsidRPr="008F16B3">
        <w:rPr>
          <w:lang w:val="ro-RO"/>
        </w:rPr>
        <w:t>,</w:t>
      </w:r>
      <w:r w:rsidR="00EE5469" w:rsidRPr="008F16B3">
        <w:rPr>
          <w:lang w:val="ro-RO"/>
        </w:rPr>
        <w:t xml:space="preserve"> de înaltă rezoluție pe termen lung</w:t>
      </w:r>
      <w:r w:rsidR="00366FF5" w:rsidRPr="008F16B3">
        <w:rPr>
          <w:lang w:val="ro-RO"/>
        </w:rPr>
        <w:t>,</w:t>
      </w:r>
      <w:r w:rsidR="00EE5469" w:rsidRPr="008F16B3">
        <w:rPr>
          <w:lang w:val="ro-RO"/>
        </w:rPr>
        <w:t xml:space="preserve"> este acum o posibilitate </w:t>
      </w:r>
      <w:r w:rsidRPr="008F16B3">
        <w:rPr>
          <w:lang w:val="ro-RO"/>
        </w:rPr>
        <w:t>pentru multe izvoare</w:t>
      </w:r>
      <w:r w:rsidR="00EE5469" w:rsidRPr="008F16B3">
        <w:rPr>
          <w:lang w:val="ro-RO"/>
        </w:rPr>
        <w:t xml:space="preserve"> și ar trebui implementată pe scară </w:t>
      </w:r>
      <w:r w:rsidRPr="008F16B3">
        <w:rPr>
          <w:lang w:val="ro-RO"/>
        </w:rPr>
        <w:t xml:space="preserve">mai </w:t>
      </w:r>
      <w:r w:rsidR="00EE5469" w:rsidRPr="008F16B3">
        <w:rPr>
          <w:lang w:val="ro-RO"/>
        </w:rPr>
        <w:t>largă.</w:t>
      </w:r>
    </w:p>
    <w:p w14:paraId="473D9D40" w14:textId="1A211C57" w:rsidR="00EE5469" w:rsidRPr="008F16B3" w:rsidRDefault="001F28C9" w:rsidP="008F5D6A">
      <w:pPr>
        <w:pStyle w:val="Guidelines"/>
        <w:numPr>
          <w:ilvl w:val="0"/>
          <w:numId w:val="0"/>
        </w:numPr>
        <w:ind w:left="360" w:hanging="360"/>
        <w:rPr>
          <w:lang w:val="ro-RO"/>
        </w:rPr>
      </w:pPr>
      <w:r w:rsidRPr="008F16B3">
        <w:rPr>
          <w:lang w:val="ro-RO"/>
        </w:rPr>
        <w:t>(64)</w:t>
      </w:r>
      <w:r w:rsidR="00EE5469" w:rsidRPr="008F16B3">
        <w:rPr>
          <w:lang w:val="ro-RO"/>
        </w:rPr>
        <w:t xml:space="preserve"> </w:t>
      </w:r>
      <w:r w:rsidR="003C7E42" w:rsidRPr="008F16B3">
        <w:rPr>
          <w:lang w:val="ro-RO"/>
        </w:rPr>
        <w:t>Toate ț</w:t>
      </w:r>
      <w:r w:rsidR="00EE5469" w:rsidRPr="008F16B3">
        <w:rPr>
          <w:lang w:val="ro-RO"/>
        </w:rPr>
        <w:t xml:space="preserve">ările ar trebui să trateze apa carstică ca pe o resursă </w:t>
      </w:r>
      <w:r w:rsidR="00366FF5" w:rsidRPr="008F16B3">
        <w:rPr>
          <w:lang w:val="ro-RO"/>
        </w:rPr>
        <w:t>vulnerabilă</w:t>
      </w:r>
      <w:r w:rsidR="00EE5469" w:rsidRPr="008F16B3">
        <w:rPr>
          <w:lang w:val="ro-RO"/>
        </w:rPr>
        <w:t xml:space="preserve"> și finită</w:t>
      </w:r>
      <w:r w:rsidR="004A12D8">
        <w:rPr>
          <w:lang w:val="ro-RO"/>
        </w:rPr>
        <w:t>,</w:t>
      </w:r>
      <w:r w:rsidR="00EE5469" w:rsidRPr="008F16B3">
        <w:rPr>
          <w:lang w:val="ro-RO"/>
        </w:rPr>
        <w:t xml:space="preserve"> </w:t>
      </w:r>
      <w:r w:rsidR="00366FF5" w:rsidRPr="008F16B3">
        <w:rPr>
          <w:lang w:val="ro-RO"/>
        </w:rPr>
        <w:t>implementând</w:t>
      </w:r>
      <w:r w:rsidR="00EE5469" w:rsidRPr="008F16B3">
        <w:rPr>
          <w:lang w:val="ro-RO"/>
        </w:rPr>
        <w:t xml:space="preserve"> legi pentru controlul și </w:t>
      </w:r>
      <w:r w:rsidRPr="008F16B3">
        <w:rPr>
          <w:lang w:val="ro-RO"/>
        </w:rPr>
        <w:t>limitarea</w:t>
      </w:r>
      <w:r w:rsidR="00EE5469" w:rsidRPr="008F16B3">
        <w:rPr>
          <w:lang w:val="ro-RO"/>
        </w:rPr>
        <w:t xml:space="preserve"> extracției apei și finanț</w:t>
      </w:r>
      <w:r w:rsidR="00366FF5" w:rsidRPr="008F16B3">
        <w:rPr>
          <w:lang w:val="ro-RO"/>
        </w:rPr>
        <w:t>are</w:t>
      </w:r>
      <w:r w:rsidR="00EE5469" w:rsidRPr="008F16B3">
        <w:rPr>
          <w:lang w:val="ro-RO"/>
        </w:rPr>
        <w:t xml:space="preserve"> adecvat</w:t>
      </w:r>
      <w:r w:rsidR="00366FF5" w:rsidRPr="008F16B3">
        <w:rPr>
          <w:lang w:val="ro-RO"/>
        </w:rPr>
        <w:t>ă</w:t>
      </w:r>
      <w:r w:rsidR="00EE5469" w:rsidRPr="008F16B3">
        <w:rPr>
          <w:lang w:val="ro-RO"/>
        </w:rPr>
        <w:t xml:space="preserve"> pentru reacție rapidă în caz de contaminare. </w:t>
      </w:r>
      <w:r w:rsidR="00366FF5" w:rsidRPr="008F16B3">
        <w:rPr>
          <w:lang w:val="ro-RO"/>
        </w:rPr>
        <w:t>Ar trebui implementate</w:t>
      </w:r>
      <w:r w:rsidR="00D612C6">
        <w:rPr>
          <w:lang w:val="ro-RO"/>
        </w:rPr>
        <w:t>,</w:t>
      </w:r>
      <w:r w:rsidR="00366FF5" w:rsidRPr="008F16B3">
        <w:rPr>
          <w:lang w:val="ro-RO"/>
        </w:rPr>
        <w:t xml:space="preserve"> î</w:t>
      </w:r>
      <w:r w:rsidR="00EE5469" w:rsidRPr="008F16B3">
        <w:rPr>
          <w:lang w:val="ro-RO"/>
        </w:rPr>
        <w:t>n special</w:t>
      </w:r>
      <w:r w:rsidR="00D612C6">
        <w:rPr>
          <w:lang w:val="ro-RO"/>
        </w:rPr>
        <w:t>,</w:t>
      </w:r>
      <w:r w:rsidR="00EE5469" w:rsidRPr="008F16B3">
        <w:rPr>
          <w:lang w:val="ro-RO"/>
        </w:rPr>
        <w:t xml:space="preserve"> recomandările privind proiectarea și </w:t>
      </w:r>
      <w:r w:rsidR="00D612C6">
        <w:rPr>
          <w:lang w:val="ro-RO"/>
        </w:rPr>
        <w:t>construcția</w:t>
      </w:r>
      <w:r w:rsidR="00EE5469" w:rsidRPr="008F16B3">
        <w:rPr>
          <w:lang w:val="ro-RO"/>
        </w:rPr>
        <w:t xml:space="preserve"> corectă a foselor septice și amplasarea gropilor de gunoi.</w:t>
      </w:r>
    </w:p>
    <w:p w14:paraId="34E15101" w14:textId="4DE47CEE" w:rsidR="00196352" w:rsidRPr="008F16B3" w:rsidRDefault="001F28C9" w:rsidP="008F5D6A">
      <w:pPr>
        <w:pStyle w:val="Guidelines"/>
        <w:numPr>
          <w:ilvl w:val="0"/>
          <w:numId w:val="0"/>
        </w:numPr>
        <w:ind w:left="360" w:hanging="360"/>
        <w:rPr>
          <w:lang w:val="ro-RO"/>
        </w:rPr>
      </w:pPr>
      <w:r w:rsidRPr="008F16B3">
        <w:rPr>
          <w:lang w:val="ro-RO"/>
        </w:rPr>
        <w:t>(65)</w:t>
      </w:r>
      <w:r w:rsidR="00EE5469" w:rsidRPr="008F16B3">
        <w:rPr>
          <w:lang w:val="ro-RO"/>
        </w:rPr>
        <w:t xml:space="preserve"> </w:t>
      </w:r>
      <w:r w:rsidR="00366FF5" w:rsidRPr="008F16B3">
        <w:rPr>
          <w:lang w:val="ro-RO"/>
        </w:rPr>
        <w:t>Ar trebui să se pună la dispoziție finanțare adecvată pentru avansarea înțelegerii științifice a</w:t>
      </w:r>
      <w:r w:rsidR="00EE5469" w:rsidRPr="008F16B3">
        <w:rPr>
          <w:lang w:val="ro-RO"/>
        </w:rPr>
        <w:t xml:space="preserve"> comportamentul</w:t>
      </w:r>
      <w:r w:rsidR="00366FF5" w:rsidRPr="008F16B3">
        <w:rPr>
          <w:lang w:val="ro-RO"/>
        </w:rPr>
        <w:t>ui</w:t>
      </w:r>
      <w:r w:rsidR="00EE5469" w:rsidRPr="008F16B3">
        <w:rPr>
          <w:lang w:val="ro-RO"/>
        </w:rPr>
        <w:t xml:space="preserve"> multor contaminanți în mediile carstice.</w:t>
      </w:r>
    </w:p>
    <w:p w14:paraId="0E2FCDC9" w14:textId="27057A87" w:rsidR="00804D2E" w:rsidRPr="008F16B3" w:rsidRDefault="00EE5469" w:rsidP="00EB5778">
      <w:pPr>
        <w:pStyle w:val="Heading1"/>
        <w:rPr>
          <w:sz w:val="36"/>
          <w:szCs w:val="36"/>
          <w:lang w:val="ro-RO"/>
        </w:rPr>
      </w:pPr>
      <w:bookmarkStart w:id="60" w:name="_Toc99832046"/>
      <w:bookmarkEnd w:id="59"/>
      <w:r w:rsidRPr="008F16B3">
        <w:rPr>
          <w:sz w:val="36"/>
          <w:szCs w:val="36"/>
          <w:lang w:val="ro-RO"/>
        </w:rPr>
        <w:lastRenderedPageBreak/>
        <w:t>Administr</w:t>
      </w:r>
      <w:r w:rsidR="00EB705E" w:rsidRPr="008F16B3">
        <w:rPr>
          <w:sz w:val="36"/>
          <w:szCs w:val="36"/>
          <w:lang w:val="ro-RO"/>
        </w:rPr>
        <w:t>area</w:t>
      </w:r>
      <w:r w:rsidRPr="008F16B3">
        <w:rPr>
          <w:sz w:val="36"/>
          <w:szCs w:val="36"/>
          <w:lang w:val="ro-RO"/>
        </w:rPr>
        <w:t xml:space="preserve"> </w:t>
      </w:r>
      <w:r w:rsidR="00886B8C">
        <w:rPr>
          <w:sz w:val="36"/>
          <w:szCs w:val="36"/>
          <w:lang w:val="ro-RO"/>
        </w:rPr>
        <w:t>C</w:t>
      </w:r>
      <w:r w:rsidRPr="008F16B3">
        <w:rPr>
          <w:sz w:val="36"/>
          <w:szCs w:val="36"/>
          <w:lang w:val="ro-RO"/>
        </w:rPr>
        <w:t>arstul</w:t>
      </w:r>
      <w:r w:rsidR="0057587C" w:rsidRPr="008F16B3">
        <w:rPr>
          <w:sz w:val="36"/>
          <w:szCs w:val="36"/>
          <w:lang w:val="ro-RO"/>
        </w:rPr>
        <w:t>ui</w:t>
      </w:r>
      <w:r w:rsidRPr="008F16B3">
        <w:rPr>
          <w:sz w:val="36"/>
          <w:szCs w:val="36"/>
          <w:lang w:val="ro-RO"/>
        </w:rPr>
        <w:t xml:space="preserve"> în </w:t>
      </w:r>
      <w:r w:rsidR="00886B8C">
        <w:rPr>
          <w:sz w:val="36"/>
          <w:szCs w:val="36"/>
          <w:lang w:val="ro-RO"/>
        </w:rPr>
        <w:t>A</w:t>
      </w:r>
      <w:r w:rsidRPr="008F16B3">
        <w:rPr>
          <w:sz w:val="36"/>
          <w:szCs w:val="36"/>
          <w:lang w:val="ro-RO"/>
        </w:rPr>
        <w:t xml:space="preserve">reale </w:t>
      </w:r>
      <w:r w:rsidR="00886B8C">
        <w:rPr>
          <w:sz w:val="36"/>
          <w:szCs w:val="36"/>
          <w:lang w:val="ro-RO"/>
        </w:rPr>
        <w:t>P</w:t>
      </w:r>
      <w:r w:rsidRPr="008F16B3">
        <w:rPr>
          <w:sz w:val="36"/>
          <w:szCs w:val="36"/>
          <w:lang w:val="ro-RO"/>
        </w:rPr>
        <w:t>rotejate</w:t>
      </w:r>
      <w:bookmarkEnd w:id="60"/>
    </w:p>
    <w:p w14:paraId="5AF64D38" w14:textId="66766547" w:rsidR="00804D2E" w:rsidRPr="008F16B3" w:rsidRDefault="00EB705E" w:rsidP="00802195">
      <w:pPr>
        <w:pStyle w:val="Heading2"/>
        <w:rPr>
          <w:lang w:val="ro-RO"/>
        </w:rPr>
      </w:pPr>
      <w:bookmarkStart w:id="61" w:name="_Dezvoltarea_monitorizării_și"/>
      <w:bookmarkStart w:id="62" w:name="_Ref92484725"/>
      <w:bookmarkStart w:id="63" w:name="_Toc99832047"/>
      <w:bookmarkStart w:id="64" w:name="_Hlk156300032"/>
      <w:bookmarkEnd w:id="61"/>
      <w:r w:rsidRPr="008F16B3">
        <w:rPr>
          <w:lang w:val="ro-RO"/>
        </w:rPr>
        <w:t xml:space="preserve">Dezvoltarea monitorizării și atenuării eficiente </w:t>
      </w:r>
      <w:bookmarkEnd w:id="62"/>
      <w:bookmarkEnd w:id="63"/>
    </w:p>
    <w:p w14:paraId="4E071A13" w14:textId="7CA79ADA" w:rsidR="00804D2E" w:rsidRPr="008F16B3" w:rsidRDefault="00EB705E" w:rsidP="00802195">
      <w:pPr>
        <w:pStyle w:val="Heading3"/>
        <w:rPr>
          <w:lang w:val="ro-RO"/>
        </w:rPr>
      </w:pPr>
      <w:bookmarkStart w:id="65" w:name="_Hlk67918943"/>
      <w:bookmarkEnd w:id="64"/>
      <w:r w:rsidRPr="008F16B3">
        <w:rPr>
          <w:lang w:val="ro-RO"/>
        </w:rPr>
        <w:t>Principii de Monitorizare</w:t>
      </w:r>
    </w:p>
    <w:bookmarkEnd w:id="65"/>
    <w:p w14:paraId="313E4991" w14:textId="412A2696" w:rsidR="00EB705E" w:rsidRPr="008F16B3" w:rsidRDefault="00EB705E" w:rsidP="00EB705E">
      <w:pPr>
        <w:pStyle w:val="BodyText"/>
        <w:rPr>
          <w:lang w:val="ro-RO"/>
        </w:rPr>
      </w:pPr>
      <w:r w:rsidRPr="008F16B3">
        <w:rPr>
          <w:lang w:val="ro-RO"/>
        </w:rPr>
        <w:t xml:space="preserve">Monitorizarea este un instrument esențial în </w:t>
      </w:r>
      <w:r w:rsidR="001B00D5" w:rsidRPr="008F16B3">
        <w:rPr>
          <w:lang w:val="ro-RO"/>
        </w:rPr>
        <w:t>administrarea</w:t>
      </w:r>
      <w:r w:rsidRPr="008F16B3">
        <w:rPr>
          <w:lang w:val="ro-RO"/>
        </w:rPr>
        <w:t xml:space="preserve"> și protejarea peșterilor și carst</w:t>
      </w:r>
      <w:r w:rsidR="007A2EDF" w:rsidRPr="008F16B3">
        <w:rPr>
          <w:lang w:val="ro-RO"/>
        </w:rPr>
        <w:t>ului</w:t>
      </w:r>
      <w:r w:rsidRPr="008F16B3">
        <w:rPr>
          <w:lang w:val="ro-RO"/>
        </w:rPr>
        <w:t xml:space="preserve"> în special în arii naturale protejate. Indicatorii de monitoriza</w:t>
      </w:r>
      <w:r w:rsidR="001B00D5" w:rsidRPr="008F16B3">
        <w:rPr>
          <w:lang w:val="ro-RO"/>
        </w:rPr>
        <w:t>t</w:t>
      </w:r>
      <w:r w:rsidRPr="008F16B3">
        <w:rPr>
          <w:lang w:val="ro-RO"/>
        </w:rPr>
        <w:t xml:space="preserve"> și măsurători</w:t>
      </w:r>
      <w:r w:rsidR="001B00D5" w:rsidRPr="008F16B3">
        <w:rPr>
          <w:lang w:val="ro-RO"/>
        </w:rPr>
        <w:t>le</w:t>
      </w:r>
      <w:r w:rsidRPr="008F16B3">
        <w:rPr>
          <w:lang w:val="ro-RO"/>
        </w:rPr>
        <w:t xml:space="preserve"> sunt selecta</w:t>
      </w:r>
      <w:r w:rsidR="001B00D5" w:rsidRPr="008F16B3">
        <w:rPr>
          <w:lang w:val="ro-RO"/>
        </w:rPr>
        <w:t>te</w:t>
      </w:r>
      <w:r w:rsidRPr="008F16B3">
        <w:rPr>
          <w:lang w:val="ro-RO"/>
        </w:rPr>
        <w:t xml:space="preserve"> pentru a </w:t>
      </w:r>
      <w:r w:rsidR="007A2EDF" w:rsidRPr="008F16B3">
        <w:rPr>
          <w:lang w:val="ro-RO"/>
        </w:rPr>
        <w:t>obține</w:t>
      </w:r>
      <w:r w:rsidRPr="008F16B3">
        <w:rPr>
          <w:lang w:val="ro-RO"/>
        </w:rPr>
        <w:t xml:space="preserve"> informații fiabile </w:t>
      </w:r>
      <w:r w:rsidR="001B00D5" w:rsidRPr="008F16B3">
        <w:rPr>
          <w:lang w:val="ro-RO"/>
        </w:rPr>
        <w:t>despre</w:t>
      </w:r>
      <w:r w:rsidRPr="008F16B3">
        <w:rPr>
          <w:lang w:val="ro-RO"/>
        </w:rPr>
        <w:t xml:space="preserve"> starea actuală a peșterilor și carst</w:t>
      </w:r>
      <w:r w:rsidR="007A2EDF" w:rsidRPr="008F16B3">
        <w:rPr>
          <w:lang w:val="ro-RO"/>
        </w:rPr>
        <w:t>ului</w:t>
      </w:r>
      <w:r w:rsidR="001B00D5" w:rsidRPr="008F16B3">
        <w:rPr>
          <w:lang w:val="ro-RO"/>
        </w:rPr>
        <w:t xml:space="preserve"> și</w:t>
      </w:r>
      <w:r w:rsidRPr="008F16B3">
        <w:rPr>
          <w:lang w:val="ro-RO"/>
        </w:rPr>
        <w:t xml:space="preserve"> pot fi compara</w:t>
      </w:r>
      <w:r w:rsidR="001B00D5" w:rsidRPr="008F16B3">
        <w:rPr>
          <w:lang w:val="ro-RO"/>
        </w:rPr>
        <w:t>ți</w:t>
      </w:r>
      <w:r w:rsidRPr="008F16B3">
        <w:rPr>
          <w:lang w:val="ro-RO"/>
        </w:rPr>
        <w:t xml:space="preserve"> cu condițiil</w:t>
      </w:r>
      <w:r w:rsidR="001B00D5" w:rsidRPr="008F16B3">
        <w:rPr>
          <w:lang w:val="ro-RO"/>
        </w:rPr>
        <w:t>e</w:t>
      </w:r>
      <w:r w:rsidRPr="008F16B3">
        <w:rPr>
          <w:lang w:val="ro-RO"/>
        </w:rPr>
        <w:t xml:space="preserve"> </w:t>
      </w:r>
      <w:r w:rsidR="007A2EDF" w:rsidRPr="008F16B3">
        <w:rPr>
          <w:lang w:val="ro-RO"/>
        </w:rPr>
        <w:t>existente</w:t>
      </w:r>
      <w:r w:rsidRPr="008F16B3">
        <w:rPr>
          <w:lang w:val="ro-RO"/>
        </w:rPr>
        <w:t xml:space="preserve"> </w:t>
      </w:r>
      <w:r w:rsidR="001B00D5" w:rsidRPr="008F16B3">
        <w:rPr>
          <w:lang w:val="ro-RO"/>
        </w:rPr>
        <w:t>la</w:t>
      </w:r>
      <w:r w:rsidRPr="008F16B3">
        <w:rPr>
          <w:lang w:val="ro-RO"/>
        </w:rPr>
        <w:t xml:space="preserve"> început</w:t>
      </w:r>
      <w:r w:rsidR="001B00D5" w:rsidRPr="008F16B3">
        <w:rPr>
          <w:lang w:val="ro-RO"/>
        </w:rPr>
        <w:t>ul</w:t>
      </w:r>
      <w:r w:rsidRPr="008F16B3">
        <w:rPr>
          <w:lang w:val="ro-RO"/>
        </w:rPr>
        <w:t xml:space="preserve"> managementul</w:t>
      </w:r>
      <w:r w:rsidR="001B00D5" w:rsidRPr="008F16B3">
        <w:rPr>
          <w:lang w:val="ro-RO"/>
        </w:rPr>
        <w:t>ui</w:t>
      </w:r>
      <w:r w:rsidRPr="008F16B3">
        <w:rPr>
          <w:lang w:val="ro-RO"/>
        </w:rPr>
        <w:t xml:space="preserve"> </w:t>
      </w:r>
      <w:r w:rsidR="001B00D5" w:rsidRPr="008F16B3">
        <w:rPr>
          <w:lang w:val="ro-RO"/>
        </w:rPr>
        <w:t>sau</w:t>
      </w:r>
      <w:r w:rsidRPr="008F16B3">
        <w:rPr>
          <w:lang w:val="ro-RO"/>
        </w:rPr>
        <w:t xml:space="preserve">, în mod ideal, înainte de </w:t>
      </w:r>
      <w:r w:rsidR="007A2EDF" w:rsidRPr="008F16B3">
        <w:rPr>
          <w:lang w:val="ro-RO"/>
        </w:rPr>
        <w:t>modificările</w:t>
      </w:r>
      <w:r w:rsidRPr="008F16B3">
        <w:rPr>
          <w:lang w:val="ro-RO"/>
        </w:rPr>
        <w:t xml:space="preserve"> </w:t>
      </w:r>
      <w:r w:rsidR="001B00D5" w:rsidRPr="008F16B3">
        <w:rPr>
          <w:lang w:val="ro-RO"/>
        </w:rPr>
        <w:t>făcute</w:t>
      </w:r>
      <w:r w:rsidRPr="008F16B3">
        <w:rPr>
          <w:lang w:val="ro-RO"/>
        </w:rPr>
        <w:t xml:space="preserve"> de om. Alternativ, pentru situri </w:t>
      </w:r>
      <w:r w:rsidR="001B00D5" w:rsidRPr="008F16B3">
        <w:rPr>
          <w:lang w:val="ro-RO"/>
        </w:rPr>
        <w:t>ca</w:t>
      </w:r>
      <w:r w:rsidRPr="008F16B3">
        <w:rPr>
          <w:lang w:val="ro-RO"/>
        </w:rPr>
        <w:t xml:space="preserve"> peșterile </w:t>
      </w:r>
      <w:r w:rsidR="001B00D5" w:rsidRPr="008F16B3">
        <w:rPr>
          <w:lang w:val="ro-RO"/>
        </w:rPr>
        <w:t>cu</w:t>
      </w:r>
      <w:r w:rsidRPr="008F16B3">
        <w:rPr>
          <w:lang w:val="ro-RO"/>
        </w:rPr>
        <w:t xml:space="preserve"> o istorie lungă de </w:t>
      </w:r>
      <w:r w:rsidR="007A2EDF" w:rsidRPr="008F16B3">
        <w:rPr>
          <w:lang w:val="ro-RO"/>
        </w:rPr>
        <w:t>utilizare</w:t>
      </w:r>
      <w:r w:rsidRPr="008F16B3">
        <w:rPr>
          <w:lang w:val="ro-RO"/>
        </w:rPr>
        <w:t xml:space="preserve"> ar putea fi </w:t>
      </w:r>
      <w:r w:rsidR="007A2EDF" w:rsidRPr="008F16B3">
        <w:rPr>
          <w:lang w:val="ro-RO"/>
        </w:rPr>
        <w:t>monitorizată</w:t>
      </w:r>
      <w:r w:rsidRPr="008F16B3">
        <w:rPr>
          <w:lang w:val="ro-RO"/>
        </w:rPr>
        <w:t xml:space="preserve"> </w:t>
      </w:r>
      <w:r w:rsidR="001B00D5" w:rsidRPr="008F16B3">
        <w:rPr>
          <w:lang w:val="ro-RO"/>
        </w:rPr>
        <w:t>o</w:t>
      </w:r>
      <w:r w:rsidRPr="008F16B3">
        <w:rPr>
          <w:lang w:val="ro-RO"/>
        </w:rPr>
        <w:t xml:space="preserve"> peșter</w:t>
      </w:r>
      <w:r w:rsidR="001B00D5" w:rsidRPr="008F16B3">
        <w:rPr>
          <w:lang w:val="ro-RO"/>
        </w:rPr>
        <w:t>ă</w:t>
      </w:r>
      <w:r w:rsidRPr="008F16B3">
        <w:rPr>
          <w:lang w:val="ro-RO"/>
        </w:rPr>
        <w:t xml:space="preserve"> </w:t>
      </w:r>
      <w:r w:rsidR="00D63B1C" w:rsidRPr="008F16B3">
        <w:rPr>
          <w:lang w:val="ro-RO"/>
        </w:rPr>
        <w:t>neamenajat</w:t>
      </w:r>
      <w:r w:rsidR="001B00D5" w:rsidRPr="008F16B3">
        <w:rPr>
          <w:lang w:val="ro-RO"/>
        </w:rPr>
        <w:t>ă</w:t>
      </w:r>
      <w:r w:rsidRPr="008F16B3">
        <w:rPr>
          <w:lang w:val="ro-RO"/>
        </w:rPr>
        <w:t xml:space="preserve"> din apropiere</w:t>
      </w:r>
      <w:r w:rsidR="007A2EDF" w:rsidRPr="008F16B3">
        <w:rPr>
          <w:lang w:val="ro-RO"/>
        </w:rPr>
        <w:t>,</w:t>
      </w:r>
      <w:r w:rsidRPr="008F16B3">
        <w:rPr>
          <w:lang w:val="ro-RO"/>
        </w:rPr>
        <w:t xml:space="preserve"> ca „</w:t>
      </w:r>
      <w:r w:rsidR="00D63B1C" w:rsidRPr="008F16B3">
        <w:rPr>
          <w:lang w:val="ro-RO"/>
        </w:rPr>
        <w:t>reper</w:t>
      </w:r>
      <w:r w:rsidRPr="008F16B3">
        <w:rPr>
          <w:lang w:val="ro-RO"/>
        </w:rPr>
        <w:t xml:space="preserve">”. În plus, multe peșteri au fost închise pe perioade diferite </w:t>
      </w:r>
      <w:r w:rsidR="007A2EDF" w:rsidRPr="008F16B3">
        <w:rPr>
          <w:lang w:val="ro-RO"/>
        </w:rPr>
        <w:t xml:space="preserve">de timp </w:t>
      </w:r>
      <w:r w:rsidRPr="008F16B3">
        <w:rPr>
          <w:lang w:val="ro-RO"/>
        </w:rPr>
        <w:t>în timpul pandemiei de C</w:t>
      </w:r>
      <w:r w:rsidR="00D63B1C" w:rsidRPr="008F16B3">
        <w:rPr>
          <w:lang w:val="ro-RO"/>
        </w:rPr>
        <w:t>OVID</w:t>
      </w:r>
      <w:r w:rsidRPr="008F16B3">
        <w:rPr>
          <w:lang w:val="ro-RO"/>
        </w:rPr>
        <w:t xml:space="preserve">-19 </w:t>
      </w:r>
      <w:r w:rsidR="00D63B1C" w:rsidRPr="008F16B3">
        <w:rPr>
          <w:lang w:val="ro-RO"/>
        </w:rPr>
        <w:t xml:space="preserve">în </w:t>
      </w:r>
      <w:r w:rsidRPr="008F16B3">
        <w:rPr>
          <w:lang w:val="ro-RO"/>
        </w:rPr>
        <w:t xml:space="preserve">2020-2021 și, acolo unde monitorizarea a continuat </w:t>
      </w:r>
      <w:r w:rsidR="007A2EDF" w:rsidRPr="008F16B3">
        <w:rPr>
          <w:lang w:val="ro-RO"/>
        </w:rPr>
        <w:t>cu</w:t>
      </w:r>
      <w:r w:rsidRPr="008F16B3">
        <w:rPr>
          <w:lang w:val="ro-RO"/>
        </w:rPr>
        <w:t xml:space="preserve"> senzori automa</w:t>
      </w:r>
      <w:r w:rsidR="001B00D5" w:rsidRPr="008F16B3">
        <w:rPr>
          <w:lang w:val="ro-RO"/>
        </w:rPr>
        <w:t>ț</w:t>
      </w:r>
      <w:r w:rsidRPr="008F16B3">
        <w:rPr>
          <w:lang w:val="ro-RO"/>
        </w:rPr>
        <w:t xml:space="preserve">i, datele oferă o aproximare a condițiilor naturale. Monitorizarea </w:t>
      </w:r>
      <w:r w:rsidR="001B00D5" w:rsidRPr="008F16B3">
        <w:rPr>
          <w:lang w:val="ro-RO"/>
        </w:rPr>
        <w:t>arată</w:t>
      </w:r>
      <w:r w:rsidRPr="008F16B3">
        <w:rPr>
          <w:lang w:val="ro-RO"/>
        </w:rPr>
        <w:t xml:space="preserve"> schimbări în timp </w:t>
      </w:r>
      <w:r w:rsidR="001B00D5" w:rsidRPr="008F16B3">
        <w:rPr>
          <w:lang w:val="ro-RO"/>
        </w:rPr>
        <w:t>a</w:t>
      </w:r>
      <w:r w:rsidRPr="008F16B3">
        <w:rPr>
          <w:lang w:val="ro-RO"/>
        </w:rPr>
        <w:t xml:space="preserve"> st</w:t>
      </w:r>
      <w:r w:rsidR="001B00D5" w:rsidRPr="008F16B3">
        <w:rPr>
          <w:lang w:val="ro-RO"/>
        </w:rPr>
        <w:t>ării</w:t>
      </w:r>
      <w:r w:rsidRPr="008F16B3">
        <w:rPr>
          <w:lang w:val="ro-RO"/>
        </w:rPr>
        <w:t xml:space="preserve"> resurselor, impacturi </w:t>
      </w:r>
      <w:r w:rsidR="00A01A56" w:rsidRPr="008F16B3">
        <w:rPr>
          <w:lang w:val="ro-RO"/>
        </w:rPr>
        <w:t>sau</w:t>
      </w:r>
      <w:r w:rsidRPr="008F16B3">
        <w:rPr>
          <w:lang w:val="ro-RO"/>
        </w:rPr>
        <w:t xml:space="preserve"> îmbunătățiri, și astfel </w:t>
      </w:r>
      <w:r w:rsidR="00D63B1C" w:rsidRPr="008F16B3">
        <w:rPr>
          <w:lang w:val="ro-RO"/>
        </w:rPr>
        <w:t>eficiența</w:t>
      </w:r>
      <w:r w:rsidRPr="008F16B3">
        <w:rPr>
          <w:lang w:val="ro-RO"/>
        </w:rPr>
        <w:t xml:space="preserve"> </w:t>
      </w:r>
      <w:r w:rsidR="00D63B1C" w:rsidRPr="008F16B3">
        <w:rPr>
          <w:lang w:val="ro-RO"/>
        </w:rPr>
        <w:t>măsurilor</w:t>
      </w:r>
      <w:r w:rsidRPr="008F16B3">
        <w:rPr>
          <w:lang w:val="ro-RO"/>
        </w:rPr>
        <w:t xml:space="preserve"> de management. Rezultatele monitorizării continue pot fi utilizate pentru informa</w:t>
      </w:r>
      <w:r w:rsidR="00A01A56" w:rsidRPr="008F16B3">
        <w:rPr>
          <w:lang w:val="ro-RO"/>
        </w:rPr>
        <w:t>rea</w:t>
      </w:r>
      <w:r w:rsidRPr="008F16B3">
        <w:rPr>
          <w:lang w:val="ro-RO"/>
        </w:rPr>
        <w:t xml:space="preserve"> </w:t>
      </w:r>
      <w:r w:rsidR="00A01A56" w:rsidRPr="008F16B3">
        <w:rPr>
          <w:lang w:val="ro-RO"/>
        </w:rPr>
        <w:t>administratorului</w:t>
      </w:r>
      <w:r w:rsidRPr="008F16B3">
        <w:rPr>
          <w:lang w:val="ro-RO"/>
        </w:rPr>
        <w:t xml:space="preserve"> și atenua</w:t>
      </w:r>
      <w:r w:rsidR="00A01A56" w:rsidRPr="008F16B3">
        <w:rPr>
          <w:lang w:val="ro-RO"/>
        </w:rPr>
        <w:t>rea</w:t>
      </w:r>
      <w:r w:rsidRPr="008F16B3">
        <w:rPr>
          <w:lang w:val="ro-RO"/>
        </w:rPr>
        <w:t xml:space="preserve"> impactul</w:t>
      </w:r>
      <w:r w:rsidR="00A01A56" w:rsidRPr="008F16B3">
        <w:rPr>
          <w:lang w:val="ro-RO"/>
        </w:rPr>
        <w:t>ui</w:t>
      </w:r>
      <w:r w:rsidRPr="008F16B3">
        <w:rPr>
          <w:lang w:val="ro-RO"/>
        </w:rPr>
        <w:t xml:space="preserve"> (management adaptativ).</w:t>
      </w:r>
    </w:p>
    <w:p w14:paraId="3D98FF71" w14:textId="1EB67624" w:rsidR="00EB705E" w:rsidRPr="008F16B3" w:rsidRDefault="00EC23C4" w:rsidP="00EB705E">
      <w:pPr>
        <w:pStyle w:val="BodyText"/>
        <w:rPr>
          <w:lang w:val="ro-RO"/>
        </w:rPr>
      </w:pPr>
      <w:r w:rsidRPr="008F16B3">
        <w:rPr>
          <w:lang w:val="ro-RO"/>
        </w:rPr>
        <w:t>Un</w:t>
      </w:r>
      <w:r w:rsidR="00EB705E" w:rsidRPr="008F16B3">
        <w:rPr>
          <w:lang w:val="ro-RO"/>
        </w:rPr>
        <w:t xml:space="preserve"> program </w:t>
      </w:r>
      <w:r w:rsidRPr="008F16B3">
        <w:rPr>
          <w:lang w:val="ro-RO"/>
        </w:rPr>
        <w:t xml:space="preserve">ideal </w:t>
      </w:r>
      <w:r w:rsidR="00EB705E" w:rsidRPr="008F16B3">
        <w:rPr>
          <w:lang w:val="ro-RO"/>
        </w:rPr>
        <w:t xml:space="preserve">de monitorizare pentru peșteri și carst ar trebui să includă resurse abiotice </w:t>
      </w:r>
      <w:r w:rsidR="00A01A56" w:rsidRPr="008F16B3">
        <w:rPr>
          <w:lang w:val="ro-RO"/>
        </w:rPr>
        <w:t>ca</w:t>
      </w:r>
      <w:r w:rsidR="00EB705E" w:rsidRPr="008F16B3">
        <w:rPr>
          <w:lang w:val="ro-RO"/>
        </w:rPr>
        <w:t xml:space="preserve"> apa, aerul și solul </w:t>
      </w:r>
      <w:r w:rsidR="00A01A56" w:rsidRPr="008F16B3">
        <w:rPr>
          <w:lang w:val="ro-RO"/>
        </w:rPr>
        <w:t>dar</w:t>
      </w:r>
      <w:r w:rsidR="00EB705E" w:rsidRPr="008F16B3">
        <w:rPr>
          <w:lang w:val="ro-RO"/>
        </w:rPr>
        <w:t xml:space="preserve"> și caracteristici geologice și geomorfologice împreună cu resurse biotice</w:t>
      </w:r>
      <w:r w:rsidR="00A01A56" w:rsidRPr="008F16B3">
        <w:rPr>
          <w:lang w:val="ro-RO"/>
        </w:rPr>
        <w:t xml:space="preserve"> ca</w:t>
      </w:r>
      <w:r w:rsidR="00EB705E" w:rsidRPr="008F16B3">
        <w:rPr>
          <w:lang w:val="ro-RO"/>
        </w:rPr>
        <w:t xml:space="preserve"> fauna, flora, habitate și ecosisteme. </w:t>
      </w:r>
      <w:r w:rsidRPr="008F16B3">
        <w:rPr>
          <w:lang w:val="ro-RO"/>
        </w:rPr>
        <w:t>Dar</w:t>
      </w:r>
      <w:r w:rsidR="00EB705E" w:rsidRPr="008F16B3">
        <w:rPr>
          <w:lang w:val="ro-RO"/>
        </w:rPr>
        <w:t xml:space="preserve"> </w:t>
      </w:r>
      <w:r w:rsidR="00A01A56" w:rsidRPr="008F16B3">
        <w:rPr>
          <w:lang w:val="ro-RO"/>
        </w:rPr>
        <w:t>administra</w:t>
      </w:r>
      <w:r w:rsidRPr="008F16B3">
        <w:rPr>
          <w:lang w:val="ro-RO"/>
        </w:rPr>
        <w:t>torii</w:t>
      </w:r>
      <w:r w:rsidR="00EB705E" w:rsidRPr="008F16B3">
        <w:rPr>
          <w:lang w:val="ro-RO"/>
        </w:rPr>
        <w:t xml:space="preserve"> ariilor protejate </w:t>
      </w:r>
      <w:r w:rsidR="00A01A56" w:rsidRPr="008F16B3">
        <w:rPr>
          <w:lang w:val="ro-RO"/>
        </w:rPr>
        <w:t>nu au întotdeauna</w:t>
      </w:r>
      <w:r w:rsidR="00EB705E" w:rsidRPr="008F16B3">
        <w:rPr>
          <w:lang w:val="ro-RO"/>
        </w:rPr>
        <w:t xml:space="preserve"> fonduri suficiente pentru </w:t>
      </w:r>
      <w:r w:rsidRPr="008F16B3">
        <w:rPr>
          <w:lang w:val="ro-RO"/>
        </w:rPr>
        <w:t>susținerea</w:t>
      </w:r>
      <w:r w:rsidR="00EB705E" w:rsidRPr="008F16B3">
        <w:rPr>
          <w:lang w:val="ro-RO"/>
        </w:rPr>
        <w:t xml:space="preserve"> un</w:t>
      </w:r>
      <w:r w:rsidR="00A01A56" w:rsidRPr="008F16B3">
        <w:rPr>
          <w:lang w:val="ro-RO"/>
        </w:rPr>
        <w:t>ui</w:t>
      </w:r>
      <w:r w:rsidR="00EB705E" w:rsidRPr="008F16B3">
        <w:rPr>
          <w:lang w:val="ro-RO"/>
        </w:rPr>
        <w:t xml:space="preserve"> program de </w:t>
      </w:r>
      <w:r w:rsidRPr="008F16B3">
        <w:rPr>
          <w:lang w:val="ro-RO"/>
        </w:rPr>
        <w:t>monitorizare</w:t>
      </w:r>
      <w:r w:rsidR="00EB705E" w:rsidRPr="008F16B3">
        <w:rPr>
          <w:lang w:val="ro-RO"/>
        </w:rPr>
        <w:t xml:space="preserve"> </w:t>
      </w:r>
      <w:r w:rsidR="00A01A56" w:rsidRPr="008F16B3">
        <w:rPr>
          <w:lang w:val="ro-RO"/>
        </w:rPr>
        <w:t>detaliat</w:t>
      </w:r>
      <w:r w:rsidR="00EB705E" w:rsidRPr="008F16B3">
        <w:rPr>
          <w:lang w:val="ro-RO"/>
        </w:rPr>
        <w:t xml:space="preserve">. </w:t>
      </w:r>
      <w:r w:rsidRPr="008F16B3">
        <w:rPr>
          <w:lang w:val="ro-RO"/>
        </w:rPr>
        <w:t>De aceea</w:t>
      </w:r>
      <w:r w:rsidR="00EB705E" w:rsidRPr="008F16B3">
        <w:rPr>
          <w:lang w:val="ro-RO"/>
        </w:rPr>
        <w:t xml:space="preserve"> eforturile de monitorizare ar trebui să se concentreze pe resurse naturale </w:t>
      </w:r>
      <w:r w:rsidR="00A01A56" w:rsidRPr="008F16B3">
        <w:rPr>
          <w:lang w:val="ro-RO"/>
        </w:rPr>
        <w:t xml:space="preserve">prioritare stabilite </w:t>
      </w:r>
      <w:r w:rsidR="00EB705E" w:rsidRPr="008F16B3">
        <w:rPr>
          <w:lang w:val="ro-RO"/>
        </w:rPr>
        <w:t xml:space="preserve">pe baza valorii sau semnificației, vulnerabilității sau fragilității și </w:t>
      </w:r>
      <w:r w:rsidR="00A01A56" w:rsidRPr="008F16B3">
        <w:rPr>
          <w:lang w:val="ro-RO"/>
        </w:rPr>
        <w:t>gravității</w:t>
      </w:r>
      <w:r w:rsidR="00EB705E" w:rsidRPr="008F16B3">
        <w:rPr>
          <w:lang w:val="ro-RO"/>
        </w:rPr>
        <w:t xml:space="preserve"> amenințărilor sau impacturilor reale sau anticipate (naturale sau </w:t>
      </w:r>
      <w:r w:rsidR="00D63B1C" w:rsidRPr="008F16B3">
        <w:rPr>
          <w:lang w:val="ro-RO"/>
        </w:rPr>
        <w:t>antropice</w:t>
      </w:r>
      <w:r w:rsidR="00EB705E" w:rsidRPr="008F16B3">
        <w:rPr>
          <w:lang w:val="ro-RO"/>
        </w:rPr>
        <w:t>). Pentru peșteri este important să existe un inventar al principalelor caracteristici, geolocalizate pe hart</w:t>
      </w:r>
      <w:r w:rsidR="00A01A56" w:rsidRPr="008F16B3">
        <w:rPr>
          <w:lang w:val="ro-RO"/>
        </w:rPr>
        <w:t>a</w:t>
      </w:r>
      <w:r w:rsidR="00EB705E" w:rsidRPr="008F16B3">
        <w:rPr>
          <w:lang w:val="ro-RO"/>
        </w:rPr>
        <w:t xml:space="preserve"> peșterii (dacă există una) pentru identificarea </w:t>
      </w:r>
      <w:r w:rsidR="00D63B1C" w:rsidRPr="008F16B3">
        <w:rPr>
          <w:lang w:val="ro-RO"/>
        </w:rPr>
        <w:t>punctelor</w:t>
      </w:r>
      <w:r w:rsidR="00EB705E" w:rsidRPr="008F16B3">
        <w:rPr>
          <w:lang w:val="ro-RO"/>
        </w:rPr>
        <w:t xml:space="preserve"> de monitorizare. Acest lucru poate fi simplificat </w:t>
      </w:r>
      <w:r w:rsidR="00A01A56" w:rsidRPr="008F16B3">
        <w:rPr>
          <w:lang w:val="ro-RO"/>
        </w:rPr>
        <w:t>utilizând</w:t>
      </w:r>
      <w:r w:rsidR="00EB705E" w:rsidRPr="008F16B3">
        <w:rPr>
          <w:lang w:val="ro-RO"/>
        </w:rPr>
        <w:t xml:space="preserve"> tehnici bazate pe GIS. Monitorizarea peșterii ar trebui să includă zona din jurul peșterii deoarece impacturile venite din exterior pot afecta dinamica sistemului </w:t>
      </w:r>
      <w:r w:rsidR="00A01A56" w:rsidRPr="008F16B3">
        <w:rPr>
          <w:lang w:val="ro-RO"/>
        </w:rPr>
        <w:t>subteran</w:t>
      </w:r>
      <w:r w:rsidR="00EB705E" w:rsidRPr="008F16B3">
        <w:rPr>
          <w:lang w:val="ro-RO"/>
        </w:rPr>
        <w:t>.</w:t>
      </w:r>
    </w:p>
    <w:p w14:paraId="318C5BA2" w14:textId="57AC5335" w:rsidR="00EB705E" w:rsidRPr="008F16B3" w:rsidRDefault="00EC23C4" w:rsidP="00EB705E">
      <w:pPr>
        <w:pStyle w:val="BodyText"/>
        <w:rPr>
          <w:lang w:val="ro-RO"/>
        </w:rPr>
      </w:pPr>
      <w:r w:rsidRPr="008F16B3">
        <w:rPr>
          <w:lang w:val="ro-RO"/>
        </w:rPr>
        <w:t xml:space="preserve">După </w:t>
      </w:r>
      <w:r w:rsidR="00EB705E" w:rsidRPr="008F16B3">
        <w:rPr>
          <w:lang w:val="ro-RO"/>
        </w:rPr>
        <w:t>ce resursele care trebuie monitorizate au fost prioritizate trebuie selectați indicatorii adecvați pentru monitorizare. Criteriile de selectare a indicatorilor includ relevan</w:t>
      </w:r>
      <w:r w:rsidR="00202FC9" w:rsidRPr="008F16B3">
        <w:rPr>
          <w:lang w:val="ro-RO"/>
        </w:rPr>
        <w:t>ța</w:t>
      </w:r>
      <w:r w:rsidR="00EB705E" w:rsidRPr="008F16B3">
        <w:rPr>
          <w:lang w:val="ro-RO"/>
        </w:rPr>
        <w:t xml:space="preserve"> și credibil</w:t>
      </w:r>
      <w:r w:rsidR="00202FC9" w:rsidRPr="008F16B3">
        <w:rPr>
          <w:lang w:val="ro-RO"/>
        </w:rPr>
        <w:t>itatea</w:t>
      </w:r>
      <w:r w:rsidR="00EB705E" w:rsidRPr="008F16B3">
        <w:rPr>
          <w:lang w:val="ro-RO"/>
        </w:rPr>
        <w:t xml:space="preserve"> științific</w:t>
      </w:r>
      <w:r w:rsidR="00202FC9" w:rsidRPr="008F16B3">
        <w:rPr>
          <w:lang w:val="ro-RO"/>
        </w:rPr>
        <w:t>ă,</w:t>
      </w:r>
      <w:r w:rsidR="00EB705E" w:rsidRPr="008F16B3">
        <w:rPr>
          <w:lang w:val="ro-RO"/>
        </w:rPr>
        <w:t xml:space="preserve"> fezabil</w:t>
      </w:r>
      <w:r w:rsidR="00202FC9" w:rsidRPr="008F16B3">
        <w:rPr>
          <w:lang w:val="ro-RO"/>
        </w:rPr>
        <w:t>itatea</w:t>
      </w:r>
      <w:r w:rsidRPr="008F16B3">
        <w:rPr>
          <w:lang w:val="ro-RO"/>
        </w:rPr>
        <w:t>,</w:t>
      </w:r>
      <w:r w:rsidR="00202FC9" w:rsidRPr="008F16B3">
        <w:rPr>
          <w:lang w:val="ro-RO"/>
        </w:rPr>
        <w:t xml:space="preserve"> și </w:t>
      </w:r>
      <w:r w:rsidR="00EB705E" w:rsidRPr="008F16B3">
        <w:rPr>
          <w:lang w:val="ro-RO"/>
        </w:rPr>
        <w:t>impact</w:t>
      </w:r>
      <w:r w:rsidR="00A01A56" w:rsidRPr="008F16B3">
        <w:rPr>
          <w:lang w:val="ro-RO"/>
        </w:rPr>
        <w:t>ul</w:t>
      </w:r>
      <w:r w:rsidR="00EB705E" w:rsidRPr="008F16B3">
        <w:rPr>
          <w:lang w:val="ro-RO"/>
        </w:rPr>
        <w:t xml:space="preserve"> scăzut și rentabil</w:t>
      </w:r>
      <w:r w:rsidR="00202FC9" w:rsidRPr="008F16B3">
        <w:rPr>
          <w:lang w:val="ro-RO"/>
        </w:rPr>
        <w:t>i</w:t>
      </w:r>
      <w:r w:rsidR="00A01A56" w:rsidRPr="008F16B3">
        <w:rPr>
          <w:lang w:val="ro-RO"/>
        </w:rPr>
        <w:t>tatea</w:t>
      </w:r>
      <w:r w:rsidR="00EB705E" w:rsidRPr="008F16B3">
        <w:rPr>
          <w:lang w:val="ro-RO"/>
        </w:rPr>
        <w:t xml:space="preserve">. Este posibil ca indicatorii să fie </w:t>
      </w:r>
      <w:r w:rsidRPr="008F16B3">
        <w:rPr>
          <w:lang w:val="ro-RO"/>
        </w:rPr>
        <w:t>prevăzuți</w:t>
      </w:r>
      <w:r w:rsidR="00EB705E" w:rsidRPr="008F16B3">
        <w:rPr>
          <w:lang w:val="ro-RO"/>
        </w:rPr>
        <w:t xml:space="preserve"> </w:t>
      </w:r>
      <w:r w:rsidR="00A01A56" w:rsidRPr="008F16B3">
        <w:rPr>
          <w:lang w:val="ro-RO"/>
        </w:rPr>
        <w:t>în</w:t>
      </w:r>
      <w:r w:rsidR="00EB705E" w:rsidRPr="008F16B3">
        <w:rPr>
          <w:lang w:val="ro-RO"/>
        </w:rPr>
        <w:t xml:space="preserve"> legislația de mediu relevantă în cazul unor </w:t>
      </w:r>
      <w:r w:rsidR="00A01A56" w:rsidRPr="008F16B3">
        <w:rPr>
          <w:lang w:val="ro-RO"/>
        </w:rPr>
        <w:t>litigii</w:t>
      </w:r>
      <w:r w:rsidR="00EB705E" w:rsidRPr="008F16B3">
        <w:rPr>
          <w:lang w:val="ro-RO"/>
        </w:rPr>
        <w:t xml:space="preserve">. Indicatorii și metodele de monitorizare ar trebui selectate astfel încât să poată fi ușor înțelese și executate de personalul instruit pentru a </w:t>
      </w:r>
      <w:r w:rsidR="00202FC9" w:rsidRPr="008F16B3">
        <w:rPr>
          <w:lang w:val="ro-RO"/>
        </w:rPr>
        <w:t>reduce</w:t>
      </w:r>
      <w:r w:rsidR="00EB705E" w:rsidRPr="008F16B3">
        <w:rPr>
          <w:lang w:val="ro-RO"/>
        </w:rPr>
        <w:t xml:space="preserve"> nevoia de expertiză externă sau </w:t>
      </w:r>
      <w:r w:rsidR="00A01A56" w:rsidRPr="008F16B3">
        <w:rPr>
          <w:lang w:val="ro-RO"/>
        </w:rPr>
        <w:t xml:space="preserve">cea </w:t>
      </w:r>
      <w:r w:rsidR="00EB705E" w:rsidRPr="008F16B3">
        <w:rPr>
          <w:lang w:val="ro-RO"/>
        </w:rPr>
        <w:t xml:space="preserve">de specialitate. În general este mai bine să monitorizați un indicator care este simplu și ieftin de măsurat </w:t>
      </w:r>
      <w:r w:rsidR="00A01A56" w:rsidRPr="008F16B3">
        <w:rPr>
          <w:lang w:val="ro-RO"/>
        </w:rPr>
        <w:t>în</w:t>
      </w:r>
      <w:r w:rsidR="00EB705E" w:rsidRPr="008F16B3">
        <w:rPr>
          <w:lang w:val="ro-RO"/>
        </w:rPr>
        <w:t xml:space="preserve"> mai multe </w:t>
      </w:r>
      <w:r w:rsidR="00202FC9" w:rsidRPr="008F16B3">
        <w:rPr>
          <w:lang w:val="ro-RO"/>
        </w:rPr>
        <w:t>puncte</w:t>
      </w:r>
      <w:r w:rsidR="00EB705E" w:rsidRPr="008F16B3">
        <w:rPr>
          <w:lang w:val="ro-RO"/>
        </w:rPr>
        <w:t xml:space="preserve"> decât unul complex și costisitor </w:t>
      </w:r>
      <w:r w:rsidR="00A01A56" w:rsidRPr="008F16B3">
        <w:rPr>
          <w:lang w:val="ro-RO"/>
        </w:rPr>
        <w:t>care se poate face</w:t>
      </w:r>
      <w:r w:rsidR="00EB705E" w:rsidRPr="008F16B3">
        <w:rPr>
          <w:lang w:val="ro-RO"/>
        </w:rPr>
        <w:t xml:space="preserve"> doar </w:t>
      </w:r>
      <w:r w:rsidR="00A01A56" w:rsidRPr="008F16B3">
        <w:rPr>
          <w:lang w:val="ro-RO"/>
        </w:rPr>
        <w:t>în</w:t>
      </w:r>
      <w:r w:rsidRPr="008F16B3">
        <w:rPr>
          <w:lang w:val="ro-RO"/>
        </w:rPr>
        <w:t>tr-</w:t>
      </w:r>
      <w:r w:rsidR="00EB705E" w:rsidRPr="008F16B3">
        <w:rPr>
          <w:lang w:val="ro-RO"/>
        </w:rPr>
        <w:t xml:space="preserve">unul sau două </w:t>
      </w:r>
      <w:r w:rsidR="00202FC9" w:rsidRPr="008F16B3">
        <w:rPr>
          <w:lang w:val="ro-RO"/>
        </w:rPr>
        <w:t>puncte</w:t>
      </w:r>
      <w:r w:rsidR="00EB705E" w:rsidRPr="008F16B3">
        <w:rPr>
          <w:lang w:val="ro-RO"/>
        </w:rPr>
        <w:t xml:space="preserve">. </w:t>
      </w:r>
      <w:r w:rsidR="00A01A56" w:rsidRPr="008F16B3">
        <w:rPr>
          <w:lang w:val="ro-RO"/>
        </w:rPr>
        <w:t>De exemplu, m</w:t>
      </w:r>
      <w:r w:rsidR="00EB705E" w:rsidRPr="008F16B3">
        <w:rPr>
          <w:lang w:val="ro-RO"/>
        </w:rPr>
        <w:t xml:space="preserve">ăsurarea evaporării </w:t>
      </w:r>
      <w:r w:rsidR="00A01A56" w:rsidRPr="008F16B3">
        <w:rPr>
          <w:lang w:val="ro-RO"/>
        </w:rPr>
        <w:t>prin plasarea de</w:t>
      </w:r>
      <w:r w:rsidR="00EB705E" w:rsidRPr="008F16B3">
        <w:rPr>
          <w:lang w:val="ro-RO"/>
        </w:rPr>
        <w:t xml:space="preserve"> vase Petri într-o peșteră poate oferi o imagine mai bună a </w:t>
      </w:r>
      <w:r w:rsidRPr="008F16B3">
        <w:rPr>
          <w:lang w:val="ro-RO"/>
        </w:rPr>
        <w:t>lipsei</w:t>
      </w:r>
      <w:r w:rsidR="00A01A56" w:rsidRPr="008F16B3">
        <w:rPr>
          <w:lang w:val="ro-RO"/>
        </w:rPr>
        <w:t xml:space="preserve"> percolației</w:t>
      </w:r>
      <w:r w:rsidR="00EB705E" w:rsidRPr="008F16B3">
        <w:rPr>
          <w:lang w:val="ro-RO"/>
        </w:rPr>
        <w:t xml:space="preserve"> decât un hidrotermograf </w:t>
      </w:r>
      <w:r w:rsidR="00A01A56" w:rsidRPr="008F16B3">
        <w:rPr>
          <w:lang w:val="ro-RO"/>
        </w:rPr>
        <w:t>di</w:t>
      </w:r>
      <w:r w:rsidR="00EB705E" w:rsidRPr="008F16B3">
        <w:rPr>
          <w:lang w:val="ro-RO"/>
        </w:rPr>
        <w:t>ntr-</w:t>
      </w:r>
      <w:r w:rsidR="00202FC9" w:rsidRPr="008F16B3">
        <w:rPr>
          <w:lang w:val="ro-RO"/>
        </w:rPr>
        <w:t>un</w:t>
      </w:r>
      <w:r w:rsidR="00EB705E" w:rsidRPr="008F16B3">
        <w:rPr>
          <w:lang w:val="ro-RO"/>
        </w:rPr>
        <w:t xml:space="preserve"> singur </w:t>
      </w:r>
      <w:r w:rsidR="00202FC9" w:rsidRPr="008F16B3">
        <w:rPr>
          <w:lang w:val="ro-RO"/>
        </w:rPr>
        <w:t>punct</w:t>
      </w:r>
      <w:r w:rsidR="00EB705E" w:rsidRPr="008F16B3">
        <w:rPr>
          <w:lang w:val="ro-RO"/>
        </w:rPr>
        <w:t>.</w:t>
      </w:r>
    </w:p>
    <w:p w14:paraId="270FE6B4" w14:textId="3F049A45" w:rsidR="00804D2E" w:rsidRPr="008F16B3" w:rsidRDefault="00A01A56" w:rsidP="00EB705E">
      <w:pPr>
        <w:pStyle w:val="BodyText"/>
        <w:rPr>
          <w:lang w:val="ro-RO"/>
        </w:rPr>
      </w:pPr>
      <w:r w:rsidRPr="008F16B3">
        <w:rPr>
          <w:lang w:val="ro-RO"/>
        </w:rPr>
        <w:t>De asemenea, m</w:t>
      </w:r>
      <w:r w:rsidR="00EB705E" w:rsidRPr="008F16B3">
        <w:rPr>
          <w:lang w:val="ro-RO"/>
        </w:rPr>
        <w:t xml:space="preserve">onitorizarea </w:t>
      </w:r>
      <w:r w:rsidRPr="008F16B3">
        <w:rPr>
          <w:lang w:val="ro-RO"/>
        </w:rPr>
        <w:t>trebuie să ia în</w:t>
      </w:r>
      <w:r w:rsidR="00EB705E" w:rsidRPr="008F16B3">
        <w:rPr>
          <w:lang w:val="ro-RO"/>
        </w:rPr>
        <w:t xml:space="preserve"> considerare replic</w:t>
      </w:r>
      <w:r w:rsidRPr="008F16B3">
        <w:rPr>
          <w:lang w:val="ro-RO"/>
        </w:rPr>
        <w:t>a</w:t>
      </w:r>
      <w:r w:rsidR="00EB705E" w:rsidRPr="008F16B3">
        <w:rPr>
          <w:lang w:val="ro-RO"/>
        </w:rPr>
        <w:t>r</w:t>
      </w:r>
      <w:r w:rsidRPr="008F16B3">
        <w:rPr>
          <w:lang w:val="ro-RO"/>
        </w:rPr>
        <w:t>ea</w:t>
      </w:r>
      <w:r w:rsidR="00EB705E" w:rsidRPr="008F16B3">
        <w:rPr>
          <w:lang w:val="ro-RO"/>
        </w:rPr>
        <w:t>, frecven</w:t>
      </w:r>
      <w:r w:rsidRPr="008F16B3">
        <w:rPr>
          <w:lang w:val="ro-RO"/>
        </w:rPr>
        <w:t>ța</w:t>
      </w:r>
      <w:r w:rsidR="00EB705E" w:rsidRPr="008F16B3">
        <w:rPr>
          <w:lang w:val="ro-RO"/>
        </w:rPr>
        <w:t xml:space="preserve"> și costuril</w:t>
      </w:r>
      <w:r w:rsidRPr="008F16B3">
        <w:rPr>
          <w:lang w:val="ro-RO"/>
        </w:rPr>
        <w:t>e</w:t>
      </w:r>
      <w:r w:rsidR="00EB705E" w:rsidRPr="008F16B3">
        <w:rPr>
          <w:lang w:val="ro-RO"/>
        </w:rPr>
        <w:t xml:space="preserve">. Monitorizarea frecventă a unui indicator-cheie este de preferat monitorizării ocazionale a mai multor indicatori. Monitorizarea indicatorilor cheie sau </w:t>
      </w:r>
      <w:r w:rsidR="00202FC9" w:rsidRPr="008F16B3">
        <w:rPr>
          <w:lang w:val="ro-RO"/>
        </w:rPr>
        <w:t>punctelor</w:t>
      </w:r>
      <w:r w:rsidR="00EB705E" w:rsidRPr="008F16B3">
        <w:rPr>
          <w:lang w:val="ro-RO"/>
        </w:rPr>
        <w:t xml:space="preserve"> cheie ar trebui efectuată cât de des </w:t>
      </w:r>
      <w:r w:rsidR="00971A66" w:rsidRPr="008F16B3">
        <w:rPr>
          <w:lang w:val="ro-RO"/>
        </w:rPr>
        <w:t>posibil</w:t>
      </w:r>
      <w:r w:rsidR="00EB705E" w:rsidRPr="008F16B3">
        <w:rPr>
          <w:lang w:val="ro-RO"/>
        </w:rPr>
        <w:t xml:space="preserve"> pentru evalua</w:t>
      </w:r>
      <w:r w:rsidR="00971A66" w:rsidRPr="008F16B3">
        <w:rPr>
          <w:lang w:val="ro-RO"/>
        </w:rPr>
        <w:t>rea</w:t>
      </w:r>
      <w:r w:rsidR="00EB705E" w:rsidRPr="008F16B3">
        <w:rPr>
          <w:lang w:val="ro-RO"/>
        </w:rPr>
        <w:t xml:space="preserve"> eficienț</w:t>
      </w:r>
      <w:r w:rsidR="00971A66" w:rsidRPr="008F16B3">
        <w:rPr>
          <w:lang w:val="ro-RO"/>
        </w:rPr>
        <w:t>ei</w:t>
      </w:r>
      <w:r w:rsidR="00EB705E" w:rsidRPr="008F16B3">
        <w:rPr>
          <w:lang w:val="ro-RO"/>
        </w:rPr>
        <w:t xml:space="preserve"> </w:t>
      </w:r>
      <w:r w:rsidR="00971A66" w:rsidRPr="008F16B3">
        <w:rPr>
          <w:lang w:val="ro-RO"/>
        </w:rPr>
        <w:t>administrării</w:t>
      </w:r>
      <w:r w:rsidR="00EB705E" w:rsidRPr="008F16B3">
        <w:rPr>
          <w:lang w:val="ro-RO"/>
        </w:rPr>
        <w:t xml:space="preserve"> în reducerea la minim a impactului. Cu toate acestea, monitorizarea frecven</w:t>
      </w:r>
      <w:r w:rsidR="00971A66" w:rsidRPr="008F16B3">
        <w:rPr>
          <w:lang w:val="ro-RO"/>
        </w:rPr>
        <w:t>tă</w:t>
      </w:r>
      <w:r w:rsidR="00EB705E" w:rsidRPr="008F16B3">
        <w:rPr>
          <w:lang w:val="ro-RO"/>
        </w:rPr>
        <w:t xml:space="preserve"> în zonele fragile ar trebui evitată</w:t>
      </w:r>
      <w:r w:rsidR="00574F58" w:rsidRPr="008F16B3">
        <w:rPr>
          <w:lang w:val="ro-RO"/>
        </w:rPr>
        <w:t xml:space="preserve"> deoarece poate genera efecte nedorite</w:t>
      </w:r>
      <w:r w:rsidR="00EB705E" w:rsidRPr="008F16B3">
        <w:rPr>
          <w:lang w:val="ro-RO"/>
        </w:rPr>
        <w:t>, cu excepția cazului în care este necesar</w:t>
      </w:r>
      <w:r w:rsidR="00971A66" w:rsidRPr="008F16B3">
        <w:rPr>
          <w:lang w:val="ro-RO"/>
        </w:rPr>
        <w:t>ă</w:t>
      </w:r>
      <w:r w:rsidR="00EB705E" w:rsidRPr="008F16B3">
        <w:rPr>
          <w:lang w:val="ro-RO"/>
        </w:rPr>
        <w:t xml:space="preserve">. Monitorizarea automată, dacă este fezabilă, ar trebui să fie </w:t>
      </w:r>
      <w:r w:rsidR="00EC23C4" w:rsidRPr="008F16B3">
        <w:rPr>
          <w:lang w:val="ro-RO"/>
        </w:rPr>
        <w:t>preferată</w:t>
      </w:r>
      <w:r w:rsidR="00EB705E" w:rsidRPr="008F16B3">
        <w:rPr>
          <w:lang w:val="ro-RO"/>
        </w:rPr>
        <w:t>. Ar trebui elaborate protocoale pentru monitorizarea fiecărui indicator</w:t>
      </w:r>
      <w:r w:rsidR="00474871" w:rsidRPr="008F16B3">
        <w:rPr>
          <w:lang w:val="ro-RO"/>
        </w:rPr>
        <w:t>.</w:t>
      </w:r>
    </w:p>
    <w:p w14:paraId="625BA1DD" w14:textId="3739D3A6" w:rsidR="00804D2E" w:rsidRPr="008F16B3" w:rsidRDefault="00EB705E" w:rsidP="00802195">
      <w:pPr>
        <w:pStyle w:val="Heading3"/>
        <w:rPr>
          <w:lang w:val="ro-RO"/>
        </w:rPr>
      </w:pPr>
      <w:r w:rsidRPr="008F16B3">
        <w:rPr>
          <w:lang w:val="ro-RO"/>
        </w:rPr>
        <w:t>Bune Practici în Monitorizare</w:t>
      </w:r>
    </w:p>
    <w:p w14:paraId="1C57FD93" w14:textId="6643D482" w:rsidR="00D16FBF" w:rsidRPr="008F16B3" w:rsidRDefault="00EB705E" w:rsidP="00D16FBF">
      <w:pPr>
        <w:pStyle w:val="Heading4"/>
        <w:rPr>
          <w:lang w:val="ro-RO"/>
        </w:rPr>
      </w:pPr>
      <w:r w:rsidRPr="008F16B3">
        <w:rPr>
          <w:lang w:val="ro-RO"/>
        </w:rPr>
        <w:t>Calitatea și cantitatea apei</w:t>
      </w:r>
    </w:p>
    <w:p w14:paraId="705D880A" w14:textId="286FA67C" w:rsidR="00804D2E" w:rsidRPr="008F16B3" w:rsidRDefault="00202FC9" w:rsidP="001F5E51">
      <w:pPr>
        <w:pStyle w:val="BodyText"/>
        <w:rPr>
          <w:lang w:val="ro-RO"/>
        </w:rPr>
      </w:pPr>
      <w:r w:rsidRPr="008F16B3">
        <w:rPr>
          <w:lang w:val="ro-RO"/>
        </w:rPr>
        <w:t>Ponoarele</w:t>
      </w:r>
      <w:r w:rsidR="00971A66" w:rsidRPr="008F16B3">
        <w:rPr>
          <w:lang w:val="ro-RO"/>
        </w:rPr>
        <w:t xml:space="preserve"> și</w:t>
      </w:r>
      <w:r w:rsidR="00EB705E" w:rsidRPr="008F16B3">
        <w:rPr>
          <w:lang w:val="ro-RO"/>
        </w:rPr>
        <w:t xml:space="preserve"> dolinele care asigură reîncărcare punctuală (intrare</w:t>
      </w:r>
      <w:r w:rsidR="00971A66" w:rsidRPr="008F16B3">
        <w:rPr>
          <w:lang w:val="ro-RO"/>
        </w:rPr>
        <w:t>a apei</w:t>
      </w:r>
      <w:r w:rsidR="00EB705E" w:rsidRPr="008F16B3">
        <w:rPr>
          <w:lang w:val="ro-RO"/>
        </w:rPr>
        <w:t>) și izvoare</w:t>
      </w:r>
      <w:r w:rsidR="00971A66" w:rsidRPr="008F16B3">
        <w:rPr>
          <w:lang w:val="ro-RO"/>
        </w:rPr>
        <w:t>le</w:t>
      </w:r>
      <w:r w:rsidR="00EB705E" w:rsidRPr="008F16B3">
        <w:rPr>
          <w:lang w:val="ro-RO"/>
        </w:rPr>
        <w:t xml:space="preserve"> și fântâni</w:t>
      </w:r>
      <w:r w:rsidR="00971A66" w:rsidRPr="008F16B3">
        <w:rPr>
          <w:lang w:val="ro-RO"/>
        </w:rPr>
        <w:t>le</w:t>
      </w:r>
      <w:r w:rsidR="00EB705E" w:rsidRPr="008F16B3">
        <w:rPr>
          <w:lang w:val="ro-RO"/>
        </w:rPr>
        <w:t xml:space="preserve"> (ieșire</w:t>
      </w:r>
      <w:r w:rsidR="00971A66" w:rsidRPr="008F16B3">
        <w:rPr>
          <w:lang w:val="ro-RO"/>
        </w:rPr>
        <w:t>a apei</w:t>
      </w:r>
      <w:r w:rsidR="00EB705E" w:rsidRPr="008F16B3">
        <w:rPr>
          <w:lang w:val="ro-RO"/>
        </w:rPr>
        <w:t xml:space="preserve">) ar trebui folosite ca stații de monitorizare a calității și cantității apei în zone carstice. Dacă resursele permit trebuie efectuată o monitorizare continuă și bazată pe evenimente. Înregistratoarele de date </w:t>
      </w:r>
      <w:r w:rsidRPr="008F16B3">
        <w:rPr>
          <w:lang w:val="ro-RO"/>
        </w:rPr>
        <w:t>(data-loggere)</w:t>
      </w:r>
      <w:r w:rsidR="00971A66" w:rsidRPr="008F16B3">
        <w:rPr>
          <w:lang w:val="ro-RO"/>
        </w:rPr>
        <w:t>,</w:t>
      </w:r>
      <w:r w:rsidRPr="008F16B3">
        <w:rPr>
          <w:lang w:val="ro-RO"/>
        </w:rPr>
        <w:t xml:space="preserve"> </w:t>
      </w:r>
      <w:r w:rsidR="00EB705E" w:rsidRPr="008F16B3">
        <w:rPr>
          <w:lang w:val="ro-RO"/>
        </w:rPr>
        <w:t>relativ ieftine</w:t>
      </w:r>
      <w:r w:rsidR="00971A66" w:rsidRPr="008F16B3">
        <w:rPr>
          <w:lang w:val="ro-RO"/>
        </w:rPr>
        <w:t xml:space="preserve"> și </w:t>
      </w:r>
      <w:r w:rsidR="00EB705E" w:rsidRPr="008F16B3">
        <w:rPr>
          <w:lang w:val="ro-RO"/>
        </w:rPr>
        <w:t>disponibile comercial</w:t>
      </w:r>
      <w:r w:rsidR="00971A66" w:rsidRPr="008F16B3">
        <w:rPr>
          <w:lang w:val="ro-RO"/>
        </w:rPr>
        <w:t>, pot fi folosite</w:t>
      </w:r>
      <w:r w:rsidR="00EB705E" w:rsidRPr="008F16B3">
        <w:rPr>
          <w:lang w:val="ro-RO"/>
        </w:rPr>
        <w:t xml:space="preserve"> pentru măsura</w:t>
      </w:r>
      <w:r w:rsidR="00971A66" w:rsidRPr="008F16B3">
        <w:rPr>
          <w:lang w:val="ro-RO"/>
        </w:rPr>
        <w:t>rea</w:t>
      </w:r>
      <w:r w:rsidR="00EB705E" w:rsidRPr="008F16B3">
        <w:rPr>
          <w:lang w:val="ro-RO"/>
        </w:rPr>
        <w:t xml:space="preserve"> continu</w:t>
      </w:r>
      <w:r w:rsidR="00971A66" w:rsidRPr="008F16B3">
        <w:rPr>
          <w:lang w:val="ro-RO"/>
        </w:rPr>
        <w:t>ă a</w:t>
      </w:r>
      <w:r w:rsidR="00EB705E" w:rsidRPr="008F16B3">
        <w:rPr>
          <w:lang w:val="ro-RO"/>
        </w:rPr>
        <w:t xml:space="preserve"> parametri</w:t>
      </w:r>
      <w:r w:rsidR="00971A66" w:rsidRPr="008F16B3">
        <w:rPr>
          <w:lang w:val="ro-RO"/>
        </w:rPr>
        <w:t>lor</w:t>
      </w:r>
      <w:r w:rsidR="00EB705E" w:rsidRPr="008F16B3">
        <w:rPr>
          <w:lang w:val="ro-RO"/>
        </w:rPr>
        <w:t xml:space="preserve"> cheie, inclusiv adâncimea apei (care poate fi convertită în debit dacă se stabilește o curbă de evaluare), temperatura, oxigenul dizolvat, conduct</w:t>
      </w:r>
      <w:r w:rsidRPr="008F16B3">
        <w:rPr>
          <w:lang w:val="ro-RO"/>
        </w:rPr>
        <w:t>ivitatea</w:t>
      </w:r>
      <w:r w:rsidR="00EB705E" w:rsidRPr="008F16B3">
        <w:rPr>
          <w:lang w:val="ro-RO"/>
        </w:rPr>
        <w:t xml:space="preserve"> electrică (pentru solidele totale dizolvate) și turbiditatea (pentru solidele în suspensie). Alți parametri, nutrienții, metalele, hidrocarburile, poluanții organici și bacteriile sunt mai potriviți pentru monitorizarea bazată pe evenimente deoarece necesită laboratoare specializate și sunt costisitoare. Concentrațiile sunt de</w:t>
      </w:r>
      <w:r w:rsidR="00971A66" w:rsidRPr="008F16B3">
        <w:rPr>
          <w:lang w:val="ro-RO"/>
        </w:rPr>
        <w:t xml:space="preserve"> </w:t>
      </w:r>
      <w:r w:rsidR="00EB705E" w:rsidRPr="008F16B3">
        <w:rPr>
          <w:lang w:val="ro-RO"/>
        </w:rPr>
        <w:t>obicei cele mai mari în perioadele cu debit scăzut și reprez</w:t>
      </w:r>
      <w:r w:rsidR="00971A66" w:rsidRPr="008F16B3">
        <w:rPr>
          <w:lang w:val="ro-RO"/>
        </w:rPr>
        <w:t>i</w:t>
      </w:r>
      <w:r w:rsidR="00EB705E" w:rsidRPr="008F16B3">
        <w:rPr>
          <w:lang w:val="ro-RO"/>
        </w:rPr>
        <w:t>nt</w:t>
      </w:r>
      <w:r w:rsidR="00971A66" w:rsidRPr="008F16B3">
        <w:rPr>
          <w:lang w:val="ro-RO"/>
        </w:rPr>
        <w:t>ă</w:t>
      </w:r>
      <w:r w:rsidR="00EB705E" w:rsidRPr="008F16B3">
        <w:rPr>
          <w:lang w:val="ro-RO"/>
        </w:rPr>
        <w:t xml:space="preserve"> o </w:t>
      </w:r>
      <w:r w:rsidR="00971A66" w:rsidRPr="008F16B3">
        <w:rPr>
          <w:lang w:val="ro-RO"/>
        </w:rPr>
        <w:t xml:space="preserve">adevărată </w:t>
      </w:r>
      <w:r w:rsidR="00EB705E" w:rsidRPr="008F16B3">
        <w:rPr>
          <w:lang w:val="ro-RO"/>
        </w:rPr>
        <w:t>amenințare pentru organismele acvatice</w:t>
      </w:r>
      <w:r w:rsidR="00971A66" w:rsidRPr="008F16B3">
        <w:rPr>
          <w:lang w:val="ro-RO"/>
        </w:rPr>
        <w:t>;</w:t>
      </w:r>
      <w:r w:rsidR="00EB705E" w:rsidRPr="008F16B3">
        <w:rPr>
          <w:lang w:val="ro-RO"/>
        </w:rPr>
        <w:t xml:space="preserve"> </w:t>
      </w:r>
      <w:r w:rsidR="00971A66" w:rsidRPr="008F16B3">
        <w:rPr>
          <w:lang w:val="ro-RO"/>
        </w:rPr>
        <w:t xml:space="preserve">cea mai mare încărcătură (concentrația înmulțită cu debitul) cu poluanți și sedimente este </w:t>
      </w:r>
      <w:r w:rsidR="00EB705E" w:rsidRPr="008F16B3">
        <w:rPr>
          <w:lang w:val="ro-RO"/>
        </w:rPr>
        <w:t xml:space="preserve">în timpul furtunilor și inundațiilor. O evaluare generală a stării </w:t>
      </w:r>
      <w:r w:rsidR="00EB705E" w:rsidRPr="008F16B3">
        <w:rPr>
          <w:lang w:val="ro-RO"/>
        </w:rPr>
        <w:lastRenderedPageBreak/>
        <w:t>cursurilor d</w:t>
      </w:r>
      <w:r w:rsidR="00971A66" w:rsidRPr="008F16B3">
        <w:rPr>
          <w:lang w:val="ro-RO"/>
        </w:rPr>
        <w:t>in</w:t>
      </w:r>
      <w:r w:rsidR="00EB705E" w:rsidRPr="008F16B3">
        <w:rPr>
          <w:lang w:val="ro-RO"/>
        </w:rPr>
        <w:t xml:space="preserve"> peșteră și apelor de suprafață poate fi obținută prin monitorizarea indicatorilor biologici pentru calitatea apei, de exemplu numărul </w:t>
      </w:r>
      <w:r w:rsidR="00E3533A" w:rsidRPr="008F16B3">
        <w:rPr>
          <w:lang w:val="ro-RO"/>
        </w:rPr>
        <w:t>speciilor</w:t>
      </w:r>
      <w:r w:rsidR="00EB705E" w:rsidRPr="008F16B3">
        <w:rPr>
          <w:lang w:val="ro-RO"/>
        </w:rPr>
        <w:t xml:space="preserve"> sensibile la poluare</w:t>
      </w:r>
      <w:r w:rsidR="009D1158" w:rsidRPr="008F16B3">
        <w:rPr>
          <w:lang w:val="ro-RO"/>
        </w:rPr>
        <w:t xml:space="preserve"> ca</w:t>
      </w:r>
      <w:r w:rsidR="00EB705E" w:rsidRPr="008F16B3">
        <w:rPr>
          <w:lang w:val="ro-RO"/>
        </w:rPr>
        <w:t xml:space="preserve"> macronevertebratele acvatice (insecte, viermi</w:t>
      </w:r>
      <w:r w:rsidRPr="008F16B3">
        <w:rPr>
          <w:lang w:val="ro-RO"/>
        </w:rPr>
        <w:t>,</w:t>
      </w:r>
      <w:r w:rsidR="00EB705E" w:rsidRPr="008F16B3">
        <w:rPr>
          <w:lang w:val="ro-RO"/>
        </w:rPr>
        <w:t xml:space="preserve"> melci, crustacee) sau anumite specii de pești</w:t>
      </w:r>
      <w:r w:rsidR="00EC52F4" w:rsidRPr="008F16B3">
        <w:rPr>
          <w:lang w:val="ro-RO"/>
        </w:rPr>
        <w:t>.</w:t>
      </w:r>
    </w:p>
    <w:p w14:paraId="38E954CB" w14:textId="0C805648" w:rsidR="00D16FBF" w:rsidRPr="008F16B3" w:rsidRDefault="00EB705E" w:rsidP="00D16FBF">
      <w:pPr>
        <w:pStyle w:val="Heading4"/>
        <w:rPr>
          <w:lang w:val="ro-RO"/>
        </w:rPr>
      </w:pPr>
      <w:r w:rsidRPr="008F16B3">
        <w:rPr>
          <w:lang w:val="ro-RO"/>
        </w:rPr>
        <w:t>Starea vegetației</w:t>
      </w:r>
    </w:p>
    <w:p w14:paraId="4F38ED9B" w14:textId="37B0BCA8" w:rsidR="00804D2E" w:rsidRPr="008F16B3" w:rsidRDefault="00EB705E" w:rsidP="001F5E51">
      <w:pPr>
        <w:pStyle w:val="BodyText"/>
        <w:rPr>
          <w:lang w:val="ro-RO"/>
        </w:rPr>
      </w:pPr>
      <w:r w:rsidRPr="008F16B3">
        <w:rPr>
          <w:lang w:val="ro-RO"/>
        </w:rPr>
        <w:t xml:space="preserve">Menținerea și îmbunătățirea stării vegetației native este adesea o prioritate pentru ariile </w:t>
      </w:r>
      <w:r w:rsidR="00202FC9" w:rsidRPr="008F16B3">
        <w:rPr>
          <w:lang w:val="ro-RO"/>
        </w:rPr>
        <w:t xml:space="preserve">carstice </w:t>
      </w:r>
      <w:r w:rsidRPr="008F16B3">
        <w:rPr>
          <w:lang w:val="ro-RO"/>
        </w:rPr>
        <w:t xml:space="preserve">protejate. Monitorizarea stării vegetației este necesară pentru urmărirea progresului </w:t>
      </w:r>
      <w:r w:rsidR="009D1158" w:rsidRPr="008F16B3">
        <w:rPr>
          <w:lang w:val="ro-RO"/>
        </w:rPr>
        <w:t>în</w:t>
      </w:r>
      <w:r w:rsidR="00202FC9" w:rsidRPr="008F16B3">
        <w:rPr>
          <w:lang w:val="ro-RO"/>
        </w:rPr>
        <w:t xml:space="preserve"> îndeplinirea</w:t>
      </w:r>
      <w:r w:rsidRPr="008F16B3">
        <w:rPr>
          <w:lang w:val="ro-RO"/>
        </w:rPr>
        <w:t xml:space="preserve"> obiectivel</w:t>
      </w:r>
      <w:r w:rsidR="00296645" w:rsidRPr="008F16B3">
        <w:rPr>
          <w:lang w:val="ro-RO"/>
        </w:rPr>
        <w:t>or</w:t>
      </w:r>
      <w:r w:rsidRPr="008F16B3">
        <w:rPr>
          <w:lang w:val="ro-RO"/>
        </w:rPr>
        <w:t xml:space="preserve"> de </w:t>
      </w:r>
      <w:r w:rsidR="009D1158" w:rsidRPr="008F16B3">
        <w:rPr>
          <w:lang w:val="ro-RO"/>
        </w:rPr>
        <w:t>administrare</w:t>
      </w:r>
      <w:r w:rsidRPr="008F16B3">
        <w:rPr>
          <w:lang w:val="ro-RO"/>
        </w:rPr>
        <w:t xml:space="preserve">. </w:t>
      </w:r>
      <w:r w:rsidR="00296645" w:rsidRPr="008F16B3">
        <w:rPr>
          <w:lang w:val="ro-RO"/>
        </w:rPr>
        <w:t>Principalele</w:t>
      </w:r>
      <w:r w:rsidRPr="008F16B3">
        <w:rPr>
          <w:lang w:val="ro-RO"/>
        </w:rPr>
        <w:t xml:space="preserve"> abordări pentru monitorizarea stării vegetației sunt evaluări bazate pe amplasament și metode de teledetecție. Metodele bazate pe amplasament pentru </w:t>
      </w:r>
      <w:r w:rsidR="00202FC9" w:rsidRPr="008F16B3">
        <w:rPr>
          <w:lang w:val="ro-RO"/>
        </w:rPr>
        <w:t>evaluarea</w:t>
      </w:r>
      <w:r w:rsidRPr="008F16B3">
        <w:rPr>
          <w:lang w:val="ro-RO"/>
        </w:rPr>
        <w:t xml:space="preserve"> pădurilor și contabilizarea carbonului pot fi utilizate cu ușurință într-un număr mare de situri iar </w:t>
      </w:r>
      <w:r w:rsidR="00202FC9" w:rsidRPr="008F16B3">
        <w:rPr>
          <w:lang w:val="ro-RO"/>
        </w:rPr>
        <w:t>rangerii</w:t>
      </w:r>
      <w:r w:rsidRPr="008F16B3">
        <w:rPr>
          <w:lang w:val="ro-RO"/>
        </w:rPr>
        <w:t xml:space="preserve"> locali și proprietarii de terenuri pot fi instruiți pentru a le realiza. Teledetecția este folosită </w:t>
      </w:r>
      <w:r w:rsidR="00296645" w:rsidRPr="008F16B3">
        <w:rPr>
          <w:lang w:val="ro-RO"/>
        </w:rPr>
        <w:t>tot</w:t>
      </w:r>
      <w:r w:rsidRPr="008F16B3">
        <w:rPr>
          <w:lang w:val="ro-RO"/>
        </w:rPr>
        <w:t xml:space="preserve"> mai mult pentru monitorizarea stării vegetației datorită automat</w:t>
      </w:r>
      <w:r w:rsidR="009D1158" w:rsidRPr="008F16B3">
        <w:rPr>
          <w:lang w:val="ro-RO"/>
        </w:rPr>
        <w:t>izării</w:t>
      </w:r>
      <w:r w:rsidRPr="008F16B3">
        <w:rPr>
          <w:lang w:val="ro-RO"/>
        </w:rPr>
        <w:t xml:space="preserve"> și repetabil</w:t>
      </w:r>
      <w:r w:rsidR="009D1158" w:rsidRPr="008F16B3">
        <w:rPr>
          <w:lang w:val="ro-RO"/>
        </w:rPr>
        <w:t>ității</w:t>
      </w:r>
      <w:r w:rsidRPr="008F16B3">
        <w:rPr>
          <w:lang w:val="ro-RO"/>
        </w:rPr>
        <w:t xml:space="preserve"> la scară largă. Este potrivit</w:t>
      </w:r>
      <w:r w:rsidR="009D1158" w:rsidRPr="008F16B3">
        <w:rPr>
          <w:lang w:val="ro-RO"/>
        </w:rPr>
        <w:t>ă</w:t>
      </w:r>
      <w:r w:rsidRPr="008F16B3">
        <w:rPr>
          <w:lang w:val="ro-RO"/>
        </w:rPr>
        <w:t xml:space="preserve"> pentru detecta</w:t>
      </w:r>
      <w:r w:rsidR="009D1158" w:rsidRPr="008F16B3">
        <w:rPr>
          <w:lang w:val="ro-RO"/>
        </w:rPr>
        <w:t>rea</w:t>
      </w:r>
      <w:r w:rsidRPr="008F16B3">
        <w:rPr>
          <w:lang w:val="ro-RO"/>
        </w:rPr>
        <w:t xml:space="preserve"> schimbările în starea vegetației. O serie de </w:t>
      </w:r>
      <w:r w:rsidR="007B7CD3" w:rsidRPr="008F16B3">
        <w:rPr>
          <w:lang w:val="ro-RO"/>
        </w:rPr>
        <w:t>indicatori</w:t>
      </w:r>
      <w:r w:rsidRPr="008F16B3">
        <w:rPr>
          <w:lang w:val="ro-RO"/>
        </w:rPr>
        <w:t xml:space="preserve"> din ecologia plantelor </w:t>
      </w:r>
      <w:r w:rsidR="00296645" w:rsidRPr="008F16B3">
        <w:rPr>
          <w:lang w:val="ro-RO"/>
        </w:rPr>
        <w:t>pot fi</w:t>
      </w:r>
      <w:r w:rsidRPr="008F16B3">
        <w:rPr>
          <w:lang w:val="ro-RO"/>
        </w:rPr>
        <w:t xml:space="preserve"> detecta</w:t>
      </w:r>
      <w:r w:rsidR="00296645" w:rsidRPr="008F16B3">
        <w:rPr>
          <w:lang w:val="ro-RO"/>
        </w:rPr>
        <w:t>ți</w:t>
      </w:r>
      <w:r w:rsidRPr="008F16B3">
        <w:rPr>
          <w:lang w:val="ro-RO"/>
        </w:rPr>
        <w:t xml:space="preserve"> de la distanță</w:t>
      </w:r>
      <w:r w:rsidR="00296645" w:rsidRPr="008F16B3">
        <w:rPr>
          <w:lang w:val="ro-RO"/>
        </w:rPr>
        <w:t>, ca</w:t>
      </w:r>
      <w:r w:rsidRPr="008F16B3">
        <w:rPr>
          <w:lang w:val="ro-RO"/>
        </w:rPr>
        <w:t xml:space="preserve"> indicele </w:t>
      </w:r>
      <w:r w:rsidR="00296645" w:rsidRPr="008F16B3">
        <w:rPr>
          <w:lang w:val="ro-RO"/>
        </w:rPr>
        <w:t xml:space="preserve">de </w:t>
      </w:r>
      <w:r w:rsidR="007B7CD3" w:rsidRPr="008F16B3">
        <w:rPr>
          <w:lang w:val="ro-RO"/>
        </w:rPr>
        <w:t>diferenț</w:t>
      </w:r>
      <w:r w:rsidR="00296645" w:rsidRPr="008F16B3">
        <w:rPr>
          <w:lang w:val="ro-RO"/>
        </w:rPr>
        <w:t>ă</w:t>
      </w:r>
      <w:r w:rsidR="007B7CD3" w:rsidRPr="008F16B3">
        <w:rPr>
          <w:lang w:val="ro-RO"/>
        </w:rPr>
        <w:t xml:space="preserve"> normalizat a</w:t>
      </w:r>
      <w:r w:rsidR="00296645" w:rsidRPr="008F16B3">
        <w:rPr>
          <w:lang w:val="ro-RO"/>
        </w:rPr>
        <w:t>l</w:t>
      </w:r>
      <w:r w:rsidR="007B7CD3" w:rsidRPr="008F16B3">
        <w:rPr>
          <w:lang w:val="ro-RO"/>
        </w:rPr>
        <w:t xml:space="preserve"> </w:t>
      </w:r>
      <w:r w:rsidRPr="008F16B3">
        <w:rPr>
          <w:lang w:val="ro-RO"/>
        </w:rPr>
        <w:t xml:space="preserve">marginii roșii </w:t>
      </w:r>
      <w:r w:rsidR="00296645" w:rsidRPr="008F16B3">
        <w:rPr>
          <w:lang w:val="ro-RO"/>
        </w:rPr>
        <w:t>(NDRE) pentru măsurarea</w:t>
      </w:r>
      <w:r w:rsidRPr="008F16B3">
        <w:rPr>
          <w:lang w:val="ro-RO"/>
        </w:rPr>
        <w:t xml:space="preserve"> activității fotosintetice. </w:t>
      </w:r>
      <w:r w:rsidR="00296645" w:rsidRPr="008F16B3">
        <w:rPr>
          <w:lang w:val="ro-RO"/>
        </w:rPr>
        <w:t>De asemenea, distribuția</w:t>
      </w:r>
      <w:r w:rsidRPr="008F16B3">
        <w:rPr>
          <w:lang w:val="ro-RO"/>
        </w:rPr>
        <w:t xml:space="preserve"> arbuștilor poate fi</w:t>
      </w:r>
      <w:r w:rsidR="00296645" w:rsidRPr="008F16B3">
        <w:rPr>
          <w:lang w:val="ro-RO"/>
        </w:rPr>
        <w:t xml:space="preserve"> </w:t>
      </w:r>
      <w:r w:rsidRPr="008F16B3">
        <w:rPr>
          <w:lang w:val="ro-RO"/>
        </w:rPr>
        <w:t xml:space="preserve">estimată folosind </w:t>
      </w:r>
      <w:r w:rsidR="007B7CD3" w:rsidRPr="008F16B3">
        <w:rPr>
          <w:lang w:val="ro-RO"/>
        </w:rPr>
        <w:t>indici ai</w:t>
      </w:r>
      <w:r w:rsidRPr="008F16B3">
        <w:rPr>
          <w:lang w:val="ro-RO"/>
        </w:rPr>
        <w:t xml:space="preserve"> persisten</w:t>
      </w:r>
      <w:r w:rsidR="007B7CD3" w:rsidRPr="008F16B3">
        <w:rPr>
          <w:lang w:val="ro-RO"/>
        </w:rPr>
        <w:t>ței</w:t>
      </w:r>
      <w:r w:rsidRPr="008F16B3">
        <w:rPr>
          <w:lang w:val="ro-RO"/>
        </w:rPr>
        <w:t xml:space="preserve"> </w:t>
      </w:r>
      <w:r w:rsidR="00E3533A" w:rsidRPr="008F16B3">
        <w:rPr>
          <w:lang w:val="ro-RO"/>
        </w:rPr>
        <w:t>acoperirii</w:t>
      </w:r>
      <w:r w:rsidR="007B7CD3" w:rsidRPr="008F16B3">
        <w:rPr>
          <w:lang w:val="ro-RO"/>
        </w:rPr>
        <w:t xml:space="preserve"> cu</w:t>
      </w:r>
      <w:r w:rsidRPr="008F16B3">
        <w:rPr>
          <w:lang w:val="ro-RO"/>
        </w:rPr>
        <w:t xml:space="preserve"> verde</w:t>
      </w:r>
      <w:r w:rsidR="00804D2E" w:rsidRPr="008F16B3">
        <w:rPr>
          <w:lang w:val="ro-RO"/>
        </w:rPr>
        <w:t>.</w:t>
      </w:r>
    </w:p>
    <w:p w14:paraId="10DCD6C3" w14:textId="4DEB7493" w:rsidR="00D16FBF" w:rsidRPr="008F16B3" w:rsidRDefault="00EB705E" w:rsidP="00D16FBF">
      <w:pPr>
        <w:pStyle w:val="Heading4"/>
        <w:rPr>
          <w:lang w:val="ro-RO"/>
        </w:rPr>
      </w:pPr>
      <w:r w:rsidRPr="008F16B3">
        <w:rPr>
          <w:lang w:val="ro-RO"/>
        </w:rPr>
        <w:t>Atmosfera peșterii</w:t>
      </w:r>
    </w:p>
    <w:p w14:paraId="56002474" w14:textId="28659A02" w:rsidR="00804D2E" w:rsidRPr="008F16B3" w:rsidRDefault="00EB705E" w:rsidP="001F5E51">
      <w:pPr>
        <w:pStyle w:val="BodyText"/>
        <w:rPr>
          <w:lang w:val="ro-RO"/>
        </w:rPr>
      </w:pPr>
      <w:r w:rsidRPr="008F16B3">
        <w:rPr>
          <w:lang w:val="ro-RO"/>
        </w:rPr>
        <w:t xml:space="preserve">Monitorizarea climei și atmosferei în peșteri turistice este adesea realizată folosind stații meteo automate cu senzori electronici și înregistrări de date. Stațiile de monitorizare ar trebui amplasate în </w:t>
      </w:r>
      <w:r w:rsidR="007B7CD3" w:rsidRPr="008F16B3">
        <w:rPr>
          <w:lang w:val="ro-RO"/>
        </w:rPr>
        <w:t>puncte</w:t>
      </w:r>
      <w:r w:rsidRPr="008F16B3">
        <w:rPr>
          <w:lang w:val="ro-RO"/>
        </w:rPr>
        <w:t xml:space="preserve"> cheie sau </w:t>
      </w:r>
      <w:r w:rsidR="009D1158" w:rsidRPr="008F16B3">
        <w:rPr>
          <w:lang w:val="ro-RO"/>
        </w:rPr>
        <w:t>vulnerabile</w:t>
      </w:r>
      <w:r w:rsidRPr="008F16B3">
        <w:rPr>
          <w:lang w:val="ro-RO"/>
        </w:rPr>
        <w:t>. Indicatorii care trebuie măsurați includ presiunea barometrică, temperatura, umiditatea, CO</w:t>
      </w:r>
      <w:r w:rsidRPr="008F16B3">
        <w:rPr>
          <w:vertAlign w:val="subscript"/>
          <w:lang w:val="ro-RO"/>
        </w:rPr>
        <w:t>2</w:t>
      </w:r>
      <w:r w:rsidRPr="008F16B3">
        <w:rPr>
          <w:lang w:val="ro-RO"/>
        </w:rPr>
        <w:t xml:space="preserve">, </w:t>
      </w:r>
      <w:r w:rsidR="00296645" w:rsidRPr="008F16B3">
        <w:rPr>
          <w:lang w:val="ro-RO"/>
        </w:rPr>
        <w:t>ventilația</w:t>
      </w:r>
      <w:r w:rsidRPr="008F16B3">
        <w:rPr>
          <w:lang w:val="ro-RO"/>
        </w:rPr>
        <w:t xml:space="preserve"> și evaporarea. Măsurarea concentrației de radon este de</w:t>
      </w:r>
      <w:r w:rsidR="009D1158" w:rsidRPr="008F16B3">
        <w:rPr>
          <w:lang w:val="ro-RO"/>
        </w:rPr>
        <w:t xml:space="preserve"> </w:t>
      </w:r>
      <w:r w:rsidRPr="008F16B3">
        <w:rPr>
          <w:lang w:val="ro-RO"/>
        </w:rPr>
        <w:t xml:space="preserve">obicei necesară ca </w:t>
      </w:r>
      <w:r w:rsidR="007B7CD3" w:rsidRPr="008F16B3">
        <w:rPr>
          <w:lang w:val="ro-RO"/>
        </w:rPr>
        <w:t>măsur</w:t>
      </w:r>
      <w:r w:rsidR="00296645" w:rsidRPr="008F16B3">
        <w:rPr>
          <w:lang w:val="ro-RO"/>
        </w:rPr>
        <w:t>ă</w:t>
      </w:r>
      <w:r w:rsidRPr="008F16B3">
        <w:rPr>
          <w:lang w:val="ro-RO"/>
        </w:rPr>
        <w:t xml:space="preserve"> de sănătate și siguranță </w:t>
      </w:r>
      <w:r w:rsidR="007B7CD3" w:rsidRPr="008F16B3">
        <w:rPr>
          <w:lang w:val="ro-RO"/>
        </w:rPr>
        <w:t>în</w:t>
      </w:r>
      <w:r w:rsidRPr="008F16B3">
        <w:rPr>
          <w:lang w:val="ro-RO"/>
        </w:rPr>
        <w:t xml:space="preserve"> peșteri turistice. Obiectivul acestor măsurători ar trebui să fie menține</w:t>
      </w:r>
      <w:r w:rsidR="009D1158" w:rsidRPr="008F16B3">
        <w:rPr>
          <w:lang w:val="ro-RO"/>
        </w:rPr>
        <w:t>rea</w:t>
      </w:r>
      <w:r w:rsidRPr="008F16B3">
        <w:rPr>
          <w:lang w:val="ro-RO"/>
        </w:rPr>
        <w:t xml:space="preserve"> condițiil</w:t>
      </w:r>
      <w:r w:rsidR="009D1158" w:rsidRPr="008F16B3">
        <w:rPr>
          <w:lang w:val="ro-RO"/>
        </w:rPr>
        <w:t>or</w:t>
      </w:r>
      <w:r w:rsidRPr="008F16B3">
        <w:rPr>
          <w:lang w:val="ro-RO"/>
        </w:rPr>
        <w:t xml:space="preserve"> atmosferice cât mai aprop</w:t>
      </w:r>
      <w:r w:rsidR="009D1158" w:rsidRPr="008F16B3">
        <w:rPr>
          <w:lang w:val="ro-RO"/>
        </w:rPr>
        <w:t>iate</w:t>
      </w:r>
      <w:r w:rsidRPr="008F16B3">
        <w:rPr>
          <w:lang w:val="ro-RO"/>
        </w:rPr>
        <w:t xml:space="preserve"> </w:t>
      </w:r>
      <w:r w:rsidR="007B7CD3" w:rsidRPr="008F16B3">
        <w:rPr>
          <w:lang w:val="ro-RO"/>
        </w:rPr>
        <w:t xml:space="preserve">posibil </w:t>
      </w:r>
      <w:r w:rsidRPr="008F16B3">
        <w:rPr>
          <w:lang w:val="ro-RO"/>
        </w:rPr>
        <w:t>de valorile naturale de referință sau recuper</w:t>
      </w:r>
      <w:r w:rsidR="00296645" w:rsidRPr="008F16B3">
        <w:rPr>
          <w:lang w:val="ro-RO"/>
        </w:rPr>
        <w:t>area</w:t>
      </w:r>
      <w:r w:rsidRPr="008F16B3">
        <w:rPr>
          <w:lang w:val="ro-RO"/>
        </w:rPr>
        <w:t xml:space="preserve"> rapid</w:t>
      </w:r>
      <w:r w:rsidR="00296645" w:rsidRPr="008F16B3">
        <w:rPr>
          <w:lang w:val="ro-RO"/>
        </w:rPr>
        <w:t>ă</w:t>
      </w:r>
      <w:r w:rsidR="009D1158" w:rsidRPr="008F16B3">
        <w:rPr>
          <w:lang w:val="ro-RO"/>
        </w:rPr>
        <w:t xml:space="preserve"> </w:t>
      </w:r>
      <w:r w:rsidR="00296645" w:rsidRPr="008F16B3">
        <w:rPr>
          <w:lang w:val="ro-RO"/>
        </w:rPr>
        <w:t xml:space="preserve">la valorile de referință </w:t>
      </w:r>
      <w:r w:rsidR="009D1158" w:rsidRPr="008F16B3">
        <w:rPr>
          <w:lang w:val="ro-RO"/>
        </w:rPr>
        <w:t>după vizit</w:t>
      </w:r>
      <w:r w:rsidR="00296645" w:rsidRPr="008F16B3">
        <w:rPr>
          <w:lang w:val="ro-RO"/>
        </w:rPr>
        <w:t>e</w:t>
      </w:r>
      <w:r w:rsidR="00804D2E" w:rsidRPr="008F16B3">
        <w:rPr>
          <w:lang w:val="ro-RO"/>
        </w:rPr>
        <w:t>.</w:t>
      </w:r>
    </w:p>
    <w:p w14:paraId="4A9A49AF" w14:textId="660C0F77" w:rsidR="00D16FBF" w:rsidRPr="008F16B3" w:rsidRDefault="00EB705E" w:rsidP="00D16FBF">
      <w:pPr>
        <w:pStyle w:val="Heading4"/>
        <w:rPr>
          <w:lang w:val="ro-RO"/>
        </w:rPr>
      </w:pPr>
      <w:r w:rsidRPr="008F16B3">
        <w:rPr>
          <w:lang w:val="ro-RO"/>
        </w:rPr>
        <w:t>Fauna cavernicolă</w:t>
      </w:r>
    </w:p>
    <w:p w14:paraId="5E836B7A" w14:textId="4C489656" w:rsidR="00804D2E" w:rsidRPr="008F16B3" w:rsidRDefault="00EB705E" w:rsidP="001F5E51">
      <w:pPr>
        <w:pStyle w:val="BodyText"/>
        <w:rPr>
          <w:lang w:val="ro-RO"/>
        </w:rPr>
      </w:pPr>
      <w:r w:rsidRPr="008F16B3">
        <w:rPr>
          <w:lang w:val="ro-RO"/>
        </w:rPr>
        <w:t xml:space="preserve">Acolo unde există faună </w:t>
      </w:r>
      <w:r w:rsidR="007B7CD3" w:rsidRPr="008F16B3">
        <w:rPr>
          <w:lang w:val="ro-RO"/>
        </w:rPr>
        <w:t>cavernicolă</w:t>
      </w:r>
      <w:r w:rsidRPr="008F16B3">
        <w:rPr>
          <w:lang w:val="ro-RO"/>
        </w:rPr>
        <w:t xml:space="preserve"> semnificativă, în special specii rare sau endemice, prezența și abundența acestora ar trebui monitorizate. Speciile indicatoare pentru monitorizare pot fi troglobionte sau st</w:t>
      </w:r>
      <w:r w:rsidR="007B7CD3" w:rsidRPr="008F16B3">
        <w:rPr>
          <w:lang w:val="ro-RO"/>
        </w:rPr>
        <w:t>i</w:t>
      </w:r>
      <w:r w:rsidRPr="008F16B3">
        <w:rPr>
          <w:lang w:val="ro-RO"/>
        </w:rPr>
        <w:t>gobionte care sunt adesea specii endemice și cele mai vulnerabile. Cu toate acestea</w:t>
      </w:r>
      <w:r w:rsidR="008E2146" w:rsidRPr="008F16B3">
        <w:rPr>
          <w:lang w:val="ro-RO"/>
        </w:rPr>
        <w:t>,</w:t>
      </w:r>
      <w:r w:rsidRPr="008F16B3">
        <w:rPr>
          <w:lang w:val="ro-RO"/>
        </w:rPr>
        <w:t xml:space="preserve"> specii „cheie” </w:t>
      </w:r>
      <w:r w:rsidR="009D1158" w:rsidRPr="008F16B3">
        <w:rPr>
          <w:lang w:val="ro-RO"/>
        </w:rPr>
        <w:t>ca</w:t>
      </w:r>
      <w:r w:rsidRPr="008F16B3">
        <w:rPr>
          <w:lang w:val="ro-RO"/>
        </w:rPr>
        <w:t xml:space="preserve"> liliecii, </w:t>
      </w:r>
      <w:r w:rsidR="007B7CD3" w:rsidRPr="008F16B3">
        <w:rPr>
          <w:lang w:val="ro-RO"/>
        </w:rPr>
        <w:t>rândunicile</w:t>
      </w:r>
      <w:r w:rsidRPr="008F16B3">
        <w:rPr>
          <w:lang w:val="ro-RO"/>
        </w:rPr>
        <w:t xml:space="preserve"> și </w:t>
      </w:r>
      <w:r w:rsidR="007B7CD3" w:rsidRPr="008F16B3">
        <w:rPr>
          <w:lang w:val="ro-RO"/>
        </w:rPr>
        <w:t>lăcustele</w:t>
      </w:r>
      <w:r w:rsidRPr="008F16B3">
        <w:rPr>
          <w:lang w:val="ro-RO"/>
        </w:rPr>
        <w:t xml:space="preserve"> de peșteră ar trebui </w:t>
      </w:r>
      <w:r w:rsidR="009D1158" w:rsidRPr="008F16B3">
        <w:rPr>
          <w:lang w:val="ro-RO"/>
        </w:rPr>
        <w:t>m</w:t>
      </w:r>
      <w:r w:rsidR="008E2146" w:rsidRPr="008F16B3">
        <w:rPr>
          <w:lang w:val="ro-RO"/>
        </w:rPr>
        <w:t>o</w:t>
      </w:r>
      <w:r w:rsidR="009D1158" w:rsidRPr="008F16B3">
        <w:rPr>
          <w:lang w:val="ro-RO"/>
        </w:rPr>
        <w:t>nitorizate</w:t>
      </w:r>
      <w:r w:rsidRPr="008F16B3">
        <w:rPr>
          <w:lang w:val="ro-RO"/>
        </w:rPr>
        <w:t xml:space="preserve"> </w:t>
      </w:r>
      <w:r w:rsidR="009D1158" w:rsidRPr="008F16B3">
        <w:rPr>
          <w:lang w:val="ro-RO"/>
        </w:rPr>
        <w:t>ca</w:t>
      </w:r>
      <w:r w:rsidRPr="008F16B3">
        <w:rPr>
          <w:lang w:val="ro-RO"/>
        </w:rPr>
        <w:t xml:space="preserve"> specii</w:t>
      </w:r>
      <w:r w:rsidR="007B7CD3" w:rsidRPr="008F16B3">
        <w:rPr>
          <w:lang w:val="ro-RO"/>
        </w:rPr>
        <w:t>-</w:t>
      </w:r>
      <w:r w:rsidRPr="008F16B3">
        <w:rPr>
          <w:lang w:val="ro-RO"/>
        </w:rPr>
        <w:t xml:space="preserve">indicator datorită importanței lor în </w:t>
      </w:r>
      <w:r w:rsidR="009D1158" w:rsidRPr="008F16B3">
        <w:rPr>
          <w:lang w:val="ro-RO"/>
        </w:rPr>
        <w:t>aportul subteran de</w:t>
      </w:r>
      <w:r w:rsidRPr="008F16B3">
        <w:rPr>
          <w:lang w:val="ro-RO"/>
        </w:rPr>
        <w:t xml:space="preserve"> hran</w:t>
      </w:r>
      <w:r w:rsidR="009D1158" w:rsidRPr="008F16B3">
        <w:rPr>
          <w:lang w:val="ro-RO"/>
        </w:rPr>
        <w:t>ă</w:t>
      </w:r>
      <w:r w:rsidR="007B7CD3" w:rsidRPr="008F16B3">
        <w:rPr>
          <w:lang w:val="ro-RO"/>
        </w:rPr>
        <w:t>, hrană</w:t>
      </w:r>
      <w:r w:rsidRPr="008F16B3">
        <w:rPr>
          <w:lang w:val="ro-RO"/>
        </w:rPr>
        <w:t xml:space="preserve"> de care depind alte organisme. În mod ideal speciile cheie alese ca indicatori ar trebui să fie abundente și larg distribuite în peșteră (peșteri). Anumi</w:t>
      </w:r>
      <w:r w:rsidR="009D1158" w:rsidRPr="008F16B3">
        <w:rPr>
          <w:lang w:val="ro-RO"/>
        </w:rPr>
        <w:t>te</w:t>
      </w:r>
      <w:r w:rsidRPr="008F16B3">
        <w:rPr>
          <w:lang w:val="ro-RO"/>
        </w:rPr>
        <w:t xml:space="preserve"> troglobion</w:t>
      </w:r>
      <w:r w:rsidR="009D1158" w:rsidRPr="008F16B3">
        <w:rPr>
          <w:lang w:val="ro-RO"/>
        </w:rPr>
        <w:t>te</w:t>
      </w:r>
      <w:r w:rsidRPr="008F16B3">
        <w:rPr>
          <w:lang w:val="ro-RO"/>
        </w:rPr>
        <w:t xml:space="preserve">, </w:t>
      </w:r>
      <w:r w:rsidR="009D1158" w:rsidRPr="008F16B3">
        <w:rPr>
          <w:lang w:val="ro-RO"/>
        </w:rPr>
        <w:t xml:space="preserve">de exemplu </w:t>
      </w:r>
      <w:r w:rsidR="007B7CD3" w:rsidRPr="008F16B3">
        <w:rPr>
          <w:lang w:val="ro-RO"/>
        </w:rPr>
        <w:t>colembolele</w:t>
      </w:r>
      <w:r w:rsidRPr="008F16B3">
        <w:rPr>
          <w:lang w:val="ro-RO"/>
        </w:rPr>
        <w:t>, pot fi indicatori utili ai dezechilibrelor nutritive într-un sistem de peșteri</w:t>
      </w:r>
      <w:r w:rsidR="00804D2E" w:rsidRPr="008F16B3">
        <w:rPr>
          <w:lang w:val="ro-RO"/>
        </w:rPr>
        <w:t>.</w:t>
      </w:r>
    </w:p>
    <w:p w14:paraId="0F693637" w14:textId="131E2294" w:rsidR="00D16FBF" w:rsidRPr="008F16B3" w:rsidRDefault="00804D2E" w:rsidP="00D16FBF">
      <w:pPr>
        <w:pStyle w:val="Heading4"/>
        <w:rPr>
          <w:lang w:val="ro-RO"/>
        </w:rPr>
      </w:pPr>
      <w:r w:rsidRPr="008F16B3">
        <w:rPr>
          <w:lang w:val="ro-RO"/>
        </w:rPr>
        <w:t>Speleot</w:t>
      </w:r>
      <w:r w:rsidR="00EB705E" w:rsidRPr="008F16B3">
        <w:rPr>
          <w:lang w:val="ro-RO"/>
        </w:rPr>
        <w:t>eme</w:t>
      </w:r>
      <w:r w:rsidRPr="008F16B3">
        <w:rPr>
          <w:lang w:val="ro-RO"/>
        </w:rPr>
        <w:t xml:space="preserve"> </w:t>
      </w:r>
      <w:r w:rsidR="00EB705E" w:rsidRPr="008F16B3">
        <w:rPr>
          <w:lang w:val="ro-RO"/>
        </w:rPr>
        <w:t>și</w:t>
      </w:r>
      <w:r w:rsidRPr="008F16B3">
        <w:rPr>
          <w:lang w:val="ro-RO"/>
        </w:rPr>
        <w:t xml:space="preserve"> sediment</w:t>
      </w:r>
      <w:r w:rsidR="00EB705E" w:rsidRPr="008F16B3">
        <w:rPr>
          <w:lang w:val="ro-RO"/>
        </w:rPr>
        <w:t>e</w:t>
      </w:r>
    </w:p>
    <w:p w14:paraId="72BF1264" w14:textId="0832FDF1" w:rsidR="00C37B6F" w:rsidRPr="008F16B3" w:rsidRDefault="00EB705E" w:rsidP="001F5E51">
      <w:pPr>
        <w:pStyle w:val="BodyText"/>
        <w:rPr>
          <w:lang w:val="ro-RO"/>
        </w:rPr>
      </w:pPr>
      <w:r w:rsidRPr="008F16B3">
        <w:rPr>
          <w:lang w:val="ro-RO"/>
        </w:rPr>
        <w:t xml:space="preserve">Speleotemele și sedimentele peșterilor sunt adesea afectate direct de vizitatorii peșterilor </w:t>
      </w:r>
      <w:r w:rsidR="007B7CD3" w:rsidRPr="008F16B3">
        <w:rPr>
          <w:lang w:val="ro-RO"/>
        </w:rPr>
        <w:t>neamenajate</w:t>
      </w:r>
      <w:r w:rsidRPr="008F16B3">
        <w:rPr>
          <w:lang w:val="ro-RO"/>
        </w:rPr>
        <w:t xml:space="preserve"> iar în peșterile </w:t>
      </w:r>
      <w:r w:rsidR="007B7CD3" w:rsidRPr="008F16B3">
        <w:rPr>
          <w:lang w:val="ro-RO"/>
        </w:rPr>
        <w:t>turistice</w:t>
      </w:r>
      <w:r w:rsidRPr="008F16B3">
        <w:rPr>
          <w:lang w:val="ro-RO"/>
        </w:rPr>
        <w:t xml:space="preserve"> pot fi afectate de creșterea lampenflorei. Fotomonitorizarea este o modalitate eficientă de înregistrare a stării speleotemelor și </w:t>
      </w:r>
      <w:r w:rsidR="007B7CD3" w:rsidRPr="008F16B3">
        <w:rPr>
          <w:lang w:val="ro-RO"/>
        </w:rPr>
        <w:t>observare</w:t>
      </w:r>
      <w:r w:rsidRPr="008F16B3">
        <w:rPr>
          <w:lang w:val="ro-RO"/>
        </w:rPr>
        <w:t xml:space="preserve"> a impacturilor. Speleotemele și sedimentele ar trebui selectate pentru fotomonitorizare pe baza valo</w:t>
      </w:r>
      <w:r w:rsidR="007B7CD3" w:rsidRPr="008F16B3">
        <w:rPr>
          <w:lang w:val="ro-RO"/>
        </w:rPr>
        <w:t>rii</w:t>
      </w:r>
      <w:r w:rsidRPr="008F16B3">
        <w:rPr>
          <w:lang w:val="ro-RO"/>
        </w:rPr>
        <w:t xml:space="preserve"> științific</w:t>
      </w:r>
      <w:r w:rsidR="007B7CD3" w:rsidRPr="008F16B3">
        <w:rPr>
          <w:lang w:val="ro-RO"/>
        </w:rPr>
        <w:t>e</w:t>
      </w:r>
      <w:r w:rsidRPr="008F16B3">
        <w:rPr>
          <w:lang w:val="ro-RO"/>
        </w:rPr>
        <w:t xml:space="preserve"> sau estetic</w:t>
      </w:r>
      <w:r w:rsidR="007B7CD3" w:rsidRPr="008F16B3">
        <w:rPr>
          <w:lang w:val="ro-RO"/>
        </w:rPr>
        <w:t>e</w:t>
      </w:r>
      <w:r w:rsidRPr="008F16B3">
        <w:rPr>
          <w:lang w:val="ro-RO"/>
        </w:rPr>
        <w:t xml:space="preserve"> deosebit</w:t>
      </w:r>
      <w:r w:rsidR="007B7CD3" w:rsidRPr="008F16B3">
        <w:rPr>
          <w:lang w:val="ro-RO"/>
        </w:rPr>
        <w:t>e</w:t>
      </w:r>
      <w:r w:rsidRPr="008F16B3">
        <w:rPr>
          <w:lang w:val="ro-RO"/>
        </w:rPr>
        <w:t xml:space="preserve"> sau locație</w:t>
      </w:r>
      <w:r w:rsidR="007B7CD3" w:rsidRPr="008F16B3">
        <w:rPr>
          <w:lang w:val="ro-RO"/>
        </w:rPr>
        <w:t>i</w:t>
      </w:r>
      <w:r w:rsidRPr="008F16B3">
        <w:rPr>
          <w:lang w:val="ro-RO"/>
        </w:rPr>
        <w:t xml:space="preserve"> vulnerabil</w:t>
      </w:r>
      <w:r w:rsidR="007B7CD3" w:rsidRPr="008F16B3">
        <w:rPr>
          <w:lang w:val="ro-RO"/>
        </w:rPr>
        <w:t>e</w:t>
      </w:r>
      <w:r w:rsidRPr="008F16B3">
        <w:rPr>
          <w:lang w:val="ro-RO"/>
        </w:rPr>
        <w:t xml:space="preserve">, </w:t>
      </w:r>
      <w:r w:rsidR="009D1158" w:rsidRPr="008F16B3">
        <w:rPr>
          <w:lang w:val="ro-RO"/>
        </w:rPr>
        <w:t>adică</w:t>
      </w:r>
      <w:r w:rsidRPr="008F16B3">
        <w:rPr>
          <w:lang w:val="ro-RO"/>
        </w:rPr>
        <w:t xml:space="preserve"> aproape de traseul </w:t>
      </w:r>
      <w:r w:rsidR="007B7CD3" w:rsidRPr="008F16B3">
        <w:rPr>
          <w:lang w:val="ro-RO"/>
        </w:rPr>
        <w:t>turistic</w:t>
      </w:r>
      <w:r w:rsidRPr="008F16B3">
        <w:rPr>
          <w:lang w:val="ro-RO"/>
        </w:rPr>
        <w:t>. Fotomonitorizarea implică fotografi</w:t>
      </w:r>
      <w:r w:rsidR="009D1158" w:rsidRPr="008F16B3">
        <w:rPr>
          <w:lang w:val="ro-RO"/>
        </w:rPr>
        <w:t>e</w:t>
      </w:r>
      <w:r w:rsidRPr="008F16B3">
        <w:rPr>
          <w:lang w:val="ro-RO"/>
        </w:rPr>
        <w:t>rea speleotemelor sau sedimentelor selectate dintr-o poziție fixă și cu setări fixe de cameră și lumină astfel încât fotografiile să poată fi replicate cu precizie și comparate în timp pentru evalua</w:t>
      </w:r>
      <w:r w:rsidR="009D1158" w:rsidRPr="008F16B3">
        <w:rPr>
          <w:lang w:val="ro-RO"/>
        </w:rPr>
        <w:t>rea</w:t>
      </w:r>
      <w:r w:rsidRPr="008F16B3">
        <w:rPr>
          <w:lang w:val="ro-RO"/>
        </w:rPr>
        <w:t xml:space="preserve"> impactul</w:t>
      </w:r>
      <w:r w:rsidR="009D1158" w:rsidRPr="008F16B3">
        <w:rPr>
          <w:lang w:val="ro-RO"/>
        </w:rPr>
        <w:t>ui</w:t>
      </w:r>
      <w:r w:rsidRPr="008F16B3">
        <w:rPr>
          <w:lang w:val="ro-RO"/>
        </w:rPr>
        <w:t xml:space="preserve"> vizitatorilor. Fotomonitorizarea trebuie efectuată cu o frecvență adecvată numărului de vizitatori și impactului </w:t>
      </w:r>
      <w:r w:rsidR="008E2146" w:rsidRPr="008F16B3">
        <w:rPr>
          <w:lang w:val="ro-RO"/>
        </w:rPr>
        <w:t xml:space="preserve">lor </w:t>
      </w:r>
      <w:r w:rsidRPr="008F16B3">
        <w:rPr>
          <w:lang w:val="ro-RO"/>
        </w:rPr>
        <w:t xml:space="preserve">potențial. Un interval de monitorizare de un an poate fi adecvat pentru multe peșteri </w:t>
      </w:r>
      <w:r w:rsidR="007B7CD3" w:rsidRPr="008F16B3">
        <w:rPr>
          <w:lang w:val="ro-RO"/>
        </w:rPr>
        <w:t>turistice</w:t>
      </w:r>
      <w:r w:rsidRPr="008F16B3">
        <w:rPr>
          <w:lang w:val="ro-RO"/>
        </w:rPr>
        <w:t>. Noi tehnici</w:t>
      </w:r>
      <w:r w:rsidR="006702B9" w:rsidRPr="008F16B3">
        <w:rPr>
          <w:lang w:val="ro-RO"/>
        </w:rPr>
        <w:t xml:space="preserve"> ca</w:t>
      </w:r>
      <w:r w:rsidRPr="008F16B3">
        <w:rPr>
          <w:lang w:val="ro-RO"/>
        </w:rPr>
        <w:t xml:space="preserve"> scanarea laser (LIDAR) sunt promițătoare pentru utilizare în monitorizare. LIDAR creează o imagine tridimensională detaliată a unei peșteri și poate fi folosită ca </w:t>
      </w:r>
      <w:r w:rsidR="00966A80" w:rsidRPr="008F16B3">
        <w:rPr>
          <w:lang w:val="ro-RO"/>
        </w:rPr>
        <w:t>reper</w:t>
      </w:r>
      <w:r w:rsidRPr="008F16B3">
        <w:rPr>
          <w:lang w:val="ro-RO"/>
        </w:rPr>
        <w:t xml:space="preserve"> pentru detecta</w:t>
      </w:r>
      <w:r w:rsidR="00966A80" w:rsidRPr="008F16B3">
        <w:rPr>
          <w:lang w:val="ro-RO"/>
        </w:rPr>
        <w:t>rea</w:t>
      </w:r>
      <w:r w:rsidRPr="008F16B3">
        <w:rPr>
          <w:lang w:val="ro-RO"/>
        </w:rPr>
        <w:t xml:space="preserve"> modificări</w:t>
      </w:r>
      <w:r w:rsidR="00966A80" w:rsidRPr="008F16B3">
        <w:rPr>
          <w:lang w:val="ro-RO"/>
        </w:rPr>
        <w:t>lor</w:t>
      </w:r>
      <w:r w:rsidRPr="008F16B3">
        <w:rPr>
          <w:lang w:val="ro-RO"/>
        </w:rPr>
        <w:t xml:space="preserve"> speleotemelor sau sedimentelor și alt</w:t>
      </w:r>
      <w:r w:rsidR="00966A80" w:rsidRPr="008F16B3">
        <w:rPr>
          <w:lang w:val="ro-RO"/>
        </w:rPr>
        <w:t>or</w:t>
      </w:r>
      <w:r w:rsidRPr="008F16B3">
        <w:rPr>
          <w:lang w:val="ro-RO"/>
        </w:rPr>
        <w:t xml:space="preserve"> modificări antropice în peșter</w:t>
      </w:r>
      <w:r w:rsidR="006702B9" w:rsidRPr="008F16B3">
        <w:rPr>
          <w:lang w:val="ro-RO"/>
        </w:rPr>
        <w:t>ă</w:t>
      </w:r>
      <w:r w:rsidRPr="008F16B3">
        <w:rPr>
          <w:lang w:val="ro-RO"/>
        </w:rPr>
        <w:t>. Aceeași abordare poate fi aplicată și la suprafață</w:t>
      </w:r>
      <w:r w:rsidR="008E2146" w:rsidRPr="008F16B3">
        <w:rPr>
          <w:lang w:val="ro-RO"/>
        </w:rPr>
        <w:t>,</w:t>
      </w:r>
      <w:r w:rsidRPr="008F16B3">
        <w:rPr>
          <w:lang w:val="ro-RO"/>
        </w:rPr>
        <w:t xml:space="preserve"> folosind LIDAR</w:t>
      </w:r>
      <w:r w:rsidR="00EC52F4" w:rsidRPr="008F16B3">
        <w:rPr>
          <w:lang w:val="ro-RO"/>
        </w:rPr>
        <w:t>.</w:t>
      </w:r>
    </w:p>
    <w:p w14:paraId="365C7536" w14:textId="752F27B8" w:rsidR="00D16FBF" w:rsidRPr="008F16B3" w:rsidRDefault="00EB705E" w:rsidP="00D16FBF">
      <w:pPr>
        <w:pStyle w:val="Heading4"/>
        <w:rPr>
          <w:lang w:val="ro-RO"/>
        </w:rPr>
      </w:pPr>
      <w:r w:rsidRPr="008F16B3">
        <w:rPr>
          <w:lang w:val="ro-RO"/>
        </w:rPr>
        <w:t xml:space="preserve">Schimbarea climei și evenimente extreme </w:t>
      </w:r>
    </w:p>
    <w:p w14:paraId="273175D3" w14:textId="0AC0F4B9" w:rsidR="00D12D45" w:rsidRPr="008F16B3" w:rsidRDefault="00EB705E" w:rsidP="001F5E51">
      <w:pPr>
        <w:pStyle w:val="BodyText"/>
        <w:rPr>
          <w:lang w:val="ro-RO"/>
        </w:rPr>
      </w:pPr>
      <w:r w:rsidRPr="008F16B3">
        <w:rPr>
          <w:lang w:val="ro-RO"/>
        </w:rPr>
        <w:t xml:space="preserve">Efectele schimbărilor climatice sunt deja manifeste și vor deveni profunde </w:t>
      </w:r>
      <w:r w:rsidR="006702B9" w:rsidRPr="008F16B3">
        <w:rPr>
          <w:lang w:val="ro-RO"/>
        </w:rPr>
        <w:t>în</w:t>
      </w:r>
      <w:r w:rsidRPr="008F16B3">
        <w:rPr>
          <w:lang w:val="ro-RO"/>
        </w:rPr>
        <w:t xml:space="preserve"> multe zone carstice. </w:t>
      </w:r>
      <w:r w:rsidR="00966A80" w:rsidRPr="008F16B3">
        <w:rPr>
          <w:lang w:val="ro-RO"/>
        </w:rPr>
        <w:t>Înmulțirea</w:t>
      </w:r>
      <w:r w:rsidRPr="008F16B3">
        <w:rPr>
          <w:lang w:val="ro-RO"/>
        </w:rPr>
        <w:t xml:space="preserve"> </w:t>
      </w:r>
      <w:r w:rsidR="00966A80" w:rsidRPr="008F16B3">
        <w:rPr>
          <w:lang w:val="ro-RO"/>
        </w:rPr>
        <w:t>manifestări</w:t>
      </w:r>
      <w:r w:rsidR="006702B9" w:rsidRPr="008F16B3">
        <w:rPr>
          <w:lang w:val="ro-RO"/>
        </w:rPr>
        <w:t>lor</w:t>
      </w:r>
      <w:r w:rsidRPr="008F16B3">
        <w:rPr>
          <w:lang w:val="ro-RO"/>
        </w:rPr>
        <w:t xml:space="preserve"> și naturii evenimentelor extreme </w:t>
      </w:r>
      <w:r w:rsidR="006702B9" w:rsidRPr="008F16B3">
        <w:rPr>
          <w:lang w:val="ro-RO"/>
        </w:rPr>
        <w:t>ca</w:t>
      </w:r>
      <w:r w:rsidRPr="008F16B3">
        <w:rPr>
          <w:lang w:val="ro-RO"/>
        </w:rPr>
        <w:t xml:space="preserve"> inundații, secete și incendii de vegetație </w:t>
      </w:r>
      <w:r w:rsidR="006702B9" w:rsidRPr="008F16B3">
        <w:rPr>
          <w:lang w:val="ro-RO"/>
        </w:rPr>
        <w:t>sunt</w:t>
      </w:r>
      <w:r w:rsidRPr="008F16B3">
        <w:rPr>
          <w:lang w:val="ro-RO"/>
        </w:rPr>
        <w:t xml:space="preserve"> cea mai </w:t>
      </w:r>
      <w:r w:rsidR="00966A80" w:rsidRPr="008F16B3">
        <w:rPr>
          <w:lang w:val="ro-RO"/>
        </w:rPr>
        <w:t xml:space="preserve">mare </w:t>
      </w:r>
      <w:r w:rsidRPr="008F16B3">
        <w:rPr>
          <w:lang w:val="ro-RO"/>
        </w:rPr>
        <w:t>provoca</w:t>
      </w:r>
      <w:r w:rsidR="00966A80" w:rsidRPr="008F16B3">
        <w:rPr>
          <w:lang w:val="ro-RO"/>
        </w:rPr>
        <w:t>re</w:t>
      </w:r>
      <w:r w:rsidRPr="008F16B3">
        <w:rPr>
          <w:lang w:val="ro-RO"/>
        </w:rPr>
        <w:t xml:space="preserve"> </w:t>
      </w:r>
      <w:r w:rsidR="00966A80" w:rsidRPr="008F16B3">
        <w:rPr>
          <w:lang w:val="ro-RO"/>
        </w:rPr>
        <w:t>în</w:t>
      </w:r>
      <w:r w:rsidRPr="008F16B3">
        <w:rPr>
          <w:lang w:val="ro-RO"/>
        </w:rPr>
        <w:t xml:space="preserve"> schimbarea climei. Monitorizarea parametrilor meteorologici și hidrologici </w:t>
      </w:r>
      <w:r w:rsidR="006702B9" w:rsidRPr="008F16B3">
        <w:rPr>
          <w:lang w:val="ro-RO"/>
        </w:rPr>
        <w:t>ca</w:t>
      </w:r>
      <w:r w:rsidRPr="008F16B3">
        <w:rPr>
          <w:lang w:val="ro-RO"/>
        </w:rPr>
        <w:t xml:space="preserve"> temperatura aerului, precipitațiile, temperatura apei, </w:t>
      </w:r>
      <w:r w:rsidR="00966A80" w:rsidRPr="008F16B3">
        <w:rPr>
          <w:lang w:val="ro-RO"/>
        </w:rPr>
        <w:t>debitul</w:t>
      </w:r>
      <w:r w:rsidRPr="008F16B3">
        <w:rPr>
          <w:lang w:val="ro-RO"/>
        </w:rPr>
        <w:t xml:space="preserve"> apei </w:t>
      </w:r>
      <w:r w:rsidR="00966A80" w:rsidRPr="008F16B3">
        <w:rPr>
          <w:lang w:val="ro-RO"/>
        </w:rPr>
        <w:t>în</w:t>
      </w:r>
      <w:r w:rsidRPr="008F16B3">
        <w:rPr>
          <w:lang w:val="ro-RO"/>
        </w:rPr>
        <w:t xml:space="preserve"> râuri și izvoare, nivelul lacu</w:t>
      </w:r>
      <w:r w:rsidR="00966A80" w:rsidRPr="008F16B3">
        <w:rPr>
          <w:lang w:val="ro-RO"/>
        </w:rPr>
        <w:t>rilor</w:t>
      </w:r>
      <w:r w:rsidRPr="008F16B3">
        <w:rPr>
          <w:lang w:val="ro-RO"/>
        </w:rPr>
        <w:t xml:space="preserve"> și </w:t>
      </w:r>
      <w:r w:rsidR="00734ED0" w:rsidRPr="008F16B3">
        <w:rPr>
          <w:lang w:val="ro-RO"/>
        </w:rPr>
        <w:t>nivelul freatic</w:t>
      </w:r>
      <w:r w:rsidRPr="008F16B3">
        <w:rPr>
          <w:lang w:val="ro-RO"/>
        </w:rPr>
        <w:t xml:space="preserve"> sunt priorități pentru detectarea și răspunsul la schimbările climatice. Creșterile treptate, pe termen lung, ale temperaturii aerului și evenimentele extreme de temperatură (valuri de căldură) sunt de</w:t>
      </w:r>
      <w:r w:rsidR="006702B9" w:rsidRPr="008F16B3">
        <w:rPr>
          <w:lang w:val="ro-RO"/>
        </w:rPr>
        <w:t xml:space="preserve"> </w:t>
      </w:r>
      <w:r w:rsidRPr="008F16B3">
        <w:rPr>
          <w:lang w:val="ro-RO"/>
        </w:rPr>
        <w:t xml:space="preserve">obicei întârziate și amortizate în peșteri. În schimb impactul evenimentelor hidrologice extreme </w:t>
      </w:r>
      <w:r w:rsidR="008E2146" w:rsidRPr="008F16B3">
        <w:rPr>
          <w:lang w:val="ro-RO"/>
        </w:rPr>
        <w:t>ca</w:t>
      </w:r>
      <w:r w:rsidRPr="008F16B3">
        <w:rPr>
          <w:lang w:val="ro-RO"/>
        </w:rPr>
        <w:t xml:space="preserve"> inundații și secete sunt transmise rapid de la suprafață în mediile </w:t>
      </w:r>
      <w:r w:rsidRPr="008F16B3">
        <w:rPr>
          <w:lang w:val="ro-RO"/>
        </w:rPr>
        <w:lastRenderedPageBreak/>
        <w:t>subterane (peșteri)</w:t>
      </w:r>
      <w:r w:rsidR="00966A80" w:rsidRPr="008F16B3">
        <w:rPr>
          <w:lang w:val="ro-RO"/>
        </w:rPr>
        <w:t>,</w:t>
      </w:r>
      <w:r w:rsidRPr="008F16B3">
        <w:rPr>
          <w:lang w:val="ro-RO"/>
        </w:rPr>
        <w:t xml:space="preserve"> în sistemele hidrologice carstice. Monitorizarea acestor parametri oferă o bază pentru dezvoltarea sistemelor </w:t>
      </w:r>
      <w:r w:rsidR="008E2146" w:rsidRPr="008F16B3">
        <w:rPr>
          <w:lang w:val="ro-RO"/>
        </w:rPr>
        <w:t xml:space="preserve">rapide </w:t>
      </w:r>
      <w:r w:rsidRPr="008F16B3">
        <w:rPr>
          <w:lang w:val="ro-RO"/>
        </w:rPr>
        <w:t xml:space="preserve">de avertizare </w:t>
      </w:r>
      <w:r w:rsidR="006702B9" w:rsidRPr="008F16B3">
        <w:rPr>
          <w:lang w:val="ro-RO"/>
        </w:rPr>
        <w:t>la</w:t>
      </w:r>
      <w:r w:rsidRPr="008F16B3">
        <w:rPr>
          <w:lang w:val="ro-RO"/>
        </w:rPr>
        <w:t xml:space="preserve"> evenimente extreme</w:t>
      </w:r>
      <w:r w:rsidR="006702B9" w:rsidRPr="008F16B3">
        <w:rPr>
          <w:lang w:val="ro-RO"/>
        </w:rPr>
        <w:t xml:space="preserve"> ca</w:t>
      </w:r>
      <w:r w:rsidRPr="008F16B3">
        <w:rPr>
          <w:lang w:val="ro-RO"/>
        </w:rPr>
        <w:t xml:space="preserve"> inundații și incendii de vegetație. În plus, pot fi identificați indicatori biologici și ecologici ai schimbărilor climatice. Exemplele includ </w:t>
      </w:r>
      <w:r w:rsidR="008E2146" w:rsidRPr="008F16B3">
        <w:rPr>
          <w:lang w:val="ro-RO"/>
        </w:rPr>
        <w:t>devansarea</w:t>
      </w:r>
      <w:r w:rsidRPr="008F16B3">
        <w:rPr>
          <w:lang w:val="ro-RO"/>
        </w:rPr>
        <w:t xml:space="preserve"> </w:t>
      </w:r>
      <w:r w:rsidR="006702B9" w:rsidRPr="008F16B3">
        <w:rPr>
          <w:lang w:val="ro-RO"/>
        </w:rPr>
        <w:t xml:space="preserve">declanșării </w:t>
      </w:r>
      <w:r w:rsidRPr="008F16B3">
        <w:rPr>
          <w:lang w:val="ro-RO"/>
        </w:rPr>
        <w:t xml:space="preserve">evenimentelor fenologice, </w:t>
      </w:r>
      <w:r w:rsidR="006702B9" w:rsidRPr="008F16B3">
        <w:rPr>
          <w:lang w:val="ro-RO"/>
        </w:rPr>
        <w:t xml:space="preserve">adică </w:t>
      </w:r>
      <w:r w:rsidR="00966A80" w:rsidRPr="008F16B3">
        <w:rPr>
          <w:lang w:val="ro-RO"/>
        </w:rPr>
        <w:t>înmugurirea</w:t>
      </w:r>
      <w:r w:rsidRPr="008F16B3">
        <w:rPr>
          <w:lang w:val="ro-RO"/>
        </w:rPr>
        <w:t xml:space="preserve"> și înflorirea la plante, </w:t>
      </w:r>
      <w:r w:rsidR="006702B9" w:rsidRPr="008F16B3">
        <w:rPr>
          <w:lang w:val="ro-RO"/>
        </w:rPr>
        <w:t>sau</w:t>
      </w:r>
      <w:r w:rsidRPr="008F16B3">
        <w:rPr>
          <w:lang w:val="ro-RO"/>
        </w:rPr>
        <w:t xml:space="preserve"> schimbări în momentul și intervalul de migra</w:t>
      </w:r>
      <w:r w:rsidR="006702B9" w:rsidRPr="008F16B3">
        <w:rPr>
          <w:lang w:val="ro-RO"/>
        </w:rPr>
        <w:t>ție</w:t>
      </w:r>
      <w:r w:rsidRPr="008F16B3">
        <w:rPr>
          <w:lang w:val="ro-RO"/>
        </w:rPr>
        <w:t xml:space="preserve"> la animale </w:t>
      </w:r>
      <w:r w:rsidR="006702B9" w:rsidRPr="008F16B3">
        <w:rPr>
          <w:lang w:val="ro-RO"/>
        </w:rPr>
        <w:t>(</w:t>
      </w:r>
      <w:r w:rsidRPr="008F16B3">
        <w:rPr>
          <w:lang w:val="ro-RO"/>
        </w:rPr>
        <w:t>păsări și lilieci</w:t>
      </w:r>
      <w:r w:rsidR="006702B9" w:rsidRPr="008F16B3">
        <w:rPr>
          <w:lang w:val="ro-RO"/>
        </w:rPr>
        <w:t>)</w:t>
      </w:r>
      <w:r w:rsidR="00804D2E" w:rsidRPr="008F16B3">
        <w:rPr>
          <w:lang w:val="ro-RO"/>
        </w:rPr>
        <w:t>.</w:t>
      </w:r>
      <w:r w:rsidR="00ED652B" w:rsidRPr="008F16B3">
        <w:rPr>
          <w:lang w:val="ro-RO"/>
        </w:rPr>
        <w:t xml:space="preserve"> </w:t>
      </w:r>
    </w:p>
    <w:p w14:paraId="242B580A" w14:textId="0A37C194" w:rsidR="00804D2E" w:rsidRPr="008F16B3" w:rsidRDefault="00EB705E" w:rsidP="008F5D6A">
      <w:pPr>
        <w:pStyle w:val="Heading3"/>
        <w:spacing w:before="240"/>
        <w:rPr>
          <w:lang w:val="ro-RO"/>
        </w:rPr>
      </w:pPr>
      <w:r w:rsidRPr="008F16B3">
        <w:rPr>
          <w:lang w:val="ro-RO"/>
        </w:rPr>
        <w:t>Atenuare</w:t>
      </w:r>
    </w:p>
    <w:p w14:paraId="6BBBD65E" w14:textId="154314D2" w:rsidR="00EB705E" w:rsidRPr="008F16B3" w:rsidRDefault="008E2146" w:rsidP="00EB705E">
      <w:pPr>
        <w:pStyle w:val="BodyText"/>
        <w:rPr>
          <w:lang w:val="ro-RO"/>
        </w:rPr>
      </w:pPr>
      <w:r w:rsidRPr="008F16B3">
        <w:rPr>
          <w:lang w:val="ro-RO"/>
        </w:rPr>
        <w:t>Trebuie luate măsuri administrative pentru atenuarea daunele ulterioare d</w:t>
      </w:r>
      <w:r w:rsidR="006702B9" w:rsidRPr="008F16B3">
        <w:rPr>
          <w:lang w:val="ro-RO"/>
        </w:rPr>
        <w:t>acă</w:t>
      </w:r>
      <w:r w:rsidR="00EB705E" w:rsidRPr="008F16B3">
        <w:rPr>
          <w:lang w:val="ro-RO"/>
        </w:rPr>
        <w:t xml:space="preserve"> monitorizarea </w:t>
      </w:r>
      <w:r w:rsidR="00966A80" w:rsidRPr="008F16B3">
        <w:rPr>
          <w:lang w:val="ro-RO"/>
        </w:rPr>
        <w:t>arată</w:t>
      </w:r>
      <w:r w:rsidR="00EB705E" w:rsidRPr="008F16B3">
        <w:rPr>
          <w:lang w:val="ro-RO"/>
        </w:rPr>
        <w:t xml:space="preserve"> amenințări sau impact asupra resurselor cheie ale peșterii sau carstice. Pentru amenințări sau impacturi cauzate de </w:t>
      </w:r>
      <w:r w:rsidR="00966A80" w:rsidRPr="008F16B3">
        <w:rPr>
          <w:lang w:val="ro-RO"/>
        </w:rPr>
        <w:t>turiști</w:t>
      </w:r>
      <w:r w:rsidR="00EB705E" w:rsidRPr="008F16B3">
        <w:rPr>
          <w:lang w:val="ro-RO"/>
        </w:rPr>
        <w:t xml:space="preserve"> </w:t>
      </w:r>
      <w:r w:rsidRPr="008F16B3">
        <w:rPr>
          <w:lang w:val="ro-RO"/>
        </w:rPr>
        <w:t xml:space="preserve">se pot aplica </w:t>
      </w:r>
      <w:r w:rsidR="00EB705E" w:rsidRPr="008F16B3">
        <w:rPr>
          <w:lang w:val="ro-RO"/>
        </w:rPr>
        <w:t xml:space="preserve">diverse strategii </w:t>
      </w:r>
      <w:r w:rsidRPr="008F16B3">
        <w:rPr>
          <w:lang w:val="ro-RO"/>
        </w:rPr>
        <w:t>de atenuare</w:t>
      </w:r>
      <w:r w:rsidR="00EB705E" w:rsidRPr="008F16B3">
        <w:rPr>
          <w:lang w:val="ro-RO"/>
        </w:rPr>
        <w:t xml:space="preserve"> inclusiv limitarea accesului în zone </w:t>
      </w:r>
      <w:r w:rsidR="006702B9" w:rsidRPr="008F16B3">
        <w:rPr>
          <w:lang w:val="ro-RO"/>
        </w:rPr>
        <w:t>vulnerabile</w:t>
      </w:r>
      <w:r w:rsidR="00EB705E" w:rsidRPr="008F16B3">
        <w:rPr>
          <w:lang w:val="ro-RO"/>
        </w:rPr>
        <w:t xml:space="preserve"> (zonare), reducerea numărului și frecvenței vizitatorilor, marcarea rutelor preferate prin peșteri </w:t>
      </w:r>
      <w:r w:rsidR="00966A80" w:rsidRPr="008F16B3">
        <w:rPr>
          <w:lang w:val="ro-RO"/>
        </w:rPr>
        <w:t>neamenajate</w:t>
      </w:r>
      <w:r w:rsidR="00EB705E" w:rsidRPr="008F16B3">
        <w:rPr>
          <w:lang w:val="ro-RO"/>
        </w:rPr>
        <w:t xml:space="preserve">, dezvoltarea </w:t>
      </w:r>
      <w:r w:rsidR="006702B9" w:rsidRPr="008F16B3">
        <w:rPr>
          <w:lang w:val="ro-RO"/>
        </w:rPr>
        <w:t>potecilor</w:t>
      </w:r>
      <w:r w:rsidR="00EB705E" w:rsidRPr="008F16B3">
        <w:rPr>
          <w:lang w:val="ro-RO"/>
        </w:rPr>
        <w:t xml:space="preserve"> cu balustrade și </w:t>
      </w:r>
      <w:r w:rsidR="00966A80" w:rsidRPr="008F16B3">
        <w:rPr>
          <w:lang w:val="ro-RO"/>
        </w:rPr>
        <w:t>ghizi</w:t>
      </w:r>
      <w:r w:rsidR="00EB705E" w:rsidRPr="008F16B3">
        <w:rPr>
          <w:lang w:val="ro-RO"/>
        </w:rPr>
        <w:t xml:space="preserve"> care să însoțească vizitatorii.</w:t>
      </w:r>
    </w:p>
    <w:p w14:paraId="201BB57C" w14:textId="19BAF0B9" w:rsidR="00EB705E" w:rsidRPr="008F16B3" w:rsidRDefault="00EB705E" w:rsidP="00EB705E">
      <w:pPr>
        <w:pStyle w:val="BodyText"/>
        <w:rPr>
          <w:lang w:val="ro-RO"/>
        </w:rPr>
      </w:pPr>
      <w:r w:rsidRPr="008F16B3">
        <w:rPr>
          <w:lang w:val="ro-RO"/>
        </w:rPr>
        <w:t>Acolo unde s-au produs daune</w:t>
      </w:r>
      <w:r w:rsidR="00966A80" w:rsidRPr="008F16B3">
        <w:rPr>
          <w:lang w:val="ro-RO"/>
        </w:rPr>
        <w:t xml:space="preserve"> asupra</w:t>
      </w:r>
      <w:r w:rsidRPr="008F16B3">
        <w:rPr>
          <w:lang w:val="ro-RO"/>
        </w:rPr>
        <w:t xml:space="preserve"> resurselor peșterii </w:t>
      </w:r>
      <w:r w:rsidR="006702B9" w:rsidRPr="008F16B3">
        <w:rPr>
          <w:lang w:val="ro-RO"/>
        </w:rPr>
        <w:t>un bun</w:t>
      </w:r>
      <w:r w:rsidRPr="008F16B3">
        <w:rPr>
          <w:lang w:val="ro-RO"/>
        </w:rPr>
        <w:t xml:space="preserve"> </w:t>
      </w:r>
      <w:r w:rsidR="006702B9" w:rsidRPr="008F16B3">
        <w:rPr>
          <w:lang w:val="ro-RO"/>
        </w:rPr>
        <w:t>administrator</w:t>
      </w:r>
      <w:r w:rsidRPr="008F16B3">
        <w:rPr>
          <w:lang w:val="ro-RO"/>
        </w:rPr>
        <w:t xml:space="preserve"> </w:t>
      </w:r>
      <w:r w:rsidR="006702B9" w:rsidRPr="008F16B3">
        <w:rPr>
          <w:lang w:val="ro-RO"/>
        </w:rPr>
        <w:t>trebuie să</w:t>
      </w:r>
      <w:r w:rsidRPr="008F16B3">
        <w:rPr>
          <w:lang w:val="ro-RO"/>
        </w:rPr>
        <w:t xml:space="preserve"> restaur</w:t>
      </w:r>
      <w:r w:rsidR="006702B9" w:rsidRPr="008F16B3">
        <w:rPr>
          <w:lang w:val="ro-RO"/>
        </w:rPr>
        <w:t>eze elementele deteriorate</w:t>
      </w:r>
      <w:r w:rsidRPr="008F16B3">
        <w:rPr>
          <w:lang w:val="ro-RO"/>
        </w:rPr>
        <w:t xml:space="preserve"> în măsura în care este posibil. Există o varietate de metode pentru restaurarea </w:t>
      </w:r>
      <w:r w:rsidR="00966A80" w:rsidRPr="008F16B3">
        <w:rPr>
          <w:lang w:val="ro-RO"/>
        </w:rPr>
        <w:t>galeriilor</w:t>
      </w:r>
      <w:r w:rsidRPr="008F16B3">
        <w:rPr>
          <w:lang w:val="ro-RO"/>
        </w:rPr>
        <w:t xml:space="preserve"> și speleoteme</w:t>
      </w:r>
      <w:r w:rsidR="006702B9" w:rsidRPr="008F16B3">
        <w:rPr>
          <w:lang w:val="ro-RO"/>
        </w:rPr>
        <w:t>lor</w:t>
      </w:r>
      <w:r w:rsidRPr="008F16B3">
        <w:rPr>
          <w:lang w:val="ro-RO"/>
        </w:rPr>
        <w:t xml:space="preserve"> </w:t>
      </w:r>
      <w:r w:rsidR="008E2146" w:rsidRPr="008F16B3">
        <w:rPr>
          <w:lang w:val="ro-RO"/>
        </w:rPr>
        <w:t xml:space="preserve">din peșteri </w:t>
      </w:r>
      <w:r w:rsidRPr="008F16B3">
        <w:rPr>
          <w:lang w:val="ro-RO"/>
        </w:rPr>
        <w:t xml:space="preserve">și pentru îndepărtarea </w:t>
      </w:r>
      <w:r w:rsidR="00E3533A" w:rsidRPr="008F16B3">
        <w:rPr>
          <w:lang w:val="ro-RO"/>
        </w:rPr>
        <w:t>graffitti</w:t>
      </w:r>
      <w:r w:rsidRPr="008F16B3">
        <w:rPr>
          <w:lang w:val="ro-RO"/>
        </w:rPr>
        <w:t>-urilor, scamelor</w:t>
      </w:r>
      <w:r w:rsidR="008E2146" w:rsidRPr="008F16B3">
        <w:rPr>
          <w:lang w:val="ro-RO"/>
        </w:rPr>
        <w:t>,</w:t>
      </w:r>
      <w:r w:rsidRPr="008F16B3">
        <w:rPr>
          <w:lang w:val="ro-RO"/>
        </w:rPr>
        <w:t xml:space="preserve"> prafului și lampenflorei (vezi </w:t>
      </w:r>
      <w:hyperlink w:anchor="_Peșteri_turistice" w:history="1">
        <w:r w:rsidR="008E2146" w:rsidRPr="008F16B3">
          <w:rPr>
            <w:rStyle w:val="Hyperlink"/>
            <w:rFonts w:cs="Calibri"/>
            <w:lang w:val="ro-RO"/>
          </w:rPr>
          <w:t>Peșteri turistice</w:t>
        </w:r>
      </w:hyperlink>
      <w:r w:rsidRPr="008F16B3">
        <w:rPr>
          <w:lang w:val="ro-RO"/>
        </w:rPr>
        <w:t>).</w:t>
      </w:r>
    </w:p>
    <w:p w14:paraId="5DC35AC4" w14:textId="726721B2" w:rsidR="00DA7774" w:rsidRPr="008F16B3" w:rsidRDefault="006702B9" w:rsidP="00EB705E">
      <w:pPr>
        <w:pStyle w:val="BodyText"/>
        <w:rPr>
          <w:lang w:val="ro-RO"/>
        </w:rPr>
      </w:pPr>
      <w:r w:rsidRPr="008F16B3">
        <w:rPr>
          <w:lang w:val="ro-RO"/>
        </w:rPr>
        <w:t>A</w:t>
      </w:r>
      <w:r w:rsidR="00EB705E" w:rsidRPr="008F16B3">
        <w:rPr>
          <w:lang w:val="ro-RO"/>
        </w:rPr>
        <w:t xml:space="preserve">ctivitățile de </w:t>
      </w:r>
      <w:r w:rsidR="008E2146" w:rsidRPr="008F16B3">
        <w:rPr>
          <w:lang w:val="ro-RO"/>
        </w:rPr>
        <w:t xml:space="preserve">la </w:t>
      </w:r>
      <w:r w:rsidR="00EB705E" w:rsidRPr="008F16B3">
        <w:rPr>
          <w:lang w:val="ro-RO"/>
        </w:rPr>
        <w:t xml:space="preserve">suprafață, </w:t>
      </w:r>
      <w:r w:rsidRPr="008F16B3">
        <w:rPr>
          <w:lang w:val="ro-RO"/>
        </w:rPr>
        <w:t>ca</w:t>
      </w:r>
      <w:r w:rsidR="00EB705E" w:rsidRPr="008F16B3">
        <w:rPr>
          <w:lang w:val="ro-RO"/>
        </w:rPr>
        <w:t xml:space="preserve"> exploatarea în cariere, </w:t>
      </w:r>
      <w:r w:rsidRPr="008F16B3">
        <w:rPr>
          <w:lang w:val="ro-RO"/>
        </w:rPr>
        <w:t>au adesea</w:t>
      </w:r>
      <w:r w:rsidR="00EB705E" w:rsidRPr="008F16B3">
        <w:rPr>
          <w:lang w:val="ro-RO"/>
        </w:rPr>
        <w:t xml:space="preserve"> impact</w:t>
      </w:r>
      <w:r w:rsidRPr="008F16B3">
        <w:rPr>
          <w:lang w:val="ro-RO"/>
        </w:rPr>
        <w:t xml:space="preserve"> în</w:t>
      </w:r>
      <w:r w:rsidR="00EB705E" w:rsidRPr="008F16B3">
        <w:rPr>
          <w:lang w:val="ro-RO"/>
        </w:rPr>
        <w:t xml:space="preserve"> subteran. Reabilitarea carstului de suprafață după exploatare poate fi costisitoare și consumatoare de timp. Principalele probleme </w:t>
      </w:r>
      <w:r w:rsidR="00AB279A" w:rsidRPr="008F16B3">
        <w:rPr>
          <w:lang w:val="ro-RO"/>
        </w:rPr>
        <w:t>în</w:t>
      </w:r>
      <w:r w:rsidR="00EB705E" w:rsidRPr="008F16B3">
        <w:rPr>
          <w:lang w:val="ro-RO"/>
        </w:rPr>
        <w:t xml:space="preserve"> reabilitare includ restabilirea integrității drenajului subteran, calității apei și </w:t>
      </w:r>
      <w:r w:rsidR="00AB279A" w:rsidRPr="008F16B3">
        <w:rPr>
          <w:lang w:val="ro-RO"/>
        </w:rPr>
        <w:t>ecologiei</w:t>
      </w:r>
      <w:r w:rsidR="00EB705E" w:rsidRPr="008F16B3">
        <w:rPr>
          <w:lang w:val="ro-RO"/>
        </w:rPr>
        <w:t xml:space="preserve"> peșterii. Un obiectiv secundar ar trebui să fie menținerea unui grad ridicat de porozitate secundară interconectată în carieră pentru reîncărcare eficientă și </w:t>
      </w:r>
      <w:r w:rsidR="00AB279A" w:rsidRPr="008F16B3">
        <w:rPr>
          <w:lang w:val="ro-RO"/>
        </w:rPr>
        <w:t>refacerea</w:t>
      </w:r>
      <w:r w:rsidR="00EB705E" w:rsidRPr="008F16B3">
        <w:rPr>
          <w:lang w:val="ro-RO"/>
        </w:rPr>
        <w:t xml:space="preserve"> cât mai mult posibil a drenajului carstic inițial și stratului de vegetație</w:t>
      </w:r>
      <w:r w:rsidR="000E281D" w:rsidRPr="008F16B3">
        <w:rPr>
          <w:lang w:val="ro-RO"/>
        </w:rPr>
        <w:t xml:space="preserve">. </w:t>
      </w:r>
    </w:p>
    <w:p w14:paraId="6C5D18C6" w14:textId="67ADE2A9" w:rsidR="00871CDD" w:rsidRPr="008F16B3" w:rsidRDefault="00E73AA0" w:rsidP="00B22867">
      <w:pPr>
        <w:pStyle w:val="Figures"/>
        <w:ind w:right="450" w:firstLine="540"/>
        <w:rPr>
          <w:lang w:val="ro-RO"/>
        </w:rPr>
      </w:pPr>
      <w:r w:rsidRPr="008F16B3">
        <w:rPr>
          <w:noProof/>
          <w:lang w:val="ro-RO"/>
        </w:rPr>
        <w:drawing>
          <wp:inline distT="0" distB="0" distL="0" distR="0" wp14:anchorId="2B1F1C6E" wp14:editId="0CE1DE27">
            <wp:extent cx="5400000" cy="3049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400000" cy="3049200"/>
                    </a:xfrm>
                    <a:prstGeom prst="rect">
                      <a:avLst/>
                    </a:prstGeom>
                    <a:noFill/>
                    <a:ln>
                      <a:noFill/>
                    </a:ln>
                  </pic:spPr>
                </pic:pic>
              </a:graphicData>
            </a:graphic>
          </wp:inline>
        </w:drawing>
      </w:r>
    </w:p>
    <w:p w14:paraId="4A8C4915" w14:textId="100401E7" w:rsidR="003363AF" w:rsidRPr="008F16B3" w:rsidRDefault="00EB705E" w:rsidP="00B22867">
      <w:pPr>
        <w:pStyle w:val="Caption-Figures"/>
        <w:ind w:left="720" w:right="450"/>
        <w:rPr>
          <w:lang w:val="ro-RO"/>
        </w:rPr>
      </w:pPr>
      <w:r w:rsidRPr="008F16B3">
        <w:rPr>
          <w:lang w:val="ro-RO"/>
        </w:rPr>
        <w:t>Carier</w:t>
      </w:r>
      <w:r w:rsidR="00966A80" w:rsidRPr="008F16B3">
        <w:rPr>
          <w:lang w:val="ro-RO"/>
        </w:rPr>
        <w:t>ă</w:t>
      </w:r>
      <w:r w:rsidRPr="008F16B3">
        <w:rPr>
          <w:lang w:val="ro-RO"/>
        </w:rPr>
        <w:t xml:space="preserve"> de calcar reabilitată după douăzeci de ani, </w:t>
      </w:r>
      <w:r w:rsidR="00966A80" w:rsidRPr="008F16B3">
        <w:rPr>
          <w:lang w:val="ro-RO"/>
        </w:rPr>
        <w:t>Patrimoniu</w:t>
      </w:r>
      <w:r w:rsidR="000E1F36" w:rsidRPr="008F16B3">
        <w:rPr>
          <w:lang w:val="ro-RO"/>
        </w:rPr>
        <w:t>l</w:t>
      </w:r>
      <w:r w:rsidR="00966A80" w:rsidRPr="008F16B3">
        <w:rPr>
          <w:lang w:val="ro-RO"/>
        </w:rPr>
        <w:t xml:space="preserve"> Mondial în </w:t>
      </w:r>
      <w:r w:rsidRPr="008F16B3">
        <w:rPr>
          <w:lang w:val="ro-RO"/>
        </w:rPr>
        <w:t xml:space="preserve">Tasmania. În timpul reabilitării cariera a fost împărțită într-un număr de mici bazine de drenaj închise fiecare având ca centru </w:t>
      </w:r>
      <w:r w:rsidR="00AB279A" w:rsidRPr="008F16B3">
        <w:rPr>
          <w:lang w:val="ro-RO"/>
        </w:rPr>
        <w:t>un sorb</w:t>
      </w:r>
      <w:r w:rsidRPr="008F16B3">
        <w:rPr>
          <w:lang w:val="ro-RO"/>
        </w:rPr>
        <w:t xml:space="preserve"> sau o zonă de infiltrare. Fiecare </w:t>
      </w:r>
      <w:r w:rsidR="00AB279A" w:rsidRPr="008F16B3">
        <w:rPr>
          <w:lang w:val="ro-RO"/>
        </w:rPr>
        <w:t>sorb</w:t>
      </w:r>
      <w:r w:rsidRPr="008F16B3">
        <w:rPr>
          <w:lang w:val="ro-RO"/>
        </w:rPr>
        <w:t xml:space="preserve"> a fost protejat </w:t>
      </w:r>
      <w:r w:rsidR="00AB279A" w:rsidRPr="008F16B3">
        <w:rPr>
          <w:lang w:val="ro-RO"/>
        </w:rPr>
        <w:t>cu</w:t>
      </w:r>
      <w:r w:rsidRPr="008F16B3">
        <w:rPr>
          <w:lang w:val="ro-RO"/>
        </w:rPr>
        <w:t xml:space="preserve"> o structură </w:t>
      </w:r>
      <w:r w:rsidR="00734ED0" w:rsidRPr="008F16B3">
        <w:rPr>
          <w:lang w:val="ro-RO"/>
        </w:rPr>
        <w:t>filtrantă</w:t>
      </w:r>
      <w:r w:rsidRPr="008F16B3">
        <w:rPr>
          <w:lang w:val="ro-RO"/>
        </w:rPr>
        <w:t xml:space="preserve"> iar zonele </w:t>
      </w:r>
      <w:r w:rsidR="008E2146" w:rsidRPr="008F16B3">
        <w:rPr>
          <w:lang w:val="ro-RO"/>
        </w:rPr>
        <w:t xml:space="preserve">de </w:t>
      </w:r>
      <w:r w:rsidRPr="008F16B3">
        <w:rPr>
          <w:lang w:val="ro-RO"/>
        </w:rPr>
        <w:t xml:space="preserve">sub </w:t>
      </w:r>
      <w:r w:rsidR="008E2146" w:rsidRPr="008F16B3">
        <w:rPr>
          <w:lang w:val="ro-RO"/>
        </w:rPr>
        <w:t>steril</w:t>
      </w:r>
      <w:r w:rsidRPr="008F16B3">
        <w:rPr>
          <w:lang w:val="ro-RO"/>
        </w:rPr>
        <w:t xml:space="preserve"> aveau </w:t>
      </w:r>
      <w:r w:rsidR="00AB279A" w:rsidRPr="008F16B3">
        <w:rPr>
          <w:lang w:val="ro-RO"/>
        </w:rPr>
        <w:t xml:space="preserve">instalate </w:t>
      </w:r>
      <w:r w:rsidRPr="008F16B3">
        <w:rPr>
          <w:lang w:val="ro-RO"/>
        </w:rPr>
        <w:t>structuri suplimentare pentru limita</w:t>
      </w:r>
      <w:r w:rsidR="00AB279A" w:rsidRPr="008F16B3">
        <w:rPr>
          <w:lang w:val="ro-RO"/>
        </w:rPr>
        <w:t>rea</w:t>
      </w:r>
      <w:r w:rsidRPr="008F16B3">
        <w:rPr>
          <w:lang w:val="ro-RO"/>
        </w:rPr>
        <w:t xml:space="preserve"> </w:t>
      </w:r>
      <w:r w:rsidR="00734ED0" w:rsidRPr="008F16B3">
        <w:rPr>
          <w:lang w:val="ro-RO"/>
        </w:rPr>
        <w:t>deplas</w:t>
      </w:r>
      <w:r w:rsidR="00AB279A" w:rsidRPr="008F16B3">
        <w:rPr>
          <w:lang w:val="ro-RO"/>
        </w:rPr>
        <w:t>ării</w:t>
      </w:r>
      <w:r w:rsidRPr="008F16B3">
        <w:rPr>
          <w:lang w:val="ro-RO"/>
        </w:rPr>
        <w:t xml:space="preserve"> sedimentelor după ploaie. În continuare se va efectua hidromulcirea și revegetarea atentă. Foto </w:t>
      </w:r>
      <w:r w:rsidR="00CC4D20" w:rsidRPr="008F16B3">
        <w:rPr>
          <w:lang w:val="ro-RO"/>
        </w:rPr>
        <w:t>David Gillieson.</w:t>
      </w:r>
    </w:p>
    <w:p w14:paraId="1D971D34" w14:textId="77777777" w:rsidR="00EB705E" w:rsidRPr="008F16B3" w:rsidRDefault="00EB705E" w:rsidP="00352734">
      <w:pPr>
        <w:pStyle w:val="Bulleted"/>
        <w:numPr>
          <w:ilvl w:val="0"/>
          <w:numId w:val="0"/>
        </w:numPr>
        <w:spacing w:before="360"/>
        <w:ind w:left="720" w:hanging="360"/>
        <w:rPr>
          <w:lang w:val="ro-RO"/>
        </w:rPr>
      </w:pPr>
      <w:r w:rsidRPr="008F16B3">
        <w:rPr>
          <w:lang w:val="ro-RO"/>
        </w:rPr>
        <w:t>Câteva principii de bază pentru reabilitarea carstică sunt:</w:t>
      </w:r>
    </w:p>
    <w:p w14:paraId="49481392" w14:textId="5DCDB1E8" w:rsidR="00EB705E" w:rsidRPr="008F16B3" w:rsidRDefault="00EB705E" w:rsidP="00B22867">
      <w:pPr>
        <w:pStyle w:val="Bulleted"/>
        <w:ind w:left="360" w:hanging="180"/>
        <w:rPr>
          <w:lang w:val="ro-RO"/>
        </w:rPr>
      </w:pPr>
      <w:r w:rsidRPr="008F16B3">
        <w:rPr>
          <w:lang w:val="ro-RO"/>
        </w:rPr>
        <w:t>Menținerea sau restabilirea sistemelor și proceselor naturale în măsura în care acest lucru este posibil. Dacă este necesară intervenția</w:t>
      </w:r>
      <w:r w:rsidR="00AB279A" w:rsidRPr="008F16B3">
        <w:rPr>
          <w:lang w:val="ro-RO"/>
        </w:rPr>
        <w:t>,</w:t>
      </w:r>
      <w:r w:rsidRPr="008F16B3">
        <w:rPr>
          <w:lang w:val="ro-RO"/>
        </w:rPr>
        <w:t xml:space="preserve"> soluțiile care funcționează în concordanță cu procesele naturale sunt mai durabile și </w:t>
      </w:r>
      <w:r w:rsidR="00AB279A" w:rsidRPr="008F16B3">
        <w:rPr>
          <w:lang w:val="ro-RO"/>
        </w:rPr>
        <w:t xml:space="preserve">mai </w:t>
      </w:r>
      <w:r w:rsidRPr="008F16B3">
        <w:rPr>
          <w:lang w:val="ro-RO"/>
        </w:rPr>
        <w:t xml:space="preserve">eficiente din punct de vedere ecologic </w:t>
      </w:r>
      <w:r w:rsidR="002A1475" w:rsidRPr="008F16B3">
        <w:rPr>
          <w:lang w:val="ro-RO"/>
        </w:rPr>
        <w:t>față de</w:t>
      </w:r>
      <w:r w:rsidRPr="008F16B3">
        <w:rPr>
          <w:lang w:val="ro-RO"/>
        </w:rPr>
        <w:t xml:space="preserve"> soluțiile inginer</w:t>
      </w:r>
      <w:r w:rsidR="002A1475" w:rsidRPr="008F16B3">
        <w:rPr>
          <w:lang w:val="ro-RO"/>
        </w:rPr>
        <w:t>ești</w:t>
      </w:r>
      <w:r w:rsidRPr="008F16B3">
        <w:rPr>
          <w:lang w:val="ro-RO"/>
        </w:rPr>
        <w:t xml:space="preserve"> care încearcă să controleze sau să oprească procesele naturale. </w:t>
      </w:r>
      <w:r w:rsidR="00671C26" w:rsidRPr="008F16B3">
        <w:rPr>
          <w:lang w:val="ro-RO"/>
        </w:rPr>
        <w:t>De exemplu</w:t>
      </w:r>
      <w:r w:rsidR="002A1475" w:rsidRPr="008F16B3">
        <w:rPr>
          <w:lang w:val="ro-RO"/>
        </w:rPr>
        <w:t>,</w:t>
      </w:r>
      <w:r w:rsidR="00671C26" w:rsidRPr="008F16B3">
        <w:rPr>
          <w:lang w:val="ro-RO"/>
        </w:rPr>
        <w:t xml:space="preserve"> m</w:t>
      </w:r>
      <w:r w:rsidRPr="008F16B3">
        <w:rPr>
          <w:lang w:val="ro-RO"/>
        </w:rPr>
        <w:t>enținerea sau restabilirea regimu</w:t>
      </w:r>
      <w:r w:rsidR="002A1475" w:rsidRPr="008F16B3">
        <w:rPr>
          <w:lang w:val="ro-RO"/>
        </w:rPr>
        <w:t>lui</w:t>
      </w:r>
      <w:r w:rsidRPr="008F16B3">
        <w:rPr>
          <w:lang w:val="ro-RO"/>
        </w:rPr>
        <w:t xml:space="preserve"> natural de curgere a râurilor, pâraielor și </w:t>
      </w:r>
      <w:r w:rsidRPr="008F16B3">
        <w:rPr>
          <w:lang w:val="ro-RO"/>
        </w:rPr>
        <w:lastRenderedPageBreak/>
        <w:t>izvoarelor este esențială pentru sistemele carstice. De asemenea este esențială restabilirea fluxului ap</w:t>
      </w:r>
      <w:r w:rsidR="002A1475" w:rsidRPr="008F16B3">
        <w:rPr>
          <w:lang w:val="ro-RO"/>
        </w:rPr>
        <w:t>ei</w:t>
      </w:r>
      <w:r w:rsidRPr="008F16B3">
        <w:rPr>
          <w:lang w:val="ro-RO"/>
        </w:rPr>
        <w:t xml:space="preserve"> de percola</w:t>
      </w:r>
      <w:r w:rsidR="00671C26" w:rsidRPr="008F16B3">
        <w:rPr>
          <w:lang w:val="ro-RO"/>
        </w:rPr>
        <w:t>ție</w:t>
      </w:r>
      <w:r w:rsidRPr="008F16B3">
        <w:rPr>
          <w:lang w:val="ro-RO"/>
        </w:rPr>
        <w:t xml:space="preserve"> și reîncărcare </w:t>
      </w:r>
      <w:r w:rsidR="002A1475" w:rsidRPr="008F16B3">
        <w:rPr>
          <w:lang w:val="ro-RO"/>
        </w:rPr>
        <w:t>cu</w:t>
      </w:r>
      <w:r w:rsidRPr="008F16B3">
        <w:rPr>
          <w:lang w:val="ro-RO"/>
        </w:rPr>
        <w:t xml:space="preserve"> ap</w:t>
      </w:r>
      <w:r w:rsidR="002A1475" w:rsidRPr="008F16B3">
        <w:rPr>
          <w:lang w:val="ro-RO"/>
        </w:rPr>
        <w:t>ă</w:t>
      </w:r>
      <w:r w:rsidRPr="008F16B3">
        <w:rPr>
          <w:lang w:val="ro-RO"/>
        </w:rPr>
        <w:t xml:space="preserve"> subteran</w:t>
      </w:r>
      <w:r w:rsidR="002A1475" w:rsidRPr="008F16B3">
        <w:rPr>
          <w:lang w:val="ro-RO"/>
        </w:rPr>
        <w:t>ă</w:t>
      </w:r>
      <w:r w:rsidRPr="008F16B3">
        <w:rPr>
          <w:lang w:val="ro-RO"/>
        </w:rPr>
        <w:t xml:space="preserve"> acolo unde solul sau sedimentele carstice au fost compactate.</w:t>
      </w:r>
    </w:p>
    <w:p w14:paraId="6D23A1C3" w14:textId="0C4A6647" w:rsidR="00EB705E" w:rsidRPr="008F16B3" w:rsidRDefault="00EB705E" w:rsidP="00B22867">
      <w:pPr>
        <w:pStyle w:val="Bulleted"/>
        <w:ind w:left="360" w:hanging="180"/>
        <w:rPr>
          <w:lang w:val="ro-RO"/>
        </w:rPr>
      </w:pPr>
      <w:r w:rsidRPr="008F16B3">
        <w:rPr>
          <w:lang w:val="ro-RO"/>
        </w:rPr>
        <w:t>Îndepărtați toate sursele de poluare</w:t>
      </w:r>
      <w:r w:rsidR="00671C26" w:rsidRPr="008F16B3">
        <w:rPr>
          <w:lang w:val="ro-RO"/>
        </w:rPr>
        <w:t xml:space="preserve"> la</w:t>
      </w:r>
      <w:r w:rsidRPr="008F16B3">
        <w:rPr>
          <w:lang w:val="ro-RO"/>
        </w:rPr>
        <w:t xml:space="preserve"> suprafață și subterane. Aceasta poate implica reglementarea utilizării terenurilor și activităților amonte de peșteri sau zone carstice, excavarea și îndepărtarea sedimentelor contaminate, spălarea apei contaminate sau sedimentelor din peșteri sau bioremedierea folosind microorganisme sau plante. </w:t>
      </w:r>
      <w:r w:rsidR="002A1475" w:rsidRPr="008F16B3">
        <w:rPr>
          <w:lang w:val="ro-RO"/>
        </w:rPr>
        <w:t>E</w:t>
      </w:r>
      <w:r w:rsidRPr="008F16B3">
        <w:rPr>
          <w:lang w:val="ro-RO"/>
        </w:rPr>
        <w:t>ste un proces costisitor și, adesea, o parte din costuri v</w:t>
      </w:r>
      <w:r w:rsidR="00671C26" w:rsidRPr="008F16B3">
        <w:rPr>
          <w:lang w:val="ro-RO"/>
        </w:rPr>
        <w:t>or</w:t>
      </w:r>
      <w:r w:rsidRPr="008F16B3">
        <w:rPr>
          <w:lang w:val="ro-RO"/>
        </w:rPr>
        <w:t xml:space="preserve"> </w:t>
      </w:r>
      <w:r w:rsidR="00671C26" w:rsidRPr="008F16B3">
        <w:rPr>
          <w:lang w:val="ro-RO"/>
        </w:rPr>
        <w:t>fi</w:t>
      </w:r>
      <w:r w:rsidRPr="008F16B3">
        <w:rPr>
          <w:lang w:val="ro-RO"/>
        </w:rPr>
        <w:t xml:space="preserve"> suportat</w:t>
      </w:r>
      <w:r w:rsidR="00671C26" w:rsidRPr="008F16B3">
        <w:rPr>
          <w:lang w:val="ro-RO"/>
        </w:rPr>
        <w:t>e</w:t>
      </w:r>
      <w:r w:rsidRPr="008F16B3">
        <w:rPr>
          <w:lang w:val="ro-RO"/>
        </w:rPr>
        <w:t xml:space="preserve"> de agențiile guvernamentale </w:t>
      </w:r>
      <w:r w:rsidR="002A1475" w:rsidRPr="008F16B3">
        <w:rPr>
          <w:lang w:val="ro-RO"/>
        </w:rPr>
        <w:t xml:space="preserve">de mediu </w:t>
      </w:r>
      <w:r w:rsidRPr="008F16B3">
        <w:rPr>
          <w:lang w:val="ro-RO"/>
        </w:rPr>
        <w:t>responsabile.</w:t>
      </w:r>
    </w:p>
    <w:p w14:paraId="0B01B692" w14:textId="3DBA7371" w:rsidR="00EB705E" w:rsidRPr="008F16B3" w:rsidRDefault="00EB705E" w:rsidP="00B22867">
      <w:pPr>
        <w:pStyle w:val="Bulleted"/>
        <w:ind w:left="360" w:hanging="180"/>
        <w:rPr>
          <w:lang w:val="ro-RO"/>
        </w:rPr>
      </w:pPr>
      <w:r w:rsidRPr="008F16B3">
        <w:rPr>
          <w:lang w:val="ro-RO"/>
        </w:rPr>
        <w:t>Controlul eroziunii active a solului și prevenirea pătrunderii sedimentelor în sistemul carstic subteran. Aceasta poate implica revegetarea, stabilizarea pantelor abrupte sau constru</w:t>
      </w:r>
      <w:r w:rsidR="00671C26" w:rsidRPr="008F16B3">
        <w:rPr>
          <w:lang w:val="ro-RO"/>
        </w:rPr>
        <w:t>cția</w:t>
      </w:r>
      <w:r w:rsidRPr="008F16B3">
        <w:rPr>
          <w:lang w:val="ro-RO"/>
        </w:rPr>
        <w:t xml:space="preserve"> de maluri </w:t>
      </w:r>
      <w:r w:rsidR="00671C26" w:rsidRPr="008F16B3">
        <w:rPr>
          <w:lang w:val="ro-RO"/>
        </w:rPr>
        <w:t>p</w:t>
      </w:r>
      <w:r w:rsidRPr="008F16B3">
        <w:rPr>
          <w:lang w:val="ro-RO"/>
        </w:rPr>
        <w:t>e contur.</w:t>
      </w:r>
    </w:p>
    <w:p w14:paraId="5BC5B4E9" w14:textId="0CCCF146" w:rsidR="00EB705E" w:rsidRPr="008F16B3" w:rsidRDefault="00EB705E" w:rsidP="00B22867">
      <w:pPr>
        <w:pStyle w:val="Bulleted"/>
        <w:ind w:left="360" w:hanging="180"/>
        <w:rPr>
          <w:lang w:val="ro-RO"/>
        </w:rPr>
      </w:pPr>
      <w:r w:rsidRPr="008F16B3">
        <w:rPr>
          <w:lang w:val="ro-RO"/>
        </w:rPr>
        <w:t>Limitarea utilizării intense a apelor subterane (uneori în scopuri agricole) în zonele amonte deoarece scade nivelul freatic și poate reduce debitul râurilor subterane, afectând fauna acvatică din peșteri.</w:t>
      </w:r>
    </w:p>
    <w:p w14:paraId="4ABA3F7C" w14:textId="1EE50884" w:rsidR="00EB705E" w:rsidRPr="008F16B3" w:rsidRDefault="00EB705E" w:rsidP="00B22867">
      <w:pPr>
        <w:pStyle w:val="Bulleted"/>
        <w:ind w:left="360" w:hanging="180"/>
        <w:rPr>
          <w:lang w:val="ro-RO"/>
        </w:rPr>
      </w:pPr>
      <w:r w:rsidRPr="008F16B3">
        <w:rPr>
          <w:lang w:val="ro-RO"/>
        </w:rPr>
        <w:t xml:space="preserve">Încurajarea unui ecosistem </w:t>
      </w:r>
      <w:r w:rsidR="00734ED0" w:rsidRPr="008F16B3">
        <w:rPr>
          <w:lang w:val="ro-RO"/>
        </w:rPr>
        <w:t xml:space="preserve">activ </w:t>
      </w:r>
      <w:r w:rsidR="002A1475" w:rsidRPr="008F16B3">
        <w:rPr>
          <w:lang w:val="ro-RO"/>
        </w:rPr>
        <w:t>în</w:t>
      </w:r>
      <w:r w:rsidRPr="008F16B3">
        <w:rPr>
          <w:lang w:val="ro-RO"/>
        </w:rPr>
        <w:t xml:space="preserve"> sol. Nevertebrate </w:t>
      </w:r>
      <w:r w:rsidR="00671C26" w:rsidRPr="008F16B3">
        <w:rPr>
          <w:lang w:val="ro-RO"/>
        </w:rPr>
        <w:t>ca</w:t>
      </w:r>
      <w:r w:rsidRPr="008F16B3">
        <w:rPr>
          <w:lang w:val="ro-RO"/>
        </w:rPr>
        <w:t xml:space="preserve"> râmele, furnicile și termitele sunt eficiente în descompunerea materialului organic, bioturbare</w:t>
      </w:r>
      <w:r w:rsidR="00671C26" w:rsidRPr="008F16B3">
        <w:rPr>
          <w:lang w:val="ro-RO"/>
        </w:rPr>
        <w:t xml:space="preserve"> </w:t>
      </w:r>
      <w:r w:rsidRPr="008F16B3">
        <w:rPr>
          <w:lang w:val="ro-RO"/>
        </w:rPr>
        <w:t xml:space="preserve">și îmbunătățirea texturii solului și </w:t>
      </w:r>
      <w:r w:rsidR="002A1475" w:rsidRPr="008F16B3">
        <w:rPr>
          <w:lang w:val="ro-RO"/>
        </w:rPr>
        <w:t xml:space="preserve">concentrației </w:t>
      </w:r>
      <w:r w:rsidR="00671C26" w:rsidRPr="008F16B3">
        <w:rPr>
          <w:lang w:val="ro-RO"/>
        </w:rPr>
        <w:t>nutrienți</w:t>
      </w:r>
      <w:r w:rsidR="002A1475" w:rsidRPr="008F16B3">
        <w:rPr>
          <w:lang w:val="ro-RO"/>
        </w:rPr>
        <w:t>lor</w:t>
      </w:r>
      <w:r w:rsidRPr="008F16B3">
        <w:rPr>
          <w:lang w:val="ro-RO"/>
        </w:rPr>
        <w:t>.</w:t>
      </w:r>
    </w:p>
    <w:p w14:paraId="66226703" w14:textId="5086383F" w:rsidR="00EB705E" w:rsidRPr="008F16B3" w:rsidRDefault="00EB705E" w:rsidP="00B22867">
      <w:pPr>
        <w:pStyle w:val="Bulleted"/>
        <w:ind w:left="360" w:hanging="180"/>
        <w:rPr>
          <w:lang w:val="ro-RO"/>
        </w:rPr>
      </w:pPr>
      <w:r w:rsidRPr="008F16B3">
        <w:rPr>
          <w:lang w:val="ro-RO"/>
        </w:rPr>
        <w:t>Stabili</w:t>
      </w:r>
      <w:r w:rsidR="00671C26" w:rsidRPr="008F16B3">
        <w:rPr>
          <w:lang w:val="ro-RO"/>
        </w:rPr>
        <w:t>zați</w:t>
      </w:r>
      <w:r w:rsidRPr="008F16B3">
        <w:rPr>
          <w:lang w:val="ro-RO"/>
        </w:rPr>
        <w:t xml:space="preserve"> acoperire</w:t>
      </w:r>
      <w:r w:rsidR="00671C26" w:rsidRPr="008F16B3">
        <w:rPr>
          <w:lang w:val="ro-RO"/>
        </w:rPr>
        <w:t>a</w:t>
      </w:r>
      <w:r w:rsidRPr="008F16B3">
        <w:rPr>
          <w:lang w:val="ro-RO"/>
        </w:rPr>
        <w:t xml:space="preserve"> </w:t>
      </w:r>
      <w:r w:rsidR="00734ED0" w:rsidRPr="008F16B3">
        <w:rPr>
          <w:lang w:val="ro-RO"/>
        </w:rPr>
        <w:t>cu</w:t>
      </w:r>
      <w:r w:rsidRPr="008F16B3">
        <w:rPr>
          <w:lang w:val="ro-RO"/>
        </w:rPr>
        <w:t xml:space="preserve"> vegetație, prefer</w:t>
      </w:r>
      <w:r w:rsidR="002A1475" w:rsidRPr="008F16B3">
        <w:rPr>
          <w:lang w:val="ro-RO"/>
        </w:rPr>
        <w:t>abil</w:t>
      </w:r>
      <w:r w:rsidRPr="008F16B3">
        <w:rPr>
          <w:lang w:val="ro-RO"/>
        </w:rPr>
        <w:t xml:space="preserve"> </w:t>
      </w:r>
      <w:r w:rsidR="002A1475" w:rsidRPr="008F16B3">
        <w:rPr>
          <w:lang w:val="ro-RO"/>
        </w:rPr>
        <w:t xml:space="preserve">cu </w:t>
      </w:r>
      <w:r w:rsidRPr="008F16B3">
        <w:rPr>
          <w:lang w:val="ro-RO"/>
        </w:rPr>
        <w:t xml:space="preserve">plante </w:t>
      </w:r>
      <w:r w:rsidR="002A1475" w:rsidRPr="008F16B3">
        <w:rPr>
          <w:lang w:val="ro-RO"/>
        </w:rPr>
        <w:t xml:space="preserve">native </w:t>
      </w:r>
      <w:r w:rsidRPr="008F16B3">
        <w:rPr>
          <w:lang w:val="ro-RO"/>
        </w:rPr>
        <w:t xml:space="preserve">perene. Vegetația permanentă este eficientă în controlul eroziunii solului, îmbunătățește activitatea biologică a solului și este plăcută din punct de vedere estetic. Cu toate acestea, rețineți că vegetația influențează și concentrațiile de dioxid de carbon din sol și utilizează apă, reducând astfel reîncărcarea. Astfel, pot exista efecte </w:t>
      </w:r>
      <w:r w:rsidR="002A1475" w:rsidRPr="008F16B3">
        <w:rPr>
          <w:lang w:val="ro-RO"/>
        </w:rPr>
        <w:t>nedorite</w:t>
      </w:r>
      <w:r w:rsidRPr="008F16B3">
        <w:rPr>
          <w:lang w:val="ro-RO"/>
        </w:rPr>
        <w:t xml:space="preserve"> asupra creșterii speleotemelor.</w:t>
      </w:r>
    </w:p>
    <w:p w14:paraId="50D6DEAB" w14:textId="64326569" w:rsidR="00EB705E" w:rsidRPr="008F16B3" w:rsidRDefault="00EB705E" w:rsidP="00B22867">
      <w:pPr>
        <w:pStyle w:val="Bulleted"/>
        <w:ind w:left="360" w:hanging="180"/>
        <w:rPr>
          <w:lang w:val="ro-RO"/>
        </w:rPr>
      </w:pPr>
      <w:r w:rsidRPr="008F16B3">
        <w:rPr>
          <w:lang w:val="ro-RO"/>
        </w:rPr>
        <w:t xml:space="preserve">Monitorizați modificările deasupra și sub pământ. Succesul reabilitării poate fi măsurat prin prelevarea regulată de probe </w:t>
      </w:r>
      <w:r w:rsidR="00734ED0" w:rsidRPr="008F16B3">
        <w:rPr>
          <w:lang w:val="ro-RO"/>
        </w:rPr>
        <w:t>din</w:t>
      </w:r>
      <w:r w:rsidRPr="008F16B3">
        <w:rPr>
          <w:lang w:val="ro-RO"/>
        </w:rPr>
        <w:t xml:space="preserve"> apel</w:t>
      </w:r>
      <w:r w:rsidR="00734ED0" w:rsidRPr="008F16B3">
        <w:rPr>
          <w:lang w:val="ro-RO"/>
        </w:rPr>
        <w:t>e</w:t>
      </w:r>
      <w:r w:rsidRPr="008F16B3">
        <w:rPr>
          <w:lang w:val="ro-RO"/>
        </w:rPr>
        <w:t xml:space="preserve"> carstice. Eșantionarea ar trebui să fie bazată pe evenimente</w:t>
      </w:r>
      <w:r w:rsidR="002A1475" w:rsidRPr="008F16B3">
        <w:rPr>
          <w:lang w:val="ro-RO"/>
        </w:rPr>
        <w:t>, atunci</w:t>
      </w:r>
      <w:r w:rsidRPr="008F16B3">
        <w:rPr>
          <w:lang w:val="ro-RO"/>
        </w:rPr>
        <w:t xml:space="preserve"> </w:t>
      </w:r>
      <w:r w:rsidR="00671C26" w:rsidRPr="008F16B3">
        <w:rPr>
          <w:lang w:val="ro-RO"/>
        </w:rPr>
        <w:t>când există un</w:t>
      </w:r>
      <w:r w:rsidRPr="008F16B3">
        <w:rPr>
          <w:lang w:val="ro-RO"/>
        </w:rPr>
        <w:t xml:space="preserve"> transfer </w:t>
      </w:r>
      <w:r w:rsidR="00671C26" w:rsidRPr="008F16B3">
        <w:rPr>
          <w:lang w:val="ro-RO"/>
        </w:rPr>
        <w:t>mare</w:t>
      </w:r>
      <w:r w:rsidRPr="008F16B3">
        <w:rPr>
          <w:lang w:val="ro-RO"/>
        </w:rPr>
        <w:t xml:space="preserve"> de sedimente și substanțe dizolvate</w:t>
      </w:r>
      <w:r w:rsidR="00671C26" w:rsidRPr="008F16B3">
        <w:rPr>
          <w:lang w:val="ro-RO"/>
        </w:rPr>
        <w:t>, ca</w:t>
      </w:r>
      <w:r w:rsidRPr="008F16B3">
        <w:rPr>
          <w:lang w:val="ro-RO"/>
        </w:rPr>
        <w:t xml:space="preserve"> în timpul furtunilor.</w:t>
      </w:r>
    </w:p>
    <w:p w14:paraId="6216B9EE" w14:textId="259461FB" w:rsidR="009E644A" w:rsidRPr="008F16B3" w:rsidRDefault="00671C26" w:rsidP="00B22867">
      <w:pPr>
        <w:pStyle w:val="Bulleted"/>
        <w:ind w:left="360" w:hanging="180"/>
        <w:rPr>
          <w:lang w:val="ro-RO"/>
        </w:rPr>
      </w:pPr>
      <w:r w:rsidRPr="008F16B3">
        <w:rPr>
          <w:lang w:val="ro-RO"/>
        </w:rPr>
        <w:t>Nu interveniți asupra</w:t>
      </w:r>
      <w:r w:rsidR="00EB705E" w:rsidRPr="008F16B3">
        <w:rPr>
          <w:lang w:val="ro-RO"/>
        </w:rPr>
        <w:t xml:space="preserve"> situl</w:t>
      </w:r>
      <w:r w:rsidRPr="008F16B3">
        <w:rPr>
          <w:lang w:val="ro-RO"/>
        </w:rPr>
        <w:t>ui</w:t>
      </w:r>
      <w:r w:rsidR="00EB705E" w:rsidRPr="008F16B3">
        <w:rPr>
          <w:lang w:val="ro-RO"/>
        </w:rPr>
        <w:t xml:space="preserve">, cu excepția cazului în care </w:t>
      </w:r>
      <w:r w:rsidRPr="008F16B3">
        <w:rPr>
          <w:lang w:val="ro-RO"/>
        </w:rPr>
        <w:t>procesele</w:t>
      </w:r>
      <w:r w:rsidR="00EB705E" w:rsidRPr="008F16B3">
        <w:rPr>
          <w:lang w:val="ro-RO"/>
        </w:rPr>
        <w:t xml:space="preserve"> </w:t>
      </w:r>
      <w:r w:rsidRPr="008F16B3">
        <w:rPr>
          <w:lang w:val="ro-RO"/>
        </w:rPr>
        <w:t xml:space="preserve">nu </w:t>
      </w:r>
      <w:r w:rsidR="002A1475" w:rsidRPr="008F16B3">
        <w:rPr>
          <w:lang w:val="ro-RO"/>
        </w:rPr>
        <w:t>au o evoluție</w:t>
      </w:r>
      <w:r w:rsidRPr="008F16B3">
        <w:rPr>
          <w:lang w:val="ro-RO"/>
        </w:rPr>
        <w:t xml:space="preserve"> bună</w:t>
      </w:r>
      <w:r w:rsidR="00EB705E" w:rsidRPr="008F16B3">
        <w:rPr>
          <w:lang w:val="ro-RO"/>
        </w:rPr>
        <w:t>. Există tentați</w:t>
      </w:r>
      <w:r w:rsidRPr="008F16B3">
        <w:rPr>
          <w:lang w:val="ro-RO"/>
        </w:rPr>
        <w:t>a</w:t>
      </w:r>
      <w:r w:rsidR="00EB705E" w:rsidRPr="008F16B3">
        <w:rPr>
          <w:lang w:val="ro-RO"/>
        </w:rPr>
        <w:t xml:space="preserve"> de a </w:t>
      </w:r>
      <w:r w:rsidR="002A1475" w:rsidRPr="008F16B3">
        <w:rPr>
          <w:lang w:val="ro-RO"/>
        </w:rPr>
        <w:t>interveni</w:t>
      </w:r>
      <w:r w:rsidR="00EB705E" w:rsidRPr="008F16B3">
        <w:rPr>
          <w:lang w:val="ro-RO"/>
        </w:rPr>
        <w:t xml:space="preserve"> </w:t>
      </w:r>
      <w:r w:rsidR="002A1475" w:rsidRPr="008F16B3">
        <w:rPr>
          <w:lang w:val="ro-RO"/>
        </w:rPr>
        <w:t>în</w:t>
      </w:r>
      <w:r w:rsidR="00EB705E" w:rsidRPr="008F16B3">
        <w:rPr>
          <w:lang w:val="ro-RO"/>
        </w:rPr>
        <w:t xml:space="preserve"> reabilitare </w:t>
      </w:r>
      <w:r w:rsidR="002A1475" w:rsidRPr="008F16B3">
        <w:rPr>
          <w:lang w:val="ro-RO"/>
        </w:rPr>
        <w:t>dacă</w:t>
      </w:r>
      <w:r w:rsidR="00EB705E" w:rsidRPr="008F16B3">
        <w:rPr>
          <w:lang w:val="ro-RO"/>
        </w:rPr>
        <w:t xml:space="preserve"> procesele sunt lente. Revegetarea ar trebui să fie evaluată după cel puțin doi ani</w:t>
      </w:r>
      <w:r w:rsidR="002A1475" w:rsidRPr="008F16B3">
        <w:rPr>
          <w:lang w:val="ro-RO"/>
        </w:rPr>
        <w:t>,</w:t>
      </w:r>
      <w:r w:rsidR="00EB705E" w:rsidRPr="008F16B3">
        <w:rPr>
          <w:lang w:val="ro-RO"/>
        </w:rPr>
        <w:t xml:space="preserve"> când </w:t>
      </w:r>
      <w:r w:rsidR="00734ED0" w:rsidRPr="008F16B3">
        <w:rPr>
          <w:lang w:val="ro-RO"/>
        </w:rPr>
        <w:t>are</w:t>
      </w:r>
      <w:r w:rsidR="00EB705E" w:rsidRPr="008F16B3">
        <w:rPr>
          <w:lang w:val="ro-RO"/>
        </w:rPr>
        <w:t xml:space="preserve"> loc stabili</w:t>
      </w:r>
      <w:r w:rsidR="00734ED0" w:rsidRPr="008F16B3">
        <w:rPr>
          <w:lang w:val="ro-RO"/>
        </w:rPr>
        <w:t>zare</w:t>
      </w:r>
      <w:r w:rsidR="00EB705E" w:rsidRPr="008F16B3">
        <w:rPr>
          <w:lang w:val="ro-RO"/>
        </w:rPr>
        <w:t xml:space="preserve"> și creștere suficient</w:t>
      </w:r>
      <w:r w:rsidR="00734ED0" w:rsidRPr="008F16B3">
        <w:rPr>
          <w:lang w:val="ro-RO"/>
        </w:rPr>
        <w:t>e</w:t>
      </w:r>
      <w:r w:rsidR="00EB705E" w:rsidRPr="008F16B3">
        <w:rPr>
          <w:lang w:val="ro-RO"/>
        </w:rPr>
        <w:t>. Pentru multe zone carstice, în special acolo unde procesele biologice sunt limitate de climă, perioada de timp pentru reabilitare poate fi măsurată în decenii</w:t>
      </w:r>
      <w:r w:rsidR="00804D2E" w:rsidRPr="008F16B3">
        <w:rPr>
          <w:lang w:val="ro-RO"/>
        </w:rPr>
        <w:t>.</w:t>
      </w:r>
    </w:p>
    <w:p w14:paraId="05235DF4" w14:textId="72B6825A" w:rsidR="00804D2E" w:rsidRPr="008F16B3" w:rsidRDefault="00EB705E" w:rsidP="00802195">
      <w:pPr>
        <w:pStyle w:val="Heading3"/>
        <w:rPr>
          <w:lang w:val="ro-RO"/>
        </w:rPr>
      </w:pPr>
      <w:r w:rsidRPr="008F16B3">
        <w:rPr>
          <w:lang w:val="ro-RO"/>
        </w:rPr>
        <w:t>Linii directoare</w:t>
      </w:r>
    </w:p>
    <w:p w14:paraId="4DAD9C11" w14:textId="6CE85B86" w:rsidR="00EB705E" w:rsidRPr="008F16B3" w:rsidRDefault="00734ED0" w:rsidP="008F5D6A">
      <w:pPr>
        <w:pStyle w:val="Guidelines"/>
        <w:numPr>
          <w:ilvl w:val="0"/>
          <w:numId w:val="0"/>
        </w:numPr>
        <w:ind w:left="360" w:hanging="360"/>
        <w:rPr>
          <w:lang w:val="ro-RO"/>
        </w:rPr>
      </w:pPr>
      <w:bookmarkStart w:id="66" w:name="_Hlk156300076"/>
      <w:r w:rsidRPr="008F16B3">
        <w:rPr>
          <w:lang w:val="ro-RO"/>
        </w:rPr>
        <w:t>(66)</w:t>
      </w:r>
      <w:r w:rsidR="00EB705E" w:rsidRPr="008F16B3">
        <w:rPr>
          <w:lang w:val="ro-RO"/>
        </w:rPr>
        <w:t xml:space="preserve"> Monitorizarea este un instrument esențial în </w:t>
      </w:r>
      <w:r w:rsidR="0080670D" w:rsidRPr="008F16B3">
        <w:rPr>
          <w:lang w:val="ro-RO"/>
        </w:rPr>
        <w:t>administrarea</w:t>
      </w:r>
      <w:r w:rsidR="00EB705E" w:rsidRPr="008F16B3">
        <w:rPr>
          <w:lang w:val="ro-RO"/>
        </w:rPr>
        <w:t xml:space="preserve"> și prote</w:t>
      </w:r>
      <w:r w:rsidR="0080670D" w:rsidRPr="008F16B3">
        <w:rPr>
          <w:lang w:val="ro-RO"/>
        </w:rPr>
        <w:t>cția</w:t>
      </w:r>
      <w:r w:rsidR="00EB705E" w:rsidRPr="008F16B3">
        <w:rPr>
          <w:lang w:val="ro-RO"/>
        </w:rPr>
        <w:t xml:space="preserve"> peșterilor și carst</w:t>
      </w:r>
      <w:r w:rsidR="007678A4" w:rsidRPr="008F16B3">
        <w:rPr>
          <w:lang w:val="ro-RO"/>
        </w:rPr>
        <w:t>ului</w:t>
      </w:r>
      <w:r w:rsidR="00EB705E" w:rsidRPr="008F16B3">
        <w:rPr>
          <w:lang w:val="ro-RO"/>
        </w:rPr>
        <w:t xml:space="preserve">, în special în </w:t>
      </w:r>
      <w:r w:rsidR="007678A4" w:rsidRPr="008F16B3">
        <w:rPr>
          <w:lang w:val="ro-RO"/>
        </w:rPr>
        <w:t>areale</w:t>
      </w:r>
      <w:r w:rsidR="00EB705E" w:rsidRPr="008F16B3">
        <w:rPr>
          <w:lang w:val="ro-RO"/>
        </w:rPr>
        <w:t xml:space="preserve"> protejate. Rezultatele monitorizării continue pot fi folosite </w:t>
      </w:r>
      <w:r w:rsidR="007678A4" w:rsidRPr="008F16B3">
        <w:rPr>
          <w:lang w:val="ro-RO"/>
        </w:rPr>
        <w:t>de</w:t>
      </w:r>
      <w:r w:rsidR="00EB705E" w:rsidRPr="008F16B3">
        <w:rPr>
          <w:lang w:val="ro-RO"/>
        </w:rPr>
        <w:t xml:space="preserve"> </w:t>
      </w:r>
      <w:r w:rsidR="0080670D" w:rsidRPr="008F16B3">
        <w:rPr>
          <w:lang w:val="ro-RO"/>
        </w:rPr>
        <w:t>administrato</w:t>
      </w:r>
      <w:r w:rsidR="007678A4" w:rsidRPr="008F16B3">
        <w:rPr>
          <w:lang w:val="ro-RO"/>
        </w:rPr>
        <w:t>r</w:t>
      </w:r>
      <w:r w:rsidR="00EB705E" w:rsidRPr="008F16B3">
        <w:rPr>
          <w:lang w:val="ro-RO"/>
        </w:rPr>
        <w:t xml:space="preserve"> și pentru atenua</w:t>
      </w:r>
      <w:r w:rsidR="007678A4" w:rsidRPr="008F16B3">
        <w:rPr>
          <w:lang w:val="ro-RO"/>
        </w:rPr>
        <w:t>rea</w:t>
      </w:r>
      <w:r w:rsidR="00EB705E" w:rsidRPr="008F16B3">
        <w:rPr>
          <w:lang w:val="ro-RO"/>
        </w:rPr>
        <w:t xml:space="preserve"> impactul</w:t>
      </w:r>
      <w:r w:rsidR="007678A4" w:rsidRPr="008F16B3">
        <w:rPr>
          <w:lang w:val="ro-RO"/>
        </w:rPr>
        <w:t>ui</w:t>
      </w:r>
      <w:r w:rsidR="00EB705E" w:rsidRPr="008F16B3">
        <w:rPr>
          <w:lang w:val="ro-RO"/>
        </w:rPr>
        <w:t>.</w:t>
      </w:r>
    </w:p>
    <w:p w14:paraId="18490821" w14:textId="59731459" w:rsidR="00EB705E" w:rsidRPr="008F16B3" w:rsidRDefault="00734ED0" w:rsidP="008F5D6A">
      <w:pPr>
        <w:pStyle w:val="Guidelines"/>
        <w:numPr>
          <w:ilvl w:val="0"/>
          <w:numId w:val="0"/>
        </w:numPr>
        <w:ind w:left="360" w:hanging="360"/>
        <w:rPr>
          <w:lang w:val="ro-RO"/>
        </w:rPr>
      </w:pPr>
      <w:r w:rsidRPr="008F16B3">
        <w:rPr>
          <w:lang w:val="ro-RO"/>
        </w:rPr>
        <w:t>(67)</w:t>
      </w:r>
      <w:r w:rsidR="00EB705E" w:rsidRPr="008F16B3">
        <w:rPr>
          <w:lang w:val="ro-RO"/>
        </w:rPr>
        <w:t xml:space="preserve"> Eforturile monitoriz</w:t>
      </w:r>
      <w:r w:rsidR="007678A4" w:rsidRPr="008F16B3">
        <w:rPr>
          <w:lang w:val="ro-RO"/>
        </w:rPr>
        <w:t>ării</w:t>
      </w:r>
      <w:r w:rsidR="00EB705E" w:rsidRPr="008F16B3">
        <w:rPr>
          <w:lang w:val="ro-RO"/>
        </w:rPr>
        <w:t xml:space="preserve"> ar trebui să se concentreze pe prioritizarea resurselor naturale pe baza valorii sau semnificației, vulnerabilității sau fragilității și gravității amenințărilor sau impacturilor reale sau anticipate.</w:t>
      </w:r>
    </w:p>
    <w:p w14:paraId="44C98632" w14:textId="03490688" w:rsidR="00EB705E" w:rsidRPr="008F16B3" w:rsidRDefault="005136C4" w:rsidP="008F5D6A">
      <w:pPr>
        <w:pStyle w:val="Guidelines"/>
        <w:numPr>
          <w:ilvl w:val="0"/>
          <w:numId w:val="0"/>
        </w:numPr>
        <w:ind w:left="360" w:hanging="360"/>
        <w:rPr>
          <w:lang w:val="ro-RO"/>
        </w:rPr>
      </w:pPr>
      <w:r w:rsidRPr="008F16B3">
        <w:rPr>
          <w:lang w:val="ro-RO"/>
        </w:rPr>
        <w:t>(68)</w:t>
      </w:r>
      <w:r w:rsidR="00EB705E" w:rsidRPr="008F16B3">
        <w:rPr>
          <w:lang w:val="ro-RO"/>
        </w:rPr>
        <w:t xml:space="preserve"> Poluarea apelor subterane pune probleme speciale în carst și ar trebui întotdeauna redusă și monitorizată. Această monitorizare ar trebui să fie bazată pe evenimente și nu </w:t>
      </w:r>
      <w:r w:rsidR="00574F58" w:rsidRPr="008F16B3">
        <w:rPr>
          <w:lang w:val="ro-RO"/>
        </w:rPr>
        <w:t xml:space="preserve">făcută </w:t>
      </w:r>
      <w:r w:rsidR="00EB705E" w:rsidRPr="008F16B3">
        <w:rPr>
          <w:lang w:val="ro-RO"/>
        </w:rPr>
        <w:t>doar la intervale regulate deoarece concentrațiile de substanțe dizolvate și poluanț</w:t>
      </w:r>
      <w:r w:rsidR="0080670D" w:rsidRPr="008F16B3">
        <w:rPr>
          <w:lang w:val="ro-RO"/>
        </w:rPr>
        <w:t>i</w:t>
      </w:r>
      <w:r w:rsidR="00EB705E" w:rsidRPr="008F16B3">
        <w:rPr>
          <w:lang w:val="ro-RO"/>
        </w:rPr>
        <w:t xml:space="preserve"> chimici sunt cele mai mari în perioadele cu debit scăzut</w:t>
      </w:r>
      <w:r w:rsidRPr="008F16B3">
        <w:rPr>
          <w:lang w:val="ro-RO"/>
        </w:rPr>
        <w:t>;</w:t>
      </w:r>
      <w:r w:rsidR="00EB705E" w:rsidRPr="008F16B3">
        <w:rPr>
          <w:lang w:val="ro-RO"/>
        </w:rPr>
        <w:t xml:space="preserve"> </w:t>
      </w:r>
      <w:r w:rsidR="00966852" w:rsidRPr="008F16B3">
        <w:rPr>
          <w:lang w:val="ro-RO"/>
        </w:rPr>
        <w:t xml:space="preserve">cea mai mare încărcătură de poluanți este transportată prin sistemul carstic </w:t>
      </w:r>
      <w:r w:rsidR="00EB705E" w:rsidRPr="008F16B3">
        <w:rPr>
          <w:lang w:val="ro-RO"/>
        </w:rPr>
        <w:t>în timpul furtunilor și inundațiilor</w:t>
      </w:r>
      <w:r w:rsidR="00966852" w:rsidRPr="008F16B3">
        <w:rPr>
          <w:lang w:val="ro-RO"/>
        </w:rPr>
        <w:t>.</w:t>
      </w:r>
    </w:p>
    <w:p w14:paraId="022E0C73" w14:textId="2E9F2DFF" w:rsidR="00EB705E" w:rsidRPr="008F16B3" w:rsidRDefault="005136C4" w:rsidP="008F5D6A">
      <w:pPr>
        <w:pStyle w:val="Guidelines"/>
        <w:numPr>
          <w:ilvl w:val="0"/>
          <w:numId w:val="0"/>
        </w:numPr>
        <w:ind w:left="360" w:hanging="360"/>
        <w:rPr>
          <w:lang w:val="ro-RO"/>
        </w:rPr>
      </w:pPr>
      <w:r w:rsidRPr="008F16B3">
        <w:rPr>
          <w:lang w:val="ro-RO"/>
        </w:rPr>
        <w:t>(69)</w:t>
      </w:r>
      <w:r w:rsidR="00EB705E" w:rsidRPr="008F16B3">
        <w:rPr>
          <w:lang w:val="ro-RO"/>
        </w:rPr>
        <w:t xml:space="preserve"> Evitați monitorizarea cu frecvență </w:t>
      </w:r>
      <w:r w:rsidRPr="008F16B3">
        <w:rPr>
          <w:lang w:val="ro-RO"/>
        </w:rPr>
        <w:t>mare</w:t>
      </w:r>
      <w:r w:rsidR="00EB705E" w:rsidRPr="008F16B3">
        <w:rPr>
          <w:lang w:val="ro-RO"/>
        </w:rPr>
        <w:t xml:space="preserve"> în zone </w:t>
      </w:r>
      <w:r w:rsidR="00966852" w:rsidRPr="008F16B3">
        <w:rPr>
          <w:lang w:val="ro-RO"/>
        </w:rPr>
        <w:t>vulnerabile</w:t>
      </w:r>
      <w:r w:rsidR="00574F58" w:rsidRPr="008F16B3">
        <w:rPr>
          <w:lang w:val="ro-RO"/>
        </w:rPr>
        <w:t xml:space="preserve"> deoarece aceasta poate genera efecte nedorite</w:t>
      </w:r>
      <w:r w:rsidR="00EB705E" w:rsidRPr="008F16B3">
        <w:rPr>
          <w:lang w:val="ro-RO"/>
        </w:rPr>
        <w:t xml:space="preserve">, cu excepția cazului în care este necesar. </w:t>
      </w:r>
      <w:r w:rsidR="00966852" w:rsidRPr="008F16B3">
        <w:rPr>
          <w:lang w:val="ro-RO"/>
        </w:rPr>
        <w:t>Dacă este fezabilă m</w:t>
      </w:r>
      <w:r w:rsidR="00EB705E" w:rsidRPr="008F16B3">
        <w:rPr>
          <w:lang w:val="ro-RO"/>
        </w:rPr>
        <w:t xml:space="preserve">onitorizarea automată ar trebui să fie </w:t>
      </w:r>
      <w:r w:rsidR="00574F58" w:rsidRPr="008F16B3">
        <w:rPr>
          <w:lang w:val="ro-RO"/>
        </w:rPr>
        <w:t>preferată</w:t>
      </w:r>
      <w:r w:rsidR="00EB705E" w:rsidRPr="008F16B3">
        <w:rPr>
          <w:lang w:val="ro-RO"/>
        </w:rPr>
        <w:t>.</w:t>
      </w:r>
    </w:p>
    <w:p w14:paraId="3BA05AEA" w14:textId="5573246E" w:rsidR="00EB705E" w:rsidRPr="008F16B3" w:rsidRDefault="005136C4" w:rsidP="008F5D6A">
      <w:pPr>
        <w:pStyle w:val="Guidelines"/>
        <w:numPr>
          <w:ilvl w:val="0"/>
          <w:numId w:val="0"/>
        </w:numPr>
        <w:ind w:left="360" w:hanging="360"/>
        <w:rPr>
          <w:lang w:val="ro-RO"/>
        </w:rPr>
      </w:pPr>
      <w:r w:rsidRPr="008F16B3">
        <w:rPr>
          <w:lang w:val="ro-RO"/>
        </w:rPr>
        <w:t>(70)</w:t>
      </w:r>
      <w:r w:rsidR="00EB705E" w:rsidRPr="008F16B3">
        <w:rPr>
          <w:lang w:val="ro-RO"/>
        </w:rPr>
        <w:t xml:space="preserve"> Deși recuno</w:t>
      </w:r>
      <w:r w:rsidR="00966852" w:rsidRPr="008F16B3">
        <w:rPr>
          <w:lang w:val="ro-RO"/>
        </w:rPr>
        <w:t>aștem</w:t>
      </w:r>
      <w:r w:rsidR="00EB705E" w:rsidRPr="008F16B3">
        <w:rPr>
          <w:lang w:val="ro-RO"/>
        </w:rPr>
        <w:t xml:space="preserve"> natura neregenerabilă a multor caracteristici carstice, în special în peșteri, o bună gestionare cere ca elementele deteriorate să fie restaurate în măsura în care este posibil.</w:t>
      </w:r>
    </w:p>
    <w:p w14:paraId="26A1ED95" w14:textId="38A6F419" w:rsidR="004328D5" w:rsidRPr="008F16B3" w:rsidRDefault="005136C4" w:rsidP="008F5D6A">
      <w:pPr>
        <w:pStyle w:val="Guidelines"/>
        <w:numPr>
          <w:ilvl w:val="0"/>
          <w:numId w:val="0"/>
        </w:numPr>
        <w:ind w:left="360" w:hanging="360"/>
        <w:rPr>
          <w:lang w:val="ro-RO"/>
        </w:rPr>
      </w:pPr>
      <w:r w:rsidRPr="008F16B3">
        <w:rPr>
          <w:lang w:val="ro-RO"/>
        </w:rPr>
        <w:t>(71)</w:t>
      </w:r>
      <w:r w:rsidR="00EB705E" w:rsidRPr="008F16B3">
        <w:rPr>
          <w:lang w:val="ro-RO"/>
        </w:rPr>
        <w:t xml:space="preserve"> </w:t>
      </w:r>
      <w:r w:rsidR="00574F58" w:rsidRPr="008F16B3">
        <w:rPr>
          <w:lang w:val="ro-RO"/>
        </w:rPr>
        <w:t>S</w:t>
      </w:r>
      <w:r w:rsidR="00EB705E" w:rsidRPr="008F16B3">
        <w:rPr>
          <w:lang w:val="ro-RO"/>
        </w:rPr>
        <w:t>istemele și procesele naturale din zonele carstice ar trebui menținute sau restaurate</w:t>
      </w:r>
      <w:r w:rsidR="00574F58" w:rsidRPr="008F16B3">
        <w:rPr>
          <w:lang w:val="ro-RO"/>
        </w:rPr>
        <w:t>, dacă este posibil</w:t>
      </w:r>
      <w:r w:rsidR="00EB705E" w:rsidRPr="008F16B3">
        <w:rPr>
          <w:lang w:val="ro-RO"/>
        </w:rPr>
        <w:t xml:space="preserve">. Dacă este necesară intervenția se preferă utilizarea soluțiilor </w:t>
      </w:r>
      <w:r w:rsidRPr="008F16B3">
        <w:rPr>
          <w:lang w:val="ro-RO"/>
        </w:rPr>
        <w:t>naturale</w:t>
      </w:r>
      <w:r w:rsidR="00EB705E" w:rsidRPr="008F16B3">
        <w:rPr>
          <w:lang w:val="ro-RO"/>
        </w:rPr>
        <w:t>, în special a celor care funcționează în acord cu procesele naturale și sunt mai durabile din punct de vedere ecologic</w:t>
      </w:r>
      <w:r w:rsidR="00966852" w:rsidRPr="008F16B3">
        <w:rPr>
          <w:lang w:val="ro-RO"/>
        </w:rPr>
        <w:t>,</w:t>
      </w:r>
      <w:r w:rsidR="00EB705E" w:rsidRPr="008F16B3">
        <w:rPr>
          <w:lang w:val="ro-RO"/>
        </w:rPr>
        <w:t xml:space="preserve"> decât soluțiile inginer</w:t>
      </w:r>
      <w:r w:rsidR="00574F58" w:rsidRPr="008F16B3">
        <w:rPr>
          <w:lang w:val="ro-RO"/>
        </w:rPr>
        <w:t>ești</w:t>
      </w:r>
      <w:r w:rsidR="004328D5" w:rsidRPr="008F16B3">
        <w:rPr>
          <w:lang w:val="ro-RO"/>
        </w:rPr>
        <w:t>.</w:t>
      </w:r>
    </w:p>
    <w:bookmarkEnd w:id="66"/>
    <w:p w14:paraId="2D24269A" w14:textId="63DCFFAE" w:rsidR="00804D2E" w:rsidRPr="008F16B3" w:rsidRDefault="00EB705E" w:rsidP="00802195">
      <w:pPr>
        <w:pStyle w:val="Heading2"/>
        <w:rPr>
          <w:i/>
          <w:sz w:val="20"/>
          <w:szCs w:val="20"/>
          <w:lang w:val="ro-RO"/>
        </w:rPr>
      </w:pPr>
      <w:r w:rsidRPr="008F16B3">
        <w:rPr>
          <w:lang w:val="ro-RO"/>
        </w:rPr>
        <w:t xml:space="preserve">Planificarea </w:t>
      </w:r>
      <w:r w:rsidR="00966852" w:rsidRPr="008F16B3">
        <w:rPr>
          <w:lang w:val="ro-RO"/>
        </w:rPr>
        <w:t>administrării</w:t>
      </w:r>
      <w:r w:rsidRPr="008F16B3">
        <w:rPr>
          <w:lang w:val="ro-RO"/>
        </w:rPr>
        <w:t xml:space="preserve"> ariilor </w:t>
      </w:r>
      <w:r w:rsidR="00056259" w:rsidRPr="008F16B3">
        <w:rPr>
          <w:lang w:val="ro-RO"/>
        </w:rPr>
        <w:t xml:space="preserve">carstice </w:t>
      </w:r>
      <w:r w:rsidRPr="008F16B3">
        <w:rPr>
          <w:lang w:val="ro-RO"/>
        </w:rPr>
        <w:t>protejate</w:t>
      </w:r>
    </w:p>
    <w:p w14:paraId="2C1A01F9" w14:textId="580085A5" w:rsidR="00EB705E" w:rsidRPr="008F16B3" w:rsidRDefault="00EB705E" w:rsidP="00EB705E">
      <w:pPr>
        <w:pStyle w:val="BodyText"/>
        <w:spacing w:before="240"/>
        <w:rPr>
          <w:lang w:val="ro-RO"/>
        </w:rPr>
      </w:pPr>
      <w:r w:rsidRPr="008F16B3">
        <w:rPr>
          <w:lang w:val="ro-RO"/>
        </w:rPr>
        <w:t xml:space="preserve">Planificarea </w:t>
      </w:r>
      <w:r w:rsidR="00966852" w:rsidRPr="008F16B3">
        <w:rPr>
          <w:lang w:val="ro-RO"/>
        </w:rPr>
        <w:t>administrării</w:t>
      </w:r>
      <w:r w:rsidRPr="008F16B3">
        <w:rPr>
          <w:lang w:val="ro-RO"/>
        </w:rPr>
        <w:t xml:space="preserve"> </w:t>
      </w:r>
      <w:r w:rsidR="00966852" w:rsidRPr="008F16B3">
        <w:rPr>
          <w:lang w:val="ro-RO"/>
        </w:rPr>
        <w:t>unei</w:t>
      </w:r>
      <w:r w:rsidRPr="008F16B3">
        <w:rPr>
          <w:lang w:val="ro-RO"/>
        </w:rPr>
        <w:t xml:space="preserve"> ari</w:t>
      </w:r>
      <w:r w:rsidR="00966852" w:rsidRPr="008F16B3">
        <w:rPr>
          <w:lang w:val="ro-RO"/>
        </w:rPr>
        <w:t>i</w:t>
      </w:r>
      <w:r w:rsidRPr="008F16B3">
        <w:rPr>
          <w:lang w:val="ro-RO"/>
        </w:rPr>
        <w:t xml:space="preserve"> protejat</w:t>
      </w:r>
      <w:r w:rsidR="00966852" w:rsidRPr="008F16B3">
        <w:rPr>
          <w:lang w:val="ro-RO"/>
        </w:rPr>
        <w:t>e</w:t>
      </w:r>
      <w:r w:rsidRPr="008F16B3">
        <w:rPr>
          <w:lang w:val="ro-RO"/>
        </w:rPr>
        <w:t xml:space="preserve"> </w:t>
      </w:r>
      <w:r w:rsidR="00BA58EB" w:rsidRPr="008F16B3">
        <w:rPr>
          <w:lang w:val="ro-RO"/>
        </w:rPr>
        <w:t>este</w:t>
      </w:r>
      <w:r w:rsidRPr="008F16B3">
        <w:rPr>
          <w:lang w:val="ro-RO"/>
        </w:rPr>
        <w:t xml:space="preserve"> un exercițiu cheie în managementul </w:t>
      </w:r>
      <w:r w:rsidR="00BA58EB" w:rsidRPr="008F16B3">
        <w:rPr>
          <w:lang w:val="ro-RO"/>
        </w:rPr>
        <w:t>acesteia</w:t>
      </w:r>
      <w:r w:rsidRPr="008F16B3">
        <w:rPr>
          <w:lang w:val="ro-RO"/>
        </w:rPr>
        <w:t>, ajutând la definirea și atingerea un</w:t>
      </w:r>
      <w:r w:rsidR="00056259" w:rsidRPr="008F16B3">
        <w:rPr>
          <w:lang w:val="ro-RO"/>
        </w:rPr>
        <w:t>or</w:t>
      </w:r>
      <w:r w:rsidRPr="008F16B3">
        <w:rPr>
          <w:lang w:val="ro-RO"/>
        </w:rPr>
        <w:t xml:space="preserve"> condiții ideale și asigurând c</w:t>
      </w:r>
      <w:r w:rsidR="00056259" w:rsidRPr="008F16B3">
        <w:rPr>
          <w:lang w:val="ro-RO"/>
        </w:rPr>
        <w:t>a</w:t>
      </w:r>
      <w:r w:rsidRPr="008F16B3">
        <w:rPr>
          <w:lang w:val="ro-RO"/>
        </w:rPr>
        <w:t xml:space="preserve"> resursele financiare, umane și de altă natură </w:t>
      </w:r>
      <w:r w:rsidR="00056259" w:rsidRPr="008F16B3">
        <w:rPr>
          <w:lang w:val="ro-RO"/>
        </w:rPr>
        <w:t>să fie</w:t>
      </w:r>
      <w:r w:rsidRPr="008F16B3">
        <w:rPr>
          <w:lang w:val="ro-RO"/>
        </w:rPr>
        <w:t xml:space="preserve"> utilizate în </w:t>
      </w:r>
      <w:r w:rsidR="00966852" w:rsidRPr="008F16B3">
        <w:rPr>
          <w:lang w:val="ro-RO"/>
        </w:rPr>
        <w:t>rezolvarea</w:t>
      </w:r>
      <w:r w:rsidRPr="008F16B3">
        <w:rPr>
          <w:lang w:val="ro-RO"/>
        </w:rPr>
        <w:t xml:space="preserve"> problemelor prioritare de management. Elaborarea unui plan de management marchează o etapă importantă </w:t>
      </w:r>
      <w:r w:rsidR="00056259" w:rsidRPr="008F16B3">
        <w:rPr>
          <w:lang w:val="ro-RO"/>
        </w:rPr>
        <w:t xml:space="preserve">în </w:t>
      </w:r>
      <w:r w:rsidRPr="008F16B3">
        <w:rPr>
          <w:lang w:val="ro-RO"/>
        </w:rPr>
        <w:t>planificare</w:t>
      </w:r>
      <w:r w:rsidR="00BA58EB" w:rsidRPr="008F16B3">
        <w:rPr>
          <w:lang w:val="ro-RO"/>
        </w:rPr>
        <w:t>a</w:t>
      </w:r>
      <w:r w:rsidRPr="008F16B3">
        <w:rPr>
          <w:lang w:val="ro-RO"/>
        </w:rPr>
        <w:t xml:space="preserve"> și</w:t>
      </w:r>
      <w:r w:rsidR="00056259" w:rsidRPr="008F16B3">
        <w:rPr>
          <w:lang w:val="ro-RO"/>
        </w:rPr>
        <w:t xml:space="preserve"> </w:t>
      </w:r>
      <w:r w:rsidRPr="008F16B3">
        <w:rPr>
          <w:lang w:val="ro-RO"/>
        </w:rPr>
        <w:t xml:space="preserve">consolidarea capacității prin implicarea diferitelor agenții guvernamentale </w:t>
      </w:r>
      <w:r w:rsidR="00966852" w:rsidRPr="008F16B3">
        <w:rPr>
          <w:lang w:val="ro-RO"/>
        </w:rPr>
        <w:t>sau</w:t>
      </w:r>
      <w:r w:rsidRPr="008F16B3">
        <w:rPr>
          <w:lang w:val="ro-RO"/>
        </w:rPr>
        <w:t xml:space="preserve"> </w:t>
      </w:r>
      <w:r w:rsidR="00966852" w:rsidRPr="008F16B3">
        <w:rPr>
          <w:lang w:val="ro-RO"/>
        </w:rPr>
        <w:t xml:space="preserve">alte </w:t>
      </w:r>
      <w:r w:rsidRPr="008F16B3">
        <w:rPr>
          <w:lang w:val="ro-RO"/>
        </w:rPr>
        <w:t xml:space="preserve">părți cu responsabilități și interese în aria protejată și împrejurimile sale imediate. Planurile de management ar trebui să fie documente succinte care să identifice caracteristicile sau valorile cheie ale ariei protejate, stabilind clar obiectivele </w:t>
      </w:r>
      <w:r w:rsidRPr="008F16B3">
        <w:rPr>
          <w:lang w:val="ro-RO"/>
        </w:rPr>
        <w:lastRenderedPageBreak/>
        <w:t xml:space="preserve">de </w:t>
      </w:r>
      <w:r w:rsidR="00966852" w:rsidRPr="008F16B3">
        <w:rPr>
          <w:lang w:val="ro-RO"/>
        </w:rPr>
        <w:t>administrare</w:t>
      </w:r>
      <w:r w:rsidRPr="008F16B3">
        <w:rPr>
          <w:lang w:val="ro-RO"/>
        </w:rPr>
        <w:t xml:space="preserve"> care trebuie îndeplinite și indicând acțiunile </w:t>
      </w:r>
      <w:r w:rsidR="00966852" w:rsidRPr="008F16B3">
        <w:rPr>
          <w:lang w:val="ro-RO"/>
        </w:rPr>
        <w:t xml:space="preserve">care trebuie </w:t>
      </w:r>
      <w:r w:rsidRPr="008F16B3">
        <w:rPr>
          <w:lang w:val="ro-RO"/>
        </w:rPr>
        <w:t>implementat</w:t>
      </w:r>
      <w:r w:rsidR="00966852" w:rsidRPr="008F16B3">
        <w:rPr>
          <w:lang w:val="ro-RO"/>
        </w:rPr>
        <w:t>e</w:t>
      </w:r>
      <w:r w:rsidRPr="008F16B3">
        <w:rPr>
          <w:lang w:val="ro-RO"/>
        </w:rPr>
        <w:t xml:space="preserve"> </w:t>
      </w:r>
      <w:r w:rsidR="00966852" w:rsidRPr="008F16B3">
        <w:rPr>
          <w:lang w:val="ro-RO"/>
        </w:rPr>
        <w:t>pentru</w:t>
      </w:r>
      <w:r w:rsidRPr="008F16B3">
        <w:rPr>
          <w:lang w:val="ro-RO"/>
        </w:rPr>
        <w:t xml:space="preserve"> </w:t>
      </w:r>
      <w:r w:rsidR="00BA58EB" w:rsidRPr="008F16B3">
        <w:rPr>
          <w:lang w:val="ro-RO"/>
        </w:rPr>
        <w:t>conservarea</w:t>
      </w:r>
      <w:r w:rsidRPr="008F16B3">
        <w:rPr>
          <w:lang w:val="ro-RO"/>
        </w:rPr>
        <w:t xml:space="preserve"> valorilor ariei protejate.</w:t>
      </w:r>
    </w:p>
    <w:p w14:paraId="7CCA64E7" w14:textId="6291027A" w:rsidR="00EB705E" w:rsidRPr="008F16B3" w:rsidRDefault="00BA58EB" w:rsidP="00EB705E">
      <w:pPr>
        <w:pStyle w:val="BodyText"/>
        <w:spacing w:before="240"/>
        <w:rPr>
          <w:lang w:val="ro-RO"/>
        </w:rPr>
      </w:pPr>
      <w:r w:rsidRPr="008F16B3">
        <w:rPr>
          <w:lang w:val="ro-RO"/>
        </w:rPr>
        <w:t>Planificarea în cazul ariilor protejate carstice trebuie să țină cont de natura specială a carstului față de alte tipuri de peisaj și ecosisteme p</w:t>
      </w:r>
      <w:r w:rsidR="00EB705E" w:rsidRPr="008F16B3">
        <w:rPr>
          <w:lang w:val="ro-RO"/>
        </w:rPr>
        <w:t xml:space="preserve">entru </w:t>
      </w:r>
      <w:r w:rsidRPr="008F16B3">
        <w:rPr>
          <w:lang w:val="ro-RO"/>
        </w:rPr>
        <w:t>o</w:t>
      </w:r>
      <w:r w:rsidR="00EB705E" w:rsidRPr="008F16B3">
        <w:rPr>
          <w:lang w:val="ro-RO"/>
        </w:rPr>
        <w:t xml:space="preserve"> </w:t>
      </w:r>
      <w:r w:rsidR="00966852" w:rsidRPr="008F16B3">
        <w:rPr>
          <w:lang w:val="ro-RO"/>
        </w:rPr>
        <w:t>administrare</w:t>
      </w:r>
      <w:r w:rsidRPr="008F16B3">
        <w:rPr>
          <w:lang w:val="ro-RO"/>
        </w:rPr>
        <w:t xml:space="preserve"> </w:t>
      </w:r>
      <w:r w:rsidR="00EB705E" w:rsidRPr="008F16B3">
        <w:rPr>
          <w:lang w:val="ro-RO"/>
        </w:rPr>
        <w:t>adecvat</w:t>
      </w:r>
      <w:r w:rsidR="00966852" w:rsidRPr="008F16B3">
        <w:rPr>
          <w:lang w:val="ro-RO"/>
        </w:rPr>
        <w:t>ă</w:t>
      </w:r>
      <w:r w:rsidR="00EB705E" w:rsidRPr="008F16B3">
        <w:rPr>
          <w:lang w:val="ro-RO"/>
        </w:rPr>
        <w:t xml:space="preserve"> și eficient</w:t>
      </w:r>
      <w:r w:rsidR="00966852" w:rsidRPr="008F16B3">
        <w:rPr>
          <w:lang w:val="ro-RO"/>
        </w:rPr>
        <w:t>ă</w:t>
      </w:r>
      <w:r w:rsidR="00EB705E" w:rsidRPr="008F16B3">
        <w:rPr>
          <w:lang w:val="ro-RO"/>
        </w:rPr>
        <w:t xml:space="preserve">. Acest lucru este discutat pe larg în </w:t>
      </w:r>
      <w:hyperlink w:anchor="_Caracteristicile_speciale_ale" w:history="1">
        <w:r w:rsidRPr="008F16B3">
          <w:rPr>
            <w:rStyle w:val="Hyperlink"/>
            <w:rFonts w:cs="Calibri"/>
            <w:lang w:val="ro-RO"/>
          </w:rPr>
          <w:t>Caracteristici</w:t>
        </w:r>
        <w:r w:rsidR="00EB705E" w:rsidRPr="008F16B3">
          <w:rPr>
            <w:rStyle w:val="Hyperlink"/>
            <w:rFonts w:cs="Calibri"/>
            <w:lang w:val="ro-RO"/>
          </w:rPr>
          <w:t xml:space="preserve"> special</w:t>
        </w:r>
        <w:r w:rsidRPr="008F16B3">
          <w:rPr>
            <w:rStyle w:val="Hyperlink"/>
            <w:rFonts w:cs="Calibri"/>
            <w:lang w:val="ro-RO"/>
          </w:rPr>
          <w:t>e</w:t>
        </w:r>
        <w:r w:rsidR="00EB705E" w:rsidRPr="008F16B3">
          <w:rPr>
            <w:rStyle w:val="Hyperlink"/>
            <w:rFonts w:cs="Calibri"/>
            <w:lang w:val="ro-RO"/>
          </w:rPr>
          <w:t xml:space="preserve"> a</w:t>
        </w:r>
        <w:r w:rsidRPr="008F16B3">
          <w:rPr>
            <w:rStyle w:val="Hyperlink"/>
            <w:rFonts w:cs="Calibri"/>
            <w:lang w:val="ro-RO"/>
          </w:rPr>
          <w:t>le</w:t>
        </w:r>
        <w:r w:rsidR="00EB705E" w:rsidRPr="008F16B3">
          <w:rPr>
            <w:rStyle w:val="Hyperlink"/>
            <w:rFonts w:cs="Calibri"/>
            <w:lang w:val="ro-RO"/>
          </w:rPr>
          <w:t xml:space="preserve"> mediilor carstice și sistemelor de peșteri</w:t>
        </w:r>
      </w:hyperlink>
      <w:r w:rsidR="00EB705E" w:rsidRPr="008F16B3">
        <w:rPr>
          <w:lang w:val="ro-RO"/>
        </w:rPr>
        <w:t>, cu câteva puncte cheie subliniate mai jos:</w:t>
      </w:r>
    </w:p>
    <w:p w14:paraId="7B8DDBA3" w14:textId="432F7DBD" w:rsidR="00EB705E" w:rsidRPr="008F16B3" w:rsidRDefault="00EB705E" w:rsidP="00EB705E">
      <w:pPr>
        <w:pStyle w:val="BodyText"/>
        <w:spacing w:before="240"/>
        <w:rPr>
          <w:lang w:val="ro-RO"/>
        </w:rPr>
      </w:pPr>
      <w:r w:rsidRPr="008F16B3">
        <w:rPr>
          <w:lang w:val="ro-RO"/>
        </w:rPr>
        <w:t xml:space="preserve">• Integritatea carstică este strâns dependentă de menținerea sistemului hidrologic natural. Astfel, necesitatea </w:t>
      </w:r>
      <w:r w:rsidR="00FC684E" w:rsidRPr="008F16B3">
        <w:rPr>
          <w:lang w:val="ro-RO"/>
        </w:rPr>
        <w:t>unei</w:t>
      </w:r>
      <w:r w:rsidRPr="008F16B3">
        <w:rPr>
          <w:lang w:val="ro-RO"/>
        </w:rPr>
        <w:t xml:space="preserve"> </w:t>
      </w:r>
      <w:r w:rsidR="00FC684E" w:rsidRPr="008F16B3">
        <w:rPr>
          <w:lang w:val="ro-RO"/>
        </w:rPr>
        <w:t>administrări</w:t>
      </w:r>
      <w:r w:rsidRPr="008F16B3">
        <w:rPr>
          <w:lang w:val="ro-RO"/>
        </w:rPr>
        <w:t xml:space="preserve"> </w:t>
      </w:r>
      <w:r w:rsidR="00FC684E" w:rsidRPr="008F16B3">
        <w:rPr>
          <w:lang w:val="ro-RO"/>
        </w:rPr>
        <w:t>pentru întreg</w:t>
      </w:r>
      <w:r w:rsidRPr="008F16B3">
        <w:rPr>
          <w:lang w:val="ro-RO"/>
        </w:rPr>
        <w:t xml:space="preserve"> bazinul hidrografic este vitală pentru peisajele carstice. Probleme cheie în gestionarea tuturor zonelor carstice sunt protecția dolinelor sau zonelor </w:t>
      </w:r>
      <w:r w:rsidR="00056259" w:rsidRPr="008F16B3">
        <w:rPr>
          <w:lang w:val="ro-RO"/>
        </w:rPr>
        <w:t>fisurate</w:t>
      </w:r>
      <w:r w:rsidRPr="008F16B3">
        <w:rPr>
          <w:lang w:val="ro-RO"/>
        </w:rPr>
        <w:t xml:space="preserve"> care asigură reîncărcare punctuală și managementul calității apei cursurilor alogene care </w:t>
      </w:r>
      <w:r w:rsidR="00BA58EB" w:rsidRPr="008F16B3">
        <w:rPr>
          <w:lang w:val="ro-RO"/>
        </w:rPr>
        <w:t xml:space="preserve">se </w:t>
      </w:r>
      <w:r w:rsidR="00056259" w:rsidRPr="008F16B3">
        <w:rPr>
          <w:lang w:val="ro-RO"/>
        </w:rPr>
        <w:t>drenează</w:t>
      </w:r>
      <w:r w:rsidRPr="008F16B3">
        <w:rPr>
          <w:lang w:val="ro-RO"/>
        </w:rPr>
        <w:t xml:space="preserve"> în carst. Harta hidrogeologică este un instrument valoros pentru </w:t>
      </w:r>
      <w:r w:rsidR="00FC684E" w:rsidRPr="008F16B3">
        <w:rPr>
          <w:lang w:val="ro-RO"/>
        </w:rPr>
        <w:t>administrarea</w:t>
      </w:r>
      <w:r w:rsidRPr="008F16B3">
        <w:rPr>
          <w:lang w:val="ro-RO"/>
        </w:rPr>
        <w:t xml:space="preserve"> ariilor protejate carstice</w:t>
      </w:r>
      <w:r w:rsidR="00BA58EB" w:rsidRPr="008F16B3">
        <w:rPr>
          <w:lang w:val="ro-RO"/>
        </w:rPr>
        <w:t>,</w:t>
      </w:r>
      <w:r w:rsidRPr="008F16B3">
        <w:rPr>
          <w:lang w:val="ro-RO"/>
        </w:rPr>
        <w:t xml:space="preserve"> evidențiind zonele de captare </w:t>
      </w:r>
      <w:r w:rsidR="00FC684E" w:rsidRPr="008F16B3">
        <w:rPr>
          <w:lang w:val="ro-RO"/>
        </w:rPr>
        <w:t>importante</w:t>
      </w:r>
      <w:r w:rsidRPr="008F16B3">
        <w:rPr>
          <w:lang w:val="ro-RO"/>
        </w:rPr>
        <w:t xml:space="preserve"> pentru management și protecție.</w:t>
      </w:r>
    </w:p>
    <w:p w14:paraId="0C3007CF" w14:textId="0A0FB313" w:rsidR="00EB705E" w:rsidRPr="008F16B3" w:rsidRDefault="00EB705E" w:rsidP="00EB705E">
      <w:pPr>
        <w:pStyle w:val="BodyText"/>
        <w:spacing w:before="240"/>
        <w:rPr>
          <w:lang w:val="ro-RO"/>
        </w:rPr>
      </w:pPr>
      <w:r w:rsidRPr="008F16B3">
        <w:rPr>
          <w:lang w:val="ro-RO"/>
        </w:rPr>
        <w:t xml:space="preserve">• Ecosistemele carstice sunt fragile – condițiile de mediu </w:t>
      </w:r>
      <w:r w:rsidR="00FC684E" w:rsidRPr="008F16B3">
        <w:rPr>
          <w:lang w:val="ro-RO"/>
        </w:rPr>
        <w:t xml:space="preserve">la </w:t>
      </w:r>
      <w:r w:rsidRPr="008F16B3">
        <w:rPr>
          <w:lang w:val="ro-RO"/>
        </w:rPr>
        <w:t xml:space="preserve">suprafață pot fi extreme (aride, calcaroase) iar </w:t>
      </w:r>
      <w:r w:rsidR="00FC684E" w:rsidRPr="008F16B3">
        <w:rPr>
          <w:lang w:val="ro-RO"/>
        </w:rPr>
        <w:t>acolo unde</w:t>
      </w:r>
      <w:r w:rsidRPr="008F16B3">
        <w:rPr>
          <w:lang w:val="ro-RO"/>
        </w:rPr>
        <w:t xml:space="preserve"> nu există depozite alogene solurile sunt de</w:t>
      </w:r>
      <w:r w:rsidR="00FC684E" w:rsidRPr="008F16B3">
        <w:rPr>
          <w:lang w:val="ro-RO"/>
        </w:rPr>
        <w:t xml:space="preserve"> </w:t>
      </w:r>
      <w:r w:rsidRPr="008F16B3">
        <w:rPr>
          <w:lang w:val="ro-RO"/>
        </w:rPr>
        <w:t xml:space="preserve">obicei </w:t>
      </w:r>
      <w:r w:rsidR="00FC684E" w:rsidRPr="008F16B3">
        <w:rPr>
          <w:lang w:val="ro-RO"/>
        </w:rPr>
        <w:t>superficiale</w:t>
      </w:r>
      <w:r w:rsidRPr="008F16B3">
        <w:rPr>
          <w:lang w:val="ro-RO"/>
        </w:rPr>
        <w:t xml:space="preserve">, stâncoase și ușor de erodat. Ecosistemul subteran este deosebit de </w:t>
      </w:r>
      <w:r w:rsidR="00056259" w:rsidRPr="008F16B3">
        <w:rPr>
          <w:lang w:val="ro-RO"/>
        </w:rPr>
        <w:t>vulnerabil</w:t>
      </w:r>
      <w:r w:rsidRPr="008F16B3">
        <w:rPr>
          <w:lang w:val="ro-RO"/>
        </w:rPr>
        <w:t xml:space="preserve"> fiind dependent de fluxu</w:t>
      </w:r>
      <w:r w:rsidR="00FC684E" w:rsidRPr="008F16B3">
        <w:rPr>
          <w:lang w:val="ro-RO"/>
        </w:rPr>
        <w:t>l</w:t>
      </w:r>
      <w:r w:rsidRPr="008F16B3">
        <w:rPr>
          <w:lang w:val="ro-RO"/>
        </w:rPr>
        <w:t xml:space="preserve"> de energie transmis de la suprafață </w:t>
      </w:r>
      <w:r w:rsidR="00056259" w:rsidRPr="008F16B3">
        <w:rPr>
          <w:lang w:val="ro-RO"/>
        </w:rPr>
        <w:t>prin</w:t>
      </w:r>
      <w:r w:rsidRPr="008F16B3">
        <w:rPr>
          <w:lang w:val="ro-RO"/>
        </w:rPr>
        <w:t xml:space="preserve"> ap</w:t>
      </w:r>
      <w:r w:rsidR="00056259" w:rsidRPr="008F16B3">
        <w:rPr>
          <w:lang w:val="ro-RO"/>
        </w:rPr>
        <w:t>a</w:t>
      </w:r>
      <w:r w:rsidRPr="008F16B3">
        <w:rPr>
          <w:lang w:val="ro-RO"/>
        </w:rPr>
        <w:t xml:space="preserve"> a căr</w:t>
      </w:r>
      <w:r w:rsidR="00056259" w:rsidRPr="008F16B3">
        <w:rPr>
          <w:lang w:val="ro-RO"/>
        </w:rPr>
        <w:t>ei</w:t>
      </w:r>
      <w:r w:rsidRPr="008F16B3">
        <w:rPr>
          <w:lang w:val="ro-RO"/>
        </w:rPr>
        <w:t xml:space="preserve"> calitate este importantă pentru supraviețuire.</w:t>
      </w:r>
    </w:p>
    <w:p w14:paraId="29A852F6" w14:textId="194581D1" w:rsidR="00EB705E" w:rsidRPr="008F16B3" w:rsidRDefault="00EB705E" w:rsidP="00EB705E">
      <w:pPr>
        <w:pStyle w:val="BodyText"/>
        <w:spacing w:before="240"/>
        <w:rPr>
          <w:lang w:val="ro-RO"/>
        </w:rPr>
      </w:pPr>
      <w:r w:rsidRPr="008F16B3">
        <w:rPr>
          <w:lang w:val="ro-RO"/>
        </w:rPr>
        <w:t xml:space="preserve">• Carstul este neobișnuit de complex deoarece cuprinde caracteristici și valori de suprafață și subterane și integrează procese </w:t>
      </w:r>
      <w:r w:rsidR="00BA58EB" w:rsidRPr="008F16B3">
        <w:rPr>
          <w:lang w:val="ro-RO"/>
        </w:rPr>
        <w:t xml:space="preserve">fizice și biologice </w:t>
      </w:r>
      <w:r w:rsidRPr="008F16B3">
        <w:rPr>
          <w:lang w:val="ro-RO"/>
        </w:rPr>
        <w:t xml:space="preserve">de </w:t>
      </w:r>
      <w:r w:rsidR="00056259" w:rsidRPr="008F16B3">
        <w:rPr>
          <w:lang w:val="ro-RO"/>
        </w:rPr>
        <w:t xml:space="preserve">la </w:t>
      </w:r>
      <w:r w:rsidRPr="008F16B3">
        <w:rPr>
          <w:lang w:val="ro-RO"/>
        </w:rPr>
        <w:t xml:space="preserve">suprafață și subterane. Datorită gradului ridicat de interconectivitate al ecosistemelor carstice impacturile directe asupra unui singur element al ecosistemului carstic pot avea consecințe indirecte grave </w:t>
      </w:r>
      <w:r w:rsidR="00FC684E" w:rsidRPr="008F16B3">
        <w:rPr>
          <w:lang w:val="ro-RO"/>
        </w:rPr>
        <w:t>asupra</w:t>
      </w:r>
      <w:r w:rsidRPr="008F16B3">
        <w:rPr>
          <w:lang w:val="ro-RO"/>
        </w:rPr>
        <w:t xml:space="preserve"> alt</w:t>
      </w:r>
      <w:r w:rsidR="00FC684E" w:rsidRPr="008F16B3">
        <w:rPr>
          <w:lang w:val="ro-RO"/>
        </w:rPr>
        <w:t>or</w:t>
      </w:r>
      <w:r w:rsidRPr="008F16B3">
        <w:rPr>
          <w:lang w:val="ro-RO"/>
        </w:rPr>
        <w:t xml:space="preserve"> elemente sau întregul</w:t>
      </w:r>
      <w:r w:rsidR="00964D94" w:rsidRPr="008F16B3">
        <w:rPr>
          <w:lang w:val="ro-RO"/>
        </w:rPr>
        <w:t>ui</w:t>
      </w:r>
      <w:r w:rsidRPr="008F16B3">
        <w:rPr>
          <w:lang w:val="ro-RO"/>
        </w:rPr>
        <w:t xml:space="preserve"> ecosistem. </w:t>
      </w:r>
      <w:r w:rsidR="00FC684E" w:rsidRPr="008F16B3">
        <w:rPr>
          <w:lang w:val="ro-RO"/>
        </w:rPr>
        <w:t>De aceea</w:t>
      </w:r>
      <w:r w:rsidRPr="008F16B3">
        <w:rPr>
          <w:lang w:val="ro-RO"/>
        </w:rPr>
        <w:t xml:space="preserve"> este necesară o abordare holistică pentru protecția resurselor naturale și biodiversității în carst.</w:t>
      </w:r>
    </w:p>
    <w:p w14:paraId="6E9D91BA" w14:textId="17645780" w:rsidR="003467BA" w:rsidRPr="008F16B3" w:rsidRDefault="00EB705E" w:rsidP="00EB705E">
      <w:pPr>
        <w:pStyle w:val="BodyText"/>
        <w:spacing w:before="240"/>
        <w:rPr>
          <w:lang w:val="ro-RO"/>
        </w:rPr>
      </w:pPr>
      <w:r w:rsidRPr="008F16B3">
        <w:rPr>
          <w:lang w:val="ro-RO"/>
        </w:rPr>
        <w:t xml:space="preserve">Majoritatea exercițiilor de planificare a managementului funcționează </w:t>
      </w:r>
      <w:r w:rsidR="00FC684E" w:rsidRPr="008F16B3">
        <w:rPr>
          <w:lang w:val="ro-RO"/>
        </w:rPr>
        <w:t>î</w:t>
      </w:r>
      <w:r w:rsidRPr="008F16B3">
        <w:rPr>
          <w:lang w:val="ro-RO"/>
        </w:rPr>
        <w:t xml:space="preserve">ntr-o succesiune de pași care dau structură procesului și oferă o abordare logică. Întrucât gradul de protecție și </w:t>
      </w:r>
      <w:r w:rsidR="00FC684E" w:rsidRPr="008F16B3">
        <w:rPr>
          <w:lang w:val="ro-RO"/>
        </w:rPr>
        <w:t>administrare</w:t>
      </w:r>
      <w:r w:rsidRPr="008F16B3">
        <w:rPr>
          <w:lang w:val="ro-RO"/>
        </w:rPr>
        <w:t xml:space="preserve"> variază între diferitele categorii de arii protejate structura planului de management poate fi flexibilă pentru a răspunde diferitelor nevoi. De exemplu, ariile protejate proprietate privată pot să nu implice părți externe în planificarea </w:t>
      </w:r>
      <w:r w:rsidR="00FC684E" w:rsidRPr="008F16B3">
        <w:rPr>
          <w:lang w:val="ro-RO"/>
        </w:rPr>
        <w:t>administrării</w:t>
      </w:r>
      <w:r w:rsidRPr="008F16B3">
        <w:rPr>
          <w:lang w:val="ro-RO"/>
        </w:rPr>
        <w:t xml:space="preserve"> sau să nu necesite un plan de </w:t>
      </w:r>
      <w:r w:rsidR="00FC684E" w:rsidRPr="008F16B3">
        <w:rPr>
          <w:lang w:val="ro-RO"/>
        </w:rPr>
        <w:t>administrare</w:t>
      </w:r>
      <w:r w:rsidRPr="008F16B3">
        <w:rPr>
          <w:lang w:val="ro-RO"/>
        </w:rPr>
        <w:t xml:space="preserve">. Dacă timpul sau resursele nu permit elaborarea unui plan </w:t>
      </w:r>
      <w:r w:rsidR="00FC684E" w:rsidRPr="008F16B3">
        <w:rPr>
          <w:lang w:val="ro-RO"/>
        </w:rPr>
        <w:t xml:space="preserve">complet </w:t>
      </w:r>
      <w:r w:rsidRPr="008F16B3">
        <w:rPr>
          <w:lang w:val="ro-RO"/>
        </w:rPr>
        <w:t xml:space="preserve">de </w:t>
      </w:r>
      <w:r w:rsidR="00FC684E" w:rsidRPr="008F16B3">
        <w:rPr>
          <w:lang w:val="ro-RO"/>
        </w:rPr>
        <w:t>administrare</w:t>
      </w:r>
      <w:r w:rsidRPr="008F16B3">
        <w:rPr>
          <w:lang w:val="ro-RO"/>
        </w:rPr>
        <w:t xml:space="preserve"> este </w:t>
      </w:r>
      <w:r w:rsidR="00964D94" w:rsidRPr="008F16B3">
        <w:rPr>
          <w:lang w:val="ro-RO"/>
        </w:rPr>
        <w:t>preferat</w:t>
      </w:r>
      <w:r w:rsidR="00FC684E" w:rsidRPr="008F16B3">
        <w:rPr>
          <w:lang w:val="ro-RO"/>
        </w:rPr>
        <w:t xml:space="preserve"> </w:t>
      </w:r>
      <w:r w:rsidRPr="008F16B3">
        <w:rPr>
          <w:lang w:val="ro-RO"/>
        </w:rPr>
        <w:t>un document simplu</w:t>
      </w:r>
      <w:r w:rsidR="00964D94" w:rsidRPr="008F16B3">
        <w:rPr>
          <w:lang w:val="ro-RO"/>
        </w:rPr>
        <w:t xml:space="preserve"> și</w:t>
      </w:r>
      <w:r w:rsidRPr="008F16B3">
        <w:rPr>
          <w:lang w:val="ro-RO"/>
        </w:rPr>
        <w:t xml:space="preserve"> </w:t>
      </w:r>
      <w:r w:rsidR="00056259" w:rsidRPr="008F16B3">
        <w:rPr>
          <w:lang w:val="ro-RO"/>
        </w:rPr>
        <w:t>scurt</w:t>
      </w:r>
      <w:r w:rsidRPr="008F16B3">
        <w:rPr>
          <w:lang w:val="ro-RO"/>
        </w:rPr>
        <w:t xml:space="preserve"> decât </w:t>
      </w:r>
      <w:r w:rsidR="00FC684E" w:rsidRPr="008F16B3">
        <w:rPr>
          <w:lang w:val="ro-RO"/>
        </w:rPr>
        <w:t>niciunul</w:t>
      </w:r>
      <w:r w:rsidRPr="008F16B3">
        <w:rPr>
          <w:lang w:val="ro-RO"/>
        </w:rPr>
        <w:t xml:space="preserve">. Un plan de </w:t>
      </w:r>
      <w:r w:rsidR="00FC684E" w:rsidRPr="008F16B3">
        <w:rPr>
          <w:lang w:val="ro-RO"/>
        </w:rPr>
        <w:t>administrare</w:t>
      </w:r>
      <w:r w:rsidRPr="008F16B3">
        <w:rPr>
          <w:lang w:val="ro-RO"/>
        </w:rPr>
        <w:t xml:space="preserve"> simplu va fi mai ușor, mai rapid și mai puțin costisitor de dezvoltat și implementat. Detaliile și complexitatea pot evolua treptat</w:t>
      </w:r>
      <w:r w:rsidR="00964D94" w:rsidRPr="008F16B3">
        <w:rPr>
          <w:lang w:val="ro-RO"/>
        </w:rPr>
        <w:t>,</w:t>
      </w:r>
      <w:r w:rsidRPr="008F16B3">
        <w:rPr>
          <w:lang w:val="ro-RO"/>
        </w:rPr>
        <w:t xml:space="preserve"> pe măsură ce planul este actualizat în timp și resursele </w:t>
      </w:r>
      <w:r w:rsidR="00FC684E" w:rsidRPr="008F16B3">
        <w:rPr>
          <w:lang w:val="ro-RO"/>
        </w:rPr>
        <w:t xml:space="preserve">financiare </w:t>
      </w:r>
      <w:r w:rsidRPr="008F16B3">
        <w:rPr>
          <w:lang w:val="ro-RO"/>
        </w:rPr>
        <w:t>devin disponibile</w:t>
      </w:r>
      <w:r w:rsidR="00804D2E" w:rsidRPr="008F16B3">
        <w:rPr>
          <w:lang w:val="ro-RO"/>
        </w:rPr>
        <w:t>.</w:t>
      </w:r>
    </w:p>
    <w:p w14:paraId="7852B6FB" w14:textId="3ED1AE7D" w:rsidR="00804D2E" w:rsidRPr="008F16B3" w:rsidRDefault="00EB705E" w:rsidP="00EB5778">
      <w:pPr>
        <w:pStyle w:val="Heading3"/>
        <w:rPr>
          <w:lang w:val="ro-RO"/>
        </w:rPr>
      </w:pPr>
      <w:r w:rsidRPr="008F16B3">
        <w:rPr>
          <w:lang w:val="ro-RO"/>
        </w:rPr>
        <w:t xml:space="preserve">Etapele planificării </w:t>
      </w:r>
      <w:r w:rsidR="00FC684E" w:rsidRPr="008F16B3">
        <w:rPr>
          <w:lang w:val="ro-RO"/>
        </w:rPr>
        <w:t>administrării</w:t>
      </w:r>
      <w:r w:rsidRPr="008F16B3">
        <w:rPr>
          <w:lang w:val="ro-RO"/>
        </w:rPr>
        <w:t xml:space="preserve"> arealului protejat </w:t>
      </w:r>
      <w:r w:rsidR="006D0E06" w:rsidRPr="008F16B3">
        <w:rPr>
          <w:lang w:val="ro-RO"/>
        </w:rPr>
        <w:t>(adapt</w:t>
      </w:r>
      <w:r w:rsidRPr="008F16B3">
        <w:rPr>
          <w:lang w:val="ro-RO"/>
        </w:rPr>
        <w:t>at</w:t>
      </w:r>
      <w:r w:rsidR="006D0E06" w:rsidRPr="008F16B3">
        <w:rPr>
          <w:lang w:val="ro-RO"/>
        </w:rPr>
        <w:t xml:space="preserve"> </w:t>
      </w:r>
      <w:r w:rsidRPr="008F16B3">
        <w:rPr>
          <w:lang w:val="ro-RO"/>
        </w:rPr>
        <w:t>după</w:t>
      </w:r>
      <w:r w:rsidR="006D0E06" w:rsidRPr="008F16B3">
        <w:rPr>
          <w:lang w:val="ro-RO"/>
        </w:rPr>
        <w:t xml:space="preserve"> Thomas </w:t>
      </w:r>
      <w:r w:rsidRPr="008F16B3">
        <w:rPr>
          <w:lang w:val="ro-RO"/>
        </w:rPr>
        <w:t>și</w:t>
      </w:r>
      <w:r w:rsidR="006D0E06" w:rsidRPr="008F16B3">
        <w:rPr>
          <w:lang w:val="ro-RO"/>
        </w:rPr>
        <w:t xml:space="preserve"> Middleton, 2003)</w:t>
      </w:r>
    </w:p>
    <w:p w14:paraId="292EEA6C" w14:textId="12FE658D" w:rsidR="00EB705E" w:rsidRPr="008F16B3" w:rsidRDefault="00EB705E" w:rsidP="00B22867">
      <w:pPr>
        <w:pStyle w:val="Numbered"/>
        <w:ind w:left="360" w:hanging="180"/>
        <w:rPr>
          <w:iCs/>
          <w:lang w:val="ro-RO"/>
        </w:rPr>
      </w:pPr>
      <w:r w:rsidRPr="008F16B3">
        <w:rPr>
          <w:i/>
          <w:iCs/>
          <w:lang w:val="ro-RO"/>
        </w:rPr>
        <w:t xml:space="preserve">Faza de pre-planificare – </w:t>
      </w:r>
      <w:r w:rsidRPr="008F16B3">
        <w:rPr>
          <w:iCs/>
          <w:lang w:val="ro-RO"/>
        </w:rPr>
        <w:t>Această fază definește ce va realiza procesul de planificare, cum va fi realizat, calendarul și buget</w:t>
      </w:r>
      <w:r w:rsidR="001F23BD" w:rsidRPr="008F16B3">
        <w:rPr>
          <w:iCs/>
          <w:lang w:val="ro-RO"/>
        </w:rPr>
        <w:t>ul</w:t>
      </w:r>
      <w:r w:rsidRPr="008F16B3">
        <w:rPr>
          <w:iCs/>
          <w:lang w:val="ro-RO"/>
        </w:rPr>
        <w:t xml:space="preserve"> și cine va fi implicat. Se recomandă o abordare interdisciplinară și incluzivă pentru </w:t>
      </w:r>
      <w:r w:rsidR="001F23BD" w:rsidRPr="008F16B3">
        <w:rPr>
          <w:iCs/>
          <w:lang w:val="ro-RO"/>
        </w:rPr>
        <w:t>reunirea</w:t>
      </w:r>
      <w:r w:rsidRPr="008F16B3">
        <w:rPr>
          <w:iCs/>
          <w:lang w:val="ro-RO"/>
        </w:rPr>
        <w:t xml:space="preserve"> experți</w:t>
      </w:r>
      <w:r w:rsidR="001F23BD" w:rsidRPr="008F16B3">
        <w:rPr>
          <w:iCs/>
          <w:lang w:val="ro-RO"/>
        </w:rPr>
        <w:t>lor</w:t>
      </w:r>
      <w:r w:rsidRPr="008F16B3">
        <w:rPr>
          <w:iCs/>
          <w:lang w:val="ro-RO"/>
        </w:rPr>
        <w:t xml:space="preserve"> și părțil</w:t>
      </w:r>
      <w:r w:rsidR="001F23BD" w:rsidRPr="008F16B3">
        <w:rPr>
          <w:iCs/>
          <w:lang w:val="ro-RO"/>
        </w:rPr>
        <w:t>or</w:t>
      </w:r>
      <w:r w:rsidRPr="008F16B3">
        <w:rPr>
          <w:iCs/>
          <w:lang w:val="ro-RO"/>
        </w:rPr>
        <w:t xml:space="preserve"> interesate, inclusiv comunități locale, pentru discuta</w:t>
      </w:r>
      <w:r w:rsidR="001F23BD" w:rsidRPr="008F16B3">
        <w:rPr>
          <w:iCs/>
          <w:lang w:val="ro-RO"/>
        </w:rPr>
        <w:t>rea</w:t>
      </w:r>
      <w:r w:rsidRPr="008F16B3">
        <w:rPr>
          <w:iCs/>
          <w:lang w:val="ro-RO"/>
        </w:rPr>
        <w:t xml:space="preserve"> </w:t>
      </w:r>
      <w:r w:rsidR="001F23BD" w:rsidRPr="008F16B3">
        <w:rPr>
          <w:iCs/>
          <w:lang w:val="ro-RO"/>
        </w:rPr>
        <w:t>viitoarei admini</w:t>
      </w:r>
      <w:r w:rsidR="00964D94" w:rsidRPr="008F16B3">
        <w:rPr>
          <w:iCs/>
          <w:lang w:val="ro-RO"/>
        </w:rPr>
        <w:t>s</w:t>
      </w:r>
      <w:r w:rsidR="001F23BD" w:rsidRPr="008F16B3">
        <w:rPr>
          <w:iCs/>
          <w:lang w:val="ro-RO"/>
        </w:rPr>
        <w:t>trări</w:t>
      </w:r>
      <w:r w:rsidRPr="008F16B3">
        <w:rPr>
          <w:iCs/>
          <w:lang w:val="ro-RO"/>
        </w:rPr>
        <w:t xml:space="preserve"> a ariei protejate.</w:t>
      </w:r>
    </w:p>
    <w:p w14:paraId="07E3EAB5" w14:textId="65911ACD" w:rsidR="00EB705E" w:rsidRPr="008F16B3" w:rsidRDefault="00EB705E" w:rsidP="00B22867">
      <w:pPr>
        <w:pStyle w:val="Numbered"/>
        <w:ind w:left="360" w:hanging="180"/>
        <w:rPr>
          <w:iCs/>
          <w:lang w:val="ro-RO"/>
        </w:rPr>
      </w:pPr>
      <w:r w:rsidRPr="008F16B3">
        <w:rPr>
          <w:i/>
          <w:iCs/>
          <w:lang w:val="ro-RO"/>
        </w:rPr>
        <w:t xml:space="preserve">Colectarea datelor, cercetarea de bază și munca inițială de teren – </w:t>
      </w:r>
      <w:r w:rsidRPr="008F16B3">
        <w:rPr>
          <w:iCs/>
          <w:lang w:val="ro-RO"/>
        </w:rPr>
        <w:t xml:space="preserve">Planificarea și </w:t>
      </w:r>
      <w:r w:rsidR="001F23BD" w:rsidRPr="008F16B3">
        <w:rPr>
          <w:iCs/>
          <w:lang w:val="ro-RO"/>
        </w:rPr>
        <w:t>administrarea</w:t>
      </w:r>
      <w:r w:rsidRPr="008F16B3">
        <w:rPr>
          <w:iCs/>
          <w:lang w:val="ro-RO"/>
        </w:rPr>
        <w:t xml:space="preserve"> ar trebui să fie bazate pe date fiabile. Ca prim pas </w:t>
      </w:r>
      <w:r w:rsidR="00964D94" w:rsidRPr="008F16B3">
        <w:rPr>
          <w:iCs/>
          <w:lang w:val="ro-RO"/>
        </w:rPr>
        <w:t>adunați</w:t>
      </w:r>
      <w:r w:rsidRPr="008F16B3">
        <w:rPr>
          <w:iCs/>
          <w:lang w:val="ro-RO"/>
        </w:rPr>
        <w:t xml:space="preserve"> informații existente și de </w:t>
      </w:r>
      <w:r w:rsidR="00A93B8E" w:rsidRPr="008F16B3">
        <w:rPr>
          <w:iCs/>
          <w:lang w:val="ro-RO"/>
        </w:rPr>
        <w:t>bază</w:t>
      </w:r>
      <w:r w:rsidRPr="008F16B3">
        <w:rPr>
          <w:iCs/>
          <w:lang w:val="ro-RO"/>
        </w:rPr>
        <w:t xml:space="preserve"> deoarece datele istorice și cunoștințele locale pot fi de neprețuit. Apoi efectuați inventar</w:t>
      </w:r>
      <w:r w:rsidR="00A93B8E" w:rsidRPr="008F16B3">
        <w:rPr>
          <w:iCs/>
          <w:lang w:val="ro-RO"/>
        </w:rPr>
        <w:t>i</w:t>
      </w:r>
      <w:r w:rsidRPr="008F16B3">
        <w:rPr>
          <w:iCs/>
          <w:lang w:val="ro-RO"/>
        </w:rPr>
        <w:t>e</w:t>
      </w:r>
      <w:r w:rsidR="00A93B8E" w:rsidRPr="008F16B3">
        <w:rPr>
          <w:iCs/>
          <w:lang w:val="ro-RO"/>
        </w:rPr>
        <w:t>re</w:t>
      </w:r>
      <w:r w:rsidRPr="008F16B3">
        <w:rPr>
          <w:iCs/>
          <w:lang w:val="ro-RO"/>
        </w:rPr>
        <w:t xml:space="preserve"> </w:t>
      </w:r>
      <w:r w:rsidR="001F23BD" w:rsidRPr="008F16B3">
        <w:rPr>
          <w:iCs/>
          <w:lang w:val="ro-RO"/>
        </w:rPr>
        <w:t>în</w:t>
      </w:r>
      <w:r w:rsidRPr="008F16B3">
        <w:rPr>
          <w:iCs/>
          <w:lang w:val="ro-RO"/>
        </w:rPr>
        <w:t xml:space="preserve"> teren, sondaje și cercetări, după cum este necesar pentru verifica</w:t>
      </w:r>
      <w:r w:rsidR="001F23BD" w:rsidRPr="008F16B3">
        <w:rPr>
          <w:iCs/>
          <w:lang w:val="ro-RO"/>
        </w:rPr>
        <w:t>rea</w:t>
      </w:r>
      <w:r w:rsidRPr="008F16B3">
        <w:rPr>
          <w:iCs/>
          <w:lang w:val="ro-RO"/>
        </w:rPr>
        <w:t xml:space="preserve"> informațiil</w:t>
      </w:r>
      <w:r w:rsidR="001F23BD" w:rsidRPr="008F16B3">
        <w:rPr>
          <w:iCs/>
          <w:lang w:val="ro-RO"/>
        </w:rPr>
        <w:t>or</w:t>
      </w:r>
      <w:r w:rsidRPr="008F16B3">
        <w:rPr>
          <w:iCs/>
          <w:lang w:val="ro-RO"/>
        </w:rPr>
        <w:t xml:space="preserve"> existente și obține</w:t>
      </w:r>
      <w:r w:rsidR="001F23BD" w:rsidRPr="008F16B3">
        <w:rPr>
          <w:iCs/>
          <w:lang w:val="ro-RO"/>
        </w:rPr>
        <w:t>rea</w:t>
      </w:r>
      <w:r w:rsidRPr="008F16B3">
        <w:rPr>
          <w:iCs/>
          <w:lang w:val="ro-RO"/>
        </w:rPr>
        <w:t xml:space="preserve"> informații</w:t>
      </w:r>
      <w:r w:rsidR="001F23BD" w:rsidRPr="008F16B3">
        <w:rPr>
          <w:iCs/>
          <w:lang w:val="ro-RO"/>
        </w:rPr>
        <w:t>lor</w:t>
      </w:r>
      <w:r w:rsidRPr="008F16B3">
        <w:rPr>
          <w:iCs/>
          <w:lang w:val="ro-RO"/>
        </w:rPr>
        <w:t xml:space="preserve"> suplimentare. Documentați informațiile colectate </w:t>
      </w:r>
      <w:r w:rsidR="00964D94" w:rsidRPr="008F16B3">
        <w:rPr>
          <w:iCs/>
          <w:lang w:val="ro-RO"/>
        </w:rPr>
        <w:t>ca o</w:t>
      </w:r>
      <w:r w:rsidRPr="008F16B3">
        <w:rPr>
          <w:iCs/>
          <w:lang w:val="ro-RO"/>
        </w:rPr>
        <w:t xml:space="preserve"> descrier</w:t>
      </w:r>
      <w:r w:rsidR="00964D94" w:rsidRPr="008F16B3">
        <w:rPr>
          <w:iCs/>
          <w:lang w:val="ro-RO"/>
        </w:rPr>
        <w:t>e</w:t>
      </w:r>
      <w:r w:rsidRPr="008F16B3">
        <w:rPr>
          <w:iCs/>
          <w:lang w:val="ro-RO"/>
        </w:rPr>
        <w:t xml:space="preserve"> ariei protejate.</w:t>
      </w:r>
    </w:p>
    <w:p w14:paraId="4DAFE171" w14:textId="65493B13" w:rsidR="00EB705E" w:rsidRPr="008F16B3" w:rsidRDefault="00EB705E" w:rsidP="00B22867">
      <w:pPr>
        <w:pStyle w:val="Numbered"/>
        <w:numPr>
          <w:ilvl w:val="0"/>
          <w:numId w:val="0"/>
        </w:numPr>
        <w:ind w:left="360" w:hanging="180"/>
        <w:rPr>
          <w:iCs/>
          <w:lang w:val="ro-RO"/>
        </w:rPr>
      </w:pPr>
      <w:r w:rsidRPr="008F16B3">
        <w:rPr>
          <w:iCs/>
          <w:lang w:val="ro-RO"/>
        </w:rPr>
        <w:t xml:space="preserve">Pentru ariile protejate carstice </w:t>
      </w:r>
      <w:r w:rsidR="00A93B8E" w:rsidRPr="008F16B3">
        <w:rPr>
          <w:iCs/>
          <w:lang w:val="ro-RO"/>
        </w:rPr>
        <w:t>liniile directoare</w:t>
      </w:r>
      <w:r w:rsidRPr="008F16B3">
        <w:rPr>
          <w:iCs/>
          <w:lang w:val="ro-RO"/>
        </w:rPr>
        <w:t xml:space="preserve"> </w:t>
      </w:r>
      <w:r w:rsidR="00A93B8E" w:rsidRPr="008F16B3">
        <w:rPr>
          <w:iCs/>
          <w:lang w:val="ro-RO"/>
        </w:rPr>
        <w:t>pentru</w:t>
      </w:r>
      <w:r w:rsidRPr="008F16B3">
        <w:rPr>
          <w:iCs/>
          <w:lang w:val="ro-RO"/>
        </w:rPr>
        <w:t xml:space="preserve"> informații de colectat sunt furnizate în următoarele </w:t>
      </w:r>
      <w:r w:rsidR="00964D94" w:rsidRPr="008F16B3">
        <w:rPr>
          <w:iCs/>
          <w:lang w:val="ro-RO"/>
        </w:rPr>
        <w:t>capitole</w:t>
      </w:r>
      <w:r w:rsidRPr="008F16B3">
        <w:rPr>
          <w:iCs/>
          <w:lang w:val="ro-RO"/>
        </w:rPr>
        <w:t xml:space="preserve">: </w:t>
      </w:r>
      <w:hyperlink w:anchor="_Valori_ale_carstului" w:history="1">
        <w:r w:rsidR="00964D94" w:rsidRPr="008F16B3">
          <w:rPr>
            <w:rStyle w:val="Hyperlink"/>
            <w:rFonts w:cs="Calibri"/>
            <w:iCs/>
            <w:lang w:val="ro-RO"/>
          </w:rPr>
          <w:t>V</w:t>
        </w:r>
        <w:r w:rsidRPr="008F16B3">
          <w:rPr>
            <w:rStyle w:val="Hyperlink"/>
            <w:rFonts w:cs="Calibri"/>
            <w:iCs/>
            <w:lang w:val="ro-RO"/>
          </w:rPr>
          <w:t>alori ale carstului și peșterilor</w:t>
        </w:r>
      </w:hyperlink>
      <w:r w:rsidRPr="008F16B3">
        <w:rPr>
          <w:iCs/>
          <w:color w:val="0070C0"/>
          <w:lang w:val="ro-RO"/>
        </w:rPr>
        <w:t xml:space="preserve">, </w:t>
      </w:r>
      <w:hyperlink w:anchor="_Caracteristicile_speciale_ale" w:history="1">
        <w:r w:rsidR="00964D94" w:rsidRPr="008F16B3">
          <w:rPr>
            <w:rStyle w:val="Hyperlink"/>
            <w:rFonts w:cs="Calibri"/>
            <w:iCs/>
            <w:lang w:val="ro-RO"/>
          </w:rPr>
          <w:t>Caracteristici</w:t>
        </w:r>
        <w:r w:rsidRPr="008F16B3">
          <w:rPr>
            <w:rStyle w:val="Hyperlink"/>
            <w:rFonts w:cs="Calibri"/>
            <w:iCs/>
            <w:lang w:val="ro-RO"/>
          </w:rPr>
          <w:t xml:space="preserve"> special</w:t>
        </w:r>
        <w:r w:rsidR="00964D94" w:rsidRPr="008F16B3">
          <w:rPr>
            <w:rStyle w:val="Hyperlink"/>
            <w:rFonts w:cs="Calibri"/>
            <w:iCs/>
            <w:lang w:val="ro-RO"/>
          </w:rPr>
          <w:t>e</w:t>
        </w:r>
        <w:r w:rsidRPr="008F16B3">
          <w:rPr>
            <w:rStyle w:val="Hyperlink"/>
            <w:rFonts w:cs="Calibri"/>
            <w:iCs/>
            <w:lang w:val="ro-RO"/>
          </w:rPr>
          <w:t xml:space="preserve"> a</w:t>
        </w:r>
        <w:r w:rsidR="00964D94" w:rsidRPr="008F16B3">
          <w:rPr>
            <w:rStyle w:val="Hyperlink"/>
            <w:rFonts w:cs="Calibri"/>
            <w:iCs/>
            <w:lang w:val="ro-RO"/>
          </w:rPr>
          <w:t>le</w:t>
        </w:r>
        <w:r w:rsidRPr="008F16B3">
          <w:rPr>
            <w:rStyle w:val="Hyperlink"/>
            <w:rFonts w:cs="Calibri"/>
            <w:iCs/>
            <w:lang w:val="ro-RO"/>
          </w:rPr>
          <w:t xml:space="preserve"> mediilor carstice și sistemelor de peșteri</w:t>
        </w:r>
      </w:hyperlink>
      <w:r w:rsidRPr="008F16B3">
        <w:rPr>
          <w:iCs/>
          <w:color w:val="0070C0"/>
          <w:lang w:val="ro-RO"/>
        </w:rPr>
        <w:t xml:space="preserve">, </w:t>
      </w:r>
      <w:hyperlink w:anchor="_Speologie_recreativă_și_1" w:history="1">
        <w:r w:rsidRPr="008F16B3">
          <w:rPr>
            <w:rStyle w:val="Hyperlink"/>
            <w:rFonts w:cs="Calibri"/>
            <w:iCs/>
            <w:lang w:val="ro-RO"/>
          </w:rPr>
          <w:t>Speologie recrea</w:t>
        </w:r>
        <w:r w:rsidR="00964D94" w:rsidRPr="008F16B3">
          <w:rPr>
            <w:rStyle w:val="Hyperlink"/>
            <w:rFonts w:cs="Calibri"/>
            <w:iCs/>
            <w:lang w:val="ro-RO"/>
          </w:rPr>
          <w:t>tivă</w:t>
        </w:r>
        <w:r w:rsidRPr="008F16B3">
          <w:rPr>
            <w:rStyle w:val="Hyperlink"/>
            <w:rFonts w:cs="Calibri"/>
            <w:iCs/>
            <w:lang w:val="ro-RO"/>
          </w:rPr>
          <w:t xml:space="preserve"> și de aventură</w:t>
        </w:r>
      </w:hyperlink>
      <w:r w:rsidRPr="008F16B3">
        <w:rPr>
          <w:iCs/>
          <w:color w:val="0070C0"/>
          <w:lang w:val="ro-RO"/>
        </w:rPr>
        <w:t xml:space="preserve">, </w:t>
      </w:r>
      <w:hyperlink w:anchor="_Cercetare_științifică" w:history="1">
        <w:r w:rsidRPr="008F16B3">
          <w:rPr>
            <w:rStyle w:val="Hyperlink"/>
            <w:rFonts w:cs="Calibri"/>
            <w:iCs/>
            <w:lang w:val="ro-RO"/>
          </w:rPr>
          <w:t>Cercetare științifică</w:t>
        </w:r>
      </w:hyperlink>
      <w:r w:rsidRPr="008F16B3">
        <w:rPr>
          <w:iCs/>
          <w:color w:val="0070C0"/>
          <w:lang w:val="ro-RO"/>
        </w:rPr>
        <w:t xml:space="preserve">, </w:t>
      </w:r>
      <w:hyperlink w:anchor="_Agricultură_și_silvicultură" w:history="1">
        <w:r w:rsidRPr="008F16B3">
          <w:rPr>
            <w:rStyle w:val="Hyperlink"/>
            <w:rFonts w:cs="Calibri"/>
            <w:iCs/>
            <w:lang w:val="ro-RO"/>
          </w:rPr>
          <w:t>Agricultură și silvicultură</w:t>
        </w:r>
      </w:hyperlink>
      <w:r w:rsidRPr="008F16B3">
        <w:rPr>
          <w:iCs/>
          <w:color w:val="0070C0"/>
          <w:lang w:val="ro-RO"/>
        </w:rPr>
        <w:t xml:space="preserve">, </w:t>
      </w:r>
      <w:hyperlink w:anchor="_Sursa_de_apă" w:history="1">
        <w:r w:rsidR="00964D94" w:rsidRPr="008F16B3">
          <w:rPr>
            <w:rStyle w:val="Hyperlink"/>
            <w:rFonts w:cs="Calibri"/>
            <w:iCs/>
            <w:lang w:val="ro-RO"/>
          </w:rPr>
          <w:t>Surs</w:t>
        </w:r>
        <w:r w:rsidR="00123E6B" w:rsidRPr="008F16B3">
          <w:rPr>
            <w:rStyle w:val="Hyperlink"/>
            <w:rFonts w:cs="Calibri"/>
            <w:iCs/>
            <w:lang w:val="ro-RO"/>
          </w:rPr>
          <w:t>ă</w:t>
        </w:r>
        <w:r w:rsidRPr="008F16B3">
          <w:rPr>
            <w:rStyle w:val="Hyperlink"/>
            <w:rFonts w:cs="Calibri"/>
            <w:iCs/>
            <w:lang w:val="ro-RO"/>
          </w:rPr>
          <w:t xml:space="preserve"> cu apă</w:t>
        </w:r>
      </w:hyperlink>
      <w:r w:rsidRPr="008F16B3">
        <w:rPr>
          <w:iCs/>
          <w:color w:val="0070C0"/>
          <w:lang w:val="ro-RO"/>
        </w:rPr>
        <w:t xml:space="preserve"> </w:t>
      </w:r>
      <w:r w:rsidRPr="008F16B3">
        <w:rPr>
          <w:iCs/>
          <w:color w:val="000000" w:themeColor="text1"/>
          <w:lang w:val="ro-RO"/>
        </w:rPr>
        <w:t>și</w:t>
      </w:r>
      <w:r w:rsidRPr="008F16B3">
        <w:rPr>
          <w:iCs/>
          <w:color w:val="0070C0"/>
          <w:lang w:val="ro-RO"/>
        </w:rPr>
        <w:t xml:space="preserve"> </w:t>
      </w:r>
      <w:hyperlink w:anchor="_Implicarea_populației_indigene" w:history="1">
        <w:r w:rsidRPr="008F16B3">
          <w:rPr>
            <w:rStyle w:val="Hyperlink"/>
            <w:rFonts w:cs="Calibri"/>
            <w:iCs/>
            <w:lang w:val="ro-RO"/>
          </w:rPr>
          <w:t xml:space="preserve">Implicarea </w:t>
        </w:r>
        <w:r w:rsidR="00964D94" w:rsidRPr="008F16B3">
          <w:rPr>
            <w:rStyle w:val="Hyperlink"/>
            <w:rFonts w:cs="Calibri"/>
            <w:iCs/>
            <w:lang w:val="ro-RO"/>
          </w:rPr>
          <w:t>populați</w:t>
        </w:r>
        <w:r w:rsidR="00E57912" w:rsidRPr="008F16B3">
          <w:rPr>
            <w:rStyle w:val="Hyperlink"/>
            <w:rFonts w:cs="Calibri"/>
            <w:iCs/>
            <w:lang w:val="ro-RO"/>
          </w:rPr>
          <w:t>ilor</w:t>
        </w:r>
        <w:r w:rsidRPr="008F16B3">
          <w:rPr>
            <w:rStyle w:val="Hyperlink"/>
            <w:rFonts w:cs="Calibri"/>
            <w:iCs/>
            <w:lang w:val="ro-RO"/>
          </w:rPr>
          <w:t xml:space="preserve"> indigene în </w:t>
        </w:r>
        <w:r w:rsidR="00E06EA9" w:rsidRPr="008F16B3">
          <w:rPr>
            <w:rStyle w:val="Hyperlink"/>
            <w:rFonts w:cs="Calibri"/>
            <w:iCs/>
            <w:lang w:val="ro-RO"/>
          </w:rPr>
          <w:t>administrarea</w:t>
        </w:r>
        <w:r w:rsidRPr="008F16B3">
          <w:rPr>
            <w:rStyle w:val="Hyperlink"/>
            <w:rFonts w:cs="Calibri"/>
            <w:iCs/>
            <w:lang w:val="ro-RO"/>
          </w:rPr>
          <w:t xml:space="preserve"> carst</w:t>
        </w:r>
        <w:r w:rsidR="00E06EA9" w:rsidRPr="008F16B3">
          <w:rPr>
            <w:rStyle w:val="Hyperlink"/>
            <w:rFonts w:cs="Calibri"/>
            <w:iCs/>
            <w:lang w:val="ro-RO"/>
          </w:rPr>
          <w:t>ului</w:t>
        </w:r>
      </w:hyperlink>
      <w:r w:rsidRPr="008F16B3">
        <w:rPr>
          <w:iCs/>
          <w:color w:val="000000" w:themeColor="text1"/>
          <w:lang w:val="ro-RO"/>
        </w:rPr>
        <w:t>.</w:t>
      </w:r>
    </w:p>
    <w:p w14:paraId="6F689506" w14:textId="7C3B62DE" w:rsidR="00EB705E" w:rsidRPr="008F16B3" w:rsidRDefault="00EB705E" w:rsidP="00B22867">
      <w:pPr>
        <w:pStyle w:val="Numbered"/>
        <w:ind w:left="360" w:hanging="180"/>
        <w:rPr>
          <w:iCs/>
          <w:lang w:val="ro-RO"/>
        </w:rPr>
      </w:pPr>
      <w:r w:rsidRPr="008F16B3">
        <w:rPr>
          <w:i/>
          <w:iCs/>
          <w:lang w:val="ro-RO"/>
        </w:rPr>
        <w:t xml:space="preserve">Evaluarea informațiilor colectate – </w:t>
      </w:r>
      <w:r w:rsidR="00964D94" w:rsidRPr="008F16B3">
        <w:rPr>
          <w:iCs/>
          <w:lang w:val="ro-RO"/>
        </w:rPr>
        <w:t>În a</w:t>
      </w:r>
      <w:r w:rsidRPr="008F16B3">
        <w:rPr>
          <w:iCs/>
          <w:lang w:val="ro-RO"/>
        </w:rPr>
        <w:t>ce</w:t>
      </w:r>
      <w:r w:rsidR="00964D94" w:rsidRPr="008F16B3">
        <w:rPr>
          <w:iCs/>
          <w:lang w:val="ro-RO"/>
        </w:rPr>
        <w:t>a</w:t>
      </w:r>
      <w:r w:rsidRPr="008F16B3">
        <w:rPr>
          <w:iCs/>
          <w:lang w:val="ro-RO"/>
        </w:rPr>
        <w:t>st</w:t>
      </w:r>
      <w:r w:rsidR="00964D94" w:rsidRPr="008F16B3">
        <w:rPr>
          <w:iCs/>
          <w:lang w:val="ro-RO"/>
        </w:rPr>
        <w:t>ă</w:t>
      </w:r>
      <w:r w:rsidRPr="008F16B3">
        <w:rPr>
          <w:iCs/>
          <w:lang w:val="ro-RO"/>
        </w:rPr>
        <w:t xml:space="preserve"> </w:t>
      </w:r>
      <w:r w:rsidR="00964D94" w:rsidRPr="008F16B3">
        <w:rPr>
          <w:iCs/>
          <w:lang w:val="ro-RO"/>
        </w:rPr>
        <w:t>etapă se</w:t>
      </w:r>
      <w:r w:rsidRPr="008F16B3">
        <w:rPr>
          <w:iCs/>
          <w:lang w:val="ro-RO"/>
        </w:rPr>
        <w:t xml:space="preserve"> identifică caracteristicile cheie și valorile excepționale care trebuie protejate și conservate pentru menține</w:t>
      </w:r>
      <w:r w:rsidR="001F23BD" w:rsidRPr="008F16B3">
        <w:rPr>
          <w:iCs/>
          <w:lang w:val="ro-RO"/>
        </w:rPr>
        <w:t>rea</w:t>
      </w:r>
      <w:r w:rsidRPr="008F16B3">
        <w:rPr>
          <w:iCs/>
          <w:lang w:val="ro-RO"/>
        </w:rPr>
        <w:t xml:space="preserve"> semnificați</w:t>
      </w:r>
      <w:r w:rsidR="001F23BD" w:rsidRPr="008F16B3">
        <w:rPr>
          <w:iCs/>
          <w:lang w:val="ro-RO"/>
        </w:rPr>
        <w:t>ei</w:t>
      </w:r>
      <w:r w:rsidRPr="008F16B3">
        <w:rPr>
          <w:iCs/>
          <w:lang w:val="ro-RO"/>
        </w:rPr>
        <w:t xml:space="preserve"> ariei protejate. Deoarece se pune un accent tot mai mare pe </w:t>
      </w:r>
      <w:r w:rsidR="001F23BD" w:rsidRPr="008F16B3">
        <w:rPr>
          <w:iCs/>
          <w:lang w:val="ro-RO"/>
        </w:rPr>
        <w:t>implicarea</w:t>
      </w:r>
      <w:r w:rsidRPr="008F16B3">
        <w:rPr>
          <w:iCs/>
          <w:lang w:val="ro-RO"/>
        </w:rPr>
        <w:t xml:space="preserve"> localnicilor și altor părți interesate în procesul de planificare este important să existe un mecanism prin care valorile naturale, culturale și socio-economice </w:t>
      </w:r>
      <w:r w:rsidR="00A93B8E" w:rsidRPr="008F16B3">
        <w:rPr>
          <w:iCs/>
          <w:lang w:val="ro-RO"/>
        </w:rPr>
        <w:t>din</w:t>
      </w:r>
      <w:r w:rsidRPr="008F16B3">
        <w:rPr>
          <w:iCs/>
          <w:lang w:val="ro-RO"/>
        </w:rPr>
        <w:t xml:space="preserve"> zonă să poată fi identificate și descrise. Elaborarea unei „declarații de semnificație” explică importanța ariei protejate pentru societate și plasează aria protejată în contex</w:t>
      </w:r>
      <w:r w:rsidR="00A93B8E" w:rsidRPr="008F16B3">
        <w:rPr>
          <w:iCs/>
          <w:lang w:val="ro-RO"/>
        </w:rPr>
        <w:t>t</w:t>
      </w:r>
      <w:r w:rsidRPr="008F16B3">
        <w:rPr>
          <w:iCs/>
          <w:lang w:val="ro-RO"/>
        </w:rPr>
        <w:t xml:space="preserve"> regional, național și internațional. Caracteristicile cheie, valorile excepționale și declarația de semnificație oferă un cadru important </w:t>
      </w:r>
      <w:r w:rsidR="00964D94" w:rsidRPr="008F16B3">
        <w:rPr>
          <w:iCs/>
          <w:lang w:val="ro-RO"/>
        </w:rPr>
        <w:t>pentru</w:t>
      </w:r>
      <w:r w:rsidRPr="008F16B3">
        <w:rPr>
          <w:iCs/>
          <w:lang w:val="ro-RO"/>
        </w:rPr>
        <w:t xml:space="preserve"> planul de management.</w:t>
      </w:r>
    </w:p>
    <w:p w14:paraId="58CA11E0" w14:textId="36F49932" w:rsidR="00804D2E" w:rsidRPr="008F16B3" w:rsidRDefault="00EB705E" w:rsidP="00B22867">
      <w:pPr>
        <w:pStyle w:val="Numbered"/>
        <w:numPr>
          <w:ilvl w:val="0"/>
          <w:numId w:val="0"/>
        </w:numPr>
        <w:ind w:left="360" w:hanging="180"/>
        <w:rPr>
          <w:lang w:val="ro-RO"/>
        </w:rPr>
      </w:pPr>
      <w:r w:rsidRPr="008F16B3">
        <w:rPr>
          <w:iCs/>
          <w:lang w:val="ro-RO"/>
        </w:rPr>
        <w:lastRenderedPageBreak/>
        <w:t xml:space="preserve">Pentru ariile </w:t>
      </w:r>
      <w:r w:rsidR="00A93B8E" w:rsidRPr="008F16B3">
        <w:rPr>
          <w:iCs/>
          <w:lang w:val="ro-RO"/>
        </w:rPr>
        <w:t xml:space="preserve">carstice </w:t>
      </w:r>
      <w:r w:rsidRPr="008F16B3">
        <w:rPr>
          <w:iCs/>
          <w:lang w:val="ro-RO"/>
        </w:rPr>
        <w:t xml:space="preserve">protejate îndrumări </w:t>
      </w:r>
      <w:r w:rsidR="00964D94" w:rsidRPr="008F16B3">
        <w:rPr>
          <w:iCs/>
          <w:lang w:val="ro-RO"/>
        </w:rPr>
        <w:t>legate de</w:t>
      </w:r>
      <w:r w:rsidRPr="008F16B3">
        <w:rPr>
          <w:iCs/>
          <w:lang w:val="ro-RO"/>
        </w:rPr>
        <w:t xml:space="preserve"> identificarea caracteristicilor cheie și valorilor excepționale sunt furnizate în următoarele </w:t>
      </w:r>
      <w:r w:rsidR="00964D94" w:rsidRPr="008F16B3">
        <w:rPr>
          <w:iCs/>
          <w:lang w:val="ro-RO"/>
        </w:rPr>
        <w:t>capitole</w:t>
      </w:r>
      <w:r w:rsidRPr="008F16B3">
        <w:rPr>
          <w:iCs/>
          <w:color w:val="0070C0"/>
          <w:lang w:val="ro-RO"/>
        </w:rPr>
        <w:t xml:space="preserve">: </w:t>
      </w:r>
      <w:hyperlink w:anchor="_Valori_ale_carstului" w:history="1">
        <w:r w:rsidR="00964D94" w:rsidRPr="008F16B3">
          <w:rPr>
            <w:rStyle w:val="Hyperlink"/>
            <w:rFonts w:cs="Calibri"/>
            <w:iCs/>
            <w:lang w:val="ro-RO"/>
          </w:rPr>
          <w:t>V</w:t>
        </w:r>
        <w:r w:rsidRPr="008F16B3">
          <w:rPr>
            <w:rStyle w:val="Hyperlink"/>
            <w:rFonts w:cs="Calibri"/>
            <w:iCs/>
            <w:lang w:val="ro-RO"/>
          </w:rPr>
          <w:t>alori ale carstului și peșterilor</w:t>
        </w:r>
      </w:hyperlink>
      <w:r w:rsidRPr="008F16B3">
        <w:rPr>
          <w:iCs/>
          <w:color w:val="0070C0"/>
          <w:lang w:val="ro-RO"/>
        </w:rPr>
        <w:t xml:space="preserve">, </w:t>
      </w:r>
      <w:hyperlink w:anchor="_Caracteristici_speciale_ale" w:history="1">
        <w:r w:rsidR="00964D94" w:rsidRPr="008F16B3">
          <w:rPr>
            <w:rStyle w:val="Hyperlink"/>
            <w:rFonts w:cs="Calibri"/>
            <w:iCs/>
            <w:lang w:val="ro-RO"/>
          </w:rPr>
          <w:t>Caracteristici</w:t>
        </w:r>
        <w:r w:rsidRPr="008F16B3">
          <w:rPr>
            <w:rStyle w:val="Hyperlink"/>
            <w:rFonts w:cs="Calibri"/>
            <w:iCs/>
            <w:lang w:val="ro-RO"/>
          </w:rPr>
          <w:t xml:space="preserve"> special</w:t>
        </w:r>
        <w:r w:rsidR="00964D94" w:rsidRPr="008F16B3">
          <w:rPr>
            <w:rStyle w:val="Hyperlink"/>
            <w:rFonts w:cs="Calibri"/>
            <w:iCs/>
            <w:lang w:val="ro-RO"/>
          </w:rPr>
          <w:t>e</w:t>
        </w:r>
        <w:r w:rsidRPr="008F16B3">
          <w:rPr>
            <w:rStyle w:val="Hyperlink"/>
            <w:rFonts w:cs="Calibri"/>
            <w:iCs/>
            <w:lang w:val="ro-RO"/>
          </w:rPr>
          <w:t xml:space="preserve"> a</w:t>
        </w:r>
        <w:r w:rsidR="00964D94" w:rsidRPr="008F16B3">
          <w:rPr>
            <w:rStyle w:val="Hyperlink"/>
            <w:rFonts w:cs="Calibri"/>
            <w:iCs/>
            <w:lang w:val="ro-RO"/>
          </w:rPr>
          <w:t>le</w:t>
        </w:r>
        <w:r w:rsidRPr="008F16B3">
          <w:rPr>
            <w:rStyle w:val="Hyperlink"/>
            <w:rFonts w:cs="Calibri"/>
            <w:iCs/>
            <w:lang w:val="ro-RO"/>
          </w:rPr>
          <w:t xml:space="preserve"> mediilor carstice și sistemelor de peșteri</w:t>
        </w:r>
      </w:hyperlink>
      <w:r w:rsidRPr="008F16B3">
        <w:rPr>
          <w:iCs/>
          <w:color w:val="0070C0"/>
          <w:lang w:val="ro-RO"/>
        </w:rPr>
        <w:t xml:space="preserve">, </w:t>
      </w:r>
      <w:hyperlink w:anchor="_Speologie_recreativă_și_1" w:history="1">
        <w:r w:rsidRPr="008F16B3">
          <w:rPr>
            <w:rStyle w:val="Hyperlink"/>
            <w:rFonts w:cs="Calibri"/>
            <w:iCs/>
            <w:lang w:val="ro-RO"/>
          </w:rPr>
          <w:t>Speologi</w:t>
        </w:r>
        <w:r w:rsidR="00123E6B" w:rsidRPr="008F16B3">
          <w:rPr>
            <w:rStyle w:val="Hyperlink"/>
            <w:rFonts w:cs="Calibri"/>
            <w:iCs/>
            <w:lang w:val="ro-RO"/>
          </w:rPr>
          <w:t>e</w:t>
        </w:r>
        <w:r w:rsidRPr="008F16B3">
          <w:rPr>
            <w:rStyle w:val="Hyperlink"/>
            <w:rFonts w:cs="Calibri"/>
            <w:iCs/>
            <w:lang w:val="ro-RO"/>
          </w:rPr>
          <w:t xml:space="preserve"> recreativă și de aventură</w:t>
        </w:r>
      </w:hyperlink>
      <w:r w:rsidRPr="008F16B3">
        <w:rPr>
          <w:iCs/>
          <w:color w:val="0070C0"/>
          <w:lang w:val="ro-RO"/>
        </w:rPr>
        <w:t xml:space="preserve">, </w:t>
      </w:r>
      <w:hyperlink w:anchor="_Cercetare_științifică" w:history="1">
        <w:r w:rsidRPr="008F16B3">
          <w:rPr>
            <w:rStyle w:val="Hyperlink"/>
            <w:rFonts w:cs="Calibri"/>
            <w:iCs/>
            <w:lang w:val="ro-RO"/>
          </w:rPr>
          <w:t>Cercetare științifică</w:t>
        </w:r>
      </w:hyperlink>
      <w:r w:rsidRPr="008F16B3">
        <w:rPr>
          <w:iCs/>
          <w:color w:val="0070C0"/>
          <w:lang w:val="ro-RO"/>
        </w:rPr>
        <w:t xml:space="preserve">, </w:t>
      </w:r>
      <w:hyperlink w:anchor="_Agricultură_și_silvicultură" w:history="1">
        <w:r w:rsidRPr="008F16B3">
          <w:rPr>
            <w:rStyle w:val="Hyperlink"/>
            <w:rFonts w:cs="Calibri"/>
            <w:iCs/>
            <w:lang w:val="ro-RO"/>
          </w:rPr>
          <w:t>Agricultur</w:t>
        </w:r>
        <w:r w:rsidR="00123E6B" w:rsidRPr="008F16B3">
          <w:rPr>
            <w:rStyle w:val="Hyperlink"/>
            <w:rFonts w:cs="Calibri"/>
            <w:iCs/>
            <w:lang w:val="ro-RO"/>
          </w:rPr>
          <w:t>ă</w:t>
        </w:r>
        <w:r w:rsidRPr="008F16B3">
          <w:rPr>
            <w:rStyle w:val="Hyperlink"/>
            <w:rFonts w:cs="Calibri"/>
            <w:iCs/>
            <w:lang w:val="ro-RO"/>
          </w:rPr>
          <w:t xml:space="preserve"> și silvicultură</w:t>
        </w:r>
      </w:hyperlink>
      <w:r w:rsidRPr="008F16B3">
        <w:rPr>
          <w:iCs/>
          <w:color w:val="0070C0"/>
          <w:lang w:val="ro-RO"/>
        </w:rPr>
        <w:t xml:space="preserve">, </w:t>
      </w:r>
      <w:hyperlink w:anchor="_Sursa_de_apă" w:history="1">
        <w:r w:rsidR="00123E6B" w:rsidRPr="008F16B3">
          <w:rPr>
            <w:rStyle w:val="Hyperlink"/>
            <w:rFonts w:cs="Calibri"/>
            <w:iCs/>
            <w:lang w:val="ro-RO"/>
          </w:rPr>
          <w:t>Sursă de</w:t>
        </w:r>
        <w:r w:rsidRPr="008F16B3">
          <w:rPr>
            <w:rStyle w:val="Hyperlink"/>
            <w:rFonts w:cs="Calibri"/>
            <w:iCs/>
            <w:lang w:val="ro-RO"/>
          </w:rPr>
          <w:t xml:space="preserve"> apă</w:t>
        </w:r>
      </w:hyperlink>
      <w:r w:rsidRPr="008F16B3">
        <w:rPr>
          <w:iCs/>
          <w:color w:val="0070C0"/>
          <w:lang w:val="ro-RO"/>
        </w:rPr>
        <w:t xml:space="preserve"> </w:t>
      </w:r>
      <w:r w:rsidRPr="008F16B3">
        <w:rPr>
          <w:iCs/>
          <w:color w:val="000000" w:themeColor="text1"/>
          <w:lang w:val="ro-RO"/>
        </w:rPr>
        <w:t>și</w:t>
      </w:r>
      <w:r w:rsidRPr="008F16B3">
        <w:rPr>
          <w:iCs/>
          <w:color w:val="0070C0"/>
          <w:lang w:val="ro-RO"/>
        </w:rPr>
        <w:t xml:space="preserve"> </w:t>
      </w:r>
      <w:hyperlink w:anchor="_Implicarea_populației_indigene" w:history="1">
        <w:r w:rsidRPr="008F16B3">
          <w:rPr>
            <w:rStyle w:val="Hyperlink"/>
            <w:rFonts w:cs="Calibri"/>
            <w:iCs/>
            <w:lang w:val="ro-RO"/>
          </w:rPr>
          <w:t xml:space="preserve">Implicarea </w:t>
        </w:r>
        <w:r w:rsidR="00123E6B" w:rsidRPr="008F16B3">
          <w:rPr>
            <w:rStyle w:val="Hyperlink"/>
            <w:rFonts w:cs="Calibri"/>
            <w:iCs/>
            <w:lang w:val="ro-RO"/>
          </w:rPr>
          <w:t>populații</w:t>
        </w:r>
        <w:r w:rsidR="00E57912" w:rsidRPr="008F16B3">
          <w:rPr>
            <w:rStyle w:val="Hyperlink"/>
            <w:rFonts w:cs="Calibri"/>
            <w:iCs/>
            <w:lang w:val="ro-RO"/>
          </w:rPr>
          <w:t>lor</w:t>
        </w:r>
        <w:r w:rsidRPr="008F16B3">
          <w:rPr>
            <w:rStyle w:val="Hyperlink"/>
            <w:rFonts w:cs="Calibri"/>
            <w:iCs/>
            <w:lang w:val="ro-RO"/>
          </w:rPr>
          <w:t xml:space="preserve"> indigene în </w:t>
        </w:r>
        <w:r w:rsidR="00E06EA9" w:rsidRPr="008F16B3">
          <w:rPr>
            <w:rStyle w:val="Hyperlink"/>
            <w:rFonts w:cs="Calibri"/>
            <w:iCs/>
            <w:lang w:val="ro-RO"/>
          </w:rPr>
          <w:t>administrarea</w:t>
        </w:r>
        <w:r w:rsidRPr="008F16B3">
          <w:rPr>
            <w:rStyle w:val="Hyperlink"/>
            <w:rFonts w:cs="Calibri"/>
            <w:iCs/>
            <w:lang w:val="ro-RO"/>
          </w:rPr>
          <w:t xml:space="preserve"> carst</w:t>
        </w:r>
        <w:r w:rsidR="00E06EA9" w:rsidRPr="008F16B3">
          <w:rPr>
            <w:rStyle w:val="Hyperlink"/>
            <w:rFonts w:cs="Calibri"/>
            <w:iCs/>
            <w:lang w:val="ro-RO"/>
          </w:rPr>
          <w:t>ului</w:t>
        </w:r>
      </w:hyperlink>
      <w:r w:rsidR="00804D2E" w:rsidRPr="008F16B3">
        <w:rPr>
          <w:color w:val="000000" w:themeColor="text1"/>
          <w:lang w:val="ro-RO"/>
        </w:rPr>
        <w:t>.</w:t>
      </w:r>
      <w:r w:rsidR="00ED652B" w:rsidRPr="008F16B3">
        <w:rPr>
          <w:lang w:val="ro-RO"/>
        </w:rPr>
        <w:t xml:space="preserve"> </w:t>
      </w:r>
    </w:p>
    <w:p w14:paraId="1820B475" w14:textId="55AD3BA8" w:rsidR="00EB705E" w:rsidRPr="008F16B3" w:rsidRDefault="00EB705E" w:rsidP="00B22867">
      <w:pPr>
        <w:pStyle w:val="Numbered"/>
        <w:ind w:left="360" w:hanging="180"/>
        <w:rPr>
          <w:iCs/>
          <w:lang w:val="ro-RO"/>
        </w:rPr>
      </w:pPr>
      <w:r w:rsidRPr="008F16B3">
        <w:rPr>
          <w:i/>
          <w:iCs/>
          <w:lang w:val="ro-RO"/>
        </w:rPr>
        <w:t xml:space="preserve">Identificarea constrângerilor, amenințărilor și oportunităților – </w:t>
      </w:r>
      <w:r w:rsidRPr="008F16B3">
        <w:rPr>
          <w:iCs/>
          <w:lang w:val="ro-RO"/>
        </w:rPr>
        <w:t>Înainte de defini</w:t>
      </w:r>
      <w:r w:rsidR="001F23BD" w:rsidRPr="008F16B3">
        <w:rPr>
          <w:iCs/>
          <w:lang w:val="ro-RO"/>
        </w:rPr>
        <w:t>rea</w:t>
      </w:r>
      <w:r w:rsidRPr="008F16B3">
        <w:rPr>
          <w:iCs/>
          <w:lang w:val="ro-RO"/>
        </w:rPr>
        <w:t xml:space="preserve"> obiectivele specifice de </w:t>
      </w:r>
      <w:r w:rsidR="001F23BD" w:rsidRPr="008F16B3">
        <w:rPr>
          <w:iCs/>
          <w:lang w:val="ro-RO"/>
        </w:rPr>
        <w:t>administrare</w:t>
      </w:r>
      <w:r w:rsidRPr="008F16B3">
        <w:rPr>
          <w:iCs/>
          <w:lang w:val="ro-RO"/>
        </w:rPr>
        <w:t xml:space="preserve"> pentru aria protejată trebuie identificate constrângerile </w:t>
      </w:r>
      <w:r w:rsidR="001F23BD" w:rsidRPr="008F16B3">
        <w:rPr>
          <w:iCs/>
          <w:lang w:val="ro-RO"/>
        </w:rPr>
        <w:t>de</w:t>
      </w:r>
      <w:r w:rsidRPr="008F16B3">
        <w:rPr>
          <w:iCs/>
          <w:lang w:val="ro-RO"/>
        </w:rPr>
        <w:t xml:space="preserve"> management</w:t>
      </w:r>
      <w:r w:rsidR="001F23BD" w:rsidRPr="008F16B3">
        <w:rPr>
          <w:iCs/>
          <w:lang w:val="ro-RO"/>
        </w:rPr>
        <w:t xml:space="preserve"> </w:t>
      </w:r>
      <w:r w:rsidRPr="008F16B3">
        <w:rPr>
          <w:iCs/>
          <w:lang w:val="ro-RO"/>
        </w:rPr>
        <w:t xml:space="preserve">și orice amenințări majore la adresa valorilor zonei. Unele constrângeri </w:t>
      </w:r>
      <w:r w:rsidR="001F23BD" w:rsidRPr="008F16B3">
        <w:rPr>
          <w:iCs/>
          <w:lang w:val="ro-RO"/>
        </w:rPr>
        <w:t>depind de</w:t>
      </w:r>
      <w:r w:rsidRPr="008F16B3">
        <w:rPr>
          <w:iCs/>
          <w:lang w:val="ro-RO"/>
        </w:rPr>
        <w:t xml:space="preserve"> mediul natural, </w:t>
      </w:r>
      <w:r w:rsidR="001F23BD" w:rsidRPr="008F16B3">
        <w:rPr>
          <w:iCs/>
          <w:lang w:val="ro-RO"/>
        </w:rPr>
        <w:t>adică</w:t>
      </w:r>
      <w:r w:rsidRPr="008F16B3">
        <w:rPr>
          <w:iCs/>
          <w:lang w:val="ro-RO"/>
        </w:rPr>
        <w:t xml:space="preserve"> fragil</w:t>
      </w:r>
      <w:r w:rsidR="001F23BD" w:rsidRPr="008F16B3">
        <w:rPr>
          <w:iCs/>
          <w:lang w:val="ro-RO"/>
        </w:rPr>
        <w:t>itatea</w:t>
      </w:r>
      <w:r w:rsidRPr="008F16B3">
        <w:rPr>
          <w:iCs/>
          <w:lang w:val="ro-RO"/>
        </w:rPr>
        <w:t xml:space="preserve"> și vulnerabil</w:t>
      </w:r>
      <w:r w:rsidR="001F23BD" w:rsidRPr="008F16B3">
        <w:rPr>
          <w:iCs/>
          <w:lang w:val="ro-RO"/>
        </w:rPr>
        <w:t>itatea</w:t>
      </w:r>
      <w:r w:rsidRPr="008F16B3">
        <w:rPr>
          <w:iCs/>
          <w:lang w:val="ro-RO"/>
        </w:rPr>
        <w:t xml:space="preserve"> ecosistemelor carstice. Amenințările </w:t>
      </w:r>
      <w:r w:rsidR="001F23BD" w:rsidRPr="008F16B3">
        <w:rPr>
          <w:iCs/>
          <w:lang w:val="ro-RO"/>
        </w:rPr>
        <w:t>asupra</w:t>
      </w:r>
      <w:r w:rsidRPr="008F16B3">
        <w:rPr>
          <w:iCs/>
          <w:lang w:val="ro-RO"/>
        </w:rPr>
        <w:t xml:space="preserve"> ariei protejate pot fi induse de om sau naturale și pot proveni din interiorul sau </w:t>
      </w:r>
      <w:r w:rsidR="00123E6B" w:rsidRPr="008F16B3">
        <w:rPr>
          <w:iCs/>
          <w:lang w:val="ro-RO"/>
        </w:rPr>
        <w:t>din afara</w:t>
      </w:r>
      <w:r w:rsidRPr="008F16B3">
        <w:rPr>
          <w:iCs/>
          <w:lang w:val="ro-RO"/>
        </w:rPr>
        <w:t xml:space="preserve"> granițel</w:t>
      </w:r>
      <w:r w:rsidR="00123E6B" w:rsidRPr="008F16B3">
        <w:rPr>
          <w:iCs/>
          <w:lang w:val="ro-RO"/>
        </w:rPr>
        <w:t>or</w:t>
      </w:r>
      <w:r w:rsidRPr="008F16B3">
        <w:rPr>
          <w:iCs/>
          <w:lang w:val="ro-RO"/>
        </w:rPr>
        <w:t xml:space="preserve"> </w:t>
      </w:r>
      <w:r w:rsidR="001F23BD" w:rsidRPr="008F16B3">
        <w:rPr>
          <w:iCs/>
          <w:lang w:val="ro-RO"/>
        </w:rPr>
        <w:t>ariei</w:t>
      </w:r>
      <w:r w:rsidRPr="008F16B3">
        <w:rPr>
          <w:iCs/>
          <w:lang w:val="ro-RO"/>
        </w:rPr>
        <w:t>. De asemenea, ar trebui identificate oportunități de schimbare pozitivă, remediere sau restaurare a ariei protejate.</w:t>
      </w:r>
    </w:p>
    <w:p w14:paraId="39B7A321" w14:textId="05E996DC" w:rsidR="00EB705E" w:rsidRPr="008F16B3" w:rsidRDefault="00EB705E" w:rsidP="00B22867">
      <w:pPr>
        <w:pStyle w:val="Numbered"/>
        <w:numPr>
          <w:ilvl w:val="0"/>
          <w:numId w:val="0"/>
        </w:numPr>
        <w:ind w:left="360" w:hanging="180"/>
        <w:rPr>
          <w:iCs/>
          <w:lang w:val="ro-RO"/>
        </w:rPr>
      </w:pPr>
      <w:r w:rsidRPr="008F16B3">
        <w:rPr>
          <w:iCs/>
          <w:lang w:val="ro-RO"/>
        </w:rPr>
        <w:t xml:space="preserve">Pentru ariile </w:t>
      </w:r>
      <w:r w:rsidR="00123E6B" w:rsidRPr="008F16B3">
        <w:rPr>
          <w:iCs/>
          <w:lang w:val="ro-RO"/>
        </w:rPr>
        <w:t xml:space="preserve">protejate </w:t>
      </w:r>
      <w:r w:rsidR="001E0D8E" w:rsidRPr="008F16B3">
        <w:rPr>
          <w:iCs/>
          <w:lang w:val="ro-RO"/>
        </w:rPr>
        <w:t xml:space="preserve">carstice </w:t>
      </w:r>
      <w:r w:rsidRPr="008F16B3">
        <w:rPr>
          <w:iCs/>
          <w:lang w:val="ro-RO"/>
        </w:rPr>
        <w:t>îndrumări privind identificarea constrângerilor, amenințărilor și oportunităților sunt oferite în capitolele</w:t>
      </w:r>
      <w:r w:rsidRPr="008F16B3">
        <w:rPr>
          <w:iCs/>
          <w:color w:val="0070C0"/>
          <w:lang w:val="ro-RO"/>
        </w:rPr>
        <w:t xml:space="preserve">: </w:t>
      </w:r>
      <w:hyperlink w:anchor="_Valori_ale_carstului" w:history="1">
        <w:r w:rsidR="00123E6B" w:rsidRPr="008F16B3">
          <w:rPr>
            <w:rStyle w:val="Hyperlink"/>
            <w:rFonts w:cs="Calibri"/>
            <w:iCs/>
            <w:lang w:val="ro-RO"/>
          </w:rPr>
          <w:t>V</w:t>
        </w:r>
        <w:r w:rsidRPr="008F16B3">
          <w:rPr>
            <w:rStyle w:val="Hyperlink"/>
            <w:rFonts w:cs="Calibri"/>
            <w:iCs/>
            <w:lang w:val="ro-RO"/>
          </w:rPr>
          <w:t>alori ale carstului și peșterilor</w:t>
        </w:r>
      </w:hyperlink>
      <w:r w:rsidRPr="008F16B3">
        <w:rPr>
          <w:iCs/>
          <w:color w:val="0070C0"/>
          <w:lang w:val="ro-RO"/>
        </w:rPr>
        <w:t xml:space="preserve">, </w:t>
      </w:r>
      <w:hyperlink w:anchor="_Caracteristicile_speciale_ale" w:history="1">
        <w:r w:rsidR="00123E6B" w:rsidRPr="008F16B3">
          <w:rPr>
            <w:rStyle w:val="Hyperlink"/>
            <w:rFonts w:cs="Calibri"/>
            <w:iCs/>
            <w:lang w:val="ro-RO"/>
          </w:rPr>
          <w:t xml:space="preserve">Caracteristici </w:t>
        </w:r>
        <w:r w:rsidRPr="008F16B3">
          <w:rPr>
            <w:rStyle w:val="Hyperlink"/>
            <w:rFonts w:cs="Calibri"/>
            <w:iCs/>
            <w:lang w:val="ro-RO"/>
          </w:rPr>
          <w:t>special</w:t>
        </w:r>
        <w:r w:rsidR="00123E6B" w:rsidRPr="008F16B3">
          <w:rPr>
            <w:rStyle w:val="Hyperlink"/>
            <w:rFonts w:cs="Calibri"/>
            <w:iCs/>
            <w:lang w:val="ro-RO"/>
          </w:rPr>
          <w:t>e</w:t>
        </w:r>
        <w:r w:rsidRPr="008F16B3">
          <w:rPr>
            <w:rStyle w:val="Hyperlink"/>
            <w:rFonts w:cs="Calibri"/>
            <w:iCs/>
            <w:lang w:val="ro-RO"/>
          </w:rPr>
          <w:t xml:space="preserve"> a</w:t>
        </w:r>
        <w:r w:rsidR="00123E6B" w:rsidRPr="008F16B3">
          <w:rPr>
            <w:rStyle w:val="Hyperlink"/>
            <w:rFonts w:cs="Calibri"/>
            <w:iCs/>
            <w:lang w:val="ro-RO"/>
          </w:rPr>
          <w:t>le</w:t>
        </w:r>
        <w:r w:rsidRPr="008F16B3">
          <w:rPr>
            <w:rStyle w:val="Hyperlink"/>
            <w:rFonts w:cs="Calibri"/>
            <w:iCs/>
            <w:lang w:val="ro-RO"/>
          </w:rPr>
          <w:t xml:space="preserve"> mediilor </w:t>
        </w:r>
        <w:r w:rsidR="00123E6B" w:rsidRPr="008F16B3">
          <w:rPr>
            <w:rStyle w:val="Hyperlink"/>
            <w:rFonts w:cs="Calibri"/>
            <w:iCs/>
            <w:lang w:val="ro-RO"/>
          </w:rPr>
          <w:t xml:space="preserve">carstice </w:t>
        </w:r>
        <w:r w:rsidRPr="008F16B3">
          <w:rPr>
            <w:rStyle w:val="Hyperlink"/>
            <w:rFonts w:cs="Calibri"/>
            <w:iCs/>
            <w:lang w:val="ro-RO"/>
          </w:rPr>
          <w:t>și sistemelor de peșteri</w:t>
        </w:r>
      </w:hyperlink>
      <w:r w:rsidRPr="008F16B3">
        <w:rPr>
          <w:iCs/>
          <w:color w:val="0070C0"/>
          <w:lang w:val="ro-RO"/>
        </w:rPr>
        <w:t xml:space="preserve">, </w:t>
      </w:r>
      <w:hyperlink w:anchor="_Speologie_recreativă_și_1" w:history="1">
        <w:r w:rsidRPr="008F16B3">
          <w:rPr>
            <w:rStyle w:val="Hyperlink"/>
            <w:rFonts w:cs="Calibri"/>
            <w:iCs/>
            <w:lang w:val="ro-RO"/>
          </w:rPr>
          <w:t>Speologi</w:t>
        </w:r>
        <w:r w:rsidR="00123E6B" w:rsidRPr="008F16B3">
          <w:rPr>
            <w:rStyle w:val="Hyperlink"/>
            <w:rFonts w:cs="Calibri"/>
            <w:iCs/>
            <w:lang w:val="ro-RO"/>
          </w:rPr>
          <w:t>e</w:t>
        </w:r>
        <w:r w:rsidRPr="008F16B3">
          <w:rPr>
            <w:rStyle w:val="Hyperlink"/>
            <w:rFonts w:cs="Calibri"/>
            <w:iCs/>
            <w:lang w:val="ro-RO"/>
          </w:rPr>
          <w:t xml:space="preserve"> recreativă și de aventură</w:t>
        </w:r>
      </w:hyperlink>
      <w:r w:rsidRPr="008F16B3">
        <w:rPr>
          <w:iCs/>
          <w:color w:val="0070C0"/>
          <w:lang w:val="ro-RO"/>
        </w:rPr>
        <w:t xml:space="preserve">, </w:t>
      </w:r>
      <w:hyperlink w:anchor="_Cercetare_științifică" w:history="1">
        <w:r w:rsidRPr="008F16B3">
          <w:rPr>
            <w:rStyle w:val="Hyperlink"/>
            <w:rFonts w:cs="Calibri"/>
            <w:iCs/>
            <w:lang w:val="ro-RO"/>
          </w:rPr>
          <w:t>Cercetare științifică</w:t>
        </w:r>
      </w:hyperlink>
      <w:r w:rsidRPr="008F16B3">
        <w:rPr>
          <w:iCs/>
          <w:color w:val="0070C0"/>
          <w:lang w:val="ro-RO"/>
        </w:rPr>
        <w:t xml:space="preserve">, </w:t>
      </w:r>
      <w:hyperlink w:anchor="_Agricultură_și_silvicultură" w:history="1">
        <w:r w:rsidRPr="008F16B3">
          <w:rPr>
            <w:rStyle w:val="Hyperlink"/>
            <w:rFonts w:cs="Calibri"/>
            <w:iCs/>
            <w:lang w:val="ro-RO"/>
          </w:rPr>
          <w:t>Agricultur</w:t>
        </w:r>
        <w:r w:rsidR="00123E6B" w:rsidRPr="008F16B3">
          <w:rPr>
            <w:rStyle w:val="Hyperlink"/>
            <w:rFonts w:cs="Calibri"/>
            <w:iCs/>
            <w:lang w:val="ro-RO"/>
          </w:rPr>
          <w:t>ă</w:t>
        </w:r>
        <w:r w:rsidRPr="008F16B3">
          <w:rPr>
            <w:rStyle w:val="Hyperlink"/>
            <w:rFonts w:cs="Calibri"/>
            <w:iCs/>
            <w:lang w:val="ro-RO"/>
          </w:rPr>
          <w:t xml:space="preserve"> și silvicultură</w:t>
        </w:r>
      </w:hyperlink>
      <w:r w:rsidRPr="008F16B3">
        <w:rPr>
          <w:iCs/>
          <w:color w:val="0070C0"/>
          <w:lang w:val="ro-RO"/>
        </w:rPr>
        <w:t xml:space="preserve">, </w:t>
      </w:r>
      <w:hyperlink w:anchor="_Sursa_de_apă" w:history="1">
        <w:r w:rsidR="00123E6B" w:rsidRPr="008F16B3">
          <w:rPr>
            <w:rStyle w:val="Hyperlink"/>
            <w:rFonts w:cs="Calibri"/>
            <w:iCs/>
            <w:lang w:val="ro-RO"/>
          </w:rPr>
          <w:t>Sursă de</w:t>
        </w:r>
        <w:r w:rsidRPr="008F16B3">
          <w:rPr>
            <w:rStyle w:val="Hyperlink"/>
            <w:rFonts w:cs="Calibri"/>
            <w:iCs/>
            <w:lang w:val="ro-RO"/>
          </w:rPr>
          <w:t xml:space="preserve"> apă</w:t>
        </w:r>
      </w:hyperlink>
      <w:r w:rsidRPr="008F16B3">
        <w:rPr>
          <w:iCs/>
          <w:color w:val="0070C0"/>
          <w:lang w:val="ro-RO"/>
        </w:rPr>
        <w:t xml:space="preserve"> </w:t>
      </w:r>
      <w:r w:rsidRPr="008F16B3">
        <w:rPr>
          <w:iCs/>
          <w:color w:val="000000" w:themeColor="text1"/>
          <w:lang w:val="ro-RO"/>
        </w:rPr>
        <w:t>și</w:t>
      </w:r>
      <w:r w:rsidRPr="008F16B3">
        <w:rPr>
          <w:iCs/>
          <w:color w:val="0070C0"/>
          <w:lang w:val="ro-RO"/>
        </w:rPr>
        <w:t xml:space="preserve"> </w:t>
      </w:r>
      <w:hyperlink w:anchor="_Dezvoltarea_monitorizării_și" w:history="1">
        <w:r w:rsidRPr="008F16B3">
          <w:rPr>
            <w:rStyle w:val="Hyperlink"/>
            <w:rFonts w:cs="Calibri"/>
            <w:iCs/>
            <w:lang w:val="ro-RO"/>
          </w:rPr>
          <w:t>Dezvoltarea monitorizăr</w:t>
        </w:r>
        <w:r w:rsidR="00123E6B" w:rsidRPr="008F16B3">
          <w:rPr>
            <w:rStyle w:val="Hyperlink"/>
            <w:rFonts w:cs="Calibri"/>
            <w:iCs/>
            <w:lang w:val="ro-RO"/>
          </w:rPr>
          <w:t>i</w:t>
        </w:r>
        <w:r w:rsidRPr="008F16B3">
          <w:rPr>
            <w:rStyle w:val="Hyperlink"/>
            <w:rFonts w:cs="Calibri"/>
            <w:iCs/>
            <w:lang w:val="ro-RO"/>
          </w:rPr>
          <w:t>i și atenuări</w:t>
        </w:r>
        <w:r w:rsidR="00123E6B" w:rsidRPr="008F16B3">
          <w:rPr>
            <w:rStyle w:val="Hyperlink"/>
            <w:rFonts w:cs="Calibri"/>
            <w:iCs/>
            <w:lang w:val="ro-RO"/>
          </w:rPr>
          <w:t>i</w:t>
        </w:r>
        <w:r w:rsidRPr="008F16B3">
          <w:rPr>
            <w:rStyle w:val="Hyperlink"/>
            <w:rFonts w:cs="Calibri"/>
            <w:iCs/>
            <w:lang w:val="ro-RO"/>
          </w:rPr>
          <w:t xml:space="preserve"> eficiente</w:t>
        </w:r>
      </w:hyperlink>
      <w:r w:rsidRPr="008F16B3">
        <w:rPr>
          <w:iCs/>
          <w:lang w:val="ro-RO"/>
        </w:rPr>
        <w:t>.</w:t>
      </w:r>
    </w:p>
    <w:p w14:paraId="54F9EC6C" w14:textId="13D98EAD" w:rsidR="00EB705E" w:rsidRPr="008F16B3" w:rsidRDefault="00EB705E" w:rsidP="00B22867">
      <w:pPr>
        <w:pStyle w:val="Numbered"/>
        <w:ind w:left="360" w:hanging="180"/>
        <w:rPr>
          <w:iCs/>
          <w:lang w:val="ro-RO"/>
        </w:rPr>
      </w:pPr>
      <w:r w:rsidRPr="008F16B3">
        <w:rPr>
          <w:i/>
          <w:iCs/>
          <w:lang w:val="ro-RO"/>
        </w:rPr>
        <w:t>Dezvoltarea viziuni</w:t>
      </w:r>
      <w:r w:rsidR="00576B42" w:rsidRPr="008F16B3">
        <w:rPr>
          <w:i/>
          <w:iCs/>
          <w:lang w:val="ro-RO"/>
        </w:rPr>
        <w:t>i</w:t>
      </w:r>
      <w:r w:rsidRPr="008F16B3">
        <w:rPr>
          <w:i/>
          <w:iCs/>
          <w:lang w:val="ro-RO"/>
        </w:rPr>
        <w:t xml:space="preserve"> de </w:t>
      </w:r>
      <w:r w:rsidR="00576B42" w:rsidRPr="008F16B3">
        <w:rPr>
          <w:i/>
          <w:iCs/>
          <w:lang w:val="ro-RO"/>
        </w:rPr>
        <w:t>administrare</w:t>
      </w:r>
      <w:r w:rsidRPr="008F16B3">
        <w:rPr>
          <w:i/>
          <w:iCs/>
          <w:lang w:val="ro-RO"/>
        </w:rPr>
        <w:t xml:space="preserve"> și </w:t>
      </w:r>
      <w:r w:rsidR="00576B42" w:rsidRPr="008F16B3">
        <w:rPr>
          <w:i/>
          <w:iCs/>
          <w:lang w:val="ro-RO"/>
        </w:rPr>
        <w:t>formularea</w:t>
      </w:r>
      <w:r w:rsidRPr="008F16B3">
        <w:rPr>
          <w:i/>
          <w:iCs/>
          <w:lang w:val="ro-RO"/>
        </w:rPr>
        <w:t xml:space="preserve"> obiectivelor – </w:t>
      </w:r>
      <w:r w:rsidR="00123E6B" w:rsidRPr="008F16B3">
        <w:rPr>
          <w:iCs/>
          <w:lang w:val="ro-RO"/>
        </w:rPr>
        <w:t>În p</w:t>
      </w:r>
      <w:r w:rsidRPr="008F16B3">
        <w:rPr>
          <w:iCs/>
          <w:lang w:val="ro-RO"/>
        </w:rPr>
        <w:t>rocesul de planificare a</w:t>
      </w:r>
      <w:r w:rsidR="00E06EA9" w:rsidRPr="008F16B3">
        <w:rPr>
          <w:iCs/>
          <w:lang w:val="ro-RO"/>
        </w:rPr>
        <w:t>l</w:t>
      </w:r>
      <w:r w:rsidRPr="008F16B3">
        <w:rPr>
          <w:iCs/>
          <w:lang w:val="ro-RO"/>
        </w:rPr>
        <w:t xml:space="preserve"> </w:t>
      </w:r>
      <w:r w:rsidR="00576B42" w:rsidRPr="008F16B3">
        <w:rPr>
          <w:iCs/>
          <w:lang w:val="ro-RO"/>
        </w:rPr>
        <w:t>administrării</w:t>
      </w:r>
      <w:r w:rsidRPr="008F16B3">
        <w:rPr>
          <w:iCs/>
          <w:lang w:val="ro-RO"/>
        </w:rPr>
        <w:t xml:space="preserve"> ar trebui să </w:t>
      </w:r>
      <w:r w:rsidR="00123E6B" w:rsidRPr="008F16B3">
        <w:rPr>
          <w:iCs/>
          <w:lang w:val="ro-RO"/>
        </w:rPr>
        <w:t xml:space="preserve">se </w:t>
      </w:r>
      <w:r w:rsidRPr="008F16B3">
        <w:rPr>
          <w:iCs/>
          <w:lang w:val="ro-RO"/>
        </w:rPr>
        <w:t xml:space="preserve">elaboreze și </w:t>
      </w:r>
      <w:r w:rsidR="001E0D8E" w:rsidRPr="008F16B3">
        <w:rPr>
          <w:iCs/>
          <w:lang w:val="ro-RO"/>
        </w:rPr>
        <w:t>formuleze o</w:t>
      </w:r>
      <w:r w:rsidRPr="008F16B3">
        <w:rPr>
          <w:iCs/>
          <w:lang w:val="ro-RO"/>
        </w:rPr>
        <w:t xml:space="preserve"> viziune </w:t>
      </w:r>
      <w:r w:rsidR="00576B42" w:rsidRPr="008F16B3">
        <w:rPr>
          <w:iCs/>
          <w:lang w:val="ro-RO"/>
        </w:rPr>
        <w:t xml:space="preserve">ideală </w:t>
      </w:r>
      <w:r w:rsidRPr="008F16B3">
        <w:rPr>
          <w:iCs/>
          <w:lang w:val="ro-RO"/>
        </w:rPr>
        <w:t xml:space="preserve">care să descrie </w:t>
      </w:r>
      <w:r w:rsidR="00576B42" w:rsidRPr="008F16B3">
        <w:rPr>
          <w:iCs/>
          <w:lang w:val="ro-RO"/>
        </w:rPr>
        <w:t>condiția</w:t>
      </w:r>
      <w:r w:rsidRPr="008F16B3">
        <w:rPr>
          <w:iCs/>
          <w:lang w:val="ro-RO"/>
        </w:rPr>
        <w:t xml:space="preserve">, starea sau aspectul ariei protejate în viitor. </w:t>
      </w:r>
      <w:r w:rsidR="00576B42" w:rsidRPr="008F16B3">
        <w:rPr>
          <w:iCs/>
          <w:lang w:val="ro-RO"/>
        </w:rPr>
        <w:t>După dezvoltarea</w:t>
      </w:r>
      <w:r w:rsidRPr="008F16B3">
        <w:rPr>
          <w:iCs/>
          <w:lang w:val="ro-RO"/>
        </w:rPr>
        <w:t xml:space="preserve"> viziunii </w:t>
      </w:r>
      <w:r w:rsidR="00576B42" w:rsidRPr="008F16B3">
        <w:rPr>
          <w:iCs/>
          <w:lang w:val="ro-RO"/>
        </w:rPr>
        <w:t xml:space="preserve">sunt formulate </w:t>
      </w:r>
      <w:r w:rsidRPr="008F16B3">
        <w:rPr>
          <w:iCs/>
          <w:lang w:val="ro-RO"/>
        </w:rPr>
        <w:t xml:space="preserve">obiectivele </w:t>
      </w:r>
      <w:r w:rsidR="00576B42" w:rsidRPr="008F16B3">
        <w:rPr>
          <w:iCs/>
          <w:lang w:val="ro-RO"/>
        </w:rPr>
        <w:t>care devin</w:t>
      </w:r>
      <w:r w:rsidRPr="008F16B3">
        <w:rPr>
          <w:iCs/>
          <w:lang w:val="ro-RO"/>
        </w:rPr>
        <w:t xml:space="preserve"> declarații de intenții mai specifice, care stabilesc condițiile pe care </w:t>
      </w:r>
      <w:r w:rsidR="00576B42" w:rsidRPr="008F16B3">
        <w:rPr>
          <w:iCs/>
          <w:lang w:val="ro-RO"/>
        </w:rPr>
        <w:t>administrația</w:t>
      </w:r>
      <w:r w:rsidRPr="008F16B3">
        <w:rPr>
          <w:iCs/>
          <w:lang w:val="ro-RO"/>
        </w:rPr>
        <w:t xml:space="preserve"> își propune să le atingă. Obiectivele ar trebui să se refere la caracteristici cheie ale ariei protejate, definirea modului în care acestea vor fi conservate și alte domenii importante de guvernare și </w:t>
      </w:r>
      <w:r w:rsidR="00123E6B" w:rsidRPr="008F16B3">
        <w:rPr>
          <w:iCs/>
          <w:lang w:val="ro-RO"/>
        </w:rPr>
        <w:t>administrare</w:t>
      </w:r>
      <w:r w:rsidRPr="008F16B3">
        <w:rPr>
          <w:iCs/>
          <w:lang w:val="ro-RO"/>
        </w:rPr>
        <w:t>, cum ar fi management</w:t>
      </w:r>
      <w:r w:rsidR="001E0D8E" w:rsidRPr="008F16B3">
        <w:rPr>
          <w:iCs/>
          <w:lang w:val="ro-RO"/>
        </w:rPr>
        <w:t>ul</w:t>
      </w:r>
      <w:r w:rsidRPr="008F16B3">
        <w:rPr>
          <w:iCs/>
          <w:lang w:val="ro-RO"/>
        </w:rPr>
        <w:t xml:space="preserve"> colaborativ, formarea și conștientizarea conservării.</w:t>
      </w:r>
    </w:p>
    <w:p w14:paraId="12EFD75C" w14:textId="417C4B1B" w:rsidR="00EB705E" w:rsidRPr="008F16B3" w:rsidRDefault="00EB705E" w:rsidP="00B22867">
      <w:pPr>
        <w:pStyle w:val="Numbered"/>
        <w:numPr>
          <w:ilvl w:val="0"/>
          <w:numId w:val="0"/>
        </w:numPr>
        <w:ind w:left="360" w:hanging="180"/>
        <w:rPr>
          <w:iCs/>
          <w:lang w:val="ro-RO"/>
        </w:rPr>
      </w:pPr>
      <w:r w:rsidRPr="008F16B3">
        <w:rPr>
          <w:iCs/>
          <w:lang w:val="ro-RO"/>
        </w:rPr>
        <w:t xml:space="preserve">Pentru ariile protejate carstice îndrumări privind viziunea și obiectivele </w:t>
      </w:r>
      <w:r w:rsidR="00576B42" w:rsidRPr="008F16B3">
        <w:rPr>
          <w:iCs/>
          <w:lang w:val="ro-RO"/>
        </w:rPr>
        <w:t>administrării</w:t>
      </w:r>
      <w:r w:rsidRPr="008F16B3">
        <w:rPr>
          <w:iCs/>
          <w:lang w:val="ro-RO"/>
        </w:rPr>
        <w:t xml:space="preserve"> sunt furnizate în capitolele: </w:t>
      </w:r>
      <w:hyperlink w:anchor="_Valori_ale_carstului" w:history="1">
        <w:r w:rsidR="00E57912" w:rsidRPr="008F16B3">
          <w:rPr>
            <w:rStyle w:val="Hyperlink"/>
            <w:rFonts w:cs="Calibri"/>
            <w:iCs/>
            <w:lang w:val="ro-RO"/>
          </w:rPr>
          <w:t>V</w:t>
        </w:r>
        <w:r w:rsidRPr="008F16B3">
          <w:rPr>
            <w:rStyle w:val="Hyperlink"/>
            <w:rFonts w:cs="Calibri"/>
            <w:iCs/>
            <w:lang w:val="ro-RO"/>
          </w:rPr>
          <w:t>alori ale carstului și peșterilor</w:t>
        </w:r>
      </w:hyperlink>
      <w:r w:rsidRPr="008F16B3">
        <w:rPr>
          <w:iCs/>
          <w:color w:val="0070C0"/>
          <w:lang w:val="ro-RO"/>
        </w:rPr>
        <w:t xml:space="preserve">, </w:t>
      </w:r>
      <w:hyperlink w:anchor="_Caracteristicile_speciale_ale" w:history="1">
        <w:r w:rsidR="00E57912" w:rsidRPr="008F16B3">
          <w:rPr>
            <w:rStyle w:val="Hyperlink"/>
            <w:rFonts w:cs="Calibri"/>
            <w:iCs/>
            <w:lang w:val="ro-RO"/>
          </w:rPr>
          <w:t xml:space="preserve">Caracteristici </w:t>
        </w:r>
        <w:r w:rsidRPr="008F16B3">
          <w:rPr>
            <w:rStyle w:val="Hyperlink"/>
            <w:rFonts w:cs="Calibri"/>
            <w:iCs/>
            <w:lang w:val="ro-RO"/>
          </w:rPr>
          <w:t>special</w:t>
        </w:r>
        <w:r w:rsidR="00E57912" w:rsidRPr="008F16B3">
          <w:rPr>
            <w:rStyle w:val="Hyperlink"/>
            <w:rFonts w:cs="Calibri"/>
            <w:iCs/>
            <w:lang w:val="ro-RO"/>
          </w:rPr>
          <w:t>e</w:t>
        </w:r>
        <w:r w:rsidRPr="008F16B3">
          <w:rPr>
            <w:rStyle w:val="Hyperlink"/>
            <w:rFonts w:cs="Calibri"/>
            <w:iCs/>
            <w:lang w:val="ro-RO"/>
          </w:rPr>
          <w:t xml:space="preserve"> a</w:t>
        </w:r>
        <w:r w:rsidR="00E57912" w:rsidRPr="008F16B3">
          <w:rPr>
            <w:rStyle w:val="Hyperlink"/>
            <w:rFonts w:cs="Calibri"/>
            <w:iCs/>
            <w:lang w:val="ro-RO"/>
          </w:rPr>
          <w:t>le</w:t>
        </w:r>
        <w:r w:rsidRPr="008F16B3">
          <w:rPr>
            <w:rStyle w:val="Hyperlink"/>
            <w:rFonts w:cs="Calibri"/>
            <w:iCs/>
            <w:lang w:val="ro-RO"/>
          </w:rPr>
          <w:t xml:space="preserve"> mediilor carstice și sistemelor de peșteri</w:t>
        </w:r>
      </w:hyperlink>
      <w:r w:rsidRPr="008F16B3">
        <w:rPr>
          <w:iCs/>
          <w:color w:val="0070C0"/>
          <w:lang w:val="ro-RO"/>
        </w:rPr>
        <w:t xml:space="preserve">, </w:t>
      </w:r>
      <w:hyperlink w:anchor="_Diferite_niveluri_de" w:history="1">
        <w:r w:rsidR="00E57912" w:rsidRPr="008F16B3">
          <w:rPr>
            <w:rStyle w:val="Hyperlink"/>
            <w:rFonts w:cs="Calibri"/>
            <w:iCs/>
            <w:lang w:val="ro-RO"/>
          </w:rPr>
          <w:t>Niveluri de</w:t>
        </w:r>
        <w:r w:rsidRPr="008F16B3">
          <w:rPr>
            <w:rStyle w:val="Hyperlink"/>
            <w:rFonts w:cs="Calibri"/>
            <w:iCs/>
            <w:lang w:val="ro-RO"/>
          </w:rPr>
          <w:t xml:space="preserve"> </w:t>
        </w:r>
        <w:r w:rsidR="00576B42" w:rsidRPr="008F16B3">
          <w:rPr>
            <w:rStyle w:val="Hyperlink"/>
            <w:rFonts w:cs="Calibri"/>
            <w:iCs/>
            <w:lang w:val="ro-RO"/>
          </w:rPr>
          <w:t>administr</w:t>
        </w:r>
        <w:r w:rsidR="00E57912" w:rsidRPr="008F16B3">
          <w:rPr>
            <w:rStyle w:val="Hyperlink"/>
            <w:rFonts w:cs="Calibri"/>
            <w:iCs/>
            <w:lang w:val="ro-RO"/>
          </w:rPr>
          <w:t>are a</w:t>
        </w:r>
        <w:r w:rsidRPr="008F16B3">
          <w:rPr>
            <w:rStyle w:val="Hyperlink"/>
            <w:rFonts w:cs="Calibri"/>
            <w:iCs/>
            <w:lang w:val="ro-RO"/>
          </w:rPr>
          <w:t xml:space="preserve"> zonel</w:t>
        </w:r>
        <w:r w:rsidR="00576B42" w:rsidRPr="008F16B3">
          <w:rPr>
            <w:rStyle w:val="Hyperlink"/>
            <w:rFonts w:cs="Calibri"/>
            <w:iCs/>
            <w:lang w:val="ro-RO"/>
          </w:rPr>
          <w:t>or</w:t>
        </w:r>
        <w:r w:rsidRPr="008F16B3">
          <w:rPr>
            <w:rStyle w:val="Hyperlink"/>
            <w:rFonts w:cs="Calibri"/>
            <w:iCs/>
            <w:lang w:val="ro-RO"/>
          </w:rPr>
          <w:t xml:space="preserve"> carstice</w:t>
        </w:r>
      </w:hyperlink>
      <w:r w:rsidRPr="008F16B3">
        <w:rPr>
          <w:iCs/>
          <w:color w:val="0070C0"/>
          <w:lang w:val="ro-RO"/>
        </w:rPr>
        <w:t xml:space="preserve">, </w:t>
      </w:r>
      <w:hyperlink w:anchor="_Speologie_recreativă_și_1" w:history="1">
        <w:r w:rsidRPr="008F16B3">
          <w:rPr>
            <w:rStyle w:val="Hyperlink"/>
            <w:rFonts w:cs="Calibri"/>
            <w:iCs/>
            <w:lang w:val="ro-RO"/>
          </w:rPr>
          <w:t>Speologi</w:t>
        </w:r>
        <w:r w:rsidR="00E57912" w:rsidRPr="008F16B3">
          <w:rPr>
            <w:rStyle w:val="Hyperlink"/>
            <w:rFonts w:cs="Calibri"/>
            <w:iCs/>
            <w:lang w:val="ro-RO"/>
          </w:rPr>
          <w:t>e</w:t>
        </w:r>
        <w:r w:rsidRPr="008F16B3">
          <w:rPr>
            <w:rStyle w:val="Hyperlink"/>
            <w:rFonts w:cs="Calibri"/>
            <w:iCs/>
            <w:lang w:val="ro-RO"/>
          </w:rPr>
          <w:t xml:space="preserve"> recreativă și de aventură</w:t>
        </w:r>
      </w:hyperlink>
      <w:r w:rsidRPr="008F16B3">
        <w:rPr>
          <w:iCs/>
          <w:color w:val="0070C0"/>
          <w:lang w:val="ro-RO"/>
        </w:rPr>
        <w:t xml:space="preserve">, </w:t>
      </w:r>
      <w:hyperlink w:anchor="_Peșteri_turistice" w:history="1">
        <w:r w:rsidR="001E0D8E" w:rsidRPr="008F16B3">
          <w:rPr>
            <w:rStyle w:val="Hyperlink"/>
            <w:rFonts w:cs="Calibri"/>
            <w:iCs/>
            <w:lang w:val="ro-RO"/>
          </w:rPr>
          <w:t>Peșteri turistice</w:t>
        </w:r>
      </w:hyperlink>
      <w:r w:rsidRPr="008F16B3">
        <w:rPr>
          <w:iCs/>
          <w:color w:val="0070C0"/>
          <w:lang w:val="ro-RO"/>
        </w:rPr>
        <w:t xml:space="preserve">, </w:t>
      </w:r>
      <w:hyperlink w:anchor="_Agricultură_și_silvicultură" w:history="1">
        <w:r w:rsidRPr="008F16B3">
          <w:rPr>
            <w:rStyle w:val="Hyperlink"/>
            <w:rFonts w:cs="Calibri"/>
            <w:iCs/>
            <w:lang w:val="ro-RO"/>
          </w:rPr>
          <w:t>Agricultur</w:t>
        </w:r>
        <w:r w:rsidR="00E57912" w:rsidRPr="008F16B3">
          <w:rPr>
            <w:rStyle w:val="Hyperlink"/>
            <w:rFonts w:cs="Calibri"/>
            <w:iCs/>
            <w:lang w:val="ro-RO"/>
          </w:rPr>
          <w:t>ă</w:t>
        </w:r>
        <w:r w:rsidRPr="008F16B3">
          <w:rPr>
            <w:rStyle w:val="Hyperlink"/>
            <w:rFonts w:cs="Calibri"/>
            <w:iCs/>
            <w:lang w:val="ro-RO"/>
          </w:rPr>
          <w:t xml:space="preserve"> și silvicultură</w:t>
        </w:r>
      </w:hyperlink>
      <w:r w:rsidRPr="008F16B3">
        <w:rPr>
          <w:iCs/>
          <w:color w:val="0070C0"/>
          <w:lang w:val="ro-RO"/>
        </w:rPr>
        <w:t xml:space="preserve">, </w:t>
      </w:r>
      <w:hyperlink w:anchor="_Sursă_de_apă" w:history="1">
        <w:r w:rsidR="00E57912" w:rsidRPr="008F16B3">
          <w:rPr>
            <w:rStyle w:val="Hyperlink"/>
            <w:rFonts w:cs="Calibri"/>
            <w:iCs/>
            <w:lang w:val="ro-RO"/>
          </w:rPr>
          <w:t>Sursă</w:t>
        </w:r>
        <w:r w:rsidRPr="008F16B3">
          <w:rPr>
            <w:rStyle w:val="Hyperlink"/>
            <w:rFonts w:cs="Calibri"/>
            <w:iCs/>
            <w:lang w:val="ro-RO"/>
          </w:rPr>
          <w:t xml:space="preserve"> </w:t>
        </w:r>
        <w:r w:rsidR="00E57912" w:rsidRPr="008F16B3">
          <w:rPr>
            <w:rStyle w:val="Hyperlink"/>
            <w:rFonts w:cs="Calibri"/>
            <w:iCs/>
            <w:lang w:val="ro-RO"/>
          </w:rPr>
          <w:t>de</w:t>
        </w:r>
        <w:r w:rsidRPr="008F16B3">
          <w:rPr>
            <w:rStyle w:val="Hyperlink"/>
            <w:rFonts w:cs="Calibri"/>
            <w:iCs/>
            <w:lang w:val="ro-RO"/>
          </w:rPr>
          <w:t xml:space="preserve"> apă</w:t>
        </w:r>
      </w:hyperlink>
      <w:r w:rsidRPr="008F16B3">
        <w:rPr>
          <w:iCs/>
          <w:color w:val="0070C0"/>
          <w:lang w:val="ro-RO"/>
        </w:rPr>
        <w:t xml:space="preserve">, </w:t>
      </w:r>
      <w:hyperlink w:anchor="_Dezvoltarea_monitorizării_și" w:history="1">
        <w:r w:rsidRPr="008F16B3">
          <w:rPr>
            <w:rStyle w:val="Hyperlink"/>
            <w:rFonts w:cs="Calibri"/>
            <w:iCs/>
            <w:lang w:val="ro-RO"/>
          </w:rPr>
          <w:t>Dezvoltarea monitorizării și atenuării eficiente</w:t>
        </w:r>
      </w:hyperlink>
      <w:r w:rsidRPr="008F16B3">
        <w:rPr>
          <w:iCs/>
          <w:color w:val="0070C0"/>
          <w:lang w:val="ro-RO"/>
        </w:rPr>
        <w:t xml:space="preserve"> </w:t>
      </w:r>
      <w:r w:rsidRPr="008F16B3">
        <w:rPr>
          <w:iCs/>
          <w:color w:val="000000" w:themeColor="text1"/>
          <w:lang w:val="ro-RO"/>
        </w:rPr>
        <w:t>și</w:t>
      </w:r>
      <w:r w:rsidRPr="008F16B3">
        <w:rPr>
          <w:iCs/>
          <w:color w:val="0070C0"/>
          <w:lang w:val="ro-RO"/>
        </w:rPr>
        <w:t xml:space="preserve"> </w:t>
      </w:r>
      <w:hyperlink w:anchor="_Implicarea_populației_indigene" w:history="1">
        <w:r w:rsidRPr="008F16B3">
          <w:rPr>
            <w:rStyle w:val="Hyperlink"/>
            <w:rFonts w:cs="Calibri"/>
            <w:iCs/>
            <w:lang w:val="ro-RO"/>
          </w:rPr>
          <w:t xml:space="preserve">Implicarea </w:t>
        </w:r>
        <w:r w:rsidR="00E06EA9" w:rsidRPr="008F16B3">
          <w:rPr>
            <w:rStyle w:val="Hyperlink"/>
            <w:rFonts w:cs="Calibri"/>
            <w:iCs/>
            <w:lang w:val="ro-RO"/>
          </w:rPr>
          <w:t>populațiilor</w:t>
        </w:r>
        <w:r w:rsidRPr="008F16B3">
          <w:rPr>
            <w:rStyle w:val="Hyperlink"/>
            <w:rFonts w:cs="Calibri"/>
            <w:iCs/>
            <w:lang w:val="ro-RO"/>
          </w:rPr>
          <w:t xml:space="preserve"> indigene în </w:t>
        </w:r>
        <w:r w:rsidR="00576B42" w:rsidRPr="008F16B3">
          <w:rPr>
            <w:rStyle w:val="Hyperlink"/>
            <w:rFonts w:cs="Calibri"/>
            <w:iCs/>
            <w:lang w:val="ro-RO"/>
          </w:rPr>
          <w:t>administrarea</w:t>
        </w:r>
        <w:r w:rsidRPr="008F16B3">
          <w:rPr>
            <w:rStyle w:val="Hyperlink"/>
            <w:rFonts w:cs="Calibri"/>
            <w:iCs/>
            <w:lang w:val="ro-RO"/>
          </w:rPr>
          <w:t xml:space="preserve"> carst</w:t>
        </w:r>
        <w:r w:rsidR="00576B42" w:rsidRPr="008F16B3">
          <w:rPr>
            <w:rStyle w:val="Hyperlink"/>
            <w:rFonts w:cs="Calibri"/>
            <w:iCs/>
            <w:lang w:val="ro-RO"/>
          </w:rPr>
          <w:t>ului</w:t>
        </w:r>
      </w:hyperlink>
      <w:r w:rsidRPr="008F16B3">
        <w:rPr>
          <w:iCs/>
          <w:color w:val="0070C0"/>
          <w:lang w:val="ro-RO"/>
        </w:rPr>
        <w:t>.</w:t>
      </w:r>
    </w:p>
    <w:p w14:paraId="16259C06" w14:textId="546BFF57" w:rsidR="00EB705E" w:rsidRPr="008F16B3" w:rsidRDefault="00EB705E" w:rsidP="00B22867">
      <w:pPr>
        <w:pStyle w:val="Numbered"/>
        <w:ind w:left="360" w:hanging="180"/>
        <w:rPr>
          <w:iCs/>
          <w:lang w:val="ro-RO"/>
        </w:rPr>
      </w:pPr>
      <w:r w:rsidRPr="008F16B3">
        <w:rPr>
          <w:i/>
          <w:iCs/>
          <w:lang w:val="ro-RO"/>
        </w:rPr>
        <w:t xml:space="preserve">Identificarea și evaluarea opțiunilor de </w:t>
      </w:r>
      <w:r w:rsidR="00576B42" w:rsidRPr="008F16B3">
        <w:rPr>
          <w:i/>
          <w:iCs/>
          <w:lang w:val="ro-RO"/>
        </w:rPr>
        <w:t>administrare</w:t>
      </w:r>
      <w:r w:rsidRPr="008F16B3">
        <w:rPr>
          <w:i/>
          <w:iCs/>
          <w:lang w:val="ro-RO"/>
        </w:rPr>
        <w:t xml:space="preserve">, inclusiv zonarea – </w:t>
      </w:r>
      <w:r w:rsidR="00E57912" w:rsidRPr="008F16B3">
        <w:rPr>
          <w:iCs/>
          <w:lang w:val="ro-RO"/>
        </w:rPr>
        <w:t>Următorul pas d</w:t>
      </w:r>
      <w:r w:rsidR="00576B42" w:rsidRPr="008F16B3">
        <w:rPr>
          <w:iCs/>
          <w:lang w:val="ro-RO"/>
        </w:rPr>
        <w:t>upă formularea</w:t>
      </w:r>
      <w:r w:rsidRPr="008F16B3">
        <w:rPr>
          <w:iCs/>
          <w:lang w:val="ro-RO"/>
        </w:rPr>
        <w:t xml:space="preserve"> obiectivel</w:t>
      </w:r>
      <w:r w:rsidR="00576B42" w:rsidRPr="008F16B3">
        <w:rPr>
          <w:iCs/>
          <w:lang w:val="ro-RO"/>
        </w:rPr>
        <w:t>or</w:t>
      </w:r>
      <w:r w:rsidRPr="008F16B3">
        <w:rPr>
          <w:iCs/>
          <w:lang w:val="ro-RO"/>
        </w:rPr>
        <w:t xml:space="preserve"> de </w:t>
      </w:r>
      <w:r w:rsidR="00576B42" w:rsidRPr="008F16B3">
        <w:rPr>
          <w:iCs/>
          <w:lang w:val="ro-RO"/>
        </w:rPr>
        <w:t>administrare</w:t>
      </w:r>
      <w:r w:rsidRPr="008F16B3">
        <w:rPr>
          <w:iCs/>
          <w:lang w:val="ro-RO"/>
        </w:rPr>
        <w:t xml:space="preserve"> este stabili</w:t>
      </w:r>
      <w:r w:rsidR="00576B42" w:rsidRPr="008F16B3">
        <w:rPr>
          <w:iCs/>
          <w:lang w:val="ro-RO"/>
        </w:rPr>
        <w:t xml:space="preserve">rea modului în care </w:t>
      </w:r>
      <w:r w:rsidRPr="008F16B3">
        <w:rPr>
          <w:iCs/>
          <w:lang w:val="ro-RO"/>
        </w:rPr>
        <w:t xml:space="preserve">vor fi atinse. </w:t>
      </w:r>
      <w:r w:rsidR="00E57912" w:rsidRPr="008F16B3">
        <w:rPr>
          <w:iCs/>
          <w:lang w:val="ro-RO"/>
        </w:rPr>
        <w:t>E</w:t>
      </w:r>
      <w:r w:rsidRPr="008F16B3">
        <w:rPr>
          <w:iCs/>
          <w:lang w:val="ro-RO"/>
        </w:rPr>
        <w:t xml:space="preserve">xistă adesea mai multe moduri în care acest lucru poate fi realizat </w:t>
      </w:r>
      <w:r w:rsidR="00E57912" w:rsidRPr="008F16B3">
        <w:rPr>
          <w:iCs/>
          <w:lang w:val="ro-RO"/>
        </w:rPr>
        <w:t xml:space="preserve">și </w:t>
      </w:r>
      <w:r w:rsidRPr="008F16B3">
        <w:rPr>
          <w:iCs/>
          <w:lang w:val="ro-RO"/>
        </w:rPr>
        <w:t xml:space="preserve">ar trebui identificată gama de opțiuni pentru acțiunile de </w:t>
      </w:r>
      <w:r w:rsidR="00576B42" w:rsidRPr="008F16B3">
        <w:rPr>
          <w:iCs/>
          <w:lang w:val="ro-RO"/>
        </w:rPr>
        <w:t>administrare</w:t>
      </w:r>
      <w:r w:rsidRPr="008F16B3">
        <w:rPr>
          <w:iCs/>
          <w:lang w:val="ro-RO"/>
        </w:rPr>
        <w:t xml:space="preserve"> și alese cele adecvate. Zonarea este un instrument utilizat pe scară largă pentru îndeplinirea obiectivelor de </w:t>
      </w:r>
      <w:r w:rsidR="00576B42" w:rsidRPr="008F16B3">
        <w:rPr>
          <w:iCs/>
          <w:lang w:val="ro-RO"/>
        </w:rPr>
        <w:t>administrare</w:t>
      </w:r>
      <w:r w:rsidRPr="008F16B3">
        <w:rPr>
          <w:iCs/>
          <w:lang w:val="ro-RO"/>
        </w:rPr>
        <w:t xml:space="preserve">. Zonele identifică </w:t>
      </w:r>
      <w:r w:rsidR="00E57912" w:rsidRPr="008F16B3">
        <w:rPr>
          <w:iCs/>
          <w:lang w:val="ro-RO"/>
        </w:rPr>
        <w:t>sectoarele</w:t>
      </w:r>
      <w:r w:rsidRPr="008F16B3">
        <w:rPr>
          <w:iCs/>
          <w:lang w:val="ro-RO"/>
        </w:rPr>
        <w:t xml:space="preserve"> în care diverse strategii de </w:t>
      </w:r>
      <w:r w:rsidR="00576B42" w:rsidRPr="008F16B3">
        <w:rPr>
          <w:iCs/>
          <w:lang w:val="ro-RO"/>
        </w:rPr>
        <w:t>administrare</w:t>
      </w:r>
      <w:r w:rsidRPr="008F16B3">
        <w:rPr>
          <w:iCs/>
          <w:lang w:val="ro-RO"/>
        </w:rPr>
        <w:t xml:space="preserve"> și utilizare vor îndeplini cel mai bine obiectivele ariei protejate. Zonarea poate fi utilizată pentru protecți</w:t>
      </w:r>
      <w:r w:rsidR="00576B42" w:rsidRPr="008F16B3">
        <w:rPr>
          <w:iCs/>
          <w:lang w:val="ro-RO"/>
        </w:rPr>
        <w:t>a</w:t>
      </w:r>
      <w:r w:rsidRPr="008F16B3">
        <w:rPr>
          <w:iCs/>
          <w:lang w:val="ro-RO"/>
        </w:rPr>
        <w:t xml:space="preserve"> habitate</w:t>
      </w:r>
      <w:r w:rsidR="00576B42" w:rsidRPr="008F16B3">
        <w:rPr>
          <w:iCs/>
          <w:lang w:val="ro-RO"/>
        </w:rPr>
        <w:t>lor</w:t>
      </w:r>
      <w:r w:rsidRPr="008F16B3">
        <w:rPr>
          <w:iCs/>
          <w:lang w:val="ro-RO"/>
        </w:rPr>
        <w:t xml:space="preserve"> și situri</w:t>
      </w:r>
      <w:r w:rsidR="00576B42" w:rsidRPr="008F16B3">
        <w:rPr>
          <w:iCs/>
          <w:lang w:val="ro-RO"/>
        </w:rPr>
        <w:t>lor</w:t>
      </w:r>
      <w:r w:rsidRPr="008F16B3">
        <w:rPr>
          <w:iCs/>
          <w:lang w:val="ro-RO"/>
        </w:rPr>
        <w:t xml:space="preserve"> critice </w:t>
      </w:r>
      <w:r w:rsidR="00576B42" w:rsidRPr="008F16B3">
        <w:rPr>
          <w:iCs/>
          <w:lang w:val="ro-RO"/>
        </w:rPr>
        <w:t>ca</w:t>
      </w:r>
      <w:r w:rsidRPr="008F16B3">
        <w:rPr>
          <w:iCs/>
          <w:lang w:val="ro-RO"/>
        </w:rPr>
        <w:t xml:space="preserve"> </w:t>
      </w:r>
      <w:r w:rsidR="001E0D8E" w:rsidRPr="008F16B3">
        <w:rPr>
          <w:iCs/>
          <w:lang w:val="ro-RO"/>
        </w:rPr>
        <w:t>doline</w:t>
      </w:r>
      <w:r w:rsidRPr="008F16B3">
        <w:rPr>
          <w:iCs/>
          <w:lang w:val="ro-RO"/>
        </w:rPr>
        <w:t xml:space="preserve">, peșteri și izvoare. Clasificarea peșterilor dintr-o zonă </w:t>
      </w:r>
      <w:r w:rsidR="00E57912" w:rsidRPr="008F16B3">
        <w:rPr>
          <w:iCs/>
          <w:lang w:val="ro-RO"/>
        </w:rPr>
        <w:t xml:space="preserve">protejată </w:t>
      </w:r>
      <w:r w:rsidR="001E0D8E" w:rsidRPr="008F16B3">
        <w:rPr>
          <w:iCs/>
          <w:lang w:val="ro-RO"/>
        </w:rPr>
        <w:t xml:space="preserve">carstică </w:t>
      </w:r>
      <w:r w:rsidR="00E57912" w:rsidRPr="008F16B3">
        <w:rPr>
          <w:iCs/>
          <w:lang w:val="ro-RO"/>
        </w:rPr>
        <w:t xml:space="preserve">este o formă eficientă de zonare </w:t>
      </w:r>
      <w:r w:rsidRPr="008F16B3">
        <w:rPr>
          <w:iCs/>
          <w:lang w:val="ro-RO"/>
        </w:rPr>
        <w:t>pentru diferite niveluri de protecție și utilizare.</w:t>
      </w:r>
    </w:p>
    <w:p w14:paraId="3BDF3D1D" w14:textId="49DCCA4D" w:rsidR="00EB705E" w:rsidRPr="008F16B3" w:rsidRDefault="00EB705E" w:rsidP="00B22867">
      <w:pPr>
        <w:pStyle w:val="Numbered"/>
        <w:numPr>
          <w:ilvl w:val="0"/>
          <w:numId w:val="0"/>
        </w:numPr>
        <w:ind w:left="360" w:hanging="180"/>
        <w:rPr>
          <w:iCs/>
          <w:lang w:val="ro-RO"/>
        </w:rPr>
      </w:pPr>
      <w:r w:rsidRPr="008F16B3">
        <w:rPr>
          <w:iCs/>
          <w:lang w:val="ro-RO"/>
        </w:rPr>
        <w:t xml:space="preserve">Pentru ariile protejate carstice îndrumări privind opțiunile de </w:t>
      </w:r>
      <w:r w:rsidR="00576B42" w:rsidRPr="008F16B3">
        <w:rPr>
          <w:iCs/>
          <w:lang w:val="ro-RO"/>
        </w:rPr>
        <w:t>administrare</w:t>
      </w:r>
      <w:r w:rsidRPr="008F16B3">
        <w:rPr>
          <w:iCs/>
          <w:lang w:val="ro-RO"/>
        </w:rPr>
        <w:t xml:space="preserve"> sunt oferite în capitolele: </w:t>
      </w:r>
      <w:hyperlink w:anchor="_Valori_ale_carstului" w:history="1">
        <w:r w:rsidR="00E57912" w:rsidRPr="008F16B3">
          <w:rPr>
            <w:rStyle w:val="Hyperlink"/>
            <w:rFonts w:cs="Calibri"/>
            <w:iCs/>
            <w:lang w:val="ro-RO"/>
          </w:rPr>
          <w:t>V</w:t>
        </w:r>
        <w:r w:rsidRPr="008F16B3">
          <w:rPr>
            <w:rStyle w:val="Hyperlink"/>
            <w:rFonts w:cs="Calibri"/>
            <w:iCs/>
            <w:lang w:val="ro-RO"/>
          </w:rPr>
          <w:t>alori ale carstului și peșterilor</w:t>
        </w:r>
      </w:hyperlink>
      <w:r w:rsidRPr="008F16B3">
        <w:rPr>
          <w:iCs/>
          <w:color w:val="0070C0"/>
          <w:lang w:val="ro-RO"/>
        </w:rPr>
        <w:t xml:space="preserve">, </w:t>
      </w:r>
      <w:hyperlink w:anchor="_Caracteristicile_speciale_ale" w:history="1">
        <w:r w:rsidR="00E57912" w:rsidRPr="008F16B3">
          <w:rPr>
            <w:rStyle w:val="Hyperlink"/>
            <w:rFonts w:cs="Calibri"/>
            <w:iCs/>
            <w:lang w:val="ro-RO"/>
          </w:rPr>
          <w:t>Caracteristici</w:t>
        </w:r>
        <w:r w:rsidRPr="008F16B3">
          <w:rPr>
            <w:rStyle w:val="Hyperlink"/>
            <w:rFonts w:cs="Calibri"/>
            <w:iCs/>
            <w:lang w:val="ro-RO"/>
          </w:rPr>
          <w:t xml:space="preserve"> special</w:t>
        </w:r>
        <w:r w:rsidR="00E57912" w:rsidRPr="008F16B3">
          <w:rPr>
            <w:rStyle w:val="Hyperlink"/>
            <w:rFonts w:cs="Calibri"/>
            <w:iCs/>
            <w:lang w:val="ro-RO"/>
          </w:rPr>
          <w:t>e</w:t>
        </w:r>
        <w:r w:rsidRPr="008F16B3">
          <w:rPr>
            <w:rStyle w:val="Hyperlink"/>
            <w:rFonts w:cs="Calibri"/>
            <w:iCs/>
            <w:lang w:val="ro-RO"/>
          </w:rPr>
          <w:t xml:space="preserve"> a</w:t>
        </w:r>
        <w:r w:rsidR="00E57912" w:rsidRPr="008F16B3">
          <w:rPr>
            <w:rStyle w:val="Hyperlink"/>
            <w:rFonts w:cs="Calibri"/>
            <w:iCs/>
            <w:lang w:val="ro-RO"/>
          </w:rPr>
          <w:t>le</w:t>
        </w:r>
        <w:r w:rsidRPr="008F16B3">
          <w:rPr>
            <w:rStyle w:val="Hyperlink"/>
            <w:rFonts w:cs="Calibri"/>
            <w:iCs/>
            <w:lang w:val="ro-RO"/>
          </w:rPr>
          <w:t xml:space="preserve"> mediilor carstice și sistemelor de peșteri</w:t>
        </w:r>
      </w:hyperlink>
      <w:r w:rsidRPr="008F16B3">
        <w:rPr>
          <w:iCs/>
          <w:color w:val="0070C0"/>
          <w:lang w:val="ro-RO"/>
        </w:rPr>
        <w:t xml:space="preserve">, </w:t>
      </w:r>
      <w:hyperlink w:anchor="_Diferite_niveluri_de" w:history="1">
        <w:r w:rsidR="00E57912" w:rsidRPr="008F16B3">
          <w:rPr>
            <w:rStyle w:val="Hyperlink"/>
            <w:rFonts w:cs="Calibri"/>
            <w:iCs/>
            <w:lang w:val="ro-RO"/>
          </w:rPr>
          <w:t>Niveluri de</w:t>
        </w:r>
        <w:r w:rsidR="00576B42" w:rsidRPr="008F16B3">
          <w:rPr>
            <w:rStyle w:val="Hyperlink"/>
            <w:rFonts w:cs="Calibri"/>
            <w:iCs/>
            <w:lang w:val="ro-RO"/>
          </w:rPr>
          <w:t xml:space="preserve"> administr</w:t>
        </w:r>
        <w:r w:rsidR="00E57912" w:rsidRPr="008F16B3">
          <w:rPr>
            <w:rStyle w:val="Hyperlink"/>
            <w:rFonts w:cs="Calibri"/>
            <w:iCs/>
            <w:lang w:val="ro-RO"/>
          </w:rPr>
          <w:t>are a</w:t>
        </w:r>
        <w:r w:rsidR="00576B42" w:rsidRPr="008F16B3">
          <w:rPr>
            <w:rStyle w:val="Hyperlink"/>
            <w:rFonts w:cs="Calibri"/>
            <w:iCs/>
            <w:lang w:val="ro-RO"/>
          </w:rPr>
          <w:t xml:space="preserve"> zonelor carstice</w:t>
        </w:r>
      </w:hyperlink>
      <w:r w:rsidR="00576B42" w:rsidRPr="008F16B3">
        <w:rPr>
          <w:iCs/>
          <w:color w:val="0070C0"/>
          <w:lang w:val="ro-RO"/>
        </w:rPr>
        <w:t xml:space="preserve">, </w:t>
      </w:r>
      <w:hyperlink w:anchor="_Speologie_recreativă_și_1" w:history="1">
        <w:r w:rsidRPr="008F16B3">
          <w:rPr>
            <w:rStyle w:val="Hyperlink"/>
            <w:rFonts w:cs="Calibri"/>
            <w:iCs/>
            <w:lang w:val="ro-RO"/>
          </w:rPr>
          <w:t>Speologi</w:t>
        </w:r>
        <w:r w:rsidR="00E57912" w:rsidRPr="008F16B3">
          <w:rPr>
            <w:rStyle w:val="Hyperlink"/>
            <w:rFonts w:cs="Calibri"/>
            <w:iCs/>
            <w:lang w:val="ro-RO"/>
          </w:rPr>
          <w:t>e</w:t>
        </w:r>
        <w:r w:rsidRPr="008F16B3">
          <w:rPr>
            <w:rStyle w:val="Hyperlink"/>
            <w:rFonts w:cs="Calibri"/>
            <w:iCs/>
            <w:lang w:val="ro-RO"/>
          </w:rPr>
          <w:t xml:space="preserve"> recreativă și de aventură</w:t>
        </w:r>
      </w:hyperlink>
      <w:r w:rsidRPr="008F16B3">
        <w:rPr>
          <w:iCs/>
          <w:color w:val="0070C0"/>
          <w:lang w:val="ro-RO"/>
        </w:rPr>
        <w:t xml:space="preserve">, </w:t>
      </w:r>
      <w:hyperlink w:anchor="_Peșteri_turistice" w:history="1">
        <w:r w:rsidR="00052BCB" w:rsidRPr="008F16B3">
          <w:rPr>
            <w:rStyle w:val="Hyperlink"/>
            <w:rFonts w:cs="Calibri"/>
            <w:iCs/>
            <w:lang w:val="ro-RO"/>
          </w:rPr>
          <w:t>Peșteri turistice</w:t>
        </w:r>
      </w:hyperlink>
      <w:r w:rsidRPr="008F16B3">
        <w:rPr>
          <w:iCs/>
          <w:color w:val="0070C0"/>
          <w:lang w:val="ro-RO"/>
        </w:rPr>
        <w:t xml:space="preserve">, </w:t>
      </w:r>
      <w:hyperlink w:anchor="_Agricultură_și_silvicultură" w:history="1">
        <w:r w:rsidRPr="008F16B3">
          <w:rPr>
            <w:rStyle w:val="Hyperlink"/>
            <w:rFonts w:cs="Calibri"/>
            <w:iCs/>
            <w:lang w:val="ro-RO"/>
          </w:rPr>
          <w:t>Agricultur</w:t>
        </w:r>
        <w:r w:rsidR="00E57912" w:rsidRPr="008F16B3">
          <w:rPr>
            <w:rStyle w:val="Hyperlink"/>
            <w:rFonts w:cs="Calibri"/>
            <w:iCs/>
            <w:lang w:val="ro-RO"/>
          </w:rPr>
          <w:t>ă</w:t>
        </w:r>
        <w:r w:rsidRPr="008F16B3">
          <w:rPr>
            <w:rStyle w:val="Hyperlink"/>
            <w:rFonts w:cs="Calibri"/>
            <w:iCs/>
            <w:lang w:val="ro-RO"/>
          </w:rPr>
          <w:t xml:space="preserve"> și silvicultură</w:t>
        </w:r>
      </w:hyperlink>
      <w:r w:rsidRPr="008F16B3">
        <w:rPr>
          <w:iCs/>
          <w:color w:val="0070C0"/>
          <w:lang w:val="ro-RO"/>
        </w:rPr>
        <w:t xml:space="preserve">, </w:t>
      </w:r>
      <w:hyperlink w:anchor="_Sursa_de_apă" w:history="1">
        <w:r w:rsidR="00E57912" w:rsidRPr="008F16B3">
          <w:rPr>
            <w:rStyle w:val="Hyperlink"/>
            <w:rFonts w:cs="Calibri"/>
            <w:iCs/>
            <w:lang w:val="ro-RO"/>
          </w:rPr>
          <w:t>Sursă de</w:t>
        </w:r>
        <w:r w:rsidRPr="008F16B3">
          <w:rPr>
            <w:rStyle w:val="Hyperlink"/>
            <w:rFonts w:cs="Calibri"/>
            <w:iCs/>
            <w:lang w:val="ro-RO"/>
          </w:rPr>
          <w:t xml:space="preserve"> apă</w:t>
        </w:r>
      </w:hyperlink>
      <w:r w:rsidRPr="008F16B3">
        <w:rPr>
          <w:iCs/>
          <w:color w:val="0070C0"/>
          <w:lang w:val="ro-RO"/>
        </w:rPr>
        <w:t xml:space="preserve">, </w:t>
      </w:r>
      <w:hyperlink w:anchor="_Dezvoltarea_monitorizării_și" w:history="1">
        <w:r w:rsidRPr="008F16B3">
          <w:rPr>
            <w:rStyle w:val="Hyperlink"/>
            <w:rFonts w:cs="Calibri"/>
            <w:iCs/>
            <w:lang w:val="ro-RO"/>
          </w:rPr>
          <w:t>Dezvoltarea monitorizării și atenuării eficiente</w:t>
        </w:r>
      </w:hyperlink>
      <w:r w:rsidRPr="008F16B3">
        <w:rPr>
          <w:iCs/>
          <w:color w:val="0070C0"/>
          <w:lang w:val="ro-RO"/>
        </w:rPr>
        <w:t xml:space="preserve"> </w:t>
      </w:r>
      <w:r w:rsidRPr="008F16B3">
        <w:rPr>
          <w:iCs/>
          <w:color w:val="000000" w:themeColor="text1"/>
          <w:lang w:val="ro-RO"/>
        </w:rPr>
        <w:t>și</w:t>
      </w:r>
      <w:r w:rsidRPr="008F16B3">
        <w:rPr>
          <w:iCs/>
          <w:color w:val="0070C0"/>
          <w:lang w:val="ro-RO"/>
        </w:rPr>
        <w:t xml:space="preserve"> </w:t>
      </w:r>
      <w:hyperlink w:anchor="_Implicarea_populației_indigene" w:history="1">
        <w:r w:rsidRPr="008F16B3">
          <w:rPr>
            <w:rStyle w:val="Hyperlink"/>
            <w:rFonts w:cs="Calibri"/>
            <w:iCs/>
            <w:lang w:val="ro-RO"/>
          </w:rPr>
          <w:t xml:space="preserve">Implicarea </w:t>
        </w:r>
        <w:r w:rsidR="00E06EA9" w:rsidRPr="008F16B3">
          <w:rPr>
            <w:rStyle w:val="Hyperlink"/>
            <w:rFonts w:cs="Calibri"/>
            <w:iCs/>
            <w:lang w:val="ro-RO"/>
          </w:rPr>
          <w:t>populațiilor</w:t>
        </w:r>
        <w:r w:rsidRPr="008F16B3">
          <w:rPr>
            <w:rStyle w:val="Hyperlink"/>
            <w:rFonts w:cs="Calibri"/>
            <w:iCs/>
            <w:lang w:val="ro-RO"/>
          </w:rPr>
          <w:t xml:space="preserve"> indigene în </w:t>
        </w:r>
        <w:r w:rsidR="00E06EA9" w:rsidRPr="008F16B3">
          <w:rPr>
            <w:rStyle w:val="Hyperlink"/>
            <w:rFonts w:cs="Calibri"/>
            <w:iCs/>
            <w:lang w:val="ro-RO"/>
          </w:rPr>
          <w:t>administrarea</w:t>
        </w:r>
        <w:r w:rsidRPr="008F16B3">
          <w:rPr>
            <w:rStyle w:val="Hyperlink"/>
            <w:rFonts w:cs="Calibri"/>
            <w:iCs/>
            <w:lang w:val="ro-RO"/>
          </w:rPr>
          <w:t xml:space="preserve"> carst</w:t>
        </w:r>
        <w:r w:rsidR="00E06EA9" w:rsidRPr="008F16B3">
          <w:rPr>
            <w:rStyle w:val="Hyperlink"/>
            <w:rFonts w:cs="Calibri"/>
            <w:iCs/>
            <w:lang w:val="ro-RO"/>
          </w:rPr>
          <w:t>ului</w:t>
        </w:r>
      </w:hyperlink>
      <w:r w:rsidRPr="008F16B3">
        <w:rPr>
          <w:iCs/>
          <w:color w:val="0070C0"/>
          <w:lang w:val="ro-RO"/>
        </w:rPr>
        <w:t>.</w:t>
      </w:r>
    </w:p>
    <w:p w14:paraId="7E385E71" w14:textId="4D099D14" w:rsidR="00EB705E" w:rsidRPr="008F16B3" w:rsidRDefault="00EB705E" w:rsidP="00B22867">
      <w:pPr>
        <w:pStyle w:val="Numbered"/>
        <w:ind w:left="360" w:hanging="180"/>
        <w:rPr>
          <w:iCs/>
          <w:lang w:val="ro-RO"/>
        </w:rPr>
      </w:pPr>
      <w:r w:rsidRPr="008F16B3">
        <w:rPr>
          <w:i/>
          <w:iCs/>
          <w:lang w:val="ro-RO"/>
        </w:rPr>
        <w:t xml:space="preserve">Pregătirea </w:t>
      </w:r>
      <w:r w:rsidR="00052BCB" w:rsidRPr="008F16B3">
        <w:rPr>
          <w:i/>
          <w:iCs/>
          <w:lang w:val="ro-RO"/>
        </w:rPr>
        <w:t>unui proiect</w:t>
      </w:r>
      <w:r w:rsidRPr="008F16B3">
        <w:rPr>
          <w:i/>
          <w:iCs/>
          <w:lang w:val="ro-RO"/>
        </w:rPr>
        <w:t xml:space="preserve"> de plan de </w:t>
      </w:r>
      <w:r w:rsidR="00E06EA9" w:rsidRPr="008F16B3">
        <w:rPr>
          <w:i/>
          <w:iCs/>
          <w:lang w:val="ro-RO"/>
        </w:rPr>
        <w:t>management</w:t>
      </w:r>
      <w:r w:rsidRPr="008F16B3">
        <w:rPr>
          <w:i/>
          <w:iCs/>
          <w:lang w:val="ro-RO"/>
        </w:rPr>
        <w:t xml:space="preserve"> – </w:t>
      </w:r>
      <w:r w:rsidR="00E06EA9" w:rsidRPr="008F16B3">
        <w:rPr>
          <w:iCs/>
          <w:lang w:val="ro-RO"/>
        </w:rPr>
        <w:t>Prin i</w:t>
      </w:r>
      <w:r w:rsidRPr="008F16B3">
        <w:rPr>
          <w:iCs/>
          <w:lang w:val="ro-RO"/>
        </w:rPr>
        <w:t xml:space="preserve">ntegrarea tuturor elementelor de planificare </w:t>
      </w:r>
      <w:r w:rsidR="00E57912" w:rsidRPr="008F16B3">
        <w:rPr>
          <w:iCs/>
          <w:lang w:val="ro-RO"/>
        </w:rPr>
        <w:t>prezentate</w:t>
      </w:r>
      <w:r w:rsidRPr="008F16B3">
        <w:rPr>
          <w:iCs/>
          <w:lang w:val="ro-RO"/>
        </w:rPr>
        <w:t xml:space="preserve"> mai sus într-un singur document va rezulta un proiect de plan de </w:t>
      </w:r>
      <w:r w:rsidR="00E06EA9" w:rsidRPr="008F16B3">
        <w:rPr>
          <w:iCs/>
          <w:lang w:val="ro-RO"/>
        </w:rPr>
        <w:t>management</w:t>
      </w:r>
      <w:r w:rsidRPr="008F16B3">
        <w:rPr>
          <w:iCs/>
          <w:lang w:val="ro-RO"/>
        </w:rPr>
        <w:t xml:space="preserve">. Deși nu există un format standardizat pentru </w:t>
      </w:r>
      <w:r w:rsidR="00E06EA9" w:rsidRPr="008F16B3">
        <w:rPr>
          <w:iCs/>
          <w:lang w:val="ro-RO"/>
        </w:rPr>
        <w:t xml:space="preserve">aceste </w:t>
      </w:r>
      <w:r w:rsidRPr="008F16B3">
        <w:rPr>
          <w:iCs/>
          <w:lang w:val="ro-RO"/>
        </w:rPr>
        <w:t xml:space="preserve">planuri </w:t>
      </w:r>
      <w:r w:rsidR="00E06EA9" w:rsidRPr="008F16B3">
        <w:rPr>
          <w:iCs/>
          <w:lang w:val="ro-RO"/>
        </w:rPr>
        <w:t>ele</w:t>
      </w:r>
      <w:r w:rsidRPr="008F16B3">
        <w:rPr>
          <w:iCs/>
          <w:lang w:val="ro-RO"/>
        </w:rPr>
        <w:t xml:space="preserve"> conțin anumite elemente standard. </w:t>
      </w:r>
      <w:r w:rsidR="00E06EA9" w:rsidRPr="008F16B3">
        <w:rPr>
          <w:iCs/>
          <w:lang w:val="ro-RO"/>
        </w:rPr>
        <w:t>Î</w:t>
      </w:r>
      <w:r w:rsidRPr="008F16B3">
        <w:rPr>
          <w:iCs/>
          <w:lang w:val="ro-RO"/>
        </w:rPr>
        <w:t xml:space="preserve">ncep cu o introducere </w:t>
      </w:r>
      <w:r w:rsidR="00E06EA9" w:rsidRPr="008F16B3">
        <w:rPr>
          <w:iCs/>
          <w:lang w:val="ro-RO"/>
        </w:rPr>
        <w:t>despre</w:t>
      </w:r>
      <w:r w:rsidRPr="008F16B3">
        <w:rPr>
          <w:iCs/>
          <w:lang w:val="ro-RO"/>
        </w:rPr>
        <w:t xml:space="preserve"> aria protejată și o discuție asupra importanței acesteia și factorilor care o afectează, duc cititorul prin formularea unei viziuni pentru viitorul </w:t>
      </w:r>
      <w:r w:rsidR="00E06EA9" w:rsidRPr="008F16B3">
        <w:rPr>
          <w:iCs/>
          <w:lang w:val="ro-RO"/>
        </w:rPr>
        <w:t>administrării</w:t>
      </w:r>
      <w:r w:rsidRPr="008F16B3">
        <w:rPr>
          <w:iCs/>
          <w:lang w:val="ro-RO"/>
        </w:rPr>
        <w:t xml:space="preserve"> acesteia și se termină cu acțiuni de </w:t>
      </w:r>
      <w:r w:rsidR="00E06EA9" w:rsidRPr="008F16B3">
        <w:rPr>
          <w:iCs/>
          <w:lang w:val="ro-RO"/>
        </w:rPr>
        <w:t>administrare</w:t>
      </w:r>
      <w:r w:rsidRPr="008F16B3">
        <w:rPr>
          <w:iCs/>
          <w:lang w:val="ro-RO"/>
        </w:rPr>
        <w:t xml:space="preserve"> care subliniază modul în care această viziune va fi realizată și cum </w:t>
      </w:r>
      <w:r w:rsidR="00E06EA9" w:rsidRPr="008F16B3">
        <w:rPr>
          <w:iCs/>
          <w:lang w:val="ro-RO"/>
        </w:rPr>
        <w:t>administratorii</w:t>
      </w:r>
      <w:r w:rsidR="00052BCB" w:rsidRPr="008F16B3">
        <w:rPr>
          <w:iCs/>
          <w:lang w:val="ro-RO"/>
        </w:rPr>
        <w:t xml:space="preserve"> și</w:t>
      </w:r>
      <w:r w:rsidRPr="008F16B3">
        <w:rPr>
          <w:iCs/>
          <w:lang w:val="ro-RO"/>
        </w:rPr>
        <w:t xml:space="preserve"> alții vor evalua eficiența planului către sfârșitul </w:t>
      </w:r>
      <w:r w:rsidR="00052BCB" w:rsidRPr="008F16B3">
        <w:rPr>
          <w:iCs/>
          <w:lang w:val="ro-RO"/>
        </w:rPr>
        <w:t>său</w:t>
      </w:r>
      <w:r w:rsidRPr="008F16B3">
        <w:rPr>
          <w:iCs/>
          <w:lang w:val="ro-RO"/>
        </w:rPr>
        <w:t>.</w:t>
      </w:r>
    </w:p>
    <w:p w14:paraId="70747A9C" w14:textId="2F2745AA" w:rsidR="00804D2E" w:rsidRPr="008F16B3" w:rsidRDefault="00EB705E" w:rsidP="00B22867">
      <w:pPr>
        <w:pStyle w:val="Numbered"/>
        <w:numPr>
          <w:ilvl w:val="0"/>
          <w:numId w:val="0"/>
        </w:numPr>
        <w:ind w:left="360" w:hanging="180"/>
        <w:rPr>
          <w:lang w:val="ro-RO"/>
        </w:rPr>
      </w:pPr>
      <w:r w:rsidRPr="008F16B3">
        <w:rPr>
          <w:iCs/>
          <w:lang w:val="ro-RO"/>
        </w:rPr>
        <w:t xml:space="preserve">Un format de bază pentru planurile de </w:t>
      </w:r>
      <w:r w:rsidR="00E06EA9" w:rsidRPr="008F16B3">
        <w:rPr>
          <w:iCs/>
          <w:lang w:val="ro-RO"/>
        </w:rPr>
        <w:t xml:space="preserve">management </w:t>
      </w:r>
      <w:r w:rsidRPr="008F16B3">
        <w:rPr>
          <w:iCs/>
          <w:lang w:val="ro-RO"/>
        </w:rPr>
        <w:t>a</w:t>
      </w:r>
      <w:r w:rsidR="00E06EA9" w:rsidRPr="008F16B3">
        <w:rPr>
          <w:iCs/>
          <w:lang w:val="ro-RO"/>
        </w:rPr>
        <w:t>le</w:t>
      </w:r>
      <w:r w:rsidRPr="008F16B3">
        <w:rPr>
          <w:iCs/>
          <w:lang w:val="ro-RO"/>
        </w:rPr>
        <w:t xml:space="preserve"> ariilor protejate este oferit în capitolul: </w:t>
      </w:r>
      <w:hyperlink w:anchor="_Elemente_de_bază" w:history="1">
        <w:r w:rsidRPr="008F16B3">
          <w:rPr>
            <w:rStyle w:val="Hyperlink"/>
            <w:rFonts w:cs="Calibri"/>
            <w:iCs/>
            <w:lang w:val="ro-RO"/>
          </w:rPr>
          <w:t xml:space="preserve">Elemente de bază </w:t>
        </w:r>
        <w:r w:rsidR="00E57912" w:rsidRPr="008F16B3">
          <w:rPr>
            <w:rStyle w:val="Hyperlink"/>
            <w:rFonts w:cs="Calibri"/>
            <w:iCs/>
            <w:lang w:val="ro-RO"/>
          </w:rPr>
          <w:t>ale</w:t>
        </w:r>
        <w:r w:rsidRPr="008F16B3">
          <w:rPr>
            <w:rStyle w:val="Hyperlink"/>
            <w:rFonts w:cs="Calibri"/>
            <w:iCs/>
            <w:lang w:val="ro-RO"/>
          </w:rPr>
          <w:t xml:space="preserve"> plan</w:t>
        </w:r>
        <w:r w:rsidR="00E57912" w:rsidRPr="008F16B3">
          <w:rPr>
            <w:rStyle w:val="Hyperlink"/>
            <w:rFonts w:cs="Calibri"/>
            <w:iCs/>
            <w:lang w:val="ro-RO"/>
          </w:rPr>
          <w:t>ului</w:t>
        </w:r>
        <w:r w:rsidRPr="008F16B3">
          <w:rPr>
            <w:rStyle w:val="Hyperlink"/>
            <w:rFonts w:cs="Calibri"/>
            <w:iCs/>
            <w:lang w:val="ro-RO"/>
          </w:rPr>
          <w:t xml:space="preserve"> de </w:t>
        </w:r>
        <w:r w:rsidR="00E57912" w:rsidRPr="008F16B3">
          <w:rPr>
            <w:rStyle w:val="Hyperlink"/>
            <w:rFonts w:cs="Calibri"/>
            <w:iCs/>
            <w:lang w:val="ro-RO"/>
          </w:rPr>
          <w:t>management</w:t>
        </w:r>
      </w:hyperlink>
      <w:r w:rsidR="00804D2E" w:rsidRPr="008F16B3">
        <w:rPr>
          <w:lang w:val="ro-RO"/>
        </w:rPr>
        <w:t>.</w:t>
      </w:r>
    </w:p>
    <w:p w14:paraId="14B587D0" w14:textId="43B073F5" w:rsidR="00EB705E" w:rsidRPr="008F16B3" w:rsidRDefault="00EB705E" w:rsidP="00B22867">
      <w:pPr>
        <w:pStyle w:val="Numbered"/>
        <w:ind w:left="360" w:hanging="180"/>
        <w:rPr>
          <w:iCs/>
          <w:lang w:val="ro-RO"/>
        </w:rPr>
      </w:pPr>
      <w:r w:rsidRPr="008F16B3">
        <w:rPr>
          <w:i/>
          <w:iCs/>
          <w:lang w:val="ro-RO"/>
        </w:rPr>
        <w:t xml:space="preserve">Consultarea publică </w:t>
      </w:r>
      <w:r w:rsidR="00E57912" w:rsidRPr="008F16B3">
        <w:rPr>
          <w:i/>
          <w:iCs/>
          <w:lang w:val="ro-RO"/>
        </w:rPr>
        <w:t>asupra</w:t>
      </w:r>
      <w:r w:rsidRPr="008F16B3">
        <w:rPr>
          <w:i/>
          <w:iCs/>
          <w:lang w:val="ro-RO"/>
        </w:rPr>
        <w:t xml:space="preserve"> proiectul</w:t>
      </w:r>
      <w:r w:rsidR="00E57912" w:rsidRPr="008F16B3">
        <w:rPr>
          <w:i/>
          <w:iCs/>
          <w:lang w:val="ro-RO"/>
        </w:rPr>
        <w:t>ui</w:t>
      </w:r>
      <w:r w:rsidRPr="008F16B3">
        <w:rPr>
          <w:i/>
          <w:iCs/>
          <w:lang w:val="ro-RO"/>
        </w:rPr>
        <w:t xml:space="preserve"> planului de </w:t>
      </w:r>
      <w:r w:rsidR="00E06EA9" w:rsidRPr="008F16B3">
        <w:rPr>
          <w:i/>
          <w:iCs/>
          <w:lang w:val="ro-RO"/>
        </w:rPr>
        <w:t xml:space="preserve">management </w:t>
      </w:r>
      <w:r w:rsidRPr="008F16B3">
        <w:rPr>
          <w:i/>
          <w:iCs/>
          <w:lang w:val="ro-RO"/>
        </w:rPr>
        <w:t xml:space="preserve">– </w:t>
      </w:r>
      <w:r w:rsidR="00E57912" w:rsidRPr="008F16B3">
        <w:rPr>
          <w:iCs/>
          <w:lang w:val="ro-RO"/>
        </w:rPr>
        <w:t>Revizuire și discutarea proiectului de plan de management este un pas important</w:t>
      </w:r>
      <w:r w:rsidRPr="008F16B3">
        <w:rPr>
          <w:iCs/>
          <w:lang w:val="ro-RO"/>
        </w:rPr>
        <w:t xml:space="preserve"> </w:t>
      </w:r>
      <w:r w:rsidR="00E57912" w:rsidRPr="008F16B3">
        <w:rPr>
          <w:iCs/>
          <w:lang w:val="ro-RO"/>
        </w:rPr>
        <w:t xml:space="preserve">în procesul de planificare al managementului </w:t>
      </w:r>
      <w:r w:rsidRPr="008F16B3">
        <w:rPr>
          <w:iCs/>
          <w:lang w:val="ro-RO"/>
        </w:rPr>
        <w:t>pentru părțile interesate și publicul larg</w:t>
      </w:r>
      <w:r w:rsidR="00E57912" w:rsidRPr="008F16B3">
        <w:rPr>
          <w:iCs/>
          <w:lang w:val="ro-RO"/>
        </w:rPr>
        <w:t>.</w:t>
      </w:r>
      <w:r w:rsidRPr="008F16B3">
        <w:rPr>
          <w:iCs/>
          <w:lang w:val="ro-RO"/>
        </w:rPr>
        <w:t xml:space="preserve"> Acest </w:t>
      </w:r>
      <w:r w:rsidR="00E06EA9" w:rsidRPr="008F16B3">
        <w:rPr>
          <w:iCs/>
          <w:lang w:val="ro-RO"/>
        </w:rPr>
        <w:t>public</w:t>
      </w:r>
      <w:r w:rsidRPr="008F16B3">
        <w:rPr>
          <w:iCs/>
          <w:lang w:val="ro-RO"/>
        </w:rPr>
        <w:t xml:space="preserve"> includ</w:t>
      </w:r>
      <w:r w:rsidR="00E06EA9" w:rsidRPr="008F16B3">
        <w:rPr>
          <w:iCs/>
          <w:lang w:val="ro-RO"/>
        </w:rPr>
        <w:t>e</w:t>
      </w:r>
      <w:r w:rsidRPr="008F16B3">
        <w:rPr>
          <w:iCs/>
          <w:lang w:val="ro-RO"/>
        </w:rPr>
        <w:t xml:space="preserve"> comunități locale, oficiali </w:t>
      </w:r>
      <w:r w:rsidR="00E57912" w:rsidRPr="008F16B3">
        <w:rPr>
          <w:iCs/>
          <w:lang w:val="ro-RO"/>
        </w:rPr>
        <w:t>din</w:t>
      </w:r>
      <w:r w:rsidRPr="008F16B3">
        <w:rPr>
          <w:iCs/>
          <w:lang w:val="ro-RO"/>
        </w:rPr>
        <w:t xml:space="preserve"> </w:t>
      </w:r>
      <w:r w:rsidR="00E57912" w:rsidRPr="008F16B3">
        <w:rPr>
          <w:iCs/>
          <w:lang w:val="ro-RO"/>
        </w:rPr>
        <w:t>administrația</w:t>
      </w:r>
      <w:r w:rsidRPr="008F16B3">
        <w:rPr>
          <w:iCs/>
          <w:lang w:val="ro-RO"/>
        </w:rPr>
        <w:t xml:space="preserve"> local</w:t>
      </w:r>
      <w:r w:rsidR="00E57912" w:rsidRPr="008F16B3">
        <w:rPr>
          <w:iCs/>
          <w:lang w:val="ro-RO"/>
        </w:rPr>
        <w:t>ă</w:t>
      </w:r>
      <w:r w:rsidRPr="008F16B3">
        <w:rPr>
          <w:iCs/>
          <w:lang w:val="ro-RO"/>
        </w:rPr>
        <w:t xml:space="preserve">, reprezentanți ai ONG-urilor, </w:t>
      </w:r>
      <w:r w:rsidR="00052BCB" w:rsidRPr="008F16B3">
        <w:rPr>
          <w:iCs/>
          <w:lang w:val="ro-RO"/>
        </w:rPr>
        <w:t>societăți</w:t>
      </w:r>
      <w:r w:rsidRPr="008F16B3">
        <w:rPr>
          <w:iCs/>
          <w:lang w:val="ro-RO"/>
        </w:rPr>
        <w:t xml:space="preserve"> comerciale, grupuri de utilizatori, persoane interesate și personalul ariei protejate. Aceste grupuri vor avea un sentiment de proprietate și un angajament mai mare față de obiectivele și acțiunile de </w:t>
      </w:r>
      <w:r w:rsidR="00E06EA9" w:rsidRPr="008F16B3">
        <w:rPr>
          <w:iCs/>
          <w:lang w:val="ro-RO"/>
        </w:rPr>
        <w:t>administrare</w:t>
      </w:r>
      <w:r w:rsidRPr="008F16B3">
        <w:rPr>
          <w:iCs/>
          <w:lang w:val="ro-RO"/>
        </w:rPr>
        <w:t xml:space="preserve"> dacă </w:t>
      </w:r>
      <w:r w:rsidR="00E57912" w:rsidRPr="008F16B3">
        <w:rPr>
          <w:iCs/>
          <w:lang w:val="ro-RO"/>
        </w:rPr>
        <w:t>sunt</w:t>
      </w:r>
      <w:r w:rsidRPr="008F16B3">
        <w:rPr>
          <w:iCs/>
          <w:lang w:val="ro-RO"/>
        </w:rPr>
        <w:t xml:space="preserve"> implicate în procesul de planificare. Nivelurile de participare pot varia între diferitele grupuri, de la informare și furnizare de feedback până la implicare activă în managementul colaborativ al ariei protejate.</w:t>
      </w:r>
    </w:p>
    <w:p w14:paraId="1327E7A5" w14:textId="7E99EB03" w:rsidR="00EB705E" w:rsidRPr="008F16B3" w:rsidRDefault="00EB705E" w:rsidP="00B22867">
      <w:pPr>
        <w:pStyle w:val="Numbered"/>
        <w:numPr>
          <w:ilvl w:val="0"/>
          <w:numId w:val="0"/>
        </w:numPr>
        <w:ind w:left="360" w:hanging="180"/>
        <w:rPr>
          <w:iCs/>
          <w:lang w:val="ro-RO"/>
        </w:rPr>
      </w:pPr>
      <w:r w:rsidRPr="008F16B3">
        <w:rPr>
          <w:iCs/>
          <w:lang w:val="ro-RO"/>
        </w:rPr>
        <w:lastRenderedPageBreak/>
        <w:t>Pentru ariile protejate carstice îndrumări privind consultarea publică și implicarea comunități</w:t>
      </w:r>
      <w:r w:rsidR="004E3C88" w:rsidRPr="008F16B3">
        <w:rPr>
          <w:iCs/>
          <w:lang w:val="ro-RO"/>
        </w:rPr>
        <w:t>lor</w:t>
      </w:r>
      <w:r w:rsidRPr="008F16B3">
        <w:rPr>
          <w:iCs/>
          <w:lang w:val="ro-RO"/>
        </w:rPr>
        <w:t xml:space="preserve"> sunt furnizate în capitolul: </w:t>
      </w:r>
      <w:hyperlink w:anchor="_Implicarea_populației_indigene" w:history="1">
        <w:r w:rsidR="00E06EA9" w:rsidRPr="008F16B3">
          <w:rPr>
            <w:rStyle w:val="Hyperlink"/>
            <w:rFonts w:cs="Calibri"/>
            <w:iCs/>
            <w:lang w:val="ro-RO"/>
          </w:rPr>
          <w:t>Implicarea populațiilor indigene în administrarea carstului</w:t>
        </w:r>
      </w:hyperlink>
      <w:r w:rsidRPr="008F16B3">
        <w:rPr>
          <w:iCs/>
          <w:lang w:val="ro-RO"/>
        </w:rPr>
        <w:t>.</w:t>
      </w:r>
    </w:p>
    <w:p w14:paraId="7CEE5771" w14:textId="71D9D164" w:rsidR="00EB705E" w:rsidRPr="008F16B3" w:rsidRDefault="00EB705E" w:rsidP="00B22867">
      <w:pPr>
        <w:pStyle w:val="Numbered"/>
        <w:ind w:left="360" w:hanging="180"/>
        <w:rPr>
          <w:iCs/>
          <w:lang w:val="ro-RO"/>
        </w:rPr>
      </w:pPr>
      <w:r w:rsidRPr="008F16B3">
        <w:rPr>
          <w:i/>
          <w:iCs/>
          <w:lang w:val="ro-RO"/>
        </w:rPr>
        <w:t xml:space="preserve">Revizuirea proiectului și realizarea planului final de </w:t>
      </w:r>
      <w:r w:rsidR="00251499" w:rsidRPr="008F16B3">
        <w:rPr>
          <w:i/>
          <w:iCs/>
          <w:lang w:val="ro-RO"/>
        </w:rPr>
        <w:t xml:space="preserve">management </w:t>
      </w:r>
      <w:r w:rsidRPr="008F16B3">
        <w:rPr>
          <w:i/>
          <w:iCs/>
          <w:lang w:val="ro-RO"/>
        </w:rPr>
        <w:t xml:space="preserve">– </w:t>
      </w:r>
      <w:r w:rsidRPr="008F16B3">
        <w:rPr>
          <w:iCs/>
          <w:lang w:val="ro-RO"/>
        </w:rPr>
        <w:t xml:space="preserve">Acest pas implică revizuirea proiectului planului de </w:t>
      </w:r>
      <w:r w:rsidR="00251499" w:rsidRPr="008F16B3">
        <w:rPr>
          <w:iCs/>
          <w:lang w:val="ro-RO"/>
        </w:rPr>
        <w:t xml:space="preserve">management </w:t>
      </w:r>
      <w:r w:rsidRPr="008F16B3">
        <w:rPr>
          <w:iCs/>
          <w:lang w:val="ro-RO"/>
        </w:rPr>
        <w:t xml:space="preserve">ținând cont de comentariile primite de la părțile interesate și de la public. Trebuie luate în considerare toate comentariile scrise primite și cele înregistrate la ședințele publice. Poate fi utilă pregătirea unui raport privind consultările care să însoțească planul final care va detalia modul în care au fost luate în considerare </w:t>
      </w:r>
      <w:r w:rsidR="00E06EA9" w:rsidRPr="008F16B3">
        <w:rPr>
          <w:iCs/>
          <w:lang w:val="ro-RO"/>
        </w:rPr>
        <w:t xml:space="preserve">sau nu </w:t>
      </w:r>
      <w:r w:rsidRPr="008F16B3">
        <w:rPr>
          <w:iCs/>
          <w:lang w:val="ro-RO"/>
        </w:rPr>
        <w:t>comentariile primite. Ace</w:t>
      </w:r>
      <w:r w:rsidR="00E06EA9" w:rsidRPr="008F16B3">
        <w:rPr>
          <w:iCs/>
          <w:lang w:val="ro-RO"/>
        </w:rPr>
        <w:t>a</w:t>
      </w:r>
      <w:r w:rsidRPr="008F16B3">
        <w:rPr>
          <w:iCs/>
          <w:lang w:val="ro-RO"/>
        </w:rPr>
        <w:t>st</w:t>
      </w:r>
      <w:r w:rsidR="00E06EA9" w:rsidRPr="008F16B3">
        <w:rPr>
          <w:iCs/>
          <w:lang w:val="ro-RO"/>
        </w:rPr>
        <w:t>a</w:t>
      </w:r>
      <w:r w:rsidRPr="008F16B3">
        <w:rPr>
          <w:iCs/>
          <w:lang w:val="ro-RO"/>
        </w:rPr>
        <w:t xml:space="preserve"> va ajuta părțile interesate și publicul să înțeleagă versiunea finală a planului și să aprecieze modul în care au fost selectate acțiunile de </w:t>
      </w:r>
      <w:r w:rsidR="00E06EA9" w:rsidRPr="008F16B3">
        <w:rPr>
          <w:iCs/>
          <w:lang w:val="ro-RO"/>
        </w:rPr>
        <w:t>administrare</w:t>
      </w:r>
      <w:r w:rsidRPr="008F16B3">
        <w:rPr>
          <w:iCs/>
          <w:lang w:val="ro-RO"/>
        </w:rPr>
        <w:t xml:space="preserve"> incluse.</w:t>
      </w:r>
    </w:p>
    <w:p w14:paraId="5E9D7439" w14:textId="5A3F7664" w:rsidR="00EB705E" w:rsidRPr="008F16B3" w:rsidRDefault="00EB705E" w:rsidP="00B22867">
      <w:pPr>
        <w:pStyle w:val="Numbered"/>
        <w:ind w:left="360" w:hanging="180"/>
        <w:rPr>
          <w:iCs/>
          <w:lang w:val="ro-RO"/>
        </w:rPr>
      </w:pPr>
      <w:r w:rsidRPr="008F16B3">
        <w:rPr>
          <w:i/>
          <w:iCs/>
          <w:lang w:val="ro-RO"/>
        </w:rPr>
        <w:t xml:space="preserve">Aprobarea planului de </w:t>
      </w:r>
      <w:r w:rsidR="00251499" w:rsidRPr="008F16B3">
        <w:rPr>
          <w:i/>
          <w:iCs/>
          <w:lang w:val="ro-RO"/>
        </w:rPr>
        <w:t xml:space="preserve">management </w:t>
      </w:r>
      <w:r w:rsidRPr="008F16B3">
        <w:rPr>
          <w:i/>
          <w:iCs/>
          <w:lang w:val="ro-RO"/>
        </w:rPr>
        <w:t xml:space="preserve">– </w:t>
      </w:r>
      <w:r w:rsidRPr="008F16B3">
        <w:rPr>
          <w:iCs/>
          <w:lang w:val="ro-RO"/>
        </w:rPr>
        <w:t>Ace</w:t>
      </w:r>
      <w:r w:rsidR="00052BCB" w:rsidRPr="008F16B3">
        <w:rPr>
          <w:iCs/>
          <w:lang w:val="ro-RO"/>
        </w:rPr>
        <w:t>a</w:t>
      </w:r>
      <w:r w:rsidRPr="008F16B3">
        <w:rPr>
          <w:iCs/>
          <w:lang w:val="ro-RO"/>
        </w:rPr>
        <w:t xml:space="preserve">sta este o etapă procedurală care implică depunerea planului final spre aprobare </w:t>
      </w:r>
      <w:r w:rsidR="004E3C88" w:rsidRPr="008F16B3">
        <w:rPr>
          <w:iCs/>
          <w:lang w:val="ro-RO"/>
        </w:rPr>
        <w:t>la</w:t>
      </w:r>
      <w:r w:rsidRPr="008F16B3">
        <w:rPr>
          <w:iCs/>
          <w:lang w:val="ro-RO"/>
        </w:rPr>
        <w:t xml:space="preserve"> autoritatea competentă. Procedurile varia</w:t>
      </w:r>
      <w:r w:rsidR="00251499" w:rsidRPr="008F16B3">
        <w:rPr>
          <w:iCs/>
          <w:lang w:val="ro-RO"/>
        </w:rPr>
        <w:t>ză</w:t>
      </w:r>
      <w:r w:rsidRPr="008F16B3">
        <w:rPr>
          <w:iCs/>
          <w:lang w:val="ro-RO"/>
        </w:rPr>
        <w:t xml:space="preserve"> de la o țară la alta dar în majoritatea cazurilor exist</w:t>
      </w:r>
      <w:r w:rsidR="00251499" w:rsidRPr="008F16B3">
        <w:rPr>
          <w:iCs/>
          <w:lang w:val="ro-RO"/>
        </w:rPr>
        <w:t>ă</w:t>
      </w:r>
      <w:r w:rsidRPr="008F16B3">
        <w:rPr>
          <w:iCs/>
          <w:lang w:val="ro-RO"/>
        </w:rPr>
        <w:t xml:space="preserve"> un proces formal de adoptare sau aprobare </w:t>
      </w:r>
      <w:r w:rsidR="00052BCB" w:rsidRPr="008F16B3">
        <w:rPr>
          <w:iCs/>
          <w:lang w:val="ro-RO"/>
        </w:rPr>
        <w:t>a</w:t>
      </w:r>
      <w:r w:rsidRPr="008F16B3">
        <w:rPr>
          <w:iCs/>
          <w:lang w:val="ro-RO"/>
        </w:rPr>
        <w:t xml:space="preserve"> planului.</w:t>
      </w:r>
    </w:p>
    <w:p w14:paraId="59809761" w14:textId="2453F519" w:rsidR="00EB705E" w:rsidRPr="008F16B3" w:rsidRDefault="00EB705E" w:rsidP="00B22867">
      <w:pPr>
        <w:pStyle w:val="Numbered"/>
        <w:ind w:left="360" w:hanging="180"/>
        <w:rPr>
          <w:iCs/>
          <w:lang w:val="ro-RO"/>
        </w:rPr>
      </w:pPr>
      <w:r w:rsidRPr="008F16B3">
        <w:rPr>
          <w:i/>
          <w:iCs/>
          <w:lang w:val="ro-RO"/>
        </w:rPr>
        <w:t xml:space="preserve">Implementarea planului de management – </w:t>
      </w:r>
      <w:r w:rsidRPr="008F16B3">
        <w:rPr>
          <w:iCs/>
          <w:lang w:val="ro-RO"/>
        </w:rPr>
        <w:t xml:space="preserve">Planul de management stabilește acțiunile care trebuie implementate pentru îndeplinirea obiectivelor și atingerea viziunii pentru aria protejată. În multe cazuri planul de management oferă baza pentru pregătirea planurilor operaționale anuale pentru aria protejată. </w:t>
      </w:r>
      <w:r w:rsidR="004E3C88" w:rsidRPr="008F16B3">
        <w:rPr>
          <w:iCs/>
          <w:lang w:val="ro-RO"/>
        </w:rPr>
        <w:t>Dacă</w:t>
      </w:r>
      <w:r w:rsidRPr="008F16B3">
        <w:rPr>
          <w:iCs/>
          <w:lang w:val="ro-RO"/>
        </w:rPr>
        <w:t xml:space="preserve"> există un sistem de management colaborativ planul de management ar trebui să specifice rolurile și responsabilitățile diferitelor părți interesate în implementarea acțiunilor de </w:t>
      </w:r>
      <w:r w:rsidR="00251499" w:rsidRPr="008F16B3">
        <w:rPr>
          <w:iCs/>
          <w:lang w:val="ro-RO"/>
        </w:rPr>
        <w:t>administrare</w:t>
      </w:r>
      <w:r w:rsidRPr="008F16B3">
        <w:rPr>
          <w:iCs/>
          <w:lang w:val="ro-RO"/>
        </w:rPr>
        <w:t>.</w:t>
      </w:r>
    </w:p>
    <w:p w14:paraId="353C5AED" w14:textId="3E852015" w:rsidR="00EB705E" w:rsidRPr="008F16B3" w:rsidRDefault="00EB705E" w:rsidP="00B22867">
      <w:pPr>
        <w:pStyle w:val="Numbered"/>
        <w:ind w:left="360" w:hanging="180"/>
        <w:rPr>
          <w:iCs/>
          <w:lang w:val="ro-RO"/>
        </w:rPr>
      </w:pPr>
      <w:r w:rsidRPr="008F16B3">
        <w:rPr>
          <w:i/>
          <w:iCs/>
          <w:lang w:val="ro-RO"/>
        </w:rPr>
        <w:t>Monitorizare și evaluare –</w:t>
      </w:r>
      <w:r w:rsidR="00251499" w:rsidRPr="008F16B3">
        <w:rPr>
          <w:iCs/>
          <w:lang w:val="ro-RO"/>
        </w:rPr>
        <w:t>M</w:t>
      </w:r>
      <w:r w:rsidRPr="008F16B3">
        <w:rPr>
          <w:iCs/>
          <w:lang w:val="ro-RO"/>
        </w:rPr>
        <w:t xml:space="preserve">onitorizarea și revizuirea vor oferi bucla de feedback pentru </w:t>
      </w:r>
      <w:r w:rsidR="00251499" w:rsidRPr="008F16B3">
        <w:rPr>
          <w:iCs/>
          <w:lang w:val="ro-RO"/>
        </w:rPr>
        <w:t>administrație pe măsură ce planul este implementat</w:t>
      </w:r>
      <w:r w:rsidRPr="008F16B3">
        <w:rPr>
          <w:iCs/>
          <w:lang w:val="ro-RO"/>
        </w:rPr>
        <w:t>. Scopurile acestui pas sunt</w:t>
      </w:r>
      <w:r w:rsidR="004E3C88" w:rsidRPr="008F16B3">
        <w:rPr>
          <w:iCs/>
          <w:lang w:val="ro-RO"/>
        </w:rPr>
        <w:t>:</w:t>
      </w:r>
      <w:r w:rsidRPr="008F16B3">
        <w:rPr>
          <w:iCs/>
          <w:lang w:val="ro-RO"/>
        </w:rPr>
        <w:t xml:space="preserve"> 1) identifica</w:t>
      </w:r>
      <w:r w:rsidR="00251499" w:rsidRPr="008F16B3">
        <w:rPr>
          <w:iCs/>
          <w:lang w:val="ro-RO"/>
        </w:rPr>
        <w:t xml:space="preserve">rea eficienței </w:t>
      </w:r>
      <w:r w:rsidRPr="008F16B3">
        <w:rPr>
          <w:iCs/>
          <w:lang w:val="ro-RO"/>
        </w:rPr>
        <w:t>planul</w:t>
      </w:r>
      <w:r w:rsidR="00251499" w:rsidRPr="008F16B3">
        <w:rPr>
          <w:iCs/>
          <w:lang w:val="ro-RO"/>
        </w:rPr>
        <w:t>ui</w:t>
      </w:r>
      <w:r w:rsidRPr="008F16B3">
        <w:rPr>
          <w:iCs/>
          <w:lang w:val="ro-RO"/>
        </w:rPr>
        <w:t xml:space="preserve"> de management și</w:t>
      </w:r>
      <w:r w:rsidR="00251499" w:rsidRPr="008F16B3">
        <w:rPr>
          <w:iCs/>
          <w:lang w:val="ro-RO"/>
        </w:rPr>
        <w:t xml:space="preserve"> îndeplinirea</w:t>
      </w:r>
      <w:r w:rsidRPr="008F16B3">
        <w:rPr>
          <w:iCs/>
          <w:lang w:val="ro-RO"/>
        </w:rPr>
        <w:t xml:space="preserve"> obiectivel</w:t>
      </w:r>
      <w:r w:rsidR="00251499" w:rsidRPr="008F16B3">
        <w:rPr>
          <w:iCs/>
          <w:lang w:val="ro-RO"/>
        </w:rPr>
        <w:t>or</w:t>
      </w:r>
      <w:r w:rsidRPr="008F16B3">
        <w:rPr>
          <w:iCs/>
          <w:lang w:val="ro-RO"/>
        </w:rPr>
        <w:t>, 2) învăța</w:t>
      </w:r>
      <w:r w:rsidR="00251499" w:rsidRPr="008F16B3">
        <w:rPr>
          <w:iCs/>
          <w:lang w:val="ro-RO"/>
        </w:rPr>
        <w:t>re</w:t>
      </w:r>
      <w:r w:rsidRPr="008F16B3">
        <w:rPr>
          <w:iCs/>
          <w:lang w:val="ro-RO"/>
        </w:rPr>
        <w:t xml:space="preserve"> din observarea impactului </w:t>
      </w:r>
      <w:r w:rsidR="00251499" w:rsidRPr="008F16B3">
        <w:rPr>
          <w:iCs/>
          <w:lang w:val="ro-RO"/>
        </w:rPr>
        <w:t>administrării</w:t>
      </w:r>
      <w:r w:rsidRPr="008F16B3">
        <w:rPr>
          <w:iCs/>
          <w:lang w:val="ro-RO"/>
        </w:rPr>
        <w:t xml:space="preserve"> și 3) adapta</w:t>
      </w:r>
      <w:r w:rsidR="00251499" w:rsidRPr="008F16B3">
        <w:rPr>
          <w:iCs/>
          <w:lang w:val="ro-RO"/>
        </w:rPr>
        <w:t>re</w:t>
      </w:r>
      <w:r w:rsidR="004E3C88" w:rsidRPr="008F16B3">
        <w:rPr>
          <w:iCs/>
          <w:lang w:val="ro-RO"/>
        </w:rPr>
        <w:t>a</w:t>
      </w:r>
      <w:r w:rsidR="00251499" w:rsidRPr="008F16B3">
        <w:rPr>
          <w:iCs/>
          <w:lang w:val="ro-RO"/>
        </w:rPr>
        <w:t xml:space="preserve"> în consecință a</w:t>
      </w:r>
      <w:r w:rsidRPr="008F16B3">
        <w:rPr>
          <w:iCs/>
          <w:lang w:val="ro-RO"/>
        </w:rPr>
        <w:t xml:space="preserve"> acțiunile de </w:t>
      </w:r>
      <w:r w:rsidR="00251499" w:rsidRPr="008F16B3">
        <w:rPr>
          <w:iCs/>
          <w:lang w:val="ro-RO"/>
        </w:rPr>
        <w:t>administrare</w:t>
      </w:r>
      <w:r w:rsidRPr="008F16B3">
        <w:rPr>
          <w:iCs/>
          <w:lang w:val="ro-RO"/>
        </w:rPr>
        <w:t xml:space="preserve">. </w:t>
      </w:r>
      <w:r w:rsidR="004E3C88" w:rsidRPr="008F16B3">
        <w:rPr>
          <w:iCs/>
          <w:lang w:val="ro-RO"/>
        </w:rPr>
        <w:t>M</w:t>
      </w:r>
      <w:r w:rsidRPr="008F16B3">
        <w:rPr>
          <w:iCs/>
          <w:lang w:val="ro-RO"/>
        </w:rPr>
        <w:t>onitorizarea și revizuirea pot fi utilizate pentru redistribui</w:t>
      </w:r>
      <w:r w:rsidR="00251499" w:rsidRPr="008F16B3">
        <w:rPr>
          <w:iCs/>
          <w:lang w:val="ro-RO"/>
        </w:rPr>
        <w:t>rea</w:t>
      </w:r>
      <w:r w:rsidRPr="008F16B3">
        <w:rPr>
          <w:iCs/>
          <w:lang w:val="ro-RO"/>
        </w:rPr>
        <w:t xml:space="preserve"> resursel</w:t>
      </w:r>
      <w:r w:rsidR="00251499" w:rsidRPr="008F16B3">
        <w:rPr>
          <w:iCs/>
          <w:lang w:val="ro-RO"/>
        </w:rPr>
        <w:t>or</w:t>
      </w:r>
      <w:r w:rsidRPr="008F16B3">
        <w:rPr>
          <w:iCs/>
          <w:lang w:val="ro-RO"/>
        </w:rPr>
        <w:t xml:space="preserve"> și efortul</w:t>
      </w:r>
      <w:r w:rsidR="00251499" w:rsidRPr="008F16B3">
        <w:rPr>
          <w:iCs/>
          <w:lang w:val="ro-RO"/>
        </w:rPr>
        <w:t>ui</w:t>
      </w:r>
      <w:r w:rsidRPr="008F16B3">
        <w:rPr>
          <w:iCs/>
          <w:lang w:val="ro-RO"/>
        </w:rPr>
        <w:t xml:space="preserve"> de îmbunătățire a implementării</w:t>
      </w:r>
      <w:r w:rsidR="004E3C88" w:rsidRPr="008F16B3">
        <w:rPr>
          <w:iCs/>
          <w:lang w:val="ro-RO"/>
        </w:rPr>
        <w:t xml:space="preserve"> dacă apar probleme</w:t>
      </w:r>
      <w:r w:rsidRPr="008F16B3">
        <w:rPr>
          <w:iCs/>
          <w:lang w:val="ro-RO"/>
        </w:rPr>
        <w:t>.</w:t>
      </w:r>
    </w:p>
    <w:p w14:paraId="67790525" w14:textId="68BAB38A" w:rsidR="00EB705E" w:rsidRPr="008F16B3" w:rsidRDefault="00EB705E" w:rsidP="00B22867">
      <w:pPr>
        <w:pStyle w:val="Numbered"/>
        <w:numPr>
          <w:ilvl w:val="0"/>
          <w:numId w:val="0"/>
        </w:numPr>
        <w:ind w:left="360" w:hanging="180"/>
        <w:rPr>
          <w:iCs/>
          <w:lang w:val="ro-RO"/>
        </w:rPr>
      </w:pPr>
      <w:r w:rsidRPr="008F16B3">
        <w:rPr>
          <w:iCs/>
          <w:lang w:val="ro-RO"/>
        </w:rPr>
        <w:t xml:space="preserve">Pentru ariile protejate carstice îndrumări privind monitorizarea și revizuirea sunt furnizate în </w:t>
      </w:r>
      <w:hyperlink w:anchor="_Dezvoltarea_monitorizării_și" w:history="1">
        <w:r w:rsidRPr="008F16B3">
          <w:rPr>
            <w:rStyle w:val="Hyperlink"/>
            <w:rFonts w:cs="Calibri"/>
            <w:iCs/>
            <w:lang w:val="ro-RO"/>
          </w:rPr>
          <w:t>Dezvoltarea monitorizării și atenuării eficiente</w:t>
        </w:r>
      </w:hyperlink>
      <w:r w:rsidRPr="008F16B3">
        <w:rPr>
          <w:iCs/>
          <w:lang w:val="ro-RO"/>
        </w:rPr>
        <w:t>.</w:t>
      </w:r>
    </w:p>
    <w:p w14:paraId="5CD9C63E" w14:textId="39D7BE60" w:rsidR="00804D2E" w:rsidRPr="008F16B3" w:rsidRDefault="00EB705E" w:rsidP="00B22867">
      <w:pPr>
        <w:pStyle w:val="Numbered"/>
        <w:ind w:left="360" w:hanging="180"/>
        <w:rPr>
          <w:lang w:val="ro-RO"/>
        </w:rPr>
      </w:pPr>
      <w:r w:rsidRPr="008F16B3">
        <w:rPr>
          <w:i/>
          <w:iCs/>
          <w:lang w:val="ro-RO"/>
        </w:rPr>
        <w:t xml:space="preserve">Decizia de revizuire și actualizare a planului de management </w:t>
      </w:r>
      <w:r w:rsidRPr="008F16B3">
        <w:rPr>
          <w:iCs/>
          <w:lang w:val="ro-RO"/>
        </w:rPr>
        <w:t>– Pasul final al procesului de planificare este de a decide dacă revizuiți</w:t>
      </w:r>
      <w:r w:rsidR="000E1F36" w:rsidRPr="008F16B3">
        <w:rPr>
          <w:iCs/>
          <w:lang w:val="ro-RO"/>
        </w:rPr>
        <w:t xml:space="preserve"> sau</w:t>
      </w:r>
      <w:r w:rsidRPr="008F16B3">
        <w:rPr>
          <w:iCs/>
          <w:lang w:val="ro-RO"/>
        </w:rPr>
        <w:t xml:space="preserve"> actualizați planul de management. Este important să ne asigurăm c</w:t>
      </w:r>
      <w:r w:rsidR="004E3C88" w:rsidRPr="008F16B3">
        <w:rPr>
          <w:iCs/>
          <w:lang w:val="ro-RO"/>
        </w:rPr>
        <w:t>a</w:t>
      </w:r>
      <w:r w:rsidRPr="008F16B3">
        <w:rPr>
          <w:iCs/>
          <w:lang w:val="ro-RO"/>
        </w:rPr>
        <w:t xml:space="preserve"> </w:t>
      </w:r>
      <w:r w:rsidR="004E3C88" w:rsidRPr="008F16B3">
        <w:rPr>
          <w:iCs/>
          <w:lang w:val="ro-RO"/>
        </w:rPr>
        <w:t>rezultatul</w:t>
      </w:r>
      <w:r w:rsidRPr="008F16B3">
        <w:rPr>
          <w:iCs/>
          <w:lang w:val="ro-RO"/>
        </w:rPr>
        <w:t xml:space="preserve"> monitoriz</w:t>
      </w:r>
      <w:r w:rsidR="004E3C88" w:rsidRPr="008F16B3">
        <w:rPr>
          <w:iCs/>
          <w:lang w:val="ro-RO"/>
        </w:rPr>
        <w:t>ării</w:t>
      </w:r>
      <w:r w:rsidRPr="008F16B3">
        <w:rPr>
          <w:iCs/>
          <w:lang w:val="ro-RO"/>
        </w:rPr>
        <w:t xml:space="preserve"> și evalu</w:t>
      </w:r>
      <w:r w:rsidR="004E3C88" w:rsidRPr="008F16B3">
        <w:rPr>
          <w:iCs/>
          <w:lang w:val="ro-RO"/>
        </w:rPr>
        <w:t>ării</w:t>
      </w:r>
      <w:r w:rsidRPr="008F16B3">
        <w:rPr>
          <w:iCs/>
          <w:lang w:val="ro-RO"/>
        </w:rPr>
        <w:t xml:space="preserve"> </w:t>
      </w:r>
      <w:r w:rsidR="004E3C88" w:rsidRPr="008F16B3">
        <w:rPr>
          <w:iCs/>
          <w:lang w:val="ro-RO"/>
        </w:rPr>
        <w:t>să fie</w:t>
      </w:r>
      <w:r w:rsidRPr="008F16B3">
        <w:rPr>
          <w:iCs/>
          <w:lang w:val="ro-RO"/>
        </w:rPr>
        <w:t xml:space="preserve"> utilizat pentru </w:t>
      </w:r>
      <w:r w:rsidR="004E3C88" w:rsidRPr="008F16B3">
        <w:rPr>
          <w:iCs/>
          <w:lang w:val="ro-RO"/>
        </w:rPr>
        <w:t xml:space="preserve">actualizarea </w:t>
      </w:r>
      <w:r w:rsidRPr="008F16B3">
        <w:rPr>
          <w:iCs/>
          <w:lang w:val="ro-RO"/>
        </w:rPr>
        <w:t>planului. Se recomandă ca planurile de management să fie actualizate cel puțin o dată la zece ani. În multe cazuri planul de management va fi limitat în timp de legislație, de</w:t>
      </w:r>
      <w:r w:rsidR="00251499" w:rsidRPr="008F16B3">
        <w:rPr>
          <w:iCs/>
          <w:lang w:val="ro-RO"/>
        </w:rPr>
        <w:t xml:space="preserve"> </w:t>
      </w:r>
      <w:r w:rsidRPr="008F16B3">
        <w:rPr>
          <w:iCs/>
          <w:lang w:val="ro-RO"/>
        </w:rPr>
        <w:t>obicei pentru cinci sau zece ani. În mod ideal decizia de actualiza</w:t>
      </w:r>
      <w:r w:rsidR="00251499" w:rsidRPr="008F16B3">
        <w:rPr>
          <w:iCs/>
          <w:lang w:val="ro-RO"/>
        </w:rPr>
        <w:t>re a</w:t>
      </w:r>
      <w:r w:rsidRPr="008F16B3">
        <w:rPr>
          <w:iCs/>
          <w:lang w:val="ro-RO"/>
        </w:rPr>
        <w:t xml:space="preserve"> un</w:t>
      </w:r>
      <w:r w:rsidR="00251499" w:rsidRPr="008F16B3">
        <w:rPr>
          <w:iCs/>
          <w:lang w:val="ro-RO"/>
        </w:rPr>
        <w:t>ui</w:t>
      </w:r>
      <w:r w:rsidRPr="008F16B3">
        <w:rPr>
          <w:iCs/>
          <w:lang w:val="ro-RO"/>
        </w:rPr>
        <w:t xml:space="preserve"> plan de management este luată cu suficient timp </w:t>
      </w:r>
      <w:r w:rsidR="000E1F36" w:rsidRPr="008F16B3">
        <w:rPr>
          <w:iCs/>
          <w:lang w:val="ro-RO"/>
        </w:rPr>
        <w:t>înainte</w:t>
      </w:r>
      <w:r w:rsidR="004E3C88" w:rsidRPr="008F16B3">
        <w:rPr>
          <w:iCs/>
          <w:lang w:val="ro-RO"/>
        </w:rPr>
        <w:t>,</w:t>
      </w:r>
      <w:r w:rsidR="000E1F36" w:rsidRPr="008F16B3">
        <w:rPr>
          <w:iCs/>
          <w:lang w:val="ro-RO"/>
        </w:rPr>
        <w:t xml:space="preserve"> </w:t>
      </w:r>
      <w:r w:rsidRPr="008F16B3">
        <w:rPr>
          <w:iCs/>
          <w:lang w:val="ro-RO"/>
        </w:rPr>
        <w:t>pentru a permite noului plan să fie pus în aplicare înainte de expirarea vechiului plan.</w:t>
      </w:r>
    </w:p>
    <w:p w14:paraId="29971DAE" w14:textId="783C9547" w:rsidR="00804D2E" w:rsidRPr="008F16B3" w:rsidRDefault="00C03CAC" w:rsidP="00B22867">
      <w:pPr>
        <w:pStyle w:val="Figures"/>
        <w:ind w:right="450" w:firstLine="540"/>
        <w:rPr>
          <w:lang w:val="ro-RO"/>
        </w:rPr>
      </w:pPr>
      <w:r w:rsidRPr="008F16B3">
        <w:rPr>
          <w:noProof/>
          <w:lang w:val="ro-RO"/>
        </w:rPr>
        <w:drawing>
          <wp:inline distT="0" distB="0" distL="0" distR="0" wp14:anchorId="341A285A" wp14:editId="4DF52723">
            <wp:extent cx="5397717" cy="320927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rotWithShape="1">
                    <a:blip r:embed="rId81">
                      <a:extLst>
                        <a:ext uri="{28A0092B-C50C-407E-A947-70E740481C1C}">
                          <a14:useLocalDpi xmlns:a14="http://schemas.microsoft.com/office/drawing/2010/main" val="0"/>
                        </a:ext>
                      </a:extLst>
                    </a:blip>
                    <a:srcRect l="1769" t="5453" r="5720" b="6558"/>
                    <a:stretch/>
                  </pic:blipFill>
                  <pic:spPr bwMode="auto">
                    <a:xfrm>
                      <a:off x="0" y="0"/>
                      <a:ext cx="5418950" cy="3221902"/>
                    </a:xfrm>
                    <a:prstGeom prst="rect">
                      <a:avLst/>
                    </a:prstGeom>
                    <a:noFill/>
                    <a:ln>
                      <a:noFill/>
                    </a:ln>
                    <a:extLst>
                      <a:ext uri="{53640926-AAD7-44D8-BBD7-CCE9431645EC}">
                        <a14:shadowObscured xmlns:a14="http://schemas.microsoft.com/office/drawing/2010/main"/>
                      </a:ext>
                    </a:extLst>
                  </pic:spPr>
                </pic:pic>
              </a:graphicData>
            </a:graphic>
          </wp:inline>
        </w:drawing>
      </w:r>
    </w:p>
    <w:p w14:paraId="255A57EE" w14:textId="5DFF1609" w:rsidR="009D7954" w:rsidRPr="008F16B3" w:rsidRDefault="00EB705E" w:rsidP="00B22867">
      <w:pPr>
        <w:pStyle w:val="Caption-Figures"/>
        <w:ind w:hanging="414"/>
        <w:rPr>
          <w:lang w:val="ro-RO"/>
        </w:rPr>
      </w:pPr>
      <w:r w:rsidRPr="008F16B3">
        <w:rPr>
          <w:lang w:val="ro-RO"/>
        </w:rPr>
        <w:t xml:space="preserve">Schema procesului de management utilizat </w:t>
      </w:r>
      <w:r w:rsidR="004E3C88" w:rsidRPr="008F16B3">
        <w:rPr>
          <w:lang w:val="ro-RO"/>
        </w:rPr>
        <w:t xml:space="preserve">de </w:t>
      </w:r>
      <w:r w:rsidR="000E1F36" w:rsidRPr="008F16B3">
        <w:rPr>
          <w:lang w:val="ro-RO"/>
        </w:rPr>
        <w:t>Patrimoniul Mondial în Tasmania</w:t>
      </w:r>
      <w:r w:rsidRPr="008F16B3">
        <w:rPr>
          <w:lang w:val="ro-RO"/>
        </w:rPr>
        <w:t>, Australia</w:t>
      </w:r>
      <w:r w:rsidR="009D7954" w:rsidRPr="008F16B3">
        <w:rPr>
          <w:lang w:val="ro-RO"/>
        </w:rPr>
        <w:t>.</w:t>
      </w:r>
    </w:p>
    <w:p w14:paraId="1C3BB7FA" w14:textId="2E162804" w:rsidR="00804D2E" w:rsidRPr="008F16B3" w:rsidRDefault="00EB705E" w:rsidP="00EB5778">
      <w:pPr>
        <w:pStyle w:val="Heading3"/>
        <w:rPr>
          <w:lang w:val="ro-RO"/>
        </w:rPr>
      </w:pPr>
      <w:bookmarkStart w:id="67" w:name="_Elemente_de_bază"/>
      <w:bookmarkStart w:id="68" w:name="_Ref92484298"/>
      <w:bookmarkStart w:id="69" w:name="_Ref99103431"/>
      <w:bookmarkEnd w:id="67"/>
      <w:r w:rsidRPr="008F16B3">
        <w:rPr>
          <w:lang w:val="ro-RO"/>
        </w:rPr>
        <w:lastRenderedPageBreak/>
        <w:t>Elemente de bază ale planului de management</w:t>
      </w:r>
      <w:bookmarkEnd w:id="68"/>
      <w:bookmarkEnd w:id="69"/>
    </w:p>
    <w:p w14:paraId="5EA7FF21" w14:textId="1DFD40D9" w:rsidR="00EB705E" w:rsidRPr="008F16B3" w:rsidRDefault="00EB705E" w:rsidP="000E1F36">
      <w:pPr>
        <w:pStyle w:val="Bulleted"/>
        <w:numPr>
          <w:ilvl w:val="0"/>
          <w:numId w:val="0"/>
        </w:numPr>
        <w:rPr>
          <w:iCs/>
          <w:lang w:val="ro-RO"/>
        </w:rPr>
      </w:pPr>
      <w:r w:rsidRPr="008F16B3">
        <w:rPr>
          <w:i/>
          <w:iCs/>
          <w:lang w:val="ro-RO"/>
        </w:rPr>
        <w:t>Rezumat</w:t>
      </w:r>
      <w:r w:rsidR="000E1F36" w:rsidRPr="008F16B3">
        <w:rPr>
          <w:i/>
          <w:iCs/>
          <w:lang w:val="ro-RO"/>
        </w:rPr>
        <w:t>ul</w:t>
      </w:r>
      <w:r w:rsidRPr="008F16B3">
        <w:rPr>
          <w:i/>
          <w:iCs/>
          <w:lang w:val="ro-RO"/>
        </w:rPr>
        <w:t xml:space="preserve"> executiv – </w:t>
      </w:r>
      <w:r w:rsidRPr="008F16B3">
        <w:rPr>
          <w:iCs/>
          <w:lang w:val="ro-RO"/>
        </w:rPr>
        <w:t xml:space="preserve">Acesta rezumă elementele importante ale planului de management </w:t>
      </w:r>
      <w:r w:rsidR="000E1F36" w:rsidRPr="008F16B3">
        <w:rPr>
          <w:iCs/>
          <w:lang w:val="ro-RO"/>
        </w:rPr>
        <w:t>astfel ca</w:t>
      </w:r>
      <w:r w:rsidRPr="008F16B3">
        <w:rPr>
          <w:iCs/>
          <w:lang w:val="ro-RO"/>
        </w:rPr>
        <w:t xml:space="preserve"> cititorii să se poată familiariza rapid cu planul fără să citească toate detaliile de susținere. Acest</w:t>
      </w:r>
      <w:r w:rsidR="000D1A45" w:rsidRPr="008F16B3">
        <w:rPr>
          <w:iCs/>
          <w:lang w:val="ro-RO"/>
        </w:rPr>
        <w:t>a</w:t>
      </w:r>
      <w:r w:rsidRPr="008F16B3">
        <w:rPr>
          <w:iCs/>
          <w:lang w:val="ro-RO"/>
        </w:rPr>
        <w:t xml:space="preserve"> este util pentru </w:t>
      </w:r>
      <w:r w:rsidR="000D1A45" w:rsidRPr="008F16B3">
        <w:rPr>
          <w:iCs/>
          <w:lang w:val="ro-RO"/>
        </w:rPr>
        <w:t>responsabilii</w:t>
      </w:r>
      <w:r w:rsidRPr="008F16B3">
        <w:rPr>
          <w:iCs/>
          <w:lang w:val="ro-RO"/>
        </w:rPr>
        <w:t xml:space="preserve"> </w:t>
      </w:r>
      <w:r w:rsidR="000E1F36" w:rsidRPr="008F16B3">
        <w:rPr>
          <w:iCs/>
          <w:lang w:val="ro-RO"/>
        </w:rPr>
        <w:t>guvernamentali</w:t>
      </w:r>
      <w:r w:rsidRPr="008F16B3">
        <w:rPr>
          <w:iCs/>
          <w:lang w:val="ro-RO"/>
        </w:rPr>
        <w:t xml:space="preserve"> care nu au timp să citească întregul document.</w:t>
      </w:r>
    </w:p>
    <w:p w14:paraId="6DF37E56" w14:textId="6BEB5742" w:rsidR="00EB705E" w:rsidRPr="008F16B3" w:rsidRDefault="00EB705E" w:rsidP="000D1A45">
      <w:pPr>
        <w:pStyle w:val="Bulleted"/>
        <w:numPr>
          <w:ilvl w:val="0"/>
          <w:numId w:val="0"/>
        </w:numPr>
        <w:rPr>
          <w:iCs/>
          <w:lang w:val="ro-RO"/>
        </w:rPr>
      </w:pPr>
      <w:r w:rsidRPr="008F16B3">
        <w:rPr>
          <w:i/>
          <w:iCs/>
          <w:lang w:val="ro-RO"/>
        </w:rPr>
        <w:t xml:space="preserve">Introducere – </w:t>
      </w:r>
      <w:r w:rsidRPr="008F16B3">
        <w:rPr>
          <w:iCs/>
          <w:lang w:val="ro-RO"/>
        </w:rPr>
        <w:t>Se precizează scopul și domeniul de aplicare al planului precum și baza desemn</w:t>
      </w:r>
      <w:r w:rsidR="000E1F36" w:rsidRPr="008F16B3">
        <w:rPr>
          <w:iCs/>
          <w:lang w:val="ro-RO"/>
        </w:rPr>
        <w:t>ării</w:t>
      </w:r>
      <w:r w:rsidRPr="008F16B3">
        <w:rPr>
          <w:iCs/>
          <w:lang w:val="ro-RO"/>
        </w:rPr>
        <w:t xml:space="preserve"> ari</w:t>
      </w:r>
      <w:r w:rsidR="000E1F36" w:rsidRPr="008F16B3">
        <w:rPr>
          <w:iCs/>
          <w:lang w:val="ro-RO"/>
        </w:rPr>
        <w:t>ei</w:t>
      </w:r>
      <w:r w:rsidRPr="008F16B3">
        <w:rPr>
          <w:iCs/>
          <w:lang w:val="ro-RO"/>
        </w:rPr>
        <w:t xml:space="preserve"> protejat</w:t>
      </w:r>
      <w:r w:rsidR="000E1F36" w:rsidRPr="008F16B3">
        <w:rPr>
          <w:iCs/>
          <w:lang w:val="ro-RO"/>
        </w:rPr>
        <w:t>e</w:t>
      </w:r>
      <w:r w:rsidRPr="008F16B3">
        <w:rPr>
          <w:iCs/>
          <w:lang w:val="ro-RO"/>
        </w:rPr>
        <w:t xml:space="preserve">, statutul ei actual și autoritatea </w:t>
      </w:r>
      <w:r w:rsidR="000D1A45" w:rsidRPr="008F16B3">
        <w:rPr>
          <w:iCs/>
          <w:lang w:val="ro-RO"/>
        </w:rPr>
        <w:t>care a</w:t>
      </w:r>
      <w:r w:rsidRPr="008F16B3">
        <w:rPr>
          <w:iCs/>
          <w:lang w:val="ro-RO"/>
        </w:rPr>
        <w:t xml:space="preserve"> elabora</w:t>
      </w:r>
      <w:r w:rsidR="000D1A45" w:rsidRPr="008F16B3">
        <w:rPr>
          <w:iCs/>
          <w:lang w:val="ro-RO"/>
        </w:rPr>
        <w:t>t</w:t>
      </w:r>
      <w:r w:rsidRPr="008F16B3">
        <w:rPr>
          <w:iCs/>
          <w:lang w:val="ro-RO"/>
        </w:rPr>
        <w:t xml:space="preserve"> </w:t>
      </w:r>
      <w:r w:rsidR="004E3C88" w:rsidRPr="008F16B3">
        <w:rPr>
          <w:iCs/>
          <w:lang w:val="ro-RO"/>
        </w:rPr>
        <w:t>P</w:t>
      </w:r>
      <w:r w:rsidRPr="008F16B3">
        <w:rPr>
          <w:iCs/>
          <w:lang w:val="ro-RO"/>
        </w:rPr>
        <w:t>lanul. Poate conține câteva informații rezumative de bază despre aria protejată</w:t>
      </w:r>
      <w:r w:rsidR="000D1A45" w:rsidRPr="008F16B3">
        <w:rPr>
          <w:iCs/>
          <w:lang w:val="ro-RO"/>
        </w:rPr>
        <w:t xml:space="preserve"> ca</w:t>
      </w:r>
      <w:r w:rsidRPr="008F16B3">
        <w:rPr>
          <w:iCs/>
          <w:lang w:val="ro-RO"/>
        </w:rPr>
        <w:t xml:space="preserve"> loca</w:t>
      </w:r>
      <w:r w:rsidR="000D1A45" w:rsidRPr="008F16B3">
        <w:rPr>
          <w:iCs/>
          <w:lang w:val="ro-RO"/>
        </w:rPr>
        <w:t>lizare</w:t>
      </w:r>
      <w:r w:rsidRPr="008F16B3">
        <w:rPr>
          <w:iCs/>
          <w:lang w:val="ro-RO"/>
        </w:rPr>
        <w:t>, dimensiune, resurse primare și valori.</w:t>
      </w:r>
    </w:p>
    <w:p w14:paraId="314291EB" w14:textId="4A7D0F1C" w:rsidR="00EB705E" w:rsidRPr="008F16B3" w:rsidRDefault="00EB705E" w:rsidP="000D1A45">
      <w:pPr>
        <w:pStyle w:val="Bulleted"/>
        <w:numPr>
          <w:ilvl w:val="0"/>
          <w:numId w:val="0"/>
        </w:numPr>
        <w:rPr>
          <w:iCs/>
          <w:lang w:val="ro-RO"/>
        </w:rPr>
      </w:pPr>
      <w:r w:rsidRPr="008F16B3">
        <w:rPr>
          <w:i/>
          <w:iCs/>
          <w:lang w:val="ro-RO"/>
        </w:rPr>
        <w:t xml:space="preserve">Descrierea ariei protejate </w:t>
      </w:r>
      <w:r w:rsidRPr="008F16B3">
        <w:rPr>
          <w:iCs/>
          <w:lang w:val="ro-RO"/>
        </w:rPr>
        <w:t xml:space="preserve">– Aceasta rezumă informații relevante </w:t>
      </w:r>
      <w:r w:rsidR="000E1F36" w:rsidRPr="008F16B3">
        <w:rPr>
          <w:iCs/>
          <w:lang w:val="ro-RO"/>
        </w:rPr>
        <w:t>privind</w:t>
      </w:r>
      <w:r w:rsidRPr="008F16B3">
        <w:rPr>
          <w:iCs/>
          <w:lang w:val="ro-RO"/>
        </w:rPr>
        <w:t xml:space="preserve"> resursele </w:t>
      </w:r>
      <w:r w:rsidR="004E3C88" w:rsidRPr="008F16B3">
        <w:rPr>
          <w:iCs/>
          <w:lang w:val="ro-RO"/>
        </w:rPr>
        <w:t>î</w:t>
      </w:r>
      <w:r w:rsidRPr="008F16B3">
        <w:rPr>
          <w:iCs/>
          <w:lang w:val="ro-RO"/>
        </w:rPr>
        <w:t xml:space="preserve">n și </w:t>
      </w:r>
      <w:r w:rsidR="004E3C88" w:rsidRPr="008F16B3">
        <w:rPr>
          <w:iCs/>
          <w:lang w:val="ro-RO"/>
        </w:rPr>
        <w:t>di</w:t>
      </w:r>
      <w:r w:rsidRPr="008F16B3">
        <w:rPr>
          <w:iCs/>
          <w:lang w:val="ro-RO"/>
        </w:rPr>
        <w:t>n jurul ariei protejate inclusiv:</w:t>
      </w:r>
    </w:p>
    <w:p w14:paraId="61E4B4C4" w14:textId="64A701C7" w:rsidR="00EB705E" w:rsidRPr="008F16B3" w:rsidRDefault="00EB705E" w:rsidP="00B22867">
      <w:pPr>
        <w:pStyle w:val="Bulleted"/>
        <w:numPr>
          <w:ilvl w:val="0"/>
          <w:numId w:val="0"/>
        </w:numPr>
        <w:ind w:left="360" w:hanging="180"/>
        <w:rPr>
          <w:iCs/>
          <w:lang w:val="ro-RO"/>
        </w:rPr>
      </w:pPr>
      <w:r w:rsidRPr="008F16B3">
        <w:rPr>
          <w:iCs/>
          <w:lang w:val="ro-RO"/>
        </w:rPr>
        <w:t>• Istori</w:t>
      </w:r>
      <w:r w:rsidR="000D1A45" w:rsidRPr="008F16B3">
        <w:rPr>
          <w:iCs/>
          <w:lang w:val="ro-RO"/>
        </w:rPr>
        <w:t>ce</w:t>
      </w:r>
      <w:r w:rsidRPr="008F16B3">
        <w:rPr>
          <w:iCs/>
          <w:lang w:val="ro-RO"/>
        </w:rPr>
        <w:t xml:space="preserve"> – informații despre sit și despre utilizarea și gestionarea sa anterioară.</w:t>
      </w:r>
    </w:p>
    <w:p w14:paraId="1DF7BF96" w14:textId="75FC27DA" w:rsidR="00EB705E" w:rsidRPr="008F16B3" w:rsidRDefault="00EB705E" w:rsidP="00B22867">
      <w:pPr>
        <w:pStyle w:val="Bulleted"/>
        <w:numPr>
          <w:ilvl w:val="0"/>
          <w:numId w:val="0"/>
        </w:numPr>
        <w:ind w:left="360" w:hanging="180"/>
        <w:rPr>
          <w:iCs/>
          <w:lang w:val="ro-RO"/>
        </w:rPr>
      </w:pPr>
      <w:r w:rsidRPr="008F16B3">
        <w:rPr>
          <w:iCs/>
          <w:lang w:val="ro-RO"/>
        </w:rPr>
        <w:t>• Biologic</w:t>
      </w:r>
      <w:r w:rsidR="000D1A45" w:rsidRPr="008F16B3">
        <w:rPr>
          <w:iCs/>
          <w:lang w:val="ro-RO"/>
        </w:rPr>
        <w:t>e</w:t>
      </w:r>
      <w:r w:rsidRPr="008F16B3">
        <w:rPr>
          <w:iCs/>
          <w:lang w:val="ro-RO"/>
        </w:rPr>
        <w:t xml:space="preserve"> – comunități, habitate, floră și faună.</w:t>
      </w:r>
    </w:p>
    <w:p w14:paraId="447DA50C" w14:textId="77777777" w:rsidR="00EB705E" w:rsidRPr="008F16B3" w:rsidRDefault="00EB705E" w:rsidP="00B22867">
      <w:pPr>
        <w:pStyle w:val="Bulleted"/>
        <w:numPr>
          <w:ilvl w:val="0"/>
          <w:numId w:val="0"/>
        </w:numPr>
        <w:ind w:left="360" w:hanging="180"/>
        <w:rPr>
          <w:iCs/>
          <w:lang w:val="ro-RO"/>
        </w:rPr>
      </w:pPr>
      <w:r w:rsidRPr="008F16B3">
        <w:rPr>
          <w:iCs/>
          <w:lang w:val="ro-RO"/>
        </w:rPr>
        <w:t>• Fizice – climă, hidrologie, geologie, geomorfologie și sol.</w:t>
      </w:r>
    </w:p>
    <w:p w14:paraId="2331A91C" w14:textId="229969BE" w:rsidR="00EB705E" w:rsidRPr="008F16B3" w:rsidRDefault="00EB705E" w:rsidP="00B22867">
      <w:pPr>
        <w:pStyle w:val="Bulleted"/>
        <w:numPr>
          <w:ilvl w:val="0"/>
          <w:numId w:val="0"/>
        </w:numPr>
        <w:ind w:left="360" w:hanging="180"/>
        <w:rPr>
          <w:iCs/>
          <w:lang w:val="ro-RO"/>
        </w:rPr>
      </w:pPr>
      <w:r w:rsidRPr="008F16B3">
        <w:rPr>
          <w:iCs/>
          <w:lang w:val="ro-RO"/>
        </w:rPr>
        <w:t>• Cultural</w:t>
      </w:r>
      <w:r w:rsidR="000D1A45" w:rsidRPr="008F16B3">
        <w:rPr>
          <w:iCs/>
          <w:lang w:val="ro-RO"/>
        </w:rPr>
        <w:t>e</w:t>
      </w:r>
      <w:r w:rsidRPr="008F16B3">
        <w:rPr>
          <w:iCs/>
          <w:lang w:val="ro-RO"/>
        </w:rPr>
        <w:t xml:space="preserve"> și estetic</w:t>
      </w:r>
      <w:r w:rsidR="000D1A45" w:rsidRPr="008F16B3">
        <w:rPr>
          <w:iCs/>
          <w:lang w:val="ro-RO"/>
        </w:rPr>
        <w:t>e</w:t>
      </w:r>
      <w:r w:rsidRPr="008F16B3">
        <w:rPr>
          <w:iCs/>
          <w:lang w:val="ro-RO"/>
        </w:rPr>
        <w:t xml:space="preserve"> – caracteristici peisagistice, arheologie și asociații culturale.</w:t>
      </w:r>
    </w:p>
    <w:p w14:paraId="4331524A" w14:textId="77777777" w:rsidR="00EB705E" w:rsidRPr="008F16B3" w:rsidRDefault="00EB705E" w:rsidP="00B22867">
      <w:pPr>
        <w:pStyle w:val="Bulleted"/>
        <w:numPr>
          <w:ilvl w:val="0"/>
          <w:numId w:val="0"/>
        </w:numPr>
        <w:ind w:left="360" w:hanging="180"/>
        <w:rPr>
          <w:iCs/>
          <w:lang w:val="ro-RO"/>
        </w:rPr>
      </w:pPr>
      <w:r w:rsidRPr="008F16B3">
        <w:rPr>
          <w:iCs/>
          <w:lang w:val="ro-RO"/>
        </w:rPr>
        <w:t>• Socio-economice – demografia comunităților locale și utilizarea curentă a resurselor naturale din interiorul ariei protejate.</w:t>
      </w:r>
    </w:p>
    <w:p w14:paraId="562EC6C9" w14:textId="23596F72" w:rsidR="00EB705E" w:rsidRPr="008F16B3" w:rsidRDefault="00EB705E" w:rsidP="000D1A45">
      <w:pPr>
        <w:pStyle w:val="Bulleted"/>
        <w:numPr>
          <w:ilvl w:val="0"/>
          <w:numId w:val="0"/>
        </w:numPr>
        <w:rPr>
          <w:iCs/>
          <w:lang w:val="ro-RO"/>
        </w:rPr>
      </w:pPr>
      <w:r w:rsidRPr="008F16B3">
        <w:rPr>
          <w:i/>
          <w:iCs/>
          <w:lang w:val="ro-RO"/>
        </w:rPr>
        <w:t xml:space="preserve">Evaluarea ariei protejate – </w:t>
      </w:r>
      <w:r w:rsidRPr="008F16B3">
        <w:rPr>
          <w:iCs/>
          <w:lang w:val="ro-RO"/>
        </w:rPr>
        <w:t>Identific</w:t>
      </w:r>
      <w:r w:rsidR="000E1F36" w:rsidRPr="008F16B3">
        <w:rPr>
          <w:iCs/>
          <w:lang w:val="ro-RO"/>
        </w:rPr>
        <w:t>ă</w:t>
      </w:r>
      <w:r w:rsidRPr="008F16B3">
        <w:rPr>
          <w:iCs/>
          <w:lang w:val="ro-RO"/>
        </w:rPr>
        <w:t xml:space="preserve"> caracteristicile cheie și valorile excepționale care trebuie protejate și conservate pentru menține</w:t>
      </w:r>
      <w:r w:rsidR="00513B8B" w:rsidRPr="008F16B3">
        <w:rPr>
          <w:iCs/>
          <w:lang w:val="ro-RO"/>
        </w:rPr>
        <w:t>rea</w:t>
      </w:r>
      <w:r w:rsidRPr="008F16B3">
        <w:rPr>
          <w:iCs/>
          <w:lang w:val="ro-RO"/>
        </w:rPr>
        <w:t xml:space="preserve"> semnificați</w:t>
      </w:r>
      <w:r w:rsidR="00513B8B" w:rsidRPr="008F16B3">
        <w:rPr>
          <w:iCs/>
          <w:lang w:val="ro-RO"/>
        </w:rPr>
        <w:t>ei</w:t>
      </w:r>
      <w:r w:rsidRPr="008F16B3">
        <w:rPr>
          <w:iCs/>
          <w:lang w:val="ro-RO"/>
        </w:rPr>
        <w:t xml:space="preserve"> ariei protejate:</w:t>
      </w:r>
    </w:p>
    <w:p w14:paraId="5B8CE80E" w14:textId="77777777" w:rsidR="00EB705E" w:rsidRPr="008F16B3" w:rsidRDefault="00EB705E" w:rsidP="00B22867">
      <w:pPr>
        <w:pStyle w:val="Bulleted"/>
        <w:numPr>
          <w:ilvl w:val="0"/>
          <w:numId w:val="0"/>
        </w:numPr>
        <w:ind w:left="360" w:hanging="180"/>
        <w:rPr>
          <w:iCs/>
          <w:lang w:val="ro-RO"/>
        </w:rPr>
      </w:pPr>
      <w:r w:rsidRPr="008F16B3">
        <w:rPr>
          <w:iCs/>
          <w:lang w:val="ro-RO"/>
        </w:rPr>
        <w:t>• Exemple remarcabile de valori naturale, culturale, științifice și recreative, inclusiv peșteri semnificative și alte caracteristici carstice.</w:t>
      </w:r>
    </w:p>
    <w:p w14:paraId="47AF5586" w14:textId="39B49E17" w:rsidR="00EB705E" w:rsidRPr="008F16B3" w:rsidRDefault="00EB705E" w:rsidP="00B22867">
      <w:pPr>
        <w:pStyle w:val="Bulleted"/>
        <w:numPr>
          <w:ilvl w:val="0"/>
          <w:numId w:val="0"/>
        </w:numPr>
        <w:ind w:left="360" w:hanging="180"/>
        <w:rPr>
          <w:iCs/>
          <w:lang w:val="ro-RO"/>
        </w:rPr>
      </w:pPr>
      <w:r w:rsidRPr="008F16B3">
        <w:rPr>
          <w:iCs/>
          <w:lang w:val="ro-RO"/>
        </w:rPr>
        <w:t>• Floră și faună rar</w:t>
      </w:r>
      <w:r w:rsidR="000E1F36" w:rsidRPr="008F16B3">
        <w:rPr>
          <w:iCs/>
          <w:lang w:val="ro-RO"/>
        </w:rPr>
        <w:t>e</w:t>
      </w:r>
      <w:r w:rsidRPr="008F16B3">
        <w:rPr>
          <w:iCs/>
          <w:lang w:val="ro-RO"/>
        </w:rPr>
        <w:t xml:space="preserve"> și endemic</w:t>
      </w:r>
      <w:r w:rsidR="000E1F36" w:rsidRPr="008F16B3">
        <w:rPr>
          <w:iCs/>
          <w:lang w:val="ro-RO"/>
        </w:rPr>
        <w:t>e</w:t>
      </w:r>
      <w:r w:rsidRPr="008F16B3">
        <w:rPr>
          <w:iCs/>
          <w:lang w:val="ro-RO"/>
        </w:rPr>
        <w:t xml:space="preserve">, atât </w:t>
      </w:r>
      <w:r w:rsidR="004E3C88" w:rsidRPr="008F16B3">
        <w:rPr>
          <w:iCs/>
          <w:lang w:val="ro-RO"/>
        </w:rPr>
        <w:t>la</w:t>
      </w:r>
      <w:r w:rsidRPr="008F16B3">
        <w:rPr>
          <w:iCs/>
          <w:lang w:val="ro-RO"/>
        </w:rPr>
        <w:t xml:space="preserve"> suprafață cât și subteran</w:t>
      </w:r>
      <w:r w:rsidR="00513B8B" w:rsidRPr="008F16B3">
        <w:rPr>
          <w:iCs/>
          <w:lang w:val="ro-RO"/>
        </w:rPr>
        <w:t>e</w:t>
      </w:r>
      <w:r w:rsidRPr="008F16B3">
        <w:rPr>
          <w:iCs/>
          <w:lang w:val="ro-RO"/>
        </w:rPr>
        <w:t>.</w:t>
      </w:r>
    </w:p>
    <w:p w14:paraId="2C70D9DC" w14:textId="5BA388EF" w:rsidR="00EB705E" w:rsidRPr="008F16B3" w:rsidRDefault="00EB705E" w:rsidP="00B22867">
      <w:pPr>
        <w:pStyle w:val="Bulleted"/>
        <w:numPr>
          <w:ilvl w:val="0"/>
          <w:numId w:val="0"/>
        </w:numPr>
        <w:ind w:left="360" w:hanging="180"/>
        <w:rPr>
          <w:iCs/>
          <w:lang w:val="ro-RO"/>
        </w:rPr>
      </w:pPr>
      <w:r w:rsidRPr="008F16B3">
        <w:rPr>
          <w:iCs/>
          <w:lang w:val="ro-RO"/>
        </w:rPr>
        <w:t xml:space="preserve">• Situri arheologice, istorice sau culturale, atât </w:t>
      </w:r>
      <w:r w:rsidR="004E3C88" w:rsidRPr="008F16B3">
        <w:rPr>
          <w:iCs/>
          <w:lang w:val="ro-RO"/>
        </w:rPr>
        <w:t>la</w:t>
      </w:r>
      <w:r w:rsidRPr="008F16B3">
        <w:rPr>
          <w:iCs/>
          <w:lang w:val="ro-RO"/>
        </w:rPr>
        <w:t xml:space="preserve"> suprafață cât și subterane.</w:t>
      </w:r>
    </w:p>
    <w:p w14:paraId="0062A125" w14:textId="693C96CF" w:rsidR="00EB705E" w:rsidRPr="008F16B3" w:rsidRDefault="00EB705E" w:rsidP="00B22867">
      <w:pPr>
        <w:pStyle w:val="Bulleted"/>
        <w:numPr>
          <w:ilvl w:val="0"/>
          <w:numId w:val="0"/>
        </w:numPr>
        <w:ind w:left="360" w:hanging="180"/>
        <w:rPr>
          <w:iCs/>
          <w:lang w:val="ro-RO"/>
        </w:rPr>
      </w:pPr>
      <w:r w:rsidRPr="008F16B3">
        <w:rPr>
          <w:iCs/>
          <w:lang w:val="ro-RO"/>
        </w:rPr>
        <w:t>• Zone și resurse vitale pentru comunitățile locale, atât din punct de vedere economic cât și cultural.</w:t>
      </w:r>
    </w:p>
    <w:p w14:paraId="62CCC236" w14:textId="3F3773E0" w:rsidR="00EB705E" w:rsidRPr="008F16B3" w:rsidRDefault="00EB705E" w:rsidP="00B22867">
      <w:pPr>
        <w:pStyle w:val="Bulleted"/>
        <w:numPr>
          <w:ilvl w:val="0"/>
          <w:numId w:val="0"/>
        </w:numPr>
        <w:ind w:left="360" w:hanging="180"/>
        <w:rPr>
          <w:iCs/>
          <w:lang w:val="ro-RO"/>
        </w:rPr>
      </w:pPr>
      <w:r w:rsidRPr="008F16B3">
        <w:rPr>
          <w:iCs/>
          <w:lang w:val="ro-RO"/>
        </w:rPr>
        <w:t xml:space="preserve">• Zone esențiale pentru </w:t>
      </w:r>
      <w:r w:rsidR="00513B8B" w:rsidRPr="008F16B3">
        <w:rPr>
          <w:iCs/>
          <w:lang w:val="ro-RO"/>
        </w:rPr>
        <w:t>conservarea</w:t>
      </w:r>
      <w:r w:rsidRPr="008F16B3">
        <w:rPr>
          <w:iCs/>
          <w:lang w:val="ro-RO"/>
        </w:rPr>
        <w:t xml:space="preserve"> integrității ariei protejate în ansamblu cum ar fi </w:t>
      </w:r>
      <w:r w:rsidR="000E1F36" w:rsidRPr="008F16B3">
        <w:rPr>
          <w:iCs/>
          <w:lang w:val="ro-RO"/>
        </w:rPr>
        <w:t>dolinele</w:t>
      </w:r>
      <w:r w:rsidRPr="008F16B3">
        <w:rPr>
          <w:iCs/>
          <w:lang w:val="ro-RO"/>
        </w:rPr>
        <w:t>, izvoarele și bazinele hidrografice amonte de zona protejată.</w:t>
      </w:r>
    </w:p>
    <w:p w14:paraId="64436D2E" w14:textId="3B05E619" w:rsidR="00EB705E" w:rsidRPr="008F16B3" w:rsidRDefault="00EB705E" w:rsidP="00513B8B">
      <w:pPr>
        <w:pStyle w:val="Bulleted"/>
        <w:numPr>
          <w:ilvl w:val="0"/>
          <w:numId w:val="0"/>
        </w:numPr>
        <w:rPr>
          <w:iCs/>
          <w:lang w:val="ro-RO"/>
        </w:rPr>
      </w:pPr>
      <w:r w:rsidRPr="008F16B3">
        <w:rPr>
          <w:i/>
          <w:iCs/>
          <w:lang w:val="ro-RO"/>
        </w:rPr>
        <w:t xml:space="preserve">Analiza constrângerilor, amenințărilor și oportunităților – </w:t>
      </w:r>
      <w:r w:rsidRPr="008F16B3">
        <w:rPr>
          <w:iCs/>
          <w:lang w:val="ro-RO"/>
        </w:rPr>
        <w:t>O analiză a constrângerilor, amenințărilor și oportunităților care afectează aria protejată</w:t>
      </w:r>
      <w:r w:rsidR="00513B8B" w:rsidRPr="008F16B3">
        <w:rPr>
          <w:iCs/>
          <w:lang w:val="ro-RO"/>
        </w:rPr>
        <w:t>,</w:t>
      </w:r>
      <w:r w:rsidRPr="008F16B3">
        <w:rPr>
          <w:iCs/>
          <w:lang w:val="ro-RO"/>
        </w:rPr>
        <w:t xml:space="preserve"> conservarea și gestionarea acesteia. Orice impact actual sau anterior asupra caracteristicilor și valorilor cheie ale </w:t>
      </w:r>
      <w:r w:rsidR="00513B8B" w:rsidRPr="008F16B3">
        <w:rPr>
          <w:iCs/>
          <w:lang w:val="ro-RO"/>
        </w:rPr>
        <w:t>ariei</w:t>
      </w:r>
      <w:r w:rsidRPr="008F16B3">
        <w:rPr>
          <w:iCs/>
          <w:lang w:val="ro-RO"/>
        </w:rPr>
        <w:t xml:space="preserve"> ar trebui să fie </w:t>
      </w:r>
      <w:r w:rsidR="004045D9" w:rsidRPr="008F16B3">
        <w:rPr>
          <w:iCs/>
          <w:lang w:val="ro-RO"/>
        </w:rPr>
        <w:t>menționate</w:t>
      </w:r>
      <w:r w:rsidRPr="008F16B3">
        <w:rPr>
          <w:iCs/>
          <w:lang w:val="ro-RO"/>
        </w:rPr>
        <w:t xml:space="preserve"> împreună cu orice alte considerente </w:t>
      </w:r>
      <w:r w:rsidR="00513B8B" w:rsidRPr="008F16B3">
        <w:rPr>
          <w:iCs/>
          <w:lang w:val="ro-RO"/>
        </w:rPr>
        <w:t>administra</w:t>
      </w:r>
      <w:r w:rsidR="004045D9" w:rsidRPr="008F16B3">
        <w:rPr>
          <w:iCs/>
          <w:lang w:val="ro-RO"/>
        </w:rPr>
        <w:t>tive</w:t>
      </w:r>
      <w:r w:rsidRPr="008F16B3">
        <w:rPr>
          <w:iCs/>
          <w:lang w:val="ro-RO"/>
        </w:rPr>
        <w:t>.</w:t>
      </w:r>
    </w:p>
    <w:p w14:paraId="09C06497" w14:textId="6C591490" w:rsidR="00EB705E" w:rsidRPr="008F16B3" w:rsidRDefault="00EB705E" w:rsidP="00B22867">
      <w:pPr>
        <w:pStyle w:val="Bulleted"/>
        <w:numPr>
          <w:ilvl w:val="0"/>
          <w:numId w:val="0"/>
        </w:numPr>
        <w:ind w:left="360" w:hanging="180"/>
        <w:rPr>
          <w:iCs/>
          <w:lang w:val="ro-RO"/>
        </w:rPr>
      </w:pPr>
      <w:r w:rsidRPr="008F16B3">
        <w:rPr>
          <w:iCs/>
          <w:lang w:val="ro-RO"/>
        </w:rPr>
        <w:t>• Constrângeri –</w:t>
      </w:r>
      <w:r w:rsidR="00513B8B" w:rsidRPr="008F16B3">
        <w:rPr>
          <w:iCs/>
          <w:lang w:val="ro-RO"/>
        </w:rPr>
        <w:t xml:space="preserve">de exemplu </w:t>
      </w:r>
      <w:r w:rsidRPr="008F16B3">
        <w:rPr>
          <w:iCs/>
          <w:lang w:val="ro-RO"/>
        </w:rPr>
        <w:t>gestionarea zonelor de captare amonte de limita ariei protejate.</w:t>
      </w:r>
    </w:p>
    <w:p w14:paraId="34DFB765" w14:textId="3E50959D" w:rsidR="00EB705E" w:rsidRPr="008F16B3" w:rsidRDefault="00EB705E" w:rsidP="00B22867">
      <w:pPr>
        <w:pStyle w:val="Bulleted"/>
        <w:numPr>
          <w:ilvl w:val="0"/>
          <w:numId w:val="0"/>
        </w:numPr>
        <w:ind w:left="360" w:hanging="180"/>
        <w:rPr>
          <w:iCs/>
          <w:lang w:val="ro-RO"/>
        </w:rPr>
      </w:pPr>
      <w:r w:rsidRPr="008F16B3">
        <w:rPr>
          <w:iCs/>
          <w:lang w:val="ro-RO"/>
        </w:rPr>
        <w:t xml:space="preserve">• Amenințări – </w:t>
      </w:r>
      <w:r w:rsidR="00513B8B" w:rsidRPr="008F16B3">
        <w:rPr>
          <w:iCs/>
          <w:lang w:val="ro-RO"/>
        </w:rPr>
        <w:t>de exemplu</w:t>
      </w:r>
      <w:r w:rsidRPr="008F16B3">
        <w:rPr>
          <w:iCs/>
          <w:lang w:val="ro-RO"/>
        </w:rPr>
        <w:t xml:space="preserve"> vânătoarea ilegală sau colectarea de animale și plante rare sau endemice, spargerea sau furtul speleoteme</w:t>
      </w:r>
      <w:r w:rsidR="00513B8B" w:rsidRPr="008F16B3">
        <w:rPr>
          <w:iCs/>
          <w:lang w:val="ro-RO"/>
        </w:rPr>
        <w:t>lor</w:t>
      </w:r>
      <w:r w:rsidRPr="008F16B3">
        <w:rPr>
          <w:iCs/>
          <w:lang w:val="ro-RO"/>
        </w:rPr>
        <w:t xml:space="preserve"> sau minerale</w:t>
      </w:r>
      <w:r w:rsidR="00513B8B" w:rsidRPr="008F16B3">
        <w:rPr>
          <w:iCs/>
          <w:lang w:val="ro-RO"/>
        </w:rPr>
        <w:t>lor</w:t>
      </w:r>
      <w:r w:rsidRPr="008F16B3">
        <w:rPr>
          <w:iCs/>
          <w:lang w:val="ro-RO"/>
        </w:rPr>
        <w:t xml:space="preserve"> din peșteri, jefuirea sau perturbarea siturilor arheologice sau culturale, impactul schimbărilor climatice și evenimente extreme </w:t>
      </w:r>
      <w:r w:rsidR="00513B8B" w:rsidRPr="008F16B3">
        <w:rPr>
          <w:iCs/>
          <w:lang w:val="ro-RO"/>
        </w:rPr>
        <w:t>ca</w:t>
      </w:r>
      <w:r w:rsidRPr="008F16B3">
        <w:rPr>
          <w:iCs/>
          <w:lang w:val="ro-RO"/>
        </w:rPr>
        <w:t xml:space="preserve"> inundații și incendii de vegetație.</w:t>
      </w:r>
    </w:p>
    <w:p w14:paraId="154A85D1" w14:textId="348886F8" w:rsidR="00804D2E" w:rsidRPr="008F16B3" w:rsidRDefault="00EB705E" w:rsidP="00B22867">
      <w:pPr>
        <w:pStyle w:val="Bulleted"/>
        <w:numPr>
          <w:ilvl w:val="0"/>
          <w:numId w:val="0"/>
        </w:numPr>
        <w:ind w:left="360" w:hanging="180"/>
        <w:rPr>
          <w:lang w:val="ro-RO"/>
        </w:rPr>
      </w:pPr>
      <w:r w:rsidRPr="008F16B3">
        <w:rPr>
          <w:iCs/>
          <w:lang w:val="ro-RO"/>
        </w:rPr>
        <w:t xml:space="preserve">• Oportunități – </w:t>
      </w:r>
      <w:r w:rsidR="00513B8B" w:rsidRPr="008F16B3">
        <w:rPr>
          <w:iCs/>
          <w:lang w:val="ro-RO"/>
        </w:rPr>
        <w:t>de exemplu</w:t>
      </w:r>
      <w:r w:rsidRPr="008F16B3">
        <w:rPr>
          <w:iCs/>
          <w:lang w:val="ro-RO"/>
        </w:rPr>
        <w:t xml:space="preserve"> eliminarea surselor de poluare sau refacerea habitatelor degradate și proceselor naturale</w:t>
      </w:r>
      <w:r w:rsidR="00B35271" w:rsidRPr="008F16B3">
        <w:rPr>
          <w:lang w:val="ro-RO"/>
        </w:rPr>
        <w:t>.</w:t>
      </w:r>
      <w:r w:rsidR="00804D2E" w:rsidRPr="008F16B3">
        <w:rPr>
          <w:lang w:val="ro-RO"/>
        </w:rPr>
        <w:t xml:space="preserve"> </w:t>
      </w:r>
    </w:p>
    <w:p w14:paraId="5240FD32" w14:textId="038571A9" w:rsidR="00EB705E" w:rsidRPr="008F16B3" w:rsidRDefault="00EB705E" w:rsidP="00EB705E">
      <w:pPr>
        <w:pStyle w:val="BodyText"/>
        <w:spacing w:before="240"/>
        <w:rPr>
          <w:iCs/>
          <w:lang w:val="ro-RO"/>
        </w:rPr>
      </w:pPr>
      <w:r w:rsidRPr="008F16B3">
        <w:rPr>
          <w:i/>
          <w:iCs/>
          <w:lang w:val="ro-RO"/>
        </w:rPr>
        <w:t xml:space="preserve">Viziune și obiective – </w:t>
      </w:r>
      <w:r w:rsidR="00480B82" w:rsidRPr="008F16B3">
        <w:rPr>
          <w:iCs/>
          <w:lang w:val="ro-RO"/>
        </w:rPr>
        <w:t>Formularea</w:t>
      </w:r>
      <w:r w:rsidRPr="008F16B3">
        <w:rPr>
          <w:iCs/>
          <w:lang w:val="ro-RO"/>
        </w:rPr>
        <w:t xml:space="preserve"> unei declarații </w:t>
      </w:r>
      <w:r w:rsidR="00513B8B" w:rsidRPr="008F16B3">
        <w:rPr>
          <w:iCs/>
          <w:lang w:val="ro-RO"/>
        </w:rPr>
        <w:t>privind</w:t>
      </w:r>
      <w:r w:rsidRPr="008F16B3">
        <w:rPr>
          <w:iCs/>
          <w:lang w:val="ro-RO"/>
        </w:rPr>
        <w:t xml:space="preserve"> viziune</w:t>
      </w:r>
      <w:r w:rsidR="00513B8B" w:rsidRPr="008F16B3">
        <w:rPr>
          <w:iCs/>
          <w:lang w:val="ro-RO"/>
        </w:rPr>
        <w:t>a</w:t>
      </w:r>
      <w:r w:rsidRPr="008F16B3">
        <w:rPr>
          <w:iCs/>
          <w:lang w:val="ro-RO"/>
        </w:rPr>
        <w:t xml:space="preserve"> care descrie starea ideală a ariei protejate în viitor. Ace</w:t>
      </w:r>
      <w:r w:rsidR="00480B82" w:rsidRPr="008F16B3">
        <w:rPr>
          <w:iCs/>
          <w:lang w:val="ro-RO"/>
        </w:rPr>
        <w:t>a</w:t>
      </w:r>
      <w:r w:rsidRPr="008F16B3">
        <w:rPr>
          <w:iCs/>
          <w:lang w:val="ro-RO"/>
        </w:rPr>
        <w:t>sta este urmat</w:t>
      </w:r>
      <w:r w:rsidR="00480B82" w:rsidRPr="008F16B3">
        <w:rPr>
          <w:iCs/>
          <w:lang w:val="ro-RO"/>
        </w:rPr>
        <w:t>ă</w:t>
      </w:r>
      <w:r w:rsidRPr="008F16B3">
        <w:rPr>
          <w:iCs/>
          <w:lang w:val="ro-RO"/>
        </w:rPr>
        <w:t xml:space="preserve"> de un set de obiective care sunt specifice </w:t>
      </w:r>
      <w:r w:rsidR="004045D9" w:rsidRPr="008F16B3">
        <w:rPr>
          <w:iCs/>
          <w:lang w:val="ro-RO"/>
        </w:rPr>
        <w:t>și</w:t>
      </w:r>
      <w:r w:rsidRPr="008F16B3">
        <w:rPr>
          <w:iCs/>
          <w:lang w:val="ro-RO"/>
        </w:rPr>
        <w:t xml:space="preserve"> subliniază ceea ce urmează să </w:t>
      </w:r>
      <w:r w:rsidR="004045D9" w:rsidRPr="008F16B3">
        <w:rPr>
          <w:iCs/>
          <w:lang w:val="ro-RO"/>
        </w:rPr>
        <w:t>realizeze</w:t>
      </w:r>
      <w:r w:rsidRPr="008F16B3">
        <w:rPr>
          <w:iCs/>
          <w:lang w:val="ro-RO"/>
        </w:rPr>
        <w:t xml:space="preserve"> </w:t>
      </w:r>
      <w:r w:rsidR="00513B8B" w:rsidRPr="008F16B3">
        <w:rPr>
          <w:iCs/>
          <w:lang w:val="ro-RO"/>
        </w:rPr>
        <w:t>administrați</w:t>
      </w:r>
      <w:r w:rsidR="004045D9" w:rsidRPr="008F16B3">
        <w:rPr>
          <w:iCs/>
          <w:lang w:val="ro-RO"/>
        </w:rPr>
        <w:t>a</w:t>
      </w:r>
      <w:r w:rsidRPr="008F16B3">
        <w:rPr>
          <w:iCs/>
          <w:lang w:val="ro-RO"/>
        </w:rPr>
        <w:t xml:space="preserve"> </w:t>
      </w:r>
      <w:r w:rsidR="00480B82" w:rsidRPr="008F16B3">
        <w:rPr>
          <w:iCs/>
          <w:lang w:val="ro-RO"/>
        </w:rPr>
        <w:t>pe durata</w:t>
      </w:r>
      <w:r w:rsidRPr="008F16B3">
        <w:rPr>
          <w:iCs/>
          <w:lang w:val="ro-RO"/>
        </w:rPr>
        <w:t xml:space="preserve"> planului. Obiectivele ar trebui să se refere la caracteristicile cheie ale ariei protejate, definirea modului în care acestea vor fi conservate și la alte domenii importante de guvernare și </w:t>
      </w:r>
      <w:r w:rsidR="00513B8B" w:rsidRPr="008F16B3">
        <w:rPr>
          <w:iCs/>
          <w:lang w:val="ro-RO"/>
        </w:rPr>
        <w:t>administrare</w:t>
      </w:r>
      <w:r w:rsidRPr="008F16B3">
        <w:rPr>
          <w:iCs/>
          <w:lang w:val="ro-RO"/>
        </w:rPr>
        <w:t xml:space="preserve"> cum ar fi management</w:t>
      </w:r>
      <w:r w:rsidR="00480B82" w:rsidRPr="008F16B3">
        <w:rPr>
          <w:iCs/>
          <w:lang w:val="ro-RO"/>
        </w:rPr>
        <w:t>ul</w:t>
      </w:r>
      <w:r w:rsidRPr="008F16B3">
        <w:rPr>
          <w:iCs/>
          <w:lang w:val="ro-RO"/>
        </w:rPr>
        <w:t xml:space="preserve"> colaborativ, formarea și conștientizarea conservării.</w:t>
      </w:r>
    </w:p>
    <w:p w14:paraId="223E4AD2" w14:textId="226689B7" w:rsidR="00EB705E" w:rsidRPr="008F16B3" w:rsidRDefault="00EB705E" w:rsidP="00EB705E">
      <w:pPr>
        <w:pStyle w:val="BodyText"/>
        <w:spacing w:before="240"/>
        <w:rPr>
          <w:i/>
          <w:iCs/>
          <w:lang w:val="ro-RO"/>
        </w:rPr>
      </w:pPr>
      <w:r w:rsidRPr="008F16B3">
        <w:rPr>
          <w:i/>
          <w:iCs/>
          <w:lang w:val="ro-RO"/>
        </w:rPr>
        <w:t xml:space="preserve">Plan de zonare – </w:t>
      </w:r>
      <w:r w:rsidRPr="008F16B3">
        <w:rPr>
          <w:iCs/>
          <w:lang w:val="ro-RO"/>
        </w:rPr>
        <w:t>Se poate pregăti un plan de zonare cu hărți pentru ilustra</w:t>
      </w:r>
      <w:r w:rsidR="00513B8B" w:rsidRPr="008F16B3">
        <w:rPr>
          <w:iCs/>
          <w:lang w:val="ro-RO"/>
        </w:rPr>
        <w:t>rea</w:t>
      </w:r>
      <w:r w:rsidRPr="008F16B3">
        <w:rPr>
          <w:iCs/>
          <w:lang w:val="ro-RO"/>
        </w:rPr>
        <w:t xml:space="preserve"> limitel</w:t>
      </w:r>
      <w:r w:rsidR="00513B8B" w:rsidRPr="008F16B3">
        <w:rPr>
          <w:iCs/>
          <w:lang w:val="ro-RO"/>
        </w:rPr>
        <w:t>or</w:t>
      </w:r>
      <w:r w:rsidRPr="008F16B3">
        <w:rPr>
          <w:iCs/>
          <w:lang w:val="ro-RO"/>
        </w:rPr>
        <w:t xml:space="preserve">, clasificarea și </w:t>
      </w:r>
      <w:r w:rsidR="00513B8B" w:rsidRPr="008F16B3">
        <w:rPr>
          <w:iCs/>
          <w:lang w:val="ro-RO"/>
        </w:rPr>
        <w:t>administrarea</w:t>
      </w:r>
      <w:r w:rsidRPr="008F16B3">
        <w:rPr>
          <w:iCs/>
          <w:lang w:val="ro-RO"/>
        </w:rPr>
        <w:t xml:space="preserve">, precum și activitățile permise sau interzise pentru fiecare zonă. Multe </w:t>
      </w:r>
      <w:r w:rsidR="00513B8B" w:rsidRPr="008F16B3">
        <w:rPr>
          <w:iCs/>
          <w:lang w:val="ro-RO"/>
        </w:rPr>
        <w:t>arii</w:t>
      </w:r>
      <w:r w:rsidRPr="008F16B3">
        <w:rPr>
          <w:iCs/>
          <w:lang w:val="ro-RO"/>
        </w:rPr>
        <w:t xml:space="preserve"> protejate au o zonă </w:t>
      </w:r>
      <w:r w:rsidR="004045D9" w:rsidRPr="008F16B3">
        <w:rPr>
          <w:iCs/>
          <w:lang w:val="ro-RO"/>
        </w:rPr>
        <w:t xml:space="preserve">strict </w:t>
      </w:r>
      <w:r w:rsidRPr="008F16B3">
        <w:rPr>
          <w:iCs/>
          <w:lang w:val="ro-RO"/>
        </w:rPr>
        <w:t xml:space="preserve">protejată pentru conservarea naturii, zone </w:t>
      </w:r>
      <w:r w:rsidR="00480B82" w:rsidRPr="008F16B3">
        <w:rPr>
          <w:iCs/>
          <w:lang w:val="ro-RO"/>
        </w:rPr>
        <w:t>pentru turi</w:t>
      </w:r>
      <w:r w:rsidR="00513B8B" w:rsidRPr="008F16B3">
        <w:rPr>
          <w:iCs/>
          <w:lang w:val="ro-RO"/>
        </w:rPr>
        <w:t>sm</w:t>
      </w:r>
      <w:r w:rsidR="00480B82" w:rsidRPr="008F16B3">
        <w:rPr>
          <w:iCs/>
          <w:lang w:val="ro-RO"/>
        </w:rPr>
        <w:t xml:space="preserve"> cu</w:t>
      </w:r>
      <w:r w:rsidRPr="008F16B3">
        <w:rPr>
          <w:iCs/>
          <w:lang w:val="ro-RO"/>
        </w:rPr>
        <w:t xml:space="preserve"> atracții cheie</w:t>
      </w:r>
      <w:r w:rsidR="00513B8B" w:rsidRPr="008F16B3">
        <w:rPr>
          <w:iCs/>
          <w:lang w:val="ro-RO"/>
        </w:rPr>
        <w:t xml:space="preserve"> </w:t>
      </w:r>
      <w:r w:rsidR="004045D9" w:rsidRPr="008F16B3">
        <w:rPr>
          <w:iCs/>
          <w:lang w:val="ro-RO"/>
        </w:rPr>
        <w:t>ca</w:t>
      </w:r>
      <w:r w:rsidRPr="008F16B3">
        <w:rPr>
          <w:iCs/>
          <w:lang w:val="ro-RO"/>
        </w:rPr>
        <w:t xml:space="preserve"> peșteri și </w:t>
      </w:r>
      <w:r w:rsidR="00513B8B" w:rsidRPr="008F16B3">
        <w:rPr>
          <w:iCs/>
          <w:lang w:val="ro-RO"/>
        </w:rPr>
        <w:t>puncte</w:t>
      </w:r>
      <w:r w:rsidRPr="008F16B3">
        <w:rPr>
          <w:iCs/>
          <w:lang w:val="ro-RO"/>
        </w:rPr>
        <w:t xml:space="preserve"> pitorești și o zonă de utilizare controlată pentru recoltarea durabilă a resurselor naturale de către comunitățile locale. Zonarea poate fi utilizată pentru protecți</w:t>
      </w:r>
      <w:r w:rsidR="00513B8B" w:rsidRPr="008F16B3">
        <w:rPr>
          <w:iCs/>
          <w:lang w:val="ro-RO"/>
        </w:rPr>
        <w:t>a</w:t>
      </w:r>
      <w:r w:rsidRPr="008F16B3">
        <w:rPr>
          <w:iCs/>
          <w:lang w:val="ro-RO"/>
        </w:rPr>
        <w:t xml:space="preserve"> habitate</w:t>
      </w:r>
      <w:r w:rsidR="00513B8B" w:rsidRPr="008F16B3">
        <w:rPr>
          <w:iCs/>
          <w:lang w:val="ro-RO"/>
        </w:rPr>
        <w:t>lor</w:t>
      </w:r>
      <w:r w:rsidRPr="008F16B3">
        <w:rPr>
          <w:iCs/>
          <w:lang w:val="ro-RO"/>
        </w:rPr>
        <w:t xml:space="preserve"> și situri</w:t>
      </w:r>
      <w:r w:rsidR="00513B8B" w:rsidRPr="008F16B3">
        <w:rPr>
          <w:iCs/>
          <w:lang w:val="ro-RO"/>
        </w:rPr>
        <w:t>lor</w:t>
      </w:r>
      <w:r w:rsidRPr="008F16B3">
        <w:rPr>
          <w:iCs/>
          <w:lang w:val="ro-RO"/>
        </w:rPr>
        <w:t xml:space="preserve"> critice</w:t>
      </w:r>
      <w:r w:rsidR="00513B8B" w:rsidRPr="008F16B3">
        <w:rPr>
          <w:iCs/>
          <w:lang w:val="ro-RO"/>
        </w:rPr>
        <w:t xml:space="preserve"> ca</w:t>
      </w:r>
      <w:r w:rsidRPr="008F16B3">
        <w:rPr>
          <w:iCs/>
          <w:lang w:val="ro-RO"/>
        </w:rPr>
        <w:t xml:space="preserve"> </w:t>
      </w:r>
      <w:r w:rsidR="00480B82" w:rsidRPr="008F16B3">
        <w:rPr>
          <w:iCs/>
          <w:lang w:val="ro-RO"/>
        </w:rPr>
        <w:t>doline</w:t>
      </w:r>
      <w:r w:rsidRPr="008F16B3">
        <w:rPr>
          <w:iCs/>
          <w:lang w:val="ro-RO"/>
        </w:rPr>
        <w:t>, peșteri și izvoare</w:t>
      </w:r>
      <w:r w:rsidR="00513B8B" w:rsidRPr="008F16B3">
        <w:rPr>
          <w:iCs/>
          <w:lang w:val="ro-RO"/>
        </w:rPr>
        <w:t xml:space="preserve"> dar </w:t>
      </w:r>
      <w:r w:rsidRPr="008F16B3">
        <w:rPr>
          <w:iCs/>
          <w:lang w:val="ro-RO"/>
        </w:rPr>
        <w:t xml:space="preserve">și pentru recuperarea și restaurarea zonelor degradate. Clasificarea peșterilor dintr-o </w:t>
      </w:r>
      <w:r w:rsidR="00513B8B" w:rsidRPr="008F16B3">
        <w:rPr>
          <w:iCs/>
          <w:lang w:val="ro-RO"/>
        </w:rPr>
        <w:t>arie</w:t>
      </w:r>
      <w:r w:rsidRPr="008F16B3">
        <w:rPr>
          <w:iCs/>
          <w:lang w:val="ro-RO"/>
        </w:rPr>
        <w:t xml:space="preserve"> </w:t>
      </w:r>
      <w:r w:rsidR="004045D9" w:rsidRPr="008F16B3">
        <w:rPr>
          <w:iCs/>
          <w:lang w:val="ro-RO"/>
        </w:rPr>
        <w:t xml:space="preserve">protejată </w:t>
      </w:r>
      <w:r w:rsidR="00480B82" w:rsidRPr="008F16B3">
        <w:rPr>
          <w:iCs/>
          <w:lang w:val="ro-RO"/>
        </w:rPr>
        <w:t xml:space="preserve">carstică </w:t>
      </w:r>
      <w:r w:rsidRPr="008F16B3">
        <w:rPr>
          <w:iCs/>
          <w:lang w:val="ro-RO"/>
        </w:rPr>
        <w:t xml:space="preserve">pentru diferite </w:t>
      </w:r>
      <w:r w:rsidR="00513B8B" w:rsidRPr="008F16B3">
        <w:rPr>
          <w:iCs/>
          <w:lang w:val="ro-RO"/>
        </w:rPr>
        <w:t>grade</w:t>
      </w:r>
      <w:r w:rsidRPr="008F16B3">
        <w:rPr>
          <w:iCs/>
          <w:lang w:val="ro-RO"/>
        </w:rPr>
        <w:t xml:space="preserve"> de protecție și utilizare demonstrează o formă eficientă de zonare. Zonarea poate fi utilizată în peșteri, diferite </w:t>
      </w:r>
      <w:r w:rsidR="00480B82" w:rsidRPr="008F16B3">
        <w:rPr>
          <w:iCs/>
          <w:lang w:val="ro-RO"/>
        </w:rPr>
        <w:t>galerii</w:t>
      </w:r>
      <w:r w:rsidRPr="008F16B3">
        <w:rPr>
          <w:iCs/>
          <w:lang w:val="ro-RO"/>
        </w:rPr>
        <w:t xml:space="preserve"> având </w:t>
      </w:r>
      <w:r w:rsidR="00513B8B" w:rsidRPr="008F16B3">
        <w:rPr>
          <w:iCs/>
          <w:lang w:val="ro-RO"/>
        </w:rPr>
        <w:t>variate</w:t>
      </w:r>
      <w:r w:rsidRPr="008F16B3">
        <w:rPr>
          <w:iCs/>
          <w:lang w:val="ro-RO"/>
        </w:rPr>
        <w:t xml:space="preserve"> niveluri de protecție și acces în funcție de vulnerabilitatea resurselor și pericole.</w:t>
      </w:r>
    </w:p>
    <w:p w14:paraId="4AC92418" w14:textId="6ACFEAD7" w:rsidR="00EB705E" w:rsidRPr="008F16B3" w:rsidRDefault="00EB705E" w:rsidP="00EB705E">
      <w:pPr>
        <w:pStyle w:val="BodyText"/>
        <w:spacing w:before="240"/>
        <w:rPr>
          <w:iCs/>
          <w:lang w:val="ro-RO"/>
        </w:rPr>
      </w:pPr>
      <w:r w:rsidRPr="008F16B3">
        <w:rPr>
          <w:i/>
          <w:iCs/>
          <w:lang w:val="ro-RO"/>
        </w:rPr>
        <w:lastRenderedPageBreak/>
        <w:t xml:space="preserve">Acțiuni de </w:t>
      </w:r>
      <w:r w:rsidR="00513B8B" w:rsidRPr="008F16B3">
        <w:rPr>
          <w:i/>
          <w:iCs/>
          <w:lang w:val="ro-RO"/>
        </w:rPr>
        <w:t>administrare</w:t>
      </w:r>
      <w:r w:rsidRPr="008F16B3">
        <w:rPr>
          <w:i/>
          <w:iCs/>
          <w:lang w:val="ro-RO"/>
        </w:rPr>
        <w:t xml:space="preserve"> – </w:t>
      </w:r>
      <w:r w:rsidR="00513B8B" w:rsidRPr="008F16B3">
        <w:rPr>
          <w:iCs/>
          <w:lang w:val="ro-RO"/>
        </w:rPr>
        <w:t>Sunt a</w:t>
      </w:r>
      <w:r w:rsidRPr="008F16B3">
        <w:rPr>
          <w:iCs/>
          <w:lang w:val="ro-RO"/>
        </w:rPr>
        <w:t xml:space="preserve">cțiunile specifice care trebuie întreprinse </w:t>
      </w:r>
      <w:r w:rsidR="004045D9" w:rsidRPr="008F16B3">
        <w:rPr>
          <w:iCs/>
          <w:lang w:val="ro-RO"/>
        </w:rPr>
        <w:t>pentru</w:t>
      </w:r>
      <w:r w:rsidRPr="008F16B3">
        <w:rPr>
          <w:iCs/>
          <w:lang w:val="ro-RO"/>
        </w:rPr>
        <w:t xml:space="preserve"> realiz</w:t>
      </w:r>
      <w:r w:rsidR="004045D9" w:rsidRPr="008F16B3">
        <w:rPr>
          <w:iCs/>
          <w:lang w:val="ro-RO"/>
        </w:rPr>
        <w:t>area</w:t>
      </w:r>
      <w:r w:rsidRPr="008F16B3">
        <w:rPr>
          <w:iCs/>
          <w:lang w:val="ro-RO"/>
        </w:rPr>
        <w:t xml:space="preserve"> obiectivelor</w:t>
      </w:r>
      <w:r w:rsidR="00513B8B" w:rsidRPr="008F16B3">
        <w:rPr>
          <w:iCs/>
          <w:lang w:val="ro-RO"/>
        </w:rPr>
        <w:t>,</w:t>
      </w:r>
      <w:r w:rsidRPr="008F16B3">
        <w:rPr>
          <w:iCs/>
          <w:lang w:val="ro-RO"/>
        </w:rPr>
        <w:t xml:space="preserve"> cu activitățile prioritare și rolu</w:t>
      </w:r>
      <w:r w:rsidR="004045D9" w:rsidRPr="008F16B3">
        <w:rPr>
          <w:iCs/>
          <w:lang w:val="ro-RO"/>
        </w:rPr>
        <w:t>l</w:t>
      </w:r>
      <w:r w:rsidRPr="008F16B3">
        <w:rPr>
          <w:iCs/>
          <w:lang w:val="ro-RO"/>
        </w:rPr>
        <w:t xml:space="preserve"> și responsabilitățile diferitelor părți interesate. Detaliile pot fi furnizate într-un plan operațional </w:t>
      </w:r>
      <w:r w:rsidR="004045D9" w:rsidRPr="008F16B3">
        <w:rPr>
          <w:iCs/>
          <w:lang w:val="ro-RO"/>
        </w:rPr>
        <w:t xml:space="preserve">separat, </w:t>
      </w:r>
      <w:r w:rsidRPr="008F16B3">
        <w:rPr>
          <w:iCs/>
          <w:lang w:val="ro-RO"/>
        </w:rPr>
        <w:t xml:space="preserve">anual. Pot fi elaborate planuri de management separate pentru unele acțiuni sau situri cum </w:t>
      </w:r>
      <w:r w:rsidR="00513B8B" w:rsidRPr="008F16B3">
        <w:rPr>
          <w:iCs/>
          <w:lang w:val="ro-RO"/>
        </w:rPr>
        <w:t>sunt</w:t>
      </w:r>
      <w:r w:rsidRPr="008F16B3">
        <w:rPr>
          <w:iCs/>
          <w:lang w:val="ro-RO"/>
        </w:rPr>
        <w:t xml:space="preserve"> peșterile </w:t>
      </w:r>
      <w:r w:rsidR="00480B82" w:rsidRPr="008F16B3">
        <w:rPr>
          <w:iCs/>
          <w:lang w:val="ro-RO"/>
        </w:rPr>
        <w:t>turistice</w:t>
      </w:r>
      <w:r w:rsidRPr="008F16B3">
        <w:rPr>
          <w:iCs/>
          <w:lang w:val="ro-RO"/>
        </w:rPr>
        <w:t xml:space="preserve"> sau de aventură sau pentru gestionarea schimbărilor climatice și impactului acest</w:t>
      </w:r>
      <w:r w:rsidR="00480B82" w:rsidRPr="008F16B3">
        <w:rPr>
          <w:iCs/>
          <w:lang w:val="ro-RO"/>
        </w:rPr>
        <w:t>ora</w:t>
      </w:r>
      <w:r w:rsidRPr="008F16B3">
        <w:rPr>
          <w:iCs/>
          <w:lang w:val="ro-RO"/>
        </w:rPr>
        <w:t xml:space="preserve">. Aceste planuri de sprijin pot avea aceleași elemente de bază ca </w:t>
      </w:r>
      <w:r w:rsidR="00513B8B" w:rsidRPr="008F16B3">
        <w:rPr>
          <w:iCs/>
          <w:lang w:val="ro-RO"/>
        </w:rPr>
        <w:t>cele descrise mai sus</w:t>
      </w:r>
      <w:r w:rsidRPr="008F16B3">
        <w:rPr>
          <w:iCs/>
          <w:lang w:val="ro-RO"/>
        </w:rPr>
        <w:t xml:space="preserve">. Acțiunile de </w:t>
      </w:r>
      <w:r w:rsidR="00513B8B" w:rsidRPr="008F16B3">
        <w:rPr>
          <w:iCs/>
          <w:lang w:val="ro-RO"/>
        </w:rPr>
        <w:t>administrare</w:t>
      </w:r>
      <w:r w:rsidRPr="008F16B3">
        <w:rPr>
          <w:iCs/>
          <w:lang w:val="ro-RO"/>
        </w:rPr>
        <w:t xml:space="preserve"> pot include:</w:t>
      </w:r>
    </w:p>
    <w:p w14:paraId="217A8357" w14:textId="442A4554" w:rsidR="00EB705E" w:rsidRPr="008F16B3" w:rsidRDefault="00EB705E" w:rsidP="00B22867">
      <w:pPr>
        <w:pStyle w:val="BodyText"/>
        <w:spacing w:before="240"/>
        <w:ind w:left="360" w:hanging="180"/>
        <w:rPr>
          <w:iCs/>
          <w:lang w:val="ro-RO"/>
        </w:rPr>
      </w:pPr>
      <w:r w:rsidRPr="008F16B3">
        <w:rPr>
          <w:iCs/>
          <w:lang w:val="ro-RO"/>
        </w:rPr>
        <w:t xml:space="preserve">• Gestionarea </w:t>
      </w:r>
      <w:r w:rsidR="00E3533A" w:rsidRPr="008F16B3">
        <w:rPr>
          <w:iCs/>
          <w:lang w:val="ro-RO"/>
        </w:rPr>
        <w:t>biodiversității</w:t>
      </w:r>
      <w:r w:rsidRPr="008F16B3">
        <w:rPr>
          <w:iCs/>
          <w:lang w:val="ro-RO"/>
        </w:rPr>
        <w:t xml:space="preserve"> şi geodiversităţii.</w:t>
      </w:r>
    </w:p>
    <w:p w14:paraId="740D532E" w14:textId="49B0F8F1" w:rsidR="00EB705E" w:rsidRPr="008F16B3" w:rsidRDefault="00EB705E" w:rsidP="00B22867">
      <w:pPr>
        <w:pStyle w:val="BodyText"/>
        <w:spacing w:before="240"/>
        <w:ind w:left="360" w:hanging="180"/>
        <w:rPr>
          <w:iCs/>
          <w:lang w:val="ro-RO"/>
        </w:rPr>
      </w:pPr>
      <w:r w:rsidRPr="008F16B3">
        <w:rPr>
          <w:iCs/>
          <w:lang w:val="ro-RO"/>
        </w:rPr>
        <w:t xml:space="preserve">• </w:t>
      </w:r>
      <w:r w:rsidR="00A00E07" w:rsidRPr="008F16B3">
        <w:rPr>
          <w:iCs/>
          <w:lang w:val="ro-RO"/>
        </w:rPr>
        <w:t>Administrarea</w:t>
      </w:r>
      <w:r w:rsidRPr="008F16B3">
        <w:rPr>
          <w:iCs/>
          <w:lang w:val="ro-RO"/>
        </w:rPr>
        <w:t xml:space="preserve"> bazinului hidrografic.</w:t>
      </w:r>
    </w:p>
    <w:p w14:paraId="3E3CFCDA" w14:textId="77777777" w:rsidR="00EB705E" w:rsidRPr="008F16B3" w:rsidRDefault="00EB705E" w:rsidP="00B22867">
      <w:pPr>
        <w:pStyle w:val="BodyText"/>
        <w:spacing w:before="240"/>
        <w:ind w:left="360" w:hanging="180"/>
        <w:rPr>
          <w:iCs/>
          <w:lang w:val="ro-RO"/>
        </w:rPr>
      </w:pPr>
      <w:r w:rsidRPr="008F16B3">
        <w:rPr>
          <w:iCs/>
          <w:lang w:val="ro-RO"/>
        </w:rPr>
        <w:t>• Management cultural.</w:t>
      </w:r>
    </w:p>
    <w:p w14:paraId="44BD1BD3" w14:textId="77777777" w:rsidR="00EB705E" w:rsidRPr="008F16B3" w:rsidRDefault="00EB705E" w:rsidP="00B22867">
      <w:pPr>
        <w:pStyle w:val="BodyText"/>
        <w:spacing w:before="240"/>
        <w:ind w:left="360" w:hanging="180"/>
        <w:rPr>
          <w:iCs/>
          <w:lang w:val="ro-RO"/>
        </w:rPr>
      </w:pPr>
      <w:r w:rsidRPr="008F16B3">
        <w:rPr>
          <w:iCs/>
          <w:lang w:val="ro-RO"/>
        </w:rPr>
        <w:t>• Restaurarea resurselor degradate.</w:t>
      </w:r>
    </w:p>
    <w:p w14:paraId="25E14552" w14:textId="77777777" w:rsidR="00EB705E" w:rsidRPr="008F16B3" w:rsidRDefault="00EB705E" w:rsidP="00B22867">
      <w:pPr>
        <w:pStyle w:val="BodyText"/>
        <w:spacing w:before="240"/>
        <w:ind w:left="360" w:hanging="180"/>
        <w:rPr>
          <w:iCs/>
          <w:lang w:val="ro-RO"/>
        </w:rPr>
      </w:pPr>
      <w:r w:rsidRPr="008F16B3">
        <w:rPr>
          <w:iCs/>
          <w:lang w:val="ro-RO"/>
        </w:rPr>
        <w:t>• Managementul vizitatorilor și infrastructura asociată.</w:t>
      </w:r>
    </w:p>
    <w:p w14:paraId="4E2D2232" w14:textId="29E9AF62" w:rsidR="00EB705E" w:rsidRPr="008F16B3" w:rsidRDefault="00EB705E" w:rsidP="00B22867">
      <w:pPr>
        <w:pStyle w:val="BodyText"/>
        <w:spacing w:before="240"/>
        <w:ind w:left="360" w:hanging="180"/>
        <w:rPr>
          <w:iCs/>
          <w:lang w:val="ro-RO"/>
        </w:rPr>
      </w:pPr>
      <w:r w:rsidRPr="008F16B3">
        <w:rPr>
          <w:iCs/>
          <w:lang w:val="ro-RO"/>
        </w:rPr>
        <w:t xml:space="preserve">• Conștientizarea conservării și sensibilizarea </w:t>
      </w:r>
      <w:r w:rsidR="00A00E07" w:rsidRPr="008F16B3">
        <w:rPr>
          <w:iCs/>
          <w:lang w:val="ro-RO"/>
        </w:rPr>
        <w:t>elevilor</w:t>
      </w:r>
      <w:r w:rsidRPr="008F16B3">
        <w:rPr>
          <w:iCs/>
          <w:lang w:val="ro-RO"/>
        </w:rPr>
        <w:t>.</w:t>
      </w:r>
    </w:p>
    <w:p w14:paraId="3485B5FA" w14:textId="459DE9DC" w:rsidR="00EB705E" w:rsidRPr="008F16B3" w:rsidRDefault="00EB705E" w:rsidP="00B22867">
      <w:pPr>
        <w:pStyle w:val="BodyText"/>
        <w:spacing w:before="240"/>
        <w:ind w:left="360" w:hanging="180"/>
        <w:rPr>
          <w:iCs/>
          <w:lang w:val="ro-RO"/>
        </w:rPr>
      </w:pPr>
      <w:r w:rsidRPr="008F16B3">
        <w:rPr>
          <w:iCs/>
          <w:lang w:val="ro-RO"/>
        </w:rPr>
        <w:t>•</w:t>
      </w:r>
      <w:r w:rsidR="00480B82" w:rsidRPr="008F16B3">
        <w:rPr>
          <w:iCs/>
          <w:lang w:val="ro-RO"/>
        </w:rPr>
        <w:t xml:space="preserve"> </w:t>
      </w:r>
      <w:r w:rsidRPr="008F16B3">
        <w:rPr>
          <w:iCs/>
          <w:lang w:val="ro-RO"/>
        </w:rPr>
        <w:t>Monitorizarea.</w:t>
      </w:r>
    </w:p>
    <w:p w14:paraId="08A2FB2F" w14:textId="2B3A2F38" w:rsidR="00EB705E" w:rsidRPr="008F16B3" w:rsidRDefault="00EB705E" w:rsidP="00B22867">
      <w:pPr>
        <w:pStyle w:val="BodyText"/>
        <w:spacing w:before="240"/>
        <w:ind w:left="360" w:hanging="180"/>
        <w:rPr>
          <w:iCs/>
          <w:lang w:val="ro-RO"/>
        </w:rPr>
      </w:pPr>
      <w:r w:rsidRPr="008F16B3">
        <w:rPr>
          <w:iCs/>
          <w:lang w:val="ro-RO"/>
        </w:rPr>
        <w:t>•</w:t>
      </w:r>
      <w:r w:rsidR="00480B82" w:rsidRPr="008F16B3">
        <w:rPr>
          <w:iCs/>
          <w:lang w:val="ro-RO"/>
        </w:rPr>
        <w:t xml:space="preserve"> </w:t>
      </w:r>
      <w:r w:rsidRPr="008F16B3">
        <w:rPr>
          <w:iCs/>
          <w:lang w:val="ro-RO"/>
        </w:rPr>
        <w:t>Cercetare</w:t>
      </w:r>
      <w:r w:rsidR="00A00E07" w:rsidRPr="008F16B3">
        <w:rPr>
          <w:iCs/>
          <w:lang w:val="ro-RO"/>
        </w:rPr>
        <w:t>a</w:t>
      </w:r>
      <w:r w:rsidRPr="008F16B3">
        <w:rPr>
          <w:iCs/>
          <w:lang w:val="ro-RO"/>
        </w:rPr>
        <w:t xml:space="preserve"> științifică.</w:t>
      </w:r>
    </w:p>
    <w:p w14:paraId="6F8AF8DD" w14:textId="45982AF4" w:rsidR="00EB705E" w:rsidRPr="008F16B3" w:rsidRDefault="00EB705E" w:rsidP="00B22867">
      <w:pPr>
        <w:pStyle w:val="BodyText"/>
        <w:spacing w:before="240"/>
        <w:ind w:left="360" w:hanging="180"/>
        <w:rPr>
          <w:iCs/>
          <w:lang w:val="ro-RO"/>
        </w:rPr>
      </w:pPr>
      <w:r w:rsidRPr="008F16B3">
        <w:rPr>
          <w:iCs/>
          <w:lang w:val="ro-RO"/>
        </w:rPr>
        <w:t xml:space="preserve">• Explorarea și </w:t>
      </w:r>
      <w:r w:rsidR="00480B82" w:rsidRPr="008F16B3">
        <w:rPr>
          <w:iCs/>
          <w:lang w:val="ro-RO"/>
        </w:rPr>
        <w:t>cartarea</w:t>
      </w:r>
      <w:r w:rsidRPr="008F16B3">
        <w:rPr>
          <w:iCs/>
          <w:lang w:val="ro-RO"/>
        </w:rPr>
        <w:t xml:space="preserve"> peșterilor.</w:t>
      </w:r>
    </w:p>
    <w:p w14:paraId="417A185E" w14:textId="05C729DD" w:rsidR="00EB705E" w:rsidRPr="008F16B3" w:rsidRDefault="00EB705E" w:rsidP="00B22867">
      <w:pPr>
        <w:pStyle w:val="BodyText"/>
        <w:spacing w:before="240"/>
        <w:ind w:left="360" w:hanging="180"/>
        <w:rPr>
          <w:iCs/>
          <w:lang w:val="ro-RO"/>
        </w:rPr>
      </w:pPr>
      <w:r w:rsidRPr="008F16B3">
        <w:rPr>
          <w:iCs/>
          <w:lang w:val="ro-RO"/>
        </w:rPr>
        <w:t>• Patrulare</w:t>
      </w:r>
      <w:r w:rsidR="00A00E07" w:rsidRPr="008F16B3">
        <w:rPr>
          <w:iCs/>
          <w:lang w:val="ro-RO"/>
        </w:rPr>
        <w:t>a</w:t>
      </w:r>
      <w:r w:rsidRPr="008F16B3">
        <w:rPr>
          <w:iCs/>
          <w:lang w:val="ro-RO"/>
        </w:rPr>
        <w:t xml:space="preserve"> și aplicarea legii.</w:t>
      </w:r>
    </w:p>
    <w:p w14:paraId="04059F26" w14:textId="233FF8CB" w:rsidR="00EB705E" w:rsidRPr="008F16B3" w:rsidRDefault="00EB705E" w:rsidP="00B22867">
      <w:pPr>
        <w:pStyle w:val="BodyText"/>
        <w:spacing w:before="240"/>
        <w:ind w:left="360" w:hanging="180"/>
        <w:rPr>
          <w:iCs/>
          <w:lang w:val="ro-RO"/>
        </w:rPr>
      </w:pPr>
      <w:r w:rsidRPr="008F16B3">
        <w:rPr>
          <w:iCs/>
          <w:lang w:val="ro-RO"/>
        </w:rPr>
        <w:t xml:space="preserve">• Sisteme de avertizare </w:t>
      </w:r>
      <w:r w:rsidR="004045D9" w:rsidRPr="008F16B3">
        <w:rPr>
          <w:iCs/>
          <w:lang w:val="ro-RO"/>
        </w:rPr>
        <w:t>rapidă</w:t>
      </w:r>
      <w:r w:rsidRPr="008F16B3">
        <w:rPr>
          <w:iCs/>
          <w:lang w:val="ro-RO"/>
        </w:rPr>
        <w:t>, răspuns la dezastre și salvare.</w:t>
      </w:r>
    </w:p>
    <w:p w14:paraId="66B735D7" w14:textId="279687AA" w:rsidR="00EB705E" w:rsidRPr="008F16B3" w:rsidRDefault="00EB705E" w:rsidP="00B22867">
      <w:pPr>
        <w:pStyle w:val="BodyText"/>
        <w:spacing w:before="240"/>
        <w:ind w:left="360" w:hanging="180"/>
        <w:rPr>
          <w:iCs/>
          <w:lang w:val="ro-RO"/>
        </w:rPr>
      </w:pPr>
      <w:r w:rsidRPr="008F16B3">
        <w:rPr>
          <w:iCs/>
          <w:lang w:val="ro-RO"/>
        </w:rPr>
        <w:t xml:space="preserve">• Dezvoltarea mijloacelor de trai în </w:t>
      </w:r>
      <w:r w:rsidR="00A00E07" w:rsidRPr="008F16B3">
        <w:rPr>
          <w:iCs/>
          <w:lang w:val="ro-RO"/>
        </w:rPr>
        <w:t>localitățile rurale</w:t>
      </w:r>
      <w:r w:rsidRPr="008F16B3">
        <w:rPr>
          <w:iCs/>
          <w:lang w:val="ro-RO"/>
        </w:rPr>
        <w:t>.</w:t>
      </w:r>
    </w:p>
    <w:p w14:paraId="1D996C6C" w14:textId="131E203B" w:rsidR="00EB705E" w:rsidRPr="008F16B3" w:rsidRDefault="00EB705E" w:rsidP="00B22867">
      <w:pPr>
        <w:pStyle w:val="BodyText"/>
        <w:spacing w:before="240"/>
        <w:ind w:left="360" w:hanging="180"/>
        <w:rPr>
          <w:iCs/>
          <w:lang w:val="ro-RO"/>
        </w:rPr>
      </w:pPr>
      <w:r w:rsidRPr="008F16B3">
        <w:rPr>
          <w:iCs/>
          <w:lang w:val="ro-RO"/>
        </w:rPr>
        <w:t>• Instruire</w:t>
      </w:r>
      <w:r w:rsidR="00A00E07" w:rsidRPr="008F16B3">
        <w:rPr>
          <w:iCs/>
          <w:lang w:val="ro-RO"/>
        </w:rPr>
        <w:t>a</w:t>
      </w:r>
      <w:r w:rsidRPr="008F16B3">
        <w:rPr>
          <w:iCs/>
          <w:lang w:val="ro-RO"/>
        </w:rPr>
        <w:t xml:space="preserve"> și administrare</w:t>
      </w:r>
      <w:r w:rsidR="00A00E07" w:rsidRPr="008F16B3">
        <w:rPr>
          <w:iCs/>
          <w:lang w:val="ro-RO"/>
        </w:rPr>
        <w:t>a</w:t>
      </w:r>
      <w:r w:rsidRPr="008F16B3">
        <w:rPr>
          <w:iCs/>
          <w:lang w:val="ro-RO"/>
        </w:rPr>
        <w:t>.</w:t>
      </w:r>
    </w:p>
    <w:p w14:paraId="17ACC71E" w14:textId="58DDE9B9" w:rsidR="00804D2E" w:rsidRPr="008F16B3" w:rsidRDefault="00EB705E" w:rsidP="00EB705E">
      <w:pPr>
        <w:pStyle w:val="BodyText"/>
        <w:spacing w:before="240"/>
        <w:rPr>
          <w:lang w:val="ro-RO"/>
        </w:rPr>
      </w:pPr>
      <w:r w:rsidRPr="008F16B3">
        <w:rPr>
          <w:i/>
          <w:iCs/>
          <w:lang w:val="ro-RO"/>
        </w:rPr>
        <w:t xml:space="preserve">Monitorizare și revizuire – </w:t>
      </w:r>
      <w:r w:rsidRPr="008F16B3">
        <w:rPr>
          <w:iCs/>
          <w:lang w:val="ro-RO"/>
        </w:rPr>
        <w:t>Această secțiune prezintă modul în care va fi monitorizat</w:t>
      </w:r>
      <w:r w:rsidR="00A00E07" w:rsidRPr="008F16B3">
        <w:rPr>
          <w:iCs/>
          <w:lang w:val="ro-RO"/>
        </w:rPr>
        <w:t>ă</w:t>
      </w:r>
      <w:r w:rsidRPr="008F16B3">
        <w:rPr>
          <w:iCs/>
          <w:lang w:val="ro-RO"/>
        </w:rPr>
        <w:t xml:space="preserve"> implementarea planului de management și când și cum va fi efectuată o revizuire a planului. Ar trebui să includă indicatorii </w:t>
      </w:r>
      <w:r w:rsidR="00A00E07" w:rsidRPr="008F16B3">
        <w:rPr>
          <w:iCs/>
          <w:lang w:val="ro-RO"/>
        </w:rPr>
        <w:t>de referință pentru</w:t>
      </w:r>
      <w:r w:rsidRPr="008F16B3">
        <w:rPr>
          <w:iCs/>
          <w:lang w:val="ro-RO"/>
        </w:rPr>
        <w:t xml:space="preserve"> performanța ariei protejate. Eforturile de monitorizare ar trebui să se concentreze pe prioritizarea resurselor naturale pe baza valorii sau semnificației, vulnerabilității sau fragilității și gravității amenințărilor sau impacturilor reale sau anticipate.</w:t>
      </w:r>
    </w:p>
    <w:p w14:paraId="1B9EC5F5" w14:textId="63A5EB6F" w:rsidR="00A62CCF" w:rsidRPr="008F16B3" w:rsidRDefault="00E73AA0" w:rsidP="00B22867">
      <w:pPr>
        <w:pStyle w:val="Figures"/>
        <w:ind w:right="450" w:firstLine="540"/>
        <w:rPr>
          <w:lang w:val="ro-RO"/>
        </w:rPr>
      </w:pPr>
      <w:r w:rsidRPr="008F16B3">
        <w:rPr>
          <w:noProof/>
          <w:lang w:val="ro-RO"/>
        </w:rPr>
        <w:lastRenderedPageBreak/>
        <w:drawing>
          <wp:inline distT="0" distB="0" distL="0" distR="0" wp14:anchorId="7949D141" wp14:editId="4DB1B8A0">
            <wp:extent cx="5400000" cy="4987738"/>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829" t="3206" r="3810" b="3339"/>
                    <a:stretch/>
                  </pic:blipFill>
                  <pic:spPr bwMode="auto">
                    <a:xfrm>
                      <a:off x="0" y="0"/>
                      <a:ext cx="5400000" cy="4987738"/>
                    </a:xfrm>
                    <a:prstGeom prst="rect">
                      <a:avLst/>
                    </a:prstGeom>
                    <a:noFill/>
                    <a:ln>
                      <a:noFill/>
                    </a:ln>
                    <a:extLst>
                      <a:ext uri="{53640926-AAD7-44D8-BBD7-CCE9431645EC}">
                        <a14:shadowObscured xmlns:a14="http://schemas.microsoft.com/office/drawing/2010/main"/>
                      </a:ext>
                    </a:extLst>
                  </pic:spPr>
                </pic:pic>
              </a:graphicData>
            </a:graphic>
          </wp:inline>
        </w:drawing>
      </w:r>
    </w:p>
    <w:p w14:paraId="351CFA5B" w14:textId="61548FAC" w:rsidR="00804D2E" w:rsidRPr="008F16B3" w:rsidRDefault="00EB705E" w:rsidP="00B22867">
      <w:pPr>
        <w:pStyle w:val="Caption-Figures"/>
        <w:ind w:left="720" w:right="450"/>
        <w:rPr>
          <w:rFonts w:eastAsia="Times New Roman"/>
          <w:lang w:val="ro-RO" w:eastAsia="en-AU"/>
        </w:rPr>
      </w:pPr>
      <w:r w:rsidRPr="008F16B3">
        <w:rPr>
          <w:lang w:val="ro-RO"/>
        </w:rPr>
        <w:t xml:space="preserve">Zonare în scopul </w:t>
      </w:r>
      <w:r w:rsidR="004045D9" w:rsidRPr="008F16B3">
        <w:rPr>
          <w:lang w:val="ro-RO"/>
        </w:rPr>
        <w:t>administrării</w:t>
      </w:r>
      <w:r w:rsidRPr="008F16B3">
        <w:rPr>
          <w:lang w:val="ro-RO"/>
        </w:rPr>
        <w:t xml:space="preserve"> în carst</w:t>
      </w:r>
      <w:r w:rsidR="00A62CCF" w:rsidRPr="008F16B3">
        <w:rPr>
          <w:lang w:val="ro-RO"/>
        </w:rPr>
        <w:t xml:space="preserve">, </w:t>
      </w:r>
      <w:r w:rsidRPr="008F16B3">
        <w:rPr>
          <w:lang w:val="ro-RO"/>
        </w:rPr>
        <w:t xml:space="preserve">Parcul Național </w:t>
      </w:r>
      <w:r w:rsidR="00A62CCF" w:rsidRPr="008F16B3">
        <w:rPr>
          <w:lang w:val="ro-RO"/>
        </w:rPr>
        <w:t xml:space="preserve">Hin Nam No, Laos. </w:t>
      </w:r>
      <w:r w:rsidRPr="008F16B3">
        <w:rPr>
          <w:lang w:val="ro-RO"/>
        </w:rPr>
        <w:t>Hartă de</w:t>
      </w:r>
      <w:r w:rsidR="00A62CCF" w:rsidRPr="008F16B3">
        <w:rPr>
          <w:lang w:val="ro-RO"/>
        </w:rPr>
        <w:t xml:space="preserve"> </w:t>
      </w:r>
      <w:r w:rsidR="003A53AC" w:rsidRPr="008F16B3">
        <w:rPr>
          <w:rFonts w:eastAsia="Times New Roman"/>
          <w:lang w:val="ro-RO"/>
        </w:rPr>
        <w:t>Ronny Dobbelsteijn</w:t>
      </w:r>
      <w:r w:rsidR="00A62CCF" w:rsidRPr="008F16B3">
        <w:rPr>
          <w:lang w:val="ro-RO"/>
        </w:rPr>
        <w:t>.</w:t>
      </w:r>
    </w:p>
    <w:p w14:paraId="33BD514C" w14:textId="4A17116B" w:rsidR="00804D2E" w:rsidRPr="008F16B3" w:rsidRDefault="00EB705E" w:rsidP="00802195">
      <w:pPr>
        <w:pStyle w:val="Heading2"/>
        <w:rPr>
          <w:rFonts w:cs="Times New Roman"/>
          <w:lang w:val="ro-RO"/>
        </w:rPr>
      </w:pPr>
      <w:bookmarkStart w:id="70" w:name="_Implicarea_populației_indigene"/>
      <w:bookmarkStart w:id="71" w:name="_Ref92484479"/>
      <w:bookmarkStart w:id="72" w:name="_Toc99832049"/>
      <w:bookmarkStart w:id="73" w:name="_Hlk156300108"/>
      <w:bookmarkEnd w:id="70"/>
      <w:r w:rsidRPr="008F16B3">
        <w:rPr>
          <w:lang w:val="ro-RO"/>
        </w:rPr>
        <w:t>Implicarea populații</w:t>
      </w:r>
      <w:r w:rsidR="004045D9" w:rsidRPr="008F16B3">
        <w:rPr>
          <w:lang w:val="ro-RO"/>
        </w:rPr>
        <w:t>lor</w:t>
      </w:r>
      <w:r w:rsidRPr="008F16B3">
        <w:rPr>
          <w:lang w:val="ro-RO"/>
        </w:rPr>
        <w:t xml:space="preserve"> indigene în </w:t>
      </w:r>
      <w:r w:rsidR="00A00E07" w:rsidRPr="008F16B3">
        <w:rPr>
          <w:lang w:val="ro-RO"/>
        </w:rPr>
        <w:t>administrarea</w:t>
      </w:r>
      <w:r w:rsidRPr="008F16B3">
        <w:rPr>
          <w:lang w:val="ro-RO"/>
        </w:rPr>
        <w:t xml:space="preserve"> carstului</w:t>
      </w:r>
      <w:bookmarkEnd w:id="71"/>
      <w:bookmarkEnd w:id="72"/>
    </w:p>
    <w:bookmarkEnd w:id="73"/>
    <w:p w14:paraId="26148F7C" w14:textId="651F6C43" w:rsidR="00EB705E" w:rsidRPr="008F16B3" w:rsidRDefault="00EB705E" w:rsidP="00EB705E">
      <w:pPr>
        <w:pStyle w:val="BodyText"/>
        <w:rPr>
          <w:lang w:val="ro-RO"/>
        </w:rPr>
      </w:pPr>
      <w:r w:rsidRPr="008F16B3">
        <w:rPr>
          <w:lang w:val="ro-RO"/>
        </w:rPr>
        <w:t xml:space="preserve">Din punct de vedere istoric ariile protejate stabilite și gestionate de </w:t>
      </w:r>
      <w:r w:rsidR="007E0A2D" w:rsidRPr="008F16B3">
        <w:rPr>
          <w:lang w:val="ro-RO"/>
        </w:rPr>
        <w:t>agențiile</w:t>
      </w:r>
      <w:r w:rsidRPr="008F16B3">
        <w:rPr>
          <w:lang w:val="ro-RO"/>
        </w:rPr>
        <w:t xml:space="preserve"> de stat au fost mecanismul principal de conservare a resurselor carstice </w:t>
      </w:r>
      <w:r w:rsidR="00635F24" w:rsidRPr="008F16B3">
        <w:rPr>
          <w:lang w:val="ro-RO"/>
        </w:rPr>
        <w:t>în</w:t>
      </w:r>
      <w:r w:rsidRPr="008F16B3">
        <w:rPr>
          <w:lang w:val="ro-RO"/>
        </w:rPr>
        <w:t xml:space="preserve"> lum</w:t>
      </w:r>
      <w:r w:rsidR="00635F24" w:rsidRPr="008F16B3">
        <w:rPr>
          <w:lang w:val="ro-RO"/>
        </w:rPr>
        <w:t>e</w:t>
      </w:r>
      <w:r w:rsidRPr="008F16B3">
        <w:rPr>
          <w:lang w:val="ro-RO"/>
        </w:rPr>
        <w:t>. Cu toate acestea</w:t>
      </w:r>
      <w:r w:rsidR="007E0A2D" w:rsidRPr="008F16B3">
        <w:rPr>
          <w:lang w:val="ro-RO"/>
        </w:rPr>
        <w:t>,</w:t>
      </w:r>
      <w:r w:rsidRPr="008F16B3">
        <w:rPr>
          <w:lang w:val="ro-RO"/>
        </w:rPr>
        <w:t xml:space="preserve"> experiența a arătat</w:t>
      </w:r>
      <w:r w:rsidR="007E0A2D" w:rsidRPr="008F16B3">
        <w:rPr>
          <w:lang w:val="ro-RO"/>
        </w:rPr>
        <w:t xml:space="preserve"> că</w:t>
      </w:r>
      <w:r w:rsidRPr="008F16B3">
        <w:rPr>
          <w:lang w:val="ro-RO"/>
        </w:rPr>
        <w:t xml:space="preserve"> apar în mod obișnuit </w:t>
      </w:r>
      <w:r w:rsidR="007E0A2D" w:rsidRPr="008F16B3">
        <w:rPr>
          <w:lang w:val="ro-RO"/>
        </w:rPr>
        <w:t xml:space="preserve">conflicte </w:t>
      </w:r>
      <w:r w:rsidRPr="008F16B3">
        <w:rPr>
          <w:lang w:val="ro-RO"/>
        </w:rPr>
        <w:t xml:space="preserve">între cei care locuiesc în sau în apropierea ariei protejate și agențiile </w:t>
      </w:r>
      <w:r w:rsidR="007E0A2D" w:rsidRPr="008F16B3">
        <w:rPr>
          <w:lang w:val="ro-RO"/>
        </w:rPr>
        <w:t>responsabile pentru</w:t>
      </w:r>
      <w:r w:rsidRPr="008F16B3">
        <w:rPr>
          <w:lang w:val="ro-RO"/>
        </w:rPr>
        <w:t xml:space="preserve"> gestionarea zonelor respective. </w:t>
      </w:r>
      <w:r w:rsidR="007E0A2D" w:rsidRPr="008F16B3">
        <w:rPr>
          <w:lang w:val="ro-RO"/>
        </w:rPr>
        <w:t>Un grad mai mare de control asupra utilizării terenurilor este posibil a</w:t>
      </w:r>
      <w:r w:rsidRPr="008F16B3">
        <w:rPr>
          <w:lang w:val="ro-RO"/>
        </w:rPr>
        <w:t xml:space="preserve">colo unde majoritatea sau toate terenurile din aria protejată sunt proprietatea statului sau organismelor publice dar </w:t>
      </w:r>
      <w:r w:rsidR="007E0A2D" w:rsidRPr="008F16B3">
        <w:rPr>
          <w:lang w:val="ro-RO"/>
        </w:rPr>
        <w:t>dacă</w:t>
      </w:r>
      <w:r w:rsidRPr="008F16B3">
        <w:rPr>
          <w:lang w:val="ro-RO"/>
        </w:rPr>
        <w:t xml:space="preserve"> terenul este proprietate privată acest lucru poate fi mai dificil. În lumea dezvoltată comunitățile locale sunt </w:t>
      </w:r>
      <w:r w:rsidR="002632A2" w:rsidRPr="008F16B3">
        <w:rPr>
          <w:lang w:val="ro-RO"/>
        </w:rPr>
        <w:t>de obicei</w:t>
      </w:r>
      <w:r w:rsidRPr="008F16B3">
        <w:rPr>
          <w:lang w:val="ro-RO"/>
        </w:rPr>
        <w:t xml:space="preserve"> implicate în procesul decizi</w:t>
      </w:r>
      <w:r w:rsidR="002632A2" w:rsidRPr="008F16B3">
        <w:rPr>
          <w:lang w:val="ro-RO"/>
        </w:rPr>
        <w:t>onal</w:t>
      </w:r>
      <w:r w:rsidR="00214F2E" w:rsidRPr="008F16B3">
        <w:rPr>
          <w:lang w:val="ro-RO"/>
        </w:rPr>
        <w:t xml:space="preserve"> </w:t>
      </w:r>
      <w:r w:rsidRPr="008F16B3">
        <w:rPr>
          <w:lang w:val="ro-RO"/>
        </w:rPr>
        <w:t xml:space="preserve">prin reprezentanți aleși în consiliile de administrație sau prin consultări locale </w:t>
      </w:r>
      <w:r w:rsidR="002632A2" w:rsidRPr="008F16B3">
        <w:rPr>
          <w:lang w:val="ro-RO"/>
        </w:rPr>
        <w:t>în</w:t>
      </w:r>
      <w:r w:rsidRPr="008F16B3">
        <w:rPr>
          <w:lang w:val="ro-RO"/>
        </w:rPr>
        <w:t xml:space="preserve"> probleme litigioase. În acest sens există o mică diferență între </w:t>
      </w:r>
      <w:r w:rsidR="002632A2" w:rsidRPr="008F16B3">
        <w:rPr>
          <w:lang w:val="ro-RO"/>
        </w:rPr>
        <w:t>arealele</w:t>
      </w:r>
      <w:r w:rsidRPr="008F16B3">
        <w:rPr>
          <w:lang w:val="ro-RO"/>
        </w:rPr>
        <w:t xml:space="preserve"> protejate care conțin carst și peșteri și </w:t>
      </w:r>
      <w:r w:rsidR="002632A2" w:rsidRPr="008F16B3">
        <w:rPr>
          <w:lang w:val="ro-RO"/>
        </w:rPr>
        <w:t>arealele</w:t>
      </w:r>
      <w:r w:rsidRPr="008F16B3">
        <w:rPr>
          <w:lang w:val="ro-RO"/>
        </w:rPr>
        <w:t xml:space="preserve"> care sunt protejate pentru alte valori. Cu toate acestea, în secolul</w:t>
      </w:r>
      <w:r w:rsidR="00214F2E" w:rsidRPr="008F16B3">
        <w:rPr>
          <w:lang w:val="ro-RO"/>
        </w:rPr>
        <w:t xml:space="preserve"> 21 </w:t>
      </w:r>
      <w:r w:rsidRPr="008F16B3">
        <w:rPr>
          <w:lang w:val="ro-RO"/>
        </w:rPr>
        <w:t xml:space="preserve">a existat o preocupare tot mai mare </w:t>
      </w:r>
      <w:r w:rsidR="00214F2E" w:rsidRPr="008F16B3">
        <w:rPr>
          <w:lang w:val="ro-RO"/>
        </w:rPr>
        <w:t>pentru</w:t>
      </w:r>
      <w:r w:rsidRPr="008F16B3">
        <w:rPr>
          <w:lang w:val="ro-RO"/>
        </w:rPr>
        <w:t xml:space="preserve"> gestionarea </w:t>
      </w:r>
      <w:r w:rsidR="002632A2" w:rsidRPr="008F16B3">
        <w:rPr>
          <w:lang w:val="ro-RO"/>
        </w:rPr>
        <w:t>arealelor</w:t>
      </w:r>
      <w:r w:rsidRPr="008F16B3">
        <w:rPr>
          <w:lang w:val="ro-RO"/>
        </w:rPr>
        <w:t xml:space="preserve"> în care există un număr </w:t>
      </w:r>
      <w:r w:rsidR="006B300C" w:rsidRPr="008F16B3">
        <w:rPr>
          <w:lang w:val="ro-RO"/>
        </w:rPr>
        <w:t>mare</w:t>
      </w:r>
      <w:r w:rsidRPr="008F16B3">
        <w:rPr>
          <w:lang w:val="ro-RO"/>
        </w:rPr>
        <w:t xml:space="preserve"> de </w:t>
      </w:r>
      <w:r w:rsidR="006B300C" w:rsidRPr="008F16B3">
        <w:rPr>
          <w:lang w:val="ro-RO"/>
        </w:rPr>
        <w:t>populații</w:t>
      </w:r>
      <w:r w:rsidRPr="008F16B3">
        <w:rPr>
          <w:lang w:val="ro-RO"/>
        </w:rPr>
        <w:t xml:space="preserve"> indigene.</w:t>
      </w:r>
    </w:p>
    <w:p w14:paraId="7DD144A9" w14:textId="36244F1C" w:rsidR="00EB705E" w:rsidRPr="008F16B3" w:rsidRDefault="00EB705E" w:rsidP="00EB705E">
      <w:pPr>
        <w:pStyle w:val="BodyText"/>
        <w:rPr>
          <w:lang w:val="ro-RO"/>
        </w:rPr>
      </w:pPr>
      <w:r w:rsidRPr="008F16B3">
        <w:rPr>
          <w:lang w:val="ro-RO"/>
        </w:rPr>
        <w:t xml:space="preserve">Implicarea </w:t>
      </w:r>
      <w:r w:rsidR="006B300C" w:rsidRPr="008F16B3">
        <w:rPr>
          <w:lang w:val="ro-RO"/>
        </w:rPr>
        <w:t>popula</w:t>
      </w:r>
      <w:r w:rsidR="00214F2E" w:rsidRPr="008F16B3">
        <w:rPr>
          <w:lang w:val="ro-RO"/>
        </w:rPr>
        <w:t>ț</w:t>
      </w:r>
      <w:r w:rsidR="006B300C" w:rsidRPr="008F16B3">
        <w:rPr>
          <w:lang w:val="ro-RO"/>
        </w:rPr>
        <w:t>iilor</w:t>
      </w:r>
      <w:r w:rsidRPr="008F16B3">
        <w:rPr>
          <w:lang w:val="ro-RO"/>
        </w:rPr>
        <w:t xml:space="preserve"> indigene în gestionarea Patrimoniului Mondial este o prioritate tot mai mare. Din 2005 </w:t>
      </w:r>
      <w:r w:rsidR="006B300C" w:rsidRPr="008F16B3">
        <w:rPr>
          <w:lang w:val="ro-RO"/>
        </w:rPr>
        <w:t>Liniile Directoare</w:t>
      </w:r>
      <w:r w:rsidRPr="008F16B3">
        <w:rPr>
          <w:lang w:val="ro-RO"/>
        </w:rPr>
        <w:t xml:space="preserve"> Operaționale ale Patrimoniului Mondial UNESCO (paragraful 40) au promovat o „abordare de parteneriat </w:t>
      </w:r>
      <w:r w:rsidR="006B300C" w:rsidRPr="008F16B3">
        <w:rPr>
          <w:lang w:val="ro-RO"/>
        </w:rPr>
        <w:t>pentru</w:t>
      </w:r>
      <w:r w:rsidRPr="008F16B3">
        <w:rPr>
          <w:lang w:val="ro-RO"/>
        </w:rPr>
        <w:t xml:space="preserve"> nominaliz</w:t>
      </w:r>
      <w:r w:rsidR="00214F2E" w:rsidRPr="008F16B3">
        <w:rPr>
          <w:lang w:val="ro-RO"/>
        </w:rPr>
        <w:t>a</w:t>
      </w:r>
      <w:r w:rsidRPr="008F16B3">
        <w:rPr>
          <w:lang w:val="ro-RO"/>
        </w:rPr>
        <w:t>r</w:t>
      </w:r>
      <w:r w:rsidR="006B300C" w:rsidRPr="008F16B3">
        <w:rPr>
          <w:lang w:val="ro-RO"/>
        </w:rPr>
        <w:t>e</w:t>
      </w:r>
      <w:r w:rsidRPr="008F16B3">
        <w:rPr>
          <w:lang w:val="ro-RO"/>
        </w:rPr>
        <w:t xml:space="preserve">, </w:t>
      </w:r>
      <w:r w:rsidR="00214F2E" w:rsidRPr="008F16B3">
        <w:rPr>
          <w:lang w:val="ro-RO"/>
        </w:rPr>
        <w:t>administrare</w:t>
      </w:r>
      <w:r w:rsidRPr="008F16B3">
        <w:rPr>
          <w:lang w:val="ro-RO"/>
        </w:rPr>
        <w:t xml:space="preserve"> și monitoriz</w:t>
      </w:r>
      <w:r w:rsidR="006B300C" w:rsidRPr="008F16B3">
        <w:rPr>
          <w:lang w:val="ro-RO"/>
        </w:rPr>
        <w:t>a</w:t>
      </w:r>
      <w:r w:rsidRPr="008F16B3">
        <w:rPr>
          <w:lang w:val="ro-RO"/>
        </w:rPr>
        <w:t>r</w:t>
      </w:r>
      <w:r w:rsidR="006B300C" w:rsidRPr="008F16B3">
        <w:rPr>
          <w:lang w:val="ro-RO"/>
        </w:rPr>
        <w:t>e</w:t>
      </w:r>
      <w:r w:rsidRPr="008F16B3">
        <w:rPr>
          <w:lang w:val="ro-RO"/>
        </w:rPr>
        <w:t xml:space="preserve">”. Aceste </w:t>
      </w:r>
      <w:r w:rsidR="006B300C" w:rsidRPr="008F16B3">
        <w:rPr>
          <w:lang w:val="ro-RO"/>
        </w:rPr>
        <w:t>Linii Directoare</w:t>
      </w:r>
      <w:r w:rsidRPr="008F16B3">
        <w:rPr>
          <w:lang w:val="ro-RO"/>
        </w:rPr>
        <w:t xml:space="preserve"> au fost revizuite și </w:t>
      </w:r>
      <w:r w:rsidR="002632A2" w:rsidRPr="008F16B3">
        <w:rPr>
          <w:lang w:val="ro-RO"/>
        </w:rPr>
        <w:t>dezvoltate</w:t>
      </w:r>
      <w:r w:rsidRPr="008F16B3">
        <w:rPr>
          <w:lang w:val="ro-RO"/>
        </w:rPr>
        <w:t xml:space="preserve"> în 2017</w:t>
      </w:r>
      <w:r w:rsidR="006B300C" w:rsidRPr="008F16B3">
        <w:rPr>
          <w:lang w:val="ro-RO"/>
        </w:rPr>
        <w:t xml:space="preserve"> </w:t>
      </w:r>
      <w:r w:rsidR="00214F2E" w:rsidRPr="008F16B3">
        <w:rPr>
          <w:lang w:val="ro-RO"/>
        </w:rPr>
        <w:t>pentru</w:t>
      </w:r>
      <w:r w:rsidRPr="008F16B3">
        <w:rPr>
          <w:lang w:val="ro-RO"/>
        </w:rPr>
        <w:t xml:space="preserve"> implicarea activă a </w:t>
      </w:r>
      <w:r w:rsidR="006B300C" w:rsidRPr="008F16B3">
        <w:rPr>
          <w:lang w:val="ro-RO"/>
        </w:rPr>
        <w:t>populațiilor</w:t>
      </w:r>
      <w:r w:rsidRPr="008F16B3">
        <w:rPr>
          <w:lang w:val="ro-RO"/>
        </w:rPr>
        <w:t xml:space="preserve"> indigene în gestionarea Patrimoniului Mondial</w:t>
      </w:r>
      <w:r w:rsidR="002632A2" w:rsidRPr="008F16B3">
        <w:rPr>
          <w:lang w:val="ro-RO"/>
        </w:rPr>
        <w:t>,</w:t>
      </w:r>
      <w:r w:rsidRPr="008F16B3">
        <w:rPr>
          <w:lang w:val="ro-RO"/>
        </w:rPr>
        <w:t xml:space="preserve"> considerată esențială și conducând la </w:t>
      </w:r>
      <w:r w:rsidR="006B300C" w:rsidRPr="008F16B3">
        <w:rPr>
          <w:lang w:val="ro-RO"/>
        </w:rPr>
        <w:t>cele</w:t>
      </w:r>
      <w:r w:rsidRPr="008F16B3">
        <w:rPr>
          <w:lang w:val="ro-RO"/>
        </w:rPr>
        <w:t xml:space="preserve"> mai bune practici</w:t>
      </w:r>
      <w:r w:rsidR="006B300C" w:rsidRPr="008F16B3">
        <w:rPr>
          <w:lang w:val="ro-RO"/>
        </w:rPr>
        <w:t xml:space="preserve"> în management</w:t>
      </w:r>
      <w:r w:rsidRPr="008F16B3">
        <w:rPr>
          <w:lang w:val="ro-RO"/>
        </w:rPr>
        <w:t xml:space="preserve">. În 2015 Comitetul Patrimoniului </w:t>
      </w:r>
      <w:r w:rsidR="006B300C" w:rsidRPr="008F16B3">
        <w:rPr>
          <w:lang w:val="ro-RO"/>
        </w:rPr>
        <w:t>Mondial</w:t>
      </w:r>
      <w:r w:rsidRPr="008F16B3">
        <w:rPr>
          <w:lang w:val="ro-RO"/>
        </w:rPr>
        <w:t xml:space="preserve"> a înființat un </w:t>
      </w:r>
      <w:r w:rsidRPr="008F16B3">
        <w:rPr>
          <w:i/>
          <w:lang w:val="ro-RO"/>
        </w:rPr>
        <w:t xml:space="preserve">Forum </w:t>
      </w:r>
      <w:r w:rsidR="006B300C" w:rsidRPr="008F16B3">
        <w:rPr>
          <w:i/>
          <w:lang w:val="ro-RO"/>
        </w:rPr>
        <w:t>I</w:t>
      </w:r>
      <w:r w:rsidRPr="008F16B3">
        <w:rPr>
          <w:i/>
          <w:lang w:val="ro-RO"/>
        </w:rPr>
        <w:t xml:space="preserve">nternațional al </w:t>
      </w:r>
      <w:r w:rsidR="006B300C" w:rsidRPr="008F16B3">
        <w:rPr>
          <w:i/>
          <w:lang w:val="ro-RO"/>
        </w:rPr>
        <w:t>Populațiilor</w:t>
      </w:r>
      <w:r w:rsidRPr="008F16B3">
        <w:rPr>
          <w:i/>
          <w:lang w:val="ro-RO"/>
        </w:rPr>
        <w:t xml:space="preserve"> </w:t>
      </w:r>
      <w:r w:rsidR="006B300C" w:rsidRPr="008F16B3">
        <w:rPr>
          <w:i/>
          <w:lang w:val="ro-RO"/>
        </w:rPr>
        <w:t>I</w:t>
      </w:r>
      <w:r w:rsidRPr="008F16B3">
        <w:rPr>
          <w:i/>
          <w:lang w:val="ro-RO"/>
        </w:rPr>
        <w:t xml:space="preserve">ndigene privind </w:t>
      </w:r>
      <w:r w:rsidR="006B300C" w:rsidRPr="008F16B3">
        <w:rPr>
          <w:i/>
          <w:lang w:val="ro-RO"/>
        </w:rPr>
        <w:t>P</w:t>
      </w:r>
      <w:r w:rsidRPr="008F16B3">
        <w:rPr>
          <w:i/>
          <w:lang w:val="ro-RO"/>
        </w:rPr>
        <w:t xml:space="preserve">atrimoniul </w:t>
      </w:r>
      <w:r w:rsidR="006B300C" w:rsidRPr="008F16B3">
        <w:rPr>
          <w:i/>
          <w:lang w:val="ro-RO"/>
        </w:rPr>
        <w:t>M</w:t>
      </w:r>
      <w:r w:rsidRPr="008F16B3">
        <w:rPr>
          <w:i/>
          <w:lang w:val="ro-RO"/>
        </w:rPr>
        <w:t>ondial</w:t>
      </w:r>
      <w:r w:rsidRPr="008F16B3">
        <w:rPr>
          <w:lang w:val="ro-RO"/>
        </w:rPr>
        <w:t xml:space="preserve">. Scopul acestui </w:t>
      </w:r>
      <w:r w:rsidR="006B300C" w:rsidRPr="008F16B3">
        <w:rPr>
          <w:lang w:val="ro-RO"/>
        </w:rPr>
        <w:t>F</w:t>
      </w:r>
      <w:r w:rsidRPr="008F16B3">
        <w:rPr>
          <w:lang w:val="ro-RO"/>
        </w:rPr>
        <w:t xml:space="preserve">orum este de </w:t>
      </w:r>
      <w:r w:rsidR="00214F2E" w:rsidRPr="008F16B3">
        <w:rPr>
          <w:lang w:val="ro-RO"/>
        </w:rPr>
        <w:t>implicare</w:t>
      </w:r>
      <w:r w:rsidRPr="008F16B3">
        <w:rPr>
          <w:lang w:val="ro-RO"/>
        </w:rPr>
        <w:t xml:space="preserve"> </w:t>
      </w:r>
      <w:r w:rsidR="00214F2E" w:rsidRPr="008F16B3">
        <w:rPr>
          <w:lang w:val="ro-RO"/>
        </w:rPr>
        <w:t>a</w:t>
      </w:r>
      <w:r w:rsidRPr="008F16B3">
        <w:rPr>
          <w:lang w:val="ro-RO"/>
        </w:rPr>
        <w:t xml:space="preserve"> comunităților indigene în „identificarea, conservarea și gestionarea proprietăților din Patrimoniul Mondial” și are loc în fiecare an </w:t>
      </w:r>
      <w:r w:rsidR="00214F2E" w:rsidRPr="008F16B3">
        <w:rPr>
          <w:lang w:val="ro-RO"/>
        </w:rPr>
        <w:t>concomitent</w:t>
      </w:r>
      <w:r w:rsidRPr="008F16B3">
        <w:rPr>
          <w:lang w:val="ro-RO"/>
        </w:rPr>
        <w:t xml:space="preserve"> cu reuniunea Comitetului Patrimoniului Mondial. În 2018 UNESCO a aprobat </w:t>
      </w:r>
      <w:r w:rsidRPr="008F16B3">
        <w:rPr>
          <w:i/>
          <w:lang w:val="ro-RO"/>
        </w:rPr>
        <w:t xml:space="preserve">Politica privind implicarea </w:t>
      </w:r>
      <w:r w:rsidR="006B300C" w:rsidRPr="008F16B3">
        <w:rPr>
          <w:i/>
          <w:lang w:val="ro-RO"/>
        </w:rPr>
        <w:t>populațiilor</w:t>
      </w:r>
      <w:r w:rsidRPr="008F16B3">
        <w:rPr>
          <w:i/>
          <w:lang w:val="ro-RO"/>
        </w:rPr>
        <w:t xml:space="preserve"> indigene 201EX/6</w:t>
      </w:r>
      <w:r w:rsidRPr="008F16B3">
        <w:rPr>
          <w:lang w:val="ro-RO"/>
        </w:rPr>
        <w:t xml:space="preserve">. Acest document important include rolul </w:t>
      </w:r>
      <w:r w:rsidR="006B300C" w:rsidRPr="008F16B3">
        <w:rPr>
          <w:lang w:val="ro-RO"/>
        </w:rPr>
        <w:t>populațiilor</w:t>
      </w:r>
      <w:r w:rsidRPr="008F16B3">
        <w:rPr>
          <w:lang w:val="ro-RO"/>
        </w:rPr>
        <w:t xml:space="preserve"> indigene în conservarea moștenirii naturale și culturale și se aplică tuturor activităților susținute de UNESCO – nu doar </w:t>
      </w:r>
      <w:r w:rsidR="006B300C" w:rsidRPr="008F16B3">
        <w:rPr>
          <w:lang w:val="ro-RO"/>
        </w:rPr>
        <w:lastRenderedPageBreak/>
        <w:t>P</w:t>
      </w:r>
      <w:r w:rsidRPr="008F16B3">
        <w:rPr>
          <w:lang w:val="ro-RO"/>
        </w:rPr>
        <w:t xml:space="preserve">atrimoniului </w:t>
      </w:r>
      <w:r w:rsidR="006B300C" w:rsidRPr="008F16B3">
        <w:rPr>
          <w:lang w:val="ro-RO"/>
        </w:rPr>
        <w:t>M</w:t>
      </w:r>
      <w:r w:rsidRPr="008F16B3">
        <w:rPr>
          <w:lang w:val="ro-RO"/>
        </w:rPr>
        <w:t xml:space="preserve">ondial. Prin urmare, planificarea managementului ar trebui să țină seama de sistemele de guvernare tradiționale sau locale utilizate de </w:t>
      </w:r>
      <w:r w:rsidR="006B300C" w:rsidRPr="008F16B3">
        <w:rPr>
          <w:lang w:val="ro-RO"/>
        </w:rPr>
        <w:t>populațiile</w:t>
      </w:r>
      <w:r w:rsidRPr="008F16B3">
        <w:rPr>
          <w:lang w:val="ro-RO"/>
        </w:rPr>
        <w:t xml:space="preserve"> indigene. Este posibil să existe un titlu de </w:t>
      </w:r>
      <w:r w:rsidR="006B300C" w:rsidRPr="008F16B3">
        <w:rPr>
          <w:lang w:val="ro-RO"/>
        </w:rPr>
        <w:t>proprietate al terenului</w:t>
      </w:r>
      <w:r w:rsidRPr="008F16B3">
        <w:rPr>
          <w:lang w:val="ro-RO"/>
        </w:rPr>
        <w:t xml:space="preserve"> în temeiul dreptului cutumiar care persist</w:t>
      </w:r>
      <w:r w:rsidR="00214F2E" w:rsidRPr="008F16B3">
        <w:rPr>
          <w:lang w:val="ro-RO"/>
        </w:rPr>
        <w:t>ă</w:t>
      </w:r>
      <w:r w:rsidRPr="008F16B3">
        <w:rPr>
          <w:lang w:val="ro-RO"/>
        </w:rPr>
        <w:t xml:space="preserve"> de secole. Acest</w:t>
      </w:r>
      <w:r w:rsidR="00214F2E" w:rsidRPr="008F16B3">
        <w:rPr>
          <w:lang w:val="ro-RO"/>
        </w:rPr>
        <w:t>a</w:t>
      </w:r>
      <w:r w:rsidRPr="008F16B3">
        <w:rPr>
          <w:lang w:val="ro-RO"/>
        </w:rPr>
        <w:t xml:space="preserve"> poate să nu fie recunoscut sau chiar dorit de guvernul național dar </w:t>
      </w:r>
      <w:r w:rsidR="00214F2E" w:rsidRPr="008F16B3">
        <w:rPr>
          <w:lang w:val="ro-RO"/>
        </w:rPr>
        <w:t>este</w:t>
      </w:r>
      <w:r w:rsidRPr="008F16B3">
        <w:rPr>
          <w:lang w:val="ro-RO"/>
        </w:rPr>
        <w:t xml:space="preserve"> obligația </w:t>
      </w:r>
      <w:r w:rsidR="006B300C" w:rsidRPr="008F16B3">
        <w:rPr>
          <w:lang w:val="ro-RO"/>
        </w:rPr>
        <w:t>management</w:t>
      </w:r>
      <w:r w:rsidR="00214F2E" w:rsidRPr="008F16B3">
        <w:rPr>
          <w:lang w:val="ro-RO"/>
        </w:rPr>
        <w:t xml:space="preserve">ului să țină cont </w:t>
      </w:r>
      <w:r w:rsidRPr="008F16B3">
        <w:rPr>
          <w:lang w:val="ro-RO"/>
        </w:rPr>
        <w:t xml:space="preserve">de </w:t>
      </w:r>
      <w:r w:rsidR="00B33E11" w:rsidRPr="008F16B3">
        <w:rPr>
          <w:lang w:val="ro-RO"/>
        </w:rPr>
        <w:t>el</w:t>
      </w:r>
      <w:r w:rsidRPr="008F16B3">
        <w:rPr>
          <w:lang w:val="ro-RO"/>
        </w:rPr>
        <w:t>.</w:t>
      </w:r>
    </w:p>
    <w:p w14:paraId="5E631127" w14:textId="49657267" w:rsidR="00804D2E" w:rsidRPr="008F16B3" w:rsidRDefault="00EB705E" w:rsidP="00EB705E">
      <w:pPr>
        <w:pStyle w:val="BodyText"/>
        <w:rPr>
          <w:lang w:val="ro-RO"/>
        </w:rPr>
      </w:pPr>
      <w:r w:rsidRPr="008F16B3">
        <w:rPr>
          <w:lang w:val="ro-RO"/>
        </w:rPr>
        <w:t xml:space="preserve">În acest capitol oferim patru exemple de management </w:t>
      </w:r>
      <w:r w:rsidR="00B33E11" w:rsidRPr="008F16B3">
        <w:rPr>
          <w:lang w:val="ro-RO"/>
        </w:rPr>
        <w:t>în</w:t>
      </w:r>
      <w:r w:rsidRPr="008F16B3">
        <w:rPr>
          <w:lang w:val="ro-RO"/>
        </w:rPr>
        <w:t xml:space="preserve"> arii protejate pe carst care au implicat </w:t>
      </w:r>
      <w:r w:rsidR="006B300C" w:rsidRPr="008F16B3">
        <w:rPr>
          <w:lang w:val="ro-RO"/>
        </w:rPr>
        <w:t>populațiile</w:t>
      </w:r>
      <w:r w:rsidRPr="008F16B3">
        <w:rPr>
          <w:lang w:val="ro-RO"/>
        </w:rPr>
        <w:t xml:space="preserve"> indigene </w:t>
      </w:r>
      <w:r w:rsidR="002632A2" w:rsidRPr="008F16B3">
        <w:rPr>
          <w:lang w:val="ro-RO"/>
        </w:rPr>
        <w:t xml:space="preserve">încă de la început </w:t>
      </w:r>
      <w:r w:rsidRPr="008F16B3">
        <w:rPr>
          <w:lang w:val="ro-RO"/>
        </w:rPr>
        <w:t xml:space="preserve">în planificare și management. S-au învățat multe din </w:t>
      </w:r>
      <w:r w:rsidR="006B300C" w:rsidRPr="008F16B3">
        <w:rPr>
          <w:lang w:val="ro-RO"/>
        </w:rPr>
        <w:t>acestea</w:t>
      </w:r>
      <w:r w:rsidRPr="008F16B3">
        <w:rPr>
          <w:lang w:val="ro-RO"/>
        </w:rPr>
        <w:t xml:space="preserve"> și rămân multe de învățat pe măsură ce relațiile se dezvoltă și se maturizează</w:t>
      </w:r>
      <w:r w:rsidR="00804D2E" w:rsidRPr="008F16B3">
        <w:rPr>
          <w:lang w:val="ro-RO"/>
        </w:rPr>
        <w:t>.</w:t>
      </w:r>
    </w:p>
    <w:p w14:paraId="27622CD6" w14:textId="076AF247" w:rsidR="00804D2E" w:rsidRPr="008F16B3" w:rsidRDefault="00EB705E" w:rsidP="00802195">
      <w:pPr>
        <w:pStyle w:val="Heading3"/>
        <w:rPr>
          <w:lang w:val="ro-RO"/>
        </w:rPr>
      </w:pPr>
      <w:r w:rsidRPr="008F16B3">
        <w:rPr>
          <w:lang w:val="ro-RO"/>
        </w:rPr>
        <w:t>Parcul Na</w:t>
      </w:r>
      <w:r w:rsidR="000D4DD4" w:rsidRPr="008F16B3">
        <w:rPr>
          <w:lang w:val="ro-RO"/>
        </w:rPr>
        <w:t>ț</w:t>
      </w:r>
      <w:r w:rsidRPr="008F16B3">
        <w:rPr>
          <w:lang w:val="ro-RO"/>
        </w:rPr>
        <w:t xml:space="preserve">ional </w:t>
      </w:r>
      <w:r w:rsidR="00804D2E" w:rsidRPr="008F16B3">
        <w:rPr>
          <w:lang w:val="ro-RO"/>
        </w:rPr>
        <w:t>Hin Nam No</w:t>
      </w:r>
      <w:r w:rsidR="006B300C" w:rsidRPr="008F16B3">
        <w:rPr>
          <w:lang w:val="ro-RO"/>
        </w:rPr>
        <w:t xml:space="preserve"> </w:t>
      </w:r>
      <w:r w:rsidR="00804D2E" w:rsidRPr="008F16B3">
        <w:rPr>
          <w:lang w:val="ro-RO"/>
        </w:rPr>
        <w:t>– Laos</w:t>
      </w:r>
      <w:r w:rsidR="00BE0121" w:rsidRPr="008F16B3">
        <w:rPr>
          <w:lang w:val="ro-RO"/>
        </w:rPr>
        <w:t xml:space="preserve">: </w:t>
      </w:r>
      <w:r w:rsidR="00B33E11" w:rsidRPr="008F16B3">
        <w:rPr>
          <w:lang w:val="ro-RO"/>
        </w:rPr>
        <w:t>Management</w:t>
      </w:r>
      <w:r w:rsidRPr="008F16B3">
        <w:rPr>
          <w:lang w:val="ro-RO"/>
        </w:rPr>
        <w:t xml:space="preserve"> colaborativ în acțiune</w:t>
      </w:r>
    </w:p>
    <w:p w14:paraId="2CED6909" w14:textId="77777777" w:rsidR="001D3209" w:rsidRPr="008F16B3" w:rsidRDefault="001D3209" w:rsidP="001D3209">
      <w:pPr>
        <w:pStyle w:val="Figures"/>
        <w:rPr>
          <w:lang w:val="ro-RO"/>
        </w:rPr>
      </w:pPr>
      <w:r w:rsidRPr="008F16B3">
        <w:rPr>
          <w:noProof/>
          <w:lang w:val="ro-RO"/>
        </w:rPr>
        <w:drawing>
          <wp:inline distT="0" distB="0" distL="0" distR="0" wp14:anchorId="6DC0C6F7" wp14:editId="179DD444">
            <wp:extent cx="5400000" cy="40638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5400000" cy="4063800"/>
                    </a:xfrm>
                    <a:prstGeom prst="rect">
                      <a:avLst/>
                    </a:prstGeom>
                    <a:noFill/>
                    <a:ln>
                      <a:noFill/>
                    </a:ln>
                  </pic:spPr>
                </pic:pic>
              </a:graphicData>
            </a:graphic>
          </wp:inline>
        </w:drawing>
      </w:r>
    </w:p>
    <w:p w14:paraId="2AE351AB" w14:textId="50ADA0BF" w:rsidR="001D3209" w:rsidRPr="008F16B3" w:rsidRDefault="000D4DD4" w:rsidP="001D3209">
      <w:pPr>
        <w:pStyle w:val="Caption-Figures"/>
        <w:rPr>
          <w:lang w:val="ro-RO"/>
        </w:rPr>
      </w:pPr>
      <w:r w:rsidRPr="008F16B3">
        <w:rPr>
          <w:lang w:val="ro-RO"/>
        </w:rPr>
        <w:t xml:space="preserve">Ghizi locali cu o barcă gonflabilă folosită pentru excursii în peșteră, Parcul Național Hin Nam No, Laos. Fotografie de </w:t>
      </w:r>
      <w:r w:rsidR="001D3209" w:rsidRPr="008F16B3">
        <w:rPr>
          <w:lang w:val="ro-RO"/>
        </w:rPr>
        <w:t>Terry Bolger.</w:t>
      </w:r>
    </w:p>
    <w:p w14:paraId="4E5FEF77" w14:textId="084B57FF" w:rsidR="000D4DD4" w:rsidRPr="008F16B3" w:rsidRDefault="000D4DD4" w:rsidP="000D4DD4">
      <w:pPr>
        <w:pStyle w:val="BodyText"/>
        <w:rPr>
          <w:lang w:val="ro-RO"/>
        </w:rPr>
      </w:pPr>
      <w:r w:rsidRPr="008F16B3">
        <w:rPr>
          <w:lang w:val="ro-RO"/>
        </w:rPr>
        <w:t xml:space="preserve">Hin Nam No este o zonă </w:t>
      </w:r>
      <w:r w:rsidR="002632A2" w:rsidRPr="008F16B3">
        <w:rPr>
          <w:lang w:val="ro-RO"/>
        </w:rPr>
        <w:t xml:space="preserve">protejată </w:t>
      </w:r>
      <w:r w:rsidRPr="008F16B3">
        <w:rPr>
          <w:lang w:val="ro-RO"/>
        </w:rPr>
        <w:t>carstică din centrul Laos</w:t>
      </w:r>
      <w:r w:rsidR="00DB742B" w:rsidRPr="008F16B3">
        <w:rPr>
          <w:lang w:val="ro-RO"/>
        </w:rPr>
        <w:t>-</w:t>
      </w:r>
      <w:r w:rsidRPr="008F16B3">
        <w:rPr>
          <w:lang w:val="ro-RO"/>
        </w:rPr>
        <w:t xml:space="preserve">ului pentru care se pregătește o nominalizare </w:t>
      </w:r>
      <w:r w:rsidR="00DB742B" w:rsidRPr="008F16B3">
        <w:rPr>
          <w:lang w:val="ro-RO"/>
        </w:rPr>
        <w:t>în</w:t>
      </w:r>
      <w:r w:rsidRPr="008F16B3">
        <w:rPr>
          <w:lang w:val="ro-RO"/>
        </w:rPr>
        <w:t xml:space="preserve"> Patrimoni</w:t>
      </w:r>
      <w:r w:rsidR="00DB742B" w:rsidRPr="008F16B3">
        <w:rPr>
          <w:lang w:val="ro-RO"/>
        </w:rPr>
        <w:t>ul</w:t>
      </w:r>
      <w:r w:rsidRPr="008F16B3">
        <w:rPr>
          <w:lang w:val="ro-RO"/>
        </w:rPr>
        <w:t xml:space="preserve"> Mondial. Zona conține carst poligonal și totalizează 94.000 ha. </w:t>
      </w:r>
      <w:r w:rsidR="002632A2" w:rsidRPr="008F16B3">
        <w:rPr>
          <w:lang w:val="ro-RO"/>
        </w:rPr>
        <w:t>Xe Bang Fai este c</w:t>
      </w:r>
      <w:r w:rsidRPr="008F16B3">
        <w:rPr>
          <w:lang w:val="ro-RO"/>
        </w:rPr>
        <w:t>ea mai mare peșteră fluvială din lume</w:t>
      </w:r>
      <w:r w:rsidR="002632A2" w:rsidRPr="008F16B3">
        <w:rPr>
          <w:lang w:val="ro-RO"/>
        </w:rPr>
        <w:t xml:space="preserve"> și</w:t>
      </w:r>
      <w:r w:rsidRPr="008F16B3">
        <w:rPr>
          <w:lang w:val="ro-RO"/>
        </w:rPr>
        <w:t xml:space="preserve"> este o caracteristică importantă a zonei </w:t>
      </w:r>
      <w:r w:rsidR="00DB742B" w:rsidRPr="008F16B3">
        <w:rPr>
          <w:lang w:val="ro-RO"/>
        </w:rPr>
        <w:t>tot</w:t>
      </w:r>
      <w:r w:rsidRPr="008F16B3">
        <w:rPr>
          <w:lang w:val="ro-RO"/>
        </w:rPr>
        <w:t xml:space="preserve"> mai vizitată de turiști</w:t>
      </w:r>
      <w:r w:rsidR="00607FB8" w:rsidRPr="008F16B3">
        <w:rPr>
          <w:lang w:val="ro-RO"/>
        </w:rPr>
        <w:t>i</w:t>
      </w:r>
      <w:r w:rsidRPr="008F16B3">
        <w:rPr>
          <w:lang w:val="ro-RO"/>
        </w:rPr>
        <w:t xml:space="preserve"> de aventură. Cu toate acestea, din cauza resurselor financiare și umane limitate există o lipsă de capacitate și informații pentru gestiona</w:t>
      </w:r>
      <w:r w:rsidR="00DB742B" w:rsidRPr="008F16B3">
        <w:rPr>
          <w:lang w:val="ro-RO"/>
        </w:rPr>
        <w:t>rea</w:t>
      </w:r>
      <w:r w:rsidRPr="008F16B3">
        <w:rPr>
          <w:lang w:val="ro-RO"/>
        </w:rPr>
        <w:t xml:space="preserve"> și monitoriza</w:t>
      </w:r>
      <w:r w:rsidR="00DB742B" w:rsidRPr="008F16B3">
        <w:rPr>
          <w:lang w:val="ro-RO"/>
        </w:rPr>
        <w:t>rea</w:t>
      </w:r>
      <w:r w:rsidRPr="008F16B3">
        <w:rPr>
          <w:lang w:val="ro-RO"/>
        </w:rPr>
        <w:t xml:space="preserve"> eficient</w:t>
      </w:r>
      <w:r w:rsidR="00DB742B" w:rsidRPr="008F16B3">
        <w:rPr>
          <w:lang w:val="ro-RO"/>
        </w:rPr>
        <w:t>ă a</w:t>
      </w:r>
      <w:r w:rsidRPr="008F16B3">
        <w:rPr>
          <w:lang w:val="ro-RO"/>
        </w:rPr>
        <w:t xml:space="preserve"> ari</w:t>
      </w:r>
      <w:r w:rsidR="002632A2" w:rsidRPr="008F16B3">
        <w:rPr>
          <w:lang w:val="ro-RO"/>
        </w:rPr>
        <w:t>ei</w:t>
      </w:r>
      <w:r w:rsidRPr="008F16B3">
        <w:rPr>
          <w:lang w:val="ro-RO"/>
        </w:rPr>
        <w:t xml:space="preserve"> protejată. Ca </w:t>
      </w:r>
      <w:r w:rsidR="00DB742B" w:rsidRPr="008F16B3">
        <w:rPr>
          <w:lang w:val="ro-RO"/>
        </w:rPr>
        <w:t>urmare</w:t>
      </w:r>
      <w:r w:rsidR="002632A2" w:rsidRPr="008F16B3">
        <w:rPr>
          <w:lang w:val="ro-RO"/>
        </w:rPr>
        <w:t>,</w:t>
      </w:r>
      <w:r w:rsidRPr="008F16B3">
        <w:rPr>
          <w:lang w:val="ro-RO"/>
        </w:rPr>
        <w:t xml:space="preserve"> a fost stabilit un sistem de management colaborativ (co-management) pentru Hin Nam No în care comunitățile locale joacă un rol activ și au mai multe puteri și responsabilități în gestionarea resurselor naturale de care depind. Astfel, există un obiectiv comun de conservare a biodiversității și geodiversității precum și </w:t>
      </w:r>
      <w:r w:rsidR="002632A2" w:rsidRPr="008F16B3">
        <w:rPr>
          <w:lang w:val="ro-RO"/>
        </w:rPr>
        <w:t xml:space="preserve">de </w:t>
      </w:r>
      <w:r w:rsidRPr="008F16B3">
        <w:rPr>
          <w:lang w:val="ro-RO"/>
        </w:rPr>
        <w:t>atenuare</w:t>
      </w:r>
      <w:r w:rsidR="002632A2" w:rsidRPr="008F16B3">
        <w:rPr>
          <w:lang w:val="ro-RO"/>
        </w:rPr>
        <w:t xml:space="preserve"> </w:t>
      </w:r>
      <w:r w:rsidRPr="008F16B3">
        <w:rPr>
          <w:lang w:val="ro-RO"/>
        </w:rPr>
        <w:t>a sărăciei în și în jurul Hin Nam No.</w:t>
      </w:r>
    </w:p>
    <w:p w14:paraId="517275D1" w14:textId="17C0ECF7" w:rsidR="000D4DD4" w:rsidRPr="008F16B3" w:rsidRDefault="000D4DD4" w:rsidP="000D4DD4">
      <w:pPr>
        <w:pStyle w:val="BodyText"/>
        <w:rPr>
          <w:lang w:val="ro-RO"/>
        </w:rPr>
      </w:pPr>
      <w:r w:rsidRPr="008F16B3">
        <w:rPr>
          <w:lang w:val="ro-RO"/>
        </w:rPr>
        <w:t>Există 18 sate „</w:t>
      </w:r>
      <w:r w:rsidR="00607FB8" w:rsidRPr="008F16B3">
        <w:rPr>
          <w:lang w:val="ro-RO"/>
        </w:rPr>
        <w:t>gardiene</w:t>
      </w:r>
      <w:r w:rsidRPr="008F16B3">
        <w:rPr>
          <w:lang w:val="ro-RO"/>
        </w:rPr>
        <w:t>” în jurul Hin Nam No</w:t>
      </w:r>
      <w:r w:rsidR="002632A2" w:rsidRPr="008F16B3">
        <w:rPr>
          <w:lang w:val="ro-RO"/>
        </w:rPr>
        <w:t>,</w:t>
      </w:r>
      <w:r w:rsidR="00DB742B" w:rsidRPr="008F16B3">
        <w:rPr>
          <w:lang w:val="ro-RO"/>
        </w:rPr>
        <w:t xml:space="preserve"> cu</w:t>
      </w:r>
      <w:r w:rsidRPr="008F16B3">
        <w:rPr>
          <w:lang w:val="ro-RO"/>
        </w:rPr>
        <w:t xml:space="preserve"> aproximativ 8.000 de </w:t>
      </w:r>
      <w:r w:rsidR="002632A2" w:rsidRPr="008F16B3">
        <w:rPr>
          <w:lang w:val="ro-RO"/>
        </w:rPr>
        <w:t>locuitori</w:t>
      </w:r>
      <w:r w:rsidRPr="008F16B3">
        <w:rPr>
          <w:lang w:val="ro-RO"/>
        </w:rPr>
        <w:t xml:space="preserve"> din șapte grupuri etnice. </w:t>
      </w:r>
      <w:r w:rsidR="002632A2" w:rsidRPr="008F16B3">
        <w:rPr>
          <w:lang w:val="ro-RO"/>
        </w:rPr>
        <w:t>Pentru d</w:t>
      </w:r>
      <w:r w:rsidRPr="008F16B3">
        <w:rPr>
          <w:lang w:val="ro-RO"/>
        </w:rPr>
        <w:t xml:space="preserve">ezvoltarea unui management colaborativ de succes </w:t>
      </w:r>
      <w:r w:rsidR="002632A2" w:rsidRPr="008F16B3">
        <w:rPr>
          <w:lang w:val="ro-RO"/>
        </w:rPr>
        <w:t>trebuie</w:t>
      </w:r>
      <w:r w:rsidRPr="008F16B3">
        <w:rPr>
          <w:lang w:val="ro-RO"/>
        </w:rPr>
        <w:t xml:space="preserve"> ca satele gardiene și agențiile guvernamentale să-și asume roluri și responsabilități adecvate și clar definite pentru conservare și protecție.</w:t>
      </w:r>
    </w:p>
    <w:p w14:paraId="29C34FDA" w14:textId="79288147" w:rsidR="00804D2E" w:rsidRPr="008F16B3" w:rsidRDefault="000D4DD4" w:rsidP="000D4DD4">
      <w:pPr>
        <w:pStyle w:val="BodyText"/>
        <w:rPr>
          <w:lang w:val="ro-RO"/>
        </w:rPr>
      </w:pPr>
      <w:r w:rsidRPr="008F16B3">
        <w:rPr>
          <w:lang w:val="ro-RO"/>
        </w:rPr>
        <w:t>Au fost identificate și implementate cinci „</w:t>
      </w:r>
      <w:r w:rsidR="001D33A4" w:rsidRPr="008F16B3">
        <w:rPr>
          <w:lang w:val="ro-RO"/>
        </w:rPr>
        <w:t>cărămizi</w:t>
      </w:r>
      <w:r w:rsidRPr="008F16B3">
        <w:rPr>
          <w:lang w:val="ro-RO"/>
        </w:rPr>
        <w:t xml:space="preserve">” ale modelului de </w:t>
      </w:r>
      <w:r w:rsidR="00DB742B" w:rsidRPr="008F16B3">
        <w:rPr>
          <w:lang w:val="ro-RO"/>
        </w:rPr>
        <w:t>management</w:t>
      </w:r>
      <w:r w:rsidRPr="008F16B3">
        <w:rPr>
          <w:lang w:val="ro-RO"/>
        </w:rPr>
        <w:t xml:space="preserve"> colaborativ </w:t>
      </w:r>
      <w:r w:rsidR="001D33A4" w:rsidRPr="008F16B3">
        <w:rPr>
          <w:lang w:val="ro-RO"/>
        </w:rPr>
        <w:t>î</w:t>
      </w:r>
      <w:r w:rsidRPr="008F16B3">
        <w:rPr>
          <w:lang w:val="ro-RO"/>
        </w:rPr>
        <w:t>n Parcul Național Hin Nam No</w:t>
      </w:r>
      <w:r w:rsidR="00804D2E" w:rsidRPr="008F16B3">
        <w:rPr>
          <w:lang w:val="ro-RO"/>
        </w:rPr>
        <w:t>:</w:t>
      </w:r>
    </w:p>
    <w:p w14:paraId="13BBF42E" w14:textId="04A10080" w:rsidR="000D4DD4" w:rsidRPr="008F16B3" w:rsidRDefault="000D4DD4" w:rsidP="001D33A4">
      <w:pPr>
        <w:pStyle w:val="Numbered"/>
        <w:numPr>
          <w:ilvl w:val="0"/>
          <w:numId w:val="0"/>
        </w:numPr>
        <w:ind w:left="360"/>
        <w:rPr>
          <w:iCs/>
          <w:lang w:val="ro-RO"/>
        </w:rPr>
      </w:pPr>
      <w:r w:rsidRPr="008F16B3">
        <w:rPr>
          <w:i/>
          <w:iCs/>
          <w:lang w:val="ro-RO"/>
        </w:rPr>
        <w:lastRenderedPageBreak/>
        <w:t xml:space="preserve">1. Evaluarea </w:t>
      </w:r>
      <w:r w:rsidR="00DB742B" w:rsidRPr="008F16B3">
        <w:rPr>
          <w:i/>
          <w:iCs/>
          <w:lang w:val="ro-RO"/>
        </w:rPr>
        <w:t>administrării</w:t>
      </w:r>
      <w:r w:rsidRPr="008F16B3">
        <w:rPr>
          <w:i/>
          <w:iCs/>
          <w:lang w:val="ro-RO"/>
        </w:rPr>
        <w:t xml:space="preserve"> prin consultare participativă – </w:t>
      </w:r>
      <w:r w:rsidRPr="008F16B3">
        <w:rPr>
          <w:iCs/>
          <w:lang w:val="ro-RO"/>
        </w:rPr>
        <w:t xml:space="preserve">o evaluare de referință a </w:t>
      </w:r>
      <w:r w:rsidR="00DB742B" w:rsidRPr="008F16B3">
        <w:rPr>
          <w:iCs/>
          <w:lang w:val="ro-RO"/>
        </w:rPr>
        <w:t>administrării</w:t>
      </w:r>
      <w:r w:rsidRPr="008F16B3">
        <w:rPr>
          <w:iCs/>
          <w:lang w:val="ro-RO"/>
        </w:rPr>
        <w:t xml:space="preserve"> a fost implementată la nivel</w:t>
      </w:r>
      <w:r w:rsidR="00DB742B" w:rsidRPr="008F16B3">
        <w:rPr>
          <w:iCs/>
          <w:lang w:val="ro-RO"/>
        </w:rPr>
        <w:t>uri</w:t>
      </w:r>
      <w:r w:rsidRPr="008F16B3">
        <w:rPr>
          <w:iCs/>
          <w:lang w:val="ro-RO"/>
        </w:rPr>
        <w:t xml:space="preserve"> de sat, district și provincie. </w:t>
      </w:r>
      <w:r w:rsidR="00E573BB" w:rsidRPr="008F16B3">
        <w:rPr>
          <w:iCs/>
          <w:lang w:val="ro-RO"/>
        </w:rPr>
        <w:t>S-a dorit</w:t>
      </w:r>
      <w:r w:rsidRPr="008F16B3">
        <w:rPr>
          <w:iCs/>
          <w:lang w:val="ro-RO"/>
        </w:rPr>
        <w:t xml:space="preserve"> documenta</w:t>
      </w:r>
      <w:r w:rsidR="001D33A4" w:rsidRPr="008F16B3">
        <w:rPr>
          <w:iCs/>
          <w:lang w:val="ro-RO"/>
        </w:rPr>
        <w:t>rea</w:t>
      </w:r>
      <w:r w:rsidRPr="008F16B3">
        <w:rPr>
          <w:iCs/>
          <w:lang w:val="ro-RO"/>
        </w:rPr>
        <w:t xml:space="preserve"> st</w:t>
      </w:r>
      <w:r w:rsidR="001D33A4" w:rsidRPr="008F16B3">
        <w:rPr>
          <w:iCs/>
          <w:lang w:val="ro-RO"/>
        </w:rPr>
        <w:t>ării</w:t>
      </w:r>
      <w:r w:rsidRPr="008F16B3">
        <w:rPr>
          <w:iCs/>
          <w:lang w:val="ro-RO"/>
        </w:rPr>
        <w:t xml:space="preserve"> actual</w:t>
      </w:r>
      <w:r w:rsidR="001D33A4" w:rsidRPr="008F16B3">
        <w:rPr>
          <w:iCs/>
          <w:lang w:val="ro-RO"/>
        </w:rPr>
        <w:t>e</w:t>
      </w:r>
      <w:r w:rsidRPr="008F16B3">
        <w:rPr>
          <w:iCs/>
          <w:lang w:val="ro-RO"/>
        </w:rPr>
        <w:t xml:space="preserve"> a </w:t>
      </w:r>
      <w:r w:rsidR="00DB742B" w:rsidRPr="008F16B3">
        <w:rPr>
          <w:iCs/>
          <w:lang w:val="ro-RO"/>
        </w:rPr>
        <w:t>administrării</w:t>
      </w:r>
      <w:r w:rsidRPr="008F16B3">
        <w:rPr>
          <w:iCs/>
          <w:lang w:val="ro-RO"/>
        </w:rPr>
        <w:t xml:space="preserve"> Parcului Național Hin Nam No. Rezultatele evaluării au dus ulterior la intervențiile </w:t>
      </w:r>
      <w:r w:rsidR="001D33A4" w:rsidRPr="008F16B3">
        <w:rPr>
          <w:iCs/>
          <w:lang w:val="ro-RO"/>
        </w:rPr>
        <w:t xml:space="preserve">necesare </w:t>
      </w:r>
      <w:r w:rsidRPr="008F16B3">
        <w:rPr>
          <w:iCs/>
          <w:lang w:val="ro-RO"/>
        </w:rPr>
        <w:t>și au devenit parte a planului de co-management Hin Nam No.</w:t>
      </w:r>
    </w:p>
    <w:p w14:paraId="281B8D4A" w14:textId="1F3AD7B1" w:rsidR="00804D2E" w:rsidRPr="008F16B3" w:rsidRDefault="000D4DD4" w:rsidP="001D33A4">
      <w:pPr>
        <w:pStyle w:val="Numbered"/>
        <w:numPr>
          <w:ilvl w:val="0"/>
          <w:numId w:val="0"/>
        </w:numPr>
        <w:ind w:left="360"/>
        <w:rPr>
          <w:lang w:val="ro-RO"/>
        </w:rPr>
      </w:pPr>
      <w:r w:rsidRPr="008F16B3">
        <w:rPr>
          <w:i/>
          <w:iCs/>
          <w:lang w:val="ro-RO"/>
        </w:rPr>
        <w:t xml:space="preserve">2. Crearea unei structuri de management colaborativ – </w:t>
      </w:r>
      <w:r w:rsidRPr="008F16B3">
        <w:rPr>
          <w:iCs/>
          <w:lang w:val="ro-RO"/>
        </w:rPr>
        <w:t>Trebuie să existe baz</w:t>
      </w:r>
      <w:r w:rsidR="00202F1B" w:rsidRPr="008F16B3">
        <w:rPr>
          <w:iCs/>
          <w:lang w:val="ro-RO"/>
        </w:rPr>
        <w:t>e</w:t>
      </w:r>
      <w:r w:rsidRPr="008F16B3">
        <w:rPr>
          <w:iCs/>
          <w:lang w:val="ro-RO"/>
        </w:rPr>
        <w:t xml:space="preserve"> legală și politică (la nivel național) pentru stabilirea unui sistem de management colaborativ. </w:t>
      </w:r>
      <w:r w:rsidR="001D33A4" w:rsidRPr="008F16B3">
        <w:rPr>
          <w:iCs/>
          <w:lang w:val="ro-RO"/>
        </w:rPr>
        <w:t>La</w:t>
      </w:r>
      <w:r w:rsidRPr="008F16B3">
        <w:rPr>
          <w:iCs/>
          <w:lang w:val="ro-RO"/>
        </w:rPr>
        <w:t xml:space="preserve"> Hin Nam N</w:t>
      </w:r>
      <w:r w:rsidR="00202F1B" w:rsidRPr="008F16B3">
        <w:rPr>
          <w:iCs/>
          <w:lang w:val="ro-RO"/>
        </w:rPr>
        <w:t>o</w:t>
      </w:r>
      <w:r w:rsidRPr="008F16B3">
        <w:rPr>
          <w:iCs/>
          <w:lang w:val="ro-RO"/>
        </w:rPr>
        <w:t xml:space="preserve"> a fost înființat </w:t>
      </w:r>
      <w:r w:rsidR="00202F1B" w:rsidRPr="008F16B3">
        <w:rPr>
          <w:iCs/>
          <w:lang w:val="ro-RO"/>
        </w:rPr>
        <w:t>un</w:t>
      </w:r>
      <w:r w:rsidRPr="008F16B3">
        <w:rPr>
          <w:iCs/>
          <w:lang w:val="ro-RO"/>
        </w:rPr>
        <w:t xml:space="preserve"> comitet de management colaborativ. Principal</w:t>
      </w:r>
      <w:r w:rsidR="001D33A4" w:rsidRPr="008F16B3">
        <w:rPr>
          <w:iCs/>
          <w:lang w:val="ro-RO"/>
        </w:rPr>
        <w:t>ele</w:t>
      </w:r>
      <w:r w:rsidRPr="008F16B3">
        <w:rPr>
          <w:iCs/>
          <w:lang w:val="ro-RO"/>
        </w:rPr>
        <w:t xml:space="preserve"> părți interesate și deținători</w:t>
      </w:r>
      <w:r w:rsidR="00DB742B" w:rsidRPr="008F16B3">
        <w:rPr>
          <w:iCs/>
          <w:lang w:val="ro-RO"/>
        </w:rPr>
        <w:t>i</w:t>
      </w:r>
      <w:r w:rsidRPr="008F16B3">
        <w:rPr>
          <w:iCs/>
          <w:lang w:val="ro-RO"/>
        </w:rPr>
        <w:t xml:space="preserve"> de drepturi </w:t>
      </w:r>
      <w:r w:rsidR="00DB742B" w:rsidRPr="008F16B3">
        <w:rPr>
          <w:iCs/>
          <w:lang w:val="ro-RO"/>
        </w:rPr>
        <w:t>din</w:t>
      </w:r>
      <w:r w:rsidRPr="008F16B3">
        <w:rPr>
          <w:iCs/>
          <w:lang w:val="ro-RO"/>
        </w:rPr>
        <w:t xml:space="preserve"> comitet sunt satele gardiene (cu drepturi cutumiare) și autoritățile de </w:t>
      </w:r>
      <w:r w:rsidR="00DB742B" w:rsidRPr="008F16B3">
        <w:rPr>
          <w:iCs/>
          <w:lang w:val="ro-RO"/>
        </w:rPr>
        <w:t>administrare</w:t>
      </w:r>
      <w:r w:rsidRPr="008F16B3">
        <w:rPr>
          <w:iCs/>
          <w:lang w:val="ro-RO"/>
        </w:rPr>
        <w:t xml:space="preserve"> a ariilor protejate, cu părți interesate secundare </w:t>
      </w:r>
      <w:r w:rsidR="00202F1B" w:rsidRPr="008F16B3">
        <w:rPr>
          <w:iCs/>
          <w:lang w:val="ro-RO"/>
        </w:rPr>
        <w:t>reprezentate de</w:t>
      </w:r>
      <w:r w:rsidRPr="008F16B3">
        <w:rPr>
          <w:iCs/>
          <w:lang w:val="ro-RO"/>
        </w:rPr>
        <w:t xml:space="preserve"> agențiile guvernamentale (de district)</w:t>
      </w:r>
      <w:r w:rsidR="00DB742B" w:rsidRPr="008F16B3">
        <w:rPr>
          <w:iCs/>
          <w:lang w:val="ro-RO"/>
        </w:rPr>
        <w:t xml:space="preserve"> responsabile pentru </w:t>
      </w:r>
      <w:r w:rsidRPr="008F16B3">
        <w:rPr>
          <w:iCs/>
          <w:lang w:val="ro-RO"/>
        </w:rPr>
        <w:t>aplicarea legii, agricultur</w:t>
      </w:r>
      <w:r w:rsidR="00DB742B" w:rsidRPr="008F16B3">
        <w:rPr>
          <w:iCs/>
          <w:lang w:val="ro-RO"/>
        </w:rPr>
        <w:t>ă</w:t>
      </w:r>
      <w:r w:rsidRPr="008F16B3">
        <w:rPr>
          <w:iCs/>
          <w:lang w:val="ro-RO"/>
        </w:rPr>
        <w:t xml:space="preserve"> și turism</w:t>
      </w:r>
      <w:r w:rsidR="00804D2E" w:rsidRPr="008F16B3">
        <w:rPr>
          <w:lang w:val="ro-RO"/>
        </w:rPr>
        <w:t>.</w:t>
      </w:r>
    </w:p>
    <w:p w14:paraId="0E963187" w14:textId="77777777" w:rsidR="001D3209" w:rsidRPr="008F16B3" w:rsidRDefault="001D3209" w:rsidP="001D3209">
      <w:pPr>
        <w:pStyle w:val="Figures"/>
        <w:rPr>
          <w:lang w:val="ro-RO"/>
        </w:rPr>
      </w:pPr>
      <w:r w:rsidRPr="008F16B3">
        <w:rPr>
          <w:noProof/>
          <w:lang w:val="ro-RO"/>
        </w:rPr>
        <w:drawing>
          <wp:inline distT="0" distB="0" distL="0" distR="0" wp14:anchorId="40C674FE" wp14:editId="18831D53">
            <wp:extent cx="5400000" cy="40248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5400000" cy="4024800"/>
                    </a:xfrm>
                    <a:prstGeom prst="rect">
                      <a:avLst/>
                    </a:prstGeom>
                    <a:noFill/>
                    <a:ln>
                      <a:noFill/>
                    </a:ln>
                  </pic:spPr>
                </pic:pic>
              </a:graphicData>
            </a:graphic>
          </wp:inline>
        </w:drawing>
      </w:r>
    </w:p>
    <w:p w14:paraId="32F6CA95" w14:textId="418F506A" w:rsidR="001D3209" w:rsidRPr="008F16B3" w:rsidRDefault="000D4DD4" w:rsidP="001D3209">
      <w:pPr>
        <w:pStyle w:val="Caption-Figures"/>
        <w:rPr>
          <w:lang w:val="ro-RO"/>
        </w:rPr>
      </w:pPr>
      <w:r w:rsidRPr="008F16B3">
        <w:rPr>
          <w:lang w:val="ro-RO"/>
        </w:rPr>
        <w:t xml:space="preserve">Personalul zonei protejate și ghizii satului din Parcul Național Hin Nam No, Laos. Foto </w:t>
      </w:r>
      <w:r w:rsidR="001D3209" w:rsidRPr="008F16B3">
        <w:rPr>
          <w:lang w:val="ro-RO"/>
        </w:rPr>
        <w:t>Terry Bolger.</w:t>
      </w:r>
    </w:p>
    <w:p w14:paraId="4AB26A25" w14:textId="02D75C4B" w:rsidR="000D4DD4" w:rsidRPr="008F16B3" w:rsidRDefault="001D33A4" w:rsidP="001D33A4">
      <w:pPr>
        <w:pStyle w:val="Numbered"/>
        <w:numPr>
          <w:ilvl w:val="0"/>
          <w:numId w:val="0"/>
        </w:numPr>
        <w:ind w:left="360"/>
        <w:rPr>
          <w:iCs/>
          <w:lang w:val="ro-RO"/>
        </w:rPr>
      </w:pPr>
      <w:r w:rsidRPr="008F16B3">
        <w:rPr>
          <w:i/>
          <w:iCs/>
          <w:lang w:val="ro-RO"/>
        </w:rPr>
        <w:t>3</w:t>
      </w:r>
      <w:r w:rsidR="000D4DD4" w:rsidRPr="008F16B3">
        <w:rPr>
          <w:i/>
          <w:iCs/>
          <w:lang w:val="ro-RO"/>
        </w:rPr>
        <w:t xml:space="preserve">. Zonarea participativă a terenurilor bazată pe cunoștințe tradiționale și drepturi cutumiare – </w:t>
      </w:r>
      <w:r w:rsidR="000D4DD4" w:rsidRPr="008F16B3">
        <w:rPr>
          <w:iCs/>
          <w:lang w:val="ro-RO"/>
        </w:rPr>
        <w:t xml:space="preserve">Parcul Național Hin Nam No a fost zonat pentru patrulare pe baza </w:t>
      </w:r>
      <w:r w:rsidR="002B2790" w:rsidRPr="008F16B3">
        <w:rPr>
          <w:iCs/>
          <w:lang w:val="ro-RO"/>
        </w:rPr>
        <w:t>traseelor</w:t>
      </w:r>
      <w:r w:rsidR="000D4DD4" w:rsidRPr="008F16B3">
        <w:rPr>
          <w:iCs/>
          <w:lang w:val="ro-RO"/>
        </w:rPr>
        <w:t xml:space="preserve"> folosite și drepturilor cutumiare </w:t>
      </w:r>
      <w:r w:rsidR="002B2790" w:rsidRPr="008F16B3">
        <w:rPr>
          <w:iCs/>
          <w:lang w:val="ro-RO"/>
        </w:rPr>
        <w:t>pe satele gardiene</w:t>
      </w:r>
      <w:r w:rsidR="000D4DD4" w:rsidRPr="008F16B3">
        <w:rPr>
          <w:iCs/>
          <w:lang w:val="ro-RO"/>
        </w:rPr>
        <w:t xml:space="preserve">. </w:t>
      </w:r>
      <w:r w:rsidR="002B2790" w:rsidRPr="008F16B3">
        <w:rPr>
          <w:iCs/>
          <w:lang w:val="ro-RO"/>
        </w:rPr>
        <w:t>De asemenea, z</w:t>
      </w:r>
      <w:r w:rsidR="000D4DD4" w:rsidRPr="008F16B3">
        <w:rPr>
          <w:iCs/>
          <w:lang w:val="ro-RO"/>
        </w:rPr>
        <w:t>onele au fost</w:t>
      </w:r>
      <w:r w:rsidR="002B2790" w:rsidRPr="008F16B3">
        <w:rPr>
          <w:iCs/>
          <w:lang w:val="ro-RO"/>
        </w:rPr>
        <w:t xml:space="preserve"> împărțite</w:t>
      </w:r>
      <w:r w:rsidR="000D4DD4" w:rsidRPr="008F16B3">
        <w:rPr>
          <w:iCs/>
          <w:lang w:val="ro-RO"/>
        </w:rPr>
        <w:t xml:space="preserve"> </w:t>
      </w:r>
      <w:r w:rsidRPr="008F16B3">
        <w:rPr>
          <w:iCs/>
          <w:lang w:val="ro-RO"/>
        </w:rPr>
        <w:t>pentru</w:t>
      </w:r>
      <w:r w:rsidR="000D4DD4" w:rsidRPr="008F16B3">
        <w:rPr>
          <w:iCs/>
          <w:lang w:val="ro-RO"/>
        </w:rPr>
        <w:t xml:space="preserve"> utilizare controlată </w:t>
      </w:r>
      <w:r w:rsidR="00DB742B" w:rsidRPr="008F16B3">
        <w:rPr>
          <w:iCs/>
          <w:lang w:val="ro-RO"/>
        </w:rPr>
        <w:t>în vederea</w:t>
      </w:r>
      <w:r w:rsidR="000D4DD4" w:rsidRPr="008F16B3">
        <w:rPr>
          <w:iCs/>
          <w:lang w:val="ro-RO"/>
        </w:rPr>
        <w:t xml:space="preserve"> exploat</w:t>
      </w:r>
      <w:r w:rsidR="00DB742B" w:rsidRPr="008F16B3">
        <w:rPr>
          <w:iCs/>
          <w:lang w:val="ro-RO"/>
        </w:rPr>
        <w:t>ării</w:t>
      </w:r>
      <w:r w:rsidR="000D4DD4" w:rsidRPr="008F16B3">
        <w:rPr>
          <w:iCs/>
          <w:lang w:val="ro-RO"/>
        </w:rPr>
        <w:t xml:space="preserve"> durabil</w:t>
      </w:r>
      <w:r w:rsidR="00DB742B" w:rsidRPr="008F16B3">
        <w:rPr>
          <w:iCs/>
          <w:lang w:val="ro-RO"/>
        </w:rPr>
        <w:t>e</w:t>
      </w:r>
      <w:r w:rsidR="000D4DD4" w:rsidRPr="008F16B3">
        <w:rPr>
          <w:iCs/>
          <w:lang w:val="ro-RO"/>
        </w:rPr>
        <w:t xml:space="preserve"> a resurselor naturale de către satele gardiene pe baza suprafețelor utilizate în mod tradițional în acest scop. </w:t>
      </w:r>
      <w:r w:rsidR="00DB742B" w:rsidRPr="008F16B3">
        <w:rPr>
          <w:iCs/>
          <w:lang w:val="ro-RO"/>
        </w:rPr>
        <w:t>Aceste zone controlate</w:t>
      </w:r>
      <w:r w:rsidR="000D4DD4" w:rsidRPr="008F16B3">
        <w:rPr>
          <w:iCs/>
          <w:lang w:val="ro-RO"/>
        </w:rPr>
        <w:t xml:space="preserve"> cuprind 14% din suprafața Parcului Național Hin Nam No. Restul de 86% din </w:t>
      </w:r>
      <w:r w:rsidR="002B2790" w:rsidRPr="008F16B3">
        <w:rPr>
          <w:iCs/>
          <w:lang w:val="ro-RO"/>
        </w:rPr>
        <w:t>arealul</w:t>
      </w:r>
      <w:r w:rsidR="000D4DD4" w:rsidRPr="008F16B3">
        <w:rPr>
          <w:iCs/>
          <w:lang w:val="ro-RO"/>
        </w:rPr>
        <w:t xml:space="preserve"> Hin Nam No este total protejat pentru conservarea naturii.</w:t>
      </w:r>
    </w:p>
    <w:p w14:paraId="399EE81B" w14:textId="5A6DF9E6" w:rsidR="000D4DD4" w:rsidRPr="008F16B3" w:rsidRDefault="001D33A4" w:rsidP="001D33A4">
      <w:pPr>
        <w:pStyle w:val="Numbered"/>
        <w:numPr>
          <w:ilvl w:val="0"/>
          <w:numId w:val="0"/>
        </w:numPr>
        <w:ind w:left="360"/>
        <w:rPr>
          <w:iCs/>
          <w:lang w:val="ro-RO"/>
        </w:rPr>
      </w:pPr>
      <w:r w:rsidRPr="008F16B3">
        <w:rPr>
          <w:i/>
          <w:iCs/>
          <w:lang w:val="ro-RO"/>
        </w:rPr>
        <w:t>4</w:t>
      </w:r>
      <w:r w:rsidR="000D4DD4" w:rsidRPr="008F16B3">
        <w:rPr>
          <w:i/>
          <w:iCs/>
          <w:lang w:val="ro-RO"/>
        </w:rPr>
        <w:t xml:space="preserve">. Acorduri de colaborare </w:t>
      </w:r>
      <w:r w:rsidR="009745E5" w:rsidRPr="008F16B3">
        <w:rPr>
          <w:i/>
          <w:iCs/>
          <w:lang w:val="ro-RO"/>
        </w:rPr>
        <w:t>pentru</w:t>
      </w:r>
      <w:r w:rsidR="000D4DD4" w:rsidRPr="008F16B3">
        <w:rPr>
          <w:i/>
          <w:iCs/>
          <w:lang w:val="ro-RO"/>
        </w:rPr>
        <w:t xml:space="preserve"> management – </w:t>
      </w:r>
      <w:r w:rsidR="002B2790" w:rsidRPr="008F16B3">
        <w:rPr>
          <w:iCs/>
          <w:lang w:val="ro-RO"/>
        </w:rPr>
        <w:t xml:space="preserve">acordurile de co-management </w:t>
      </w:r>
      <w:r w:rsidR="000D4DD4" w:rsidRPr="008F16B3">
        <w:rPr>
          <w:iCs/>
          <w:lang w:val="ro-RO"/>
        </w:rPr>
        <w:t xml:space="preserve">între comitetul de co-management Hin Nam No și fiecare sat </w:t>
      </w:r>
      <w:r w:rsidRPr="008F16B3">
        <w:rPr>
          <w:iCs/>
          <w:lang w:val="ro-RO"/>
        </w:rPr>
        <w:t>gardian</w:t>
      </w:r>
      <w:r w:rsidR="000D4DD4" w:rsidRPr="008F16B3">
        <w:rPr>
          <w:iCs/>
          <w:lang w:val="ro-RO"/>
        </w:rPr>
        <w:t xml:space="preserve"> prevăd regulile de utilizare a resurselor naturale </w:t>
      </w:r>
      <w:r w:rsidR="00DB742B" w:rsidRPr="008F16B3">
        <w:rPr>
          <w:iCs/>
          <w:lang w:val="ro-RO"/>
        </w:rPr>
        <w:t>din zonele controlate</w:t>
      </w:r>
      <w:r w:rsidR="000D4DD4" w:rsidRPr="008F16B3">
        <w:rPr>
          <w:iCs/>
          <w:lang w:val="ro-RO"/>
        </w:rPr>
        <w:t xml:space="preserve">, inclusiv împărțirea beneficiilor </w:t>
      </w:r>
      <w:r w:rsidR="002B2790" w:rsidRPr="008F16B3">
        <w:rPr>
          <w:iCs/>
          <w:lang w:val="ro-RO"/>
        </w:rPr>
        <w:t>rezultate din</w:t>
      </w:r>
      <w:r w:rsidR="000D4DD4" w:rsidRPr="008F16B3">
        <w:rPr>
          <w:iCs/>
          <w:lang w:val="ro-RO"/>
        </w:rPr>
        <w:t xml:space="preserve"> patrulare, aplicarea legii și turis</w:t>
      </w:r>
      <w:r w:rsidR="002B2790" w:rsidRPr="008F16B3">
        <w:rPr>
          <w:iCs/>
          <w:lang w:val="ro-RO"/>
        </w:rPr>
        <w:t>m</w:t>
      </w:r>
      <w:r w:rsidR="000D4DD4" w:rsidRPr="008F16B3">
        <w:rPr>
          <w:iCs/>
          <w:lang w:val="ro-RO"/>
        </w:rPr>
        <w:t>.</w:t>
      </w:r>
    </w:p>
    <w:p w14:paraId="26D0834C" w14:textId="36AB22E8" w:rsidR="00804D2E" w:rsidRPr="008F16B3" w:rsidRDefault="001D33A4" w:rsidP="001D33A4">
      <w:pPr>
        <w:pStyle w:val="Numbered"/>
        <w:numPr>
          <w:ilvl w:val="0"/>
          <w:numId w:val="0"/>
        </w:numPr>
        <w:ind w:left="360"/>
        <w:rPr>
          <w:lang w:val="ro-RO"/>
        </w:rPr>
      </w:pPr>
      <w:r w:rsidRPr="008F16B3">
        <w:rPr>
          <w:i/>
          <w:iCs/>
          <w:lang w:val="ro-RO"/>
        </w:rPr>
        <w:t>5</w:t>
      </w:r>
      <w:r w:rsidR="000D4DD4" w:rsidRPr="008F16B3">
        <w:rPr>
          <w:i/>
          <w:iCs/>
          <w:lang w:val="ro-RO"/>
        </w:rPr>
        <w:t>. Implica</w:t>
      </w:r>
      <w:r w:rsidRPr="008F16B3">
        <w:rPr>
          <w:i/>
          <w:iCs/>
          <w:lang w:val="ro-RO"/>
        </w:rPr>
        <w:t>rea</w:t>
      </w:r>
      <w:r w:rsidR="000D4DD4" w:rsidRPr="008F16B3">
        <w:rPr>
          <w:i/>
          <w:iCs/>
          <w:lang w:val="ro-RO"/>
        </w:rPr>
        <w:t xml:space="preserve"> săteni</w:t>
      </w:r>
      <w:r w:rsidRPr="008F16B3">
        <w:rPr>
          <w:i/>
          <w:iCs/>
          <w:lang w:val="ro-RO"/>
        </w:rPr>
        <w:t>lor</w:t>
      </w:r>
      <w:r w:rsidR="000D4DD4" w:rsidRPr="008F16B3">
        <w:rPr>
          <w:i/>
          <w:iCs/>
          <w:lang w:val="ro-RO"/>
        </w:rPr>
        <w:t xml:space="preserve"> în activitățile de gestionare a ariilor protejate – </w:t>
      </w:r>
      <w:r w:rsidR="000D4DD4" w:rsidRPr="008F16B3">
        <w:rPr>
          <w:iCs/>
          <w:lang w:val="ro-RO"/>
        </w:rPr>
        <w:t xml:space="preserve">aproximativ 120 de gardieni din cele 18 sate </w:t>
      </w:r>
      <w:r w:rsidRPr="008F16B3">
        <w:rPr>
          <w:iCs/>
          <w:lang w:val="ro-RO"/>
        </w:rPr>
        <w:t>gardiene</w:t>
      </w:r>
      <w:r w:rsidR="000D4DD4" w:rsidRPr="008F16B3">
        <w:rPr>
          <w:iCs/>
          <w:lang w:val="ro-RO"/>
        </w:rPr>
        <w:t xml:space="preserve"> sunt plătiți pentru </w:t>
      </w:r>
      <w:r w:rsidR="00D31FDB" w:rsidRPr="008F16B3">
        <w:rPr>
          <w:iCs/>
          <w:lang w:val="ro-RO"/>
        </w:rPr>
        <w:t>expediții</w:t>
      </w:r>
      <w:r w:rsidR="000D4DD4" w:rsidRPr="008F16B3">
        <w:rPr>
          <w:iCs/>
          <w:lang w:val="ro-RO"/>
        </w:rPr>
        <w:t xml:space="preserve"> </w:t>
      </w:r>
      <w:r w:rsidR="00D31FDB" w:rsidRPr="008F16B3">
        <w:rPr>
          <w:iCs/>
          <w:lang w:val="ro-RO"/>
        </w:rPr>
        <w:t xml:space="preserve">împreună </w:t>
      </w:r>
      <w:r w:rsidR="000D4DD4" w:rsidRPr="008F16B3">
        <w:rPr>
          <w:iCs/>
          <w:lang w:val="ro-RO"/>
        </w:rPr>
        <w:t xml:space="preserve">cu personalul Parcului Național Hin Nam No </w:t>
      </w:r>
      <w:r w:rsidR="002B2790" w:rsidRPr="008F16B3">
        <w:rPr>
          <w:iCs/>
          <w:lang w:val="ro-RO"/>
        </w:rPr>
        <w:t xml:space="preserve">în zona protejată, </w:t>
      </w:r>
      <w:r w:rsidR="000D4DD4" w:rsidRPr="008F16B3">
        <w:rPr>
          <w:iCs/>
          <w:lang w:val="ro-RO"/>
        </w:rPr>
        <w:t xml:space="preserve">pentru </w:t>
      </w:r>
      <w:r w:rsidR="00D31FDB" w:rsidRPr="008F16B3">
        <w:rPr>
          <w:iCs/>
          <w:lang w:val="ro-RO"/>
        </w:rPr>
        <w:t>observarea</w:t>
      </w:r>
      <w:r w:rsidR="000D4DD4" w:rsidRPr="008F16B3">
        <w:rPr>
          <w:iCs/>
          <w:lang w:val="ro-RO"/>
        </w:rPr>
        <w:t xml:space="preserve"> și </w:t>
      </w:r>
      <w:r w:rsidR="00D31FDB" w:rsidRPr="008F16B3">
        <w:rPr>
          <w:iCs/>
          <w:lang w:val="ro-RO"/>
        </w:rPr>
        <w:t xml:space="preserve">înregistrarea </w:t>
      </w:r>
      <w:r w:rsidR="000D4DD4" w:rsidRPr="008F16B3">
        <w:rPr>
          <w:iCs/>
          <w:lang w:val="ro-RO"/>
        </w:rPr>
        <w:t xml:space="preserve">amenințările </w:t>
      </w:r>
      <w:r w:rsidR="009745E5" w:rsidRPr="008F16B3">
        <w:rPr>
          <w:iCs/>
          <w:lang w:val="ro-RO"/>
        </w:rPr>
        <w:t xml:space="preserve">asupra </w:t>
      </w:r>
      <w:r w:rsidR="000D4DD4" w:rsidRPr="008F16B3">
        <w:rPr>
          <w:iCs/>
          <w:lang w:val="ro-RO"/>
        </w:rPr>
        <w:t xml:space="preserve">faunei sălbatice și aplicarea legii. Rangerii din sat ajută misiunile de explorare și cercetare în Parcul Național Hin Nam No </w:t>
      </w:r>
      <w:r w:rsidR="002B2790" w:rsidRPr="008F16B3">
        <w:rPr>
          <w:iCs/>
          <w:lang w:val="ro-RO"/>
        </w:rPr>
        <w:t>iar</w:t>
      </w:r>
      <w:r w:rsidR="000D4DD4" w:rsidRPr="008F16B3">
        <w:rPr>
          <w:iCs/>
          <w:lang w:val="ro-RO"/>
        </w:rPr>
        <w:t xml:space="preserve"> cunoștințele lor despre carst, peșteri, pădur</w:t>
      </w:r>
      <w:r w:rsidR="00D31FDB" w:rsidRPr="008F16B3">
        <w:rPr>
          <w:iCs/>
          <w:lang w:val="ro-RO"/>
        </w:rPr>
        <w:t>i</w:t>
      </w:r>
      <w:r w:rsidR="000D4DD4" w:rsidRPr="008F16B3">
        <w:rPr>
          <w:iCs/>
          <w:lang w:val="ro-RO"/>
        </w:rPr>
        <w:t xml:space="preserve"> și trasee sunt de neprețuit. Există aproximativ 35 de ghizi de ecoturism în câteva dintre satele </w:t>
      </w:r>
      <w:r w:rsidR="00D31FDB" w:rsidRPr="008F16B3">
        <w:rPr>
          <w:iCs/>
          <w:lang w:val="ro-RO"/>
        </w:rPr>
        <w:t>gardiene</w:t>
      </w:r>
      <w:r w:rsidR="000D4DD4" w:rsidRPr="008F16B3">
        <w:rPr>
          <w:iCs/>
          <w:lang w:val="ro-RO"/>
        </w:rPr>
        <w:t xml:space="preserve">. Ei ghidează </w:t>
      </w:r>
      <w:r w:rsidR="009745E5" w:rsidRPr="008F16B3">
        <w:rPr>
          <w:iCs/>
          <w:lang w:val="ro-RO"/>
        </w:rPr>
        <w:t>turiști în</w:t>
      </w:r>
      <w:r w:rsidR="000D4DD4" w:rsidRPr="008F16B3">
        <w:rPr>
          <w:iCs/>
          <w:lang w:val="ro-RO"/>
        </w:rPr>
        <w:t xml:space="preserve"> peștera Xe Bang Fai și alte câteva peșteri </w:t>
      </w:r>
      <w:r w:rsidR="00D31FDB" w:rsidRPr="008F16B3">
        <w:rPr>
          <w:iCs/>
          <w:lang w:val="ro-RO"/>
        </w:rPr>
        <w:t xml:space="preserve">precum și </w:t>
      </w:r>
      <w:r w:rsidR="000D4DD4" w:rsidRPr="008F16B3">
        <w:rPr>
          <w:iCs/>
          <w:lang w:val="ro-RO"/>
        </w:rPr>
        <w:t xml:space="preserve">în </w:t>
      </w:r>
      <w:r w:rsidR="002B2790" w:rsidRPr="008F16B3">
        <w:rPr>
          <w:iCs/>
          <w:lang w:val="ro-RO"/>
        </w:rPr>
        <w:t>sectoare</w:t>
      </w:r>
      <w:r w:rsidR="000D4DD4" w:rsidRPr="008F16B3">
        <w:rPr>
          <w:iCs/>
          <w:lang w:val="ro-RO"/>
        </w:rPr>
        <w:t xml:space="preserve"> carstic</w:t>
      </w:r>
      <w:r w:rsidR="009745E5" w:rsidRPr="008F16B3">
        <w:rPr>
          <w:iCs/>
          <w:lang w:val="ro-RO"/>
        </w:rPr>
        <w:t>e</w:t>
      </w:r>
      <w:r w:rsidR="000D4DD4" w:rsidRPr="008F16B3">
        <w:rPr>
          <w:iCs/>
          <w:lang w:val="ro-RO"/>
        </w:rPr>
        <w:t xml:space="preserve"> spectaculo</w:t>
      </w:r>
      <w:r w:rsidR="009745E5" w:rsidRPr="008F16B3">
        <w:rPr>
          <w:iCs/>
          <w:lang w:val="ro-RO"/>
        </w:rPr>
        <w:t>a</w:t>
      </w:r>
      <w:r w:rsidR="000D4DD4" w:rsidRPr="008F16B3">
        <w:rPr>
          <w:iCs/>
          <w:lang w:val="ro-RO"/>
        </w:rPr>
        <w:t>s</w:t>
      </w:r>
      <w:r w:rsidR="009745E5" w:rsidRPr="008F16B3">
        <w:rPr>
          <w:iCs/>
          <w:lang w:val="ro-RO"/>
        </w:rPr>
        <w:t>e</w:t>
      </w:r>
      <w:r w:rsidR="000D4DD4" w:rsidRPr="008F16B3">
        <w:rPr>
          <w:iCs/>
          <w:lang w:val="ro-RO"/>
        </w:rPr>
        <w:t xml:space="preserve"> </w:t>
      </w:r>
      <w:r w:rsidR="009745E5" w:rsidRPr="008F16B3">
        <w:rPr>
          <w:iCs/>
          <w:lang w:val="ro-RO"/>
        </w:rPr>
        <w:t>din</w:t>
      </w:r>
      <w:r w:rsidR="000D4DD4" w:rsidRPr="008F16B3">
        <w:rPr>
          <w:iCs/>
          <w:lang w:val="ro-RO"/>
        </w:rPr>
        <w:t xml:space="preserve"> Parcul Național Hin Nam No</w:t>
      </w:r>
      <w:r w:rsidR="00804D2E" w:rsidRPr="008F16B3">
        <w:rPr>
          <w:lang w:val="ro-RO"/>
        </w:rPr>
        <w:t xml:space="preserve">. </w:t>
      </w:r>
    </w:p>
    <w:p w14:paraId="637B7B40" w14:textId="1131C1C9" w:rsidR="000D4DD4" w:rsidRPr="008F16B3" w:rsidRDefault="00D31FDB" w:rsidP="000D4DD4">
      <w:pPr>
        <w:pStyle w:val="BodyText"/>
        <w:rPr>
          <w:lang w:val="ro-RO"/>
        </w:rPr>
      </w:pPr>
      <w:r w:rsidRPr="008F16B3">
        <w:rPr>
          <w:lang w:val="ro-RO"/>
        </w:rPr>
        <w:lastRenderedPageBreak/>
        <w:t>Cărămizile</w:t>
      </w:r>
      <w:r w:rsidR="000D4DD4" w:rsidRPr="008F16B3">
        <w:rPr>
          <w:lang w:val="ro-RO"/>
        </w:rPr>
        <w:t xml:space="preserve"> 3, 4 și 5 (sus) sunt componente deosebit de puternice ale sistemului de </w:t>
      </w:r>
      <w:r w:rsidR="008D19DE" w:rsidRPr="008F16B3">
        <w:rPr>
          <w:lang w:val="ro-RO"/>
        </w:rPr>
        <w:t>management</w:t>
      </w:r>
      <w:r w:rsidR="000D4DD4" w:rsidRPr="008F16B3">
        <w:rPr>
          <w:lang w:val="ro-RO"/>
        </w:rPr>
        <w:t xml:space="preserve"> colaborativ bazându-se pe sistemul tradițional de </w:t>
      </w:r>
      <w:r w:rsidR="008D19DE" w:rsidRPr="008F16B3">
        <w:rPr>
          <w:lang w:val="ro-RO"/>
        </w:rPr>
        <w:t>administrare</w:t>
      </w:r>
      <w:r w:rsidR="000D4DD4" w:rsidRPr="008F16B3">
        <w:rPr>
          <w:lang w:val="ro-RO"/>
        </w:rPr>
        <w:t xml:space="preserve"> a resurselor existent</w:t>
      </w:r>
      <w:r w:rsidRPr="008F16B3">
        <w:rPr>
          <w:lang w:val="ro-RO"/>
        </w:rPr>
        <w:t>e</w:t>
      </w:r>
      <w:r w:rsidR="000D4DD4" w:rsidRPr="008F16B3">
        <w:rPr>
          <w:lang w:val="ro-RO"/>
        </w:rPr>
        <w:t xml:space="preserve"> </w:t>
      </w:r>
      <w:r w:rsidR="002B2790" w:rsidRPr="008F16B3">
        <w:rPr>
          <w:lang w:val="ro-RO"/>
        </w:rPr>
        <w:t>fără să creeze</w:t>
      </w:r>
      <w:r w:rsidR="008D19DE" w:rsidRPr="008F16B3">
        <w:rPr>
          <w:lang w:val="ro-RO"/>
        </w:rPr>
        <w:t xml:space="preserve"> </w:t>
      </w:r>
      <w:r w:rsidR="002B2790" w:rsidRPr="008F16B3">
        <w:rPr>
          <w:lang w:val="ro-RO"/>
        </w:rPr>
        <w:t>un</w:t>
      </w:r>
      <w:r w:rsidR="000D4DD4" w:rsidRPr="008F16B3">
        <w:rPr>
          <w:lang w:val="ro-RO"/>
        </w:rPr>
        <w:t xml:space="preserve"> nou sistem care subminează abordările tradiționale </w:t>
      </w:r>
      <w:r w:rsidR="002B2790" w:rsidRPr="008F16B3">
        <w:rPr>
          <w:lang w:val="ro-RO"/>
        </w:rPr>
        <w:t>și să</w:t>
      </w:r>
      <w:r w:rsidR="000D4DD4" w:rsidRPr="008F16B3">
        <w:rPr>
          <w:lang w:val="ro-RO"/>
        </w:rPr>
        <w:t xml:space="preserve"> gener</w:t>
      </w:r>
      <w:r w:rsidR="002B2790" w:rsidRPr="008F16B3">
        <w:rPr>
          <w:lang w:val="ro-RO"/>
        </w:rPr>
        <w:t>eze</w:t>
      </w:r>
      <w:r w:rsidRPr="008F16B3">
        <w:rPr>
          <w:lang w:val="ro-RO"/>
        </w:rPr>
        <w:t>,</w:t>
      </w:r>
      <w:r w:rsidR="000D4DD4" w:rsidRPr="008F16B3">
        <w:rPr>
          <w:lang w:val="ro-RO"/>
        </w:rPr>
        <w:t xml:space="preserve"> din neatenție</w:t>
      </w:r>
      <w:r w:rsidRPr="008F16B3">
        <w:rPr>
          <w:lang w:val="ro-RO"/>
        </w:rPr>
        <w:t>,</w:t>
      </w:r>
      <w:r w:rsidR="000D4DD4" w:rsidRPr="008F16B3">
        <w:rPr>
          <w:lang w:val="ro-RO"/>
        </w:rPr>
        <w:t xml:space="preserve"> conflicte. Această omogenitate cu sistemele </w:t>
      </w:r>
      <w:r w:rsidR="008D19DE" w:rsidRPr="008F16B3">
        <w:rPr>
          <w:lang w:val="ro-RO"/>
        </w:rPr>
        <w:t>cutumiare</w:t>
      </w:r>
      <w:r w:rsidR="000D4DD4" w:rsidRPr="008F16B3">
        <w:rPr>
          <w:lang w:val="ro-RO"/>
        </w:rPr>
        <w:t xml:space="preserve"> de </w:t>
      </w:r>
      <w:r w:rsidR="008D19DE" w:rsidRPr="008F16B3">
        <w:rPr>
          <w:lang w:val="ro-RO"/>
        </w:rPr>
        <w:t>administrare</w:t>
      </w:r>
      <w:r w:rsidR="000D4DD4" w:rsidRPr="008F16B3">
        <w:rPr>
          <w:lang w:val="ro-RO"/>
        </w:rPr>
        <w:t xml:space="preserve"> încurajează participarea </w:t>
      </w:r>
      <w:r w:rsidR="008D19DE" w:rsidRPr="008F16B3">
        <w:rPr>
          <w:lang w:val="ro-RO"/>
        </w:rPr>
        <w:t>localnicilor</w:t>
      </w:r>
      <w:r w:rsidR="000D4DD4" w:rsidRPr="008F16B3">
        <w:rPr>
          <w:lang w:val="ro-RO"/>
        </w:rPr>
        <w:t xml:space="preserve"> care este vitală în </w:t>
      </w:r>
      <w:r w:rsidR="00BC2CAD" w:rsidRPr="008F16B3">
        <w:rPr>
          <w:lang w:val="ro-RO"/>
        </w:rPr>
        <w:t>arealele</w:t>
      </w:r>
      <w:r w:rsidR="000D4DD4" w:rsidRPr="008F16B3">
        <w:rPr>
          <w:lang w:val="ro-RO"/>
        </w:rPr>
        <w:t xml:space="preserve"> cu capacitate guvernamentală și buget reduse.</w:t>
      </w:r>
    </w:p>
    <w:p w14:paraId="04908C33" w14:textId="41FACBC4" w:rsidR="00804D2E" w:rsidRPr="008F16B3" w:rsidRDefault="000D4DD4" w:rsidP="000D4DD4">
      <w:pPr>
        <w:pStyle w:val="BodyText"/>
        <w:rPr>
          <w:lang w:val="ro-RO"/>
        </w:rPr>
      </w:pPr>
      <w:r w:rsidRPr="008F16B3">
        <w:rPr>
          <w:lang w:val="ro-RO"/>
        </w:rPr>
        <w:t xml:space="preserve">S-a înregistrat o îmbunătățire cu 16% a eficienței </w:t>
      </w:r>
      <w:r w:rsidR="008D19DE" w:rsidRPr="008F16B3">
        <w:rPr>
          <w:lang w:val="ro-RO"/>
        </w:rPr>
        <w:t>administrării</w:t>
      </w:r>
      <w:r w:rsidRPr="008F16B3">
        <w:rPr>
          <w:lang w:val="ro-RO"/>
        </w:rPr>
        <w:t xml:space="preserve"> de </w:t>
      </w:r>
      <w:r w:rsidR="00BC2CAD" w:rsidRPr="008F16B3">
        <w:rPr>
          <w:lang w:val="ro-RO"/>
        </w:rPr>
        <w:t>la inițierea</w:t>
      </w:r>
      <w:r w:rsidRPr="008F16B3">
        <w:rPr>
          <w:lang w:val="ro-RO"/>
        </w:rPr>
        <w:t xml:space="preserve"> co-managementul</w:t>
      </w:r>
      <w:r w:rsidR="00BC2CAD" w:rsidRPr="008F16B3">
        <w:rPr>
          <w:lang w:val="ro-RO"/>
        </w:rPr>
        <w:t>ui în</w:t>
      </w:r>
      <w:r w:rsidRPr="008F16B3">
        <w:rPr>
          <w:lang w:val="ro-RO"/>
        </w:rPr>
        <w:t xml:space="preserve"> Parcul Național Hin Nam No în 2014, cu îmbunătățiri majore în capacitatea tehnică și abilitățile de management. Vor fi necesare </w:t>
      </w:r>
      <w:r w:rsidR="00BC2CAD" w:rsidRPr="008F16B3">
        <w:rPr>
          <w:lang w:val="ro-RO"/>
        </w:rPr>
        <w:t>eforturi</w:t>
      </w:r>
      <w:r w:rsidRPr="008F16B3">
        <w:rPr>
          <w:lang w:val="ro-RO"/>
        </w:rPr>
        <w:t xml:space="preserve"> suplimentare </w:t>
      </w:r>
      <w:r w:rsidR="00BC2CAD" w:rsidRPr="008F16B3">
        <w:rPr>
          <w:lang w:val="ro-RO"/>
        </w:rPr>
        <w:t>pentru</w:t>
      </w:r>
      <w:r w:rsidRPr="008F16B3">
        <w:rPr>
          <w:lang w:val="ro-RO"/>
        </w:rPr>
        <w:t xml:space="preserve"> îmbunătățirea capacității, implementarea planurilor de management și management adapt</w:t>
      </w:r>
      <w:r w:rsidR="00BC2CAD" w:rsidRPr="008F16B3">
        <w:rPr>
          <w:lang w:val="ro-RO"/>
        </w:rPr>
        <w:t>at</w:t>
      </w:r>
      <w:r w:rsidRPr="008F16B3">
        <w:rPr>
          <w:lang w:val="ro-RO"/>
        </w:rPr>
        <w:t>iv și finanțare</w:t>
      </w:r>
      <w:r w:rsidR="008D19DE" w:rsidRPr="008F16B3">
        <w:rPr>
          <w:lang w:val="ro-RO"/>
        </w:rPr>
        <w:t>a</w:t>
      </w:r>
      <w:r w:rsidRPr="008F16B3">
        <w:rPr>
          <w:lang w:val="ro-RO"/>
        </w:rPr>
        <w:t xml:space="preserve"> durabilă pentru susține</w:t>
      </w:r>
      <w:r w:rsidR="008D19DE" w:rsidRPr="008F16B3">
        <w:rPr>
          <w:lang w:val="ro-RO"/>
        </w:rPr>
        <w:t>rea</w:t>
      </w:r>
      <w:r w:rsidRPr="008F16B3">
        <w:rPr>
          <w:lang w:val="ro-RO"/>
        </w:rPr>
        <w:t xml:space="preserve"> sistem</w:t>
      </w:r>
      <w:r w:rsidR="008D19DE" w:rsidRPr="008F16B3">
        <w:rPr>
          <w:lang w:val="ro-RO"/>
        </w:rPr>
        <w:t>ului</w:t>
      </w:r>
      <w:r w:rsidRPr="008F16B3">
        <w:rPr>
          <w:lang w:val="ro-RO"/>
        </w:rPr>
        <w:t xml:space="preserve"> de co-management și, astfel, prote</w:t>
      </w:r>
      <w:r w:rsidR="008D19DE" w:rsidRPr="008F16B3">
        <w:rPr>
          <w:lang w:val="ro-RO"/>
        </w:rPr>
        <w:t>cția</w:t>
      </w:r>
      <w:r w:rsidRPr="008F16B3">
        <w:rPr>
          <w:lang w:val="ro-RO"/>
        </w:rPr>
        <w:t xml:space="preserve"> și conserva</w:t>
      </w:r>
      <w:r w:rsidR="008D19DE" w:rsidRPr="008F16B3">
        <w:rPr>
          <w:lang w:val="ro-RO"/>
        </w:rPr>
        <w:t>rea</w:t>
      </w:r>
      <w:r w:rsidRPr="008F16B3">
        <w:rPr>
          <w:lang w:val="ro-RO"/>
        </w:rPr>
        <w:t xml:space="preserve"> resursele carstice din Parcul Național Hin Nam No</w:t>
      </w:r>
      <w:r w:rsidR="00804D2E" w:rsidRPr="008F16B3">
        <w:rPr>
          <w:lang w:val="ro-RO"/>
        </w:rPr>
        <w:t>.</w:t>
      </w:r>
    </w:p>
    <w:p w14:paraId="34BA3A4C" w14:textId="7F01F546" w:rsidR="00DB1931" w:rsidRPr="008F16B3" w:rsidRDefault="00173438" w:rsidP="00173438">
      <w:pPr>
        <w:pStyle w:val="Figures"/>
        <w:rPr>
          <w:lang w:val="ro-RO"/>
        </w:rPr>
      </w:pPr>
      <w:r w:rsidRPr="008F16B3">
        <w:rPr>
          <w:noProof/>
          <w:lang w:val="ro-RO"/>
        </w:rPr>
        <w:drawing>
          <wp:inline distT="0" distB="0" distL="0" distR="0" wp14:anchorId="092B6D8D" wp14:editId="4873BAE8">
            <wp:extent cx="5403850" cy="3599813"/>
            <wp:effectExtent l="0" t="0" r="635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5" cstate="print">
                      <a:extLst>
                        <a:ext uri="{28A0092B-C50C-407E-A947-70E740481C1C}">
                          <a14:useLocalDpi xmlns:a14="http://schemas.microsoft.com/office/drawing/2010/main"/>
                        </a:ext>
                      </a:extLst>
                    </a:blip>
                    <a:stretch>
                      <a:fillRect/>
                    </a:stretch>
                  </pic:blipFill>
                  <pic:spPr>
                    <a:xfrm>
                      <a:off x="0" y="0"/>
                      <a:ext cx="5416177" cy="3608024"/>
                    </a:xfrm>
                    <a:prstGeom prst="rect">
                      <a:avLst/>
                    </a:prstGeom>
                  </pic:spPr>
                </pic:pic>
              </a:graphicData>
            </a:graphic>
          </wp:inline>
        </w:drawing>
      </w:r>
    </w:p>
    <w:p w14:paraId="675B543E" w14:textId="324E868B" w:rsidR="00DB1931" w:rsidRPr="008F16B3" w:rsidRDefault="000D4DD4" w:rsidP="00615AA6">
      <w:pPr>
        <w:pStyle w:val="Caption-Figures"/>
        <w:ind w:left="720" w:right="450"/>
        <w:rPr>
          <w:lang w:val="ro-RO"/>
        </w:rPr>
      </w:pPr>
      <w:r w:rsidRPr="008F16B3">
        <w:rPr>
          <w:lang w:val="ro-RO"/>
        </w:rPr>
        <w:t xml:space="preserve">Vizitatori pe un traseu și un pod suspendat care fac parte dintr-un circuit carstic </w:t>
      </w:r>
      <w:r w:rsidR="00BC2CAD" w:rsidRPr="008F16B3">
        <w:rPr>
          <w:lang w:val="ro-RO"/>
        </w:rPr>
        <w:t>î</w:t>
      </w:r>
      <w:r w:rsidRPr="008F16B3">
        <w:rPr>
          <w:lang w:val="ro-RO"/>
        </w:rPr>
        <w:t xml:space="preserve">n zona protejată Phou Pha Marn, Laos. Foto </w:t>
      </w:r>
      <w:r w:rsidR="00785AB8" w:rsidRPr="008F16B3">
        <w:rPr>
          <w:lang w:val="ro-RO"/>
        </w:rPr>
        <w:t>Terry Bolger.</w:t>
      </w:r>
    </w:p>
    <w:p w14:paraId="7D954E2A" w14:textId="081861DA" w:rsidR="00804D2E" w:rsidRPr="008F16B3" w:rsidRDefault="00804D2E" w:rsidP="00802195">
      <w:pPr>
        <w:pStyle w:val="Heading3"/>
        <w:rPr>
          <w:lang w:val="ro-RO"/>
        </w:rPr>
      </w:pPr>
      <w:r w:rsidRPr="008F16B3">
        <w:rPr>
          <w:lang w:val="ro-RO"/>
        </w:rPr>
        <w:t xml:space="preserve">Haida Gwaii, </w:t>
      </w:r>
      <w:r w:rsidR="000D4DD4" w:rsidRPr="008F16B3">
        <w:rPr>
          <w:lang w:val="ro-RO"/>
        </w:rPr>
        <w:t>Columbia Britanică</w:t>
      </w:r>
      <w:r w:rsidRPr="008F16B3">
        <w:rPr>
          <w:lang w:val="ro-RO"/>
        </w:rPr>
        <w:t xml:space="preserve">, Canada </w:t>
      </w:r>
      <w:r w:rsidR="005C4795" w:rsidRPr="008F16B3">
        <w:rPr>
          <w:lang w:val="ro-RO"/>
        </w:rPr>
        <w:t>–</w:t>
      </w:r>
      <w:r w:rsidRPr="008F16B3">
        <w:rPr>
          <w:lang w:val="ro-RO"/>
        </w:rPr>
        <w:t xml:space="preserve"> </w:t>
      </w:r>
      <w:r w:rsidR="000D4DD4" w:rsidRPr="008F16B3">
        <w:rPr>
          <w:lang w:val="ro-RO"/>
        </w:rPr>
        <w:t xml:space="preserve">poporul </w:t>
      </w:r>
      <w:r w:rsidRPr="008F16B3">
        <w:rPr>
          <w:lang w:val="ro-RO"/>
        </w:rPr>
        <w:t>Haida</w:t>
      </w:r>
      <w:r w:rsidR="00975D23" w:rsidRPr="008F16B3">
        <w:rPr>
          <w:lang w:val="ro-RO"/>
        </w:rPr>
        <w:t xml:space="preserve">: </w:t>
      </w:r>
      <w:r w:rsidR="000D4DD4" w:rsidRPr="008F16B3">
        <w:rPr>
          <w:lang w:val="ro-RO"/>
        </w:rPr>
        <w:t>șase principii etice</w:t>
      </w:r>
    </w:p>
    <w:p w14:paraId="37BDC97B" w14:textId="63FE696B" w:rsidR="000D4DD4" w:rsidRPr="008F16B3" w:rsidRDefault="000D4DD4" w:rsidP="000D4DD4">
      <w:pPr>
        <w:pStyle w:val="BodyText"/>
        <w:rPr>
          <w:lang w:val="ro-RO"/>
        </w:rPr>
      </w:pPr>
      <w:r w:rsidRPr="008F16B3">
        <w:rPr>
          <w:lang w:val="ro-RO"/>
        </w:rPr>
        <w:t>Silvicultur</w:t>
      </w:r>
      <w:r w:rsidR="009D7F01" w:rsidRPr="008F16B3">
        <w:rPr>
          <w:lang w:val="ro-RO"/>
        </w:rPr>
        <w:t>a</w:t>
      </w:r>
      <w:r w:rsidRPr="008F16B3">
        <w:rPr>
          <w:lang w:val="ro-RO"/>
        </w:rPr>
        <w:t xml:space="preserve"> este una dintre cele mai răspândite activități pe carstul din Columbia Britanică</w:t>
      </w:r>
      <w:r w:rsidR="009D7F01" w:rsidRPr="008F16B3">
        <w:rPr>
          <w:lang w:val="ro-RO"/>
        </w:rPr>
        <w:t xml:space="preserve"> (BC),</w:t>
      </w:r>
      <w:r w:rsidRPr="008F16B3">
        <w:rPr>
          <w:lang w:val="ro-RO"/>
        </w:rPr>
        <w:t xml:space="preserve"> un exemplu </w:t>
      </w:r>
      <w:r w:rsidR="004E158D" w:rsidRPr="008F16B3">
        <w:rPr>
          <w:lang w:val="ro-RO"/>
        </w:rPr>
        <w:t>pentru</w:t>
      </w:r>
      <w:r w:rsidRPr="008F16B3">
        <w:rPr>
          <w:lang w:val="ro-RO"/>
        </w:rPr>
        <w:t xml:space="preserve"> nevoi</w:t>
      </w:r>
      <w:r w:rsidR="004E158D" w:rsidRPr="008F16B3">
        <w:rPr>
          <w:lang w:val="ro-RO"/>
        </w:rPr>
        <w:t>a</w:t>
      </w:r>
      <w:r w:rsidRPr="008F16B3">
        <w:rPr>
          <w:lang w:val="ro-RO"/>
        </w:rPr>
        <w:t xml:space="preserve"> </w:t>
      </w:r>
      <w:r w:rsidR="004E158D" w:rsidRPr="008F16B3">
        <w:rPr>
          <w:lang w:val="ro-RO"/>
        </w:rPr>
        <w:t>unei</w:t>
      </w:r>
      <w:r w:rsidRPr="008F16B3">
        <w:rPr>
          <w:lang w:val="ro-RO"/>
        </w:rPr>
        <w:t xml:space="preserve"> mai bun</w:t>
      </w:r>
      <w:r w:rsidR="004E158D" w:rsidRPr="008F16B3">
        <w:rPr>
          <w:lang w:val="ro-RO"/>
        </w:rPr>
        <w:t>e</w:t>
      </w:r>
      <w:r w:rsidRPr="008F16B3">
        <w:rPr>
          <w:lang w:val="ro-RO"/>
        </w:rPr>
        <w:t xml:space="preserve"> înțeleger</w:t>
      </w:r>
      <w:r w:rsidR="004E158D" w:rsidRPr="008F16B3">
        <w:rPr>
          <w:lang w:val="ro-RO"/>
        </w:rPr>
        <w:t>i</w:t>
      </w:r>
      <w:r w:rsidRPr="008F16B3">
        <w:rPr>
          <w:lang w:val="ro-RO"/>
        </w:rPr>
        <w:t xml:space="preserve"> a carstului. Peșterile au fost punctul central în protecția zonelor carstice împădurite până la sfârșitul anilor 1990 când Ministerul Pădurilor din BC a anunțat pentru prima dată o abordare </w:t>
      </w:r>
      <w:r w:rsidR="009D0C13" w:rsidRPr="008F16B3">
        <w:rPr>
          <w:lang w:val="ro-RO"/>
        </w:rPr>
        <w:t>de administrare a</w:t>
      </w:r>
      <w:r w:rsidRPr="008F16B3">
        <w:rPr>
          <w:lang w:val="ro-RO"/>
        </w:rPr>
        <w:t xml:space="preserve"> carst</w:t>
      </w:r>
      <w:r w:rsidR="009D0C13" w:rsidRPr="008F16B3">
        <w:rPr>
          <w:lang w:val="ro-RO"/>
        </w:rPr>
        <w:t>ului bazat pe sisteme</w:t>
      </w:r>
      <w:r w:rsidRPr="008F16B3">
        <w:rPr>
          <w:lang w:val="ro-RO"/>
        </w:rPr>
        <w:t xml:space="preserve">. În prezent este </w:t>
      </w:r>
      <w:r w:rsidR="009D0C13" w:rsidRPr="008F16B3">
        <w:rPr>
          <w:lang w:val="ro-RO"/>
        </w:rPr>
        <w:t>unanim</w:t>
      </w:r>
      <w:r w:rsidRPr="008F16B3">
        <w:rPr>
          <w:lang w:val="ro-RO"/>
        </w:rPr>
        <w:t xml:space="preserve"> acceptat că orice activitate de utilizare a terenurilor sau dezvoltare a resurselor care are loc pe sau în apropierea carstului necesită </w:t>
      </w:r>
      <w:r w:rsidR="00D71A6D" w:rsidRPr="008F16B3">
        <w:rPr>
          <w:lang w:val="ro-RO"/>
        </w:rPr>
        <w:t>evaluarea</w:t>
      </w:r>
      <w:r w:rsidRPr="008F16B3">
        <w:rPr>
          <w:lang w:val="ro-RO"/>
        </w:rPr>
        <w:t xml:space="preserve"> impactului </w:t>
      </w:r>
      <w:r w:rsidR="00D71A6D" w:rsidRPr="008F16B3">
        <w:rPr>
          <w:lang w:val="ro-RO"/>
        </w:rPr>
        <w:t xml:space="preserve">de </w:t>
      </w:r>
      <w:r w:rsidRPr="008F16B3">
        <w:rPr>
          <w:lang w:val="ro-RO"/>
        </w:rPr>
        <w:t xml:space="preserve">mediu </w:t>
      </w:r>
      <w:r w:rsidR="004E158D" w:rsidRPr="008F16B3">
        <w:rPr>
          <w:lang w:val="ro-RO"/>
        </w:rPr>
        <w:t xml:space="preserve">asupra </w:t>
      </w:r>
      <w:r w:rsidRPr="008F16B3">
        <w:rPr>
          <w:lang w:val="ro-RO"/>
        </w:rPr>
        <w:t xml:space="preserve">sistemelor carstice, a efectelor asupra acviferelor carstice și </w:t>
      </w:r>
      <w:r w:rsidR="004E158D" w:rsidRPr="008F16B3">
        <w:rPr>
          <w:lang w:val="ro-RO"/>
        </w:rPr>
        <w:t>bazinelor</w:t>
      </w:r>
      <w:r w:rsidRPr="008F16B3">
        <w:rPr>
          <w:lang w:val="ro-RO"/>
        </w:rPr>
        <w:t xml:space="preserve"> acestora și a potențialului de </w:t>
      </w:r>
      <w:r w:rsidR="004E158D" w:rsidRPr="008F16B3">
        <w:rPr>
          <w:lang w:val="ro-RO"/>
        </w:rPr>
        <w:t>geo-</w:t>
      </w:r>
      <w:r w:rsidRPr="008F16B3">
        <w:rPr>
          <w:lang w:val="ro-RO"/>
        </w:rPr>
        <w:t xml:space="preserve">riscuri </w:t>
      </w:r>
      <w:r w:rsidR="004E158D" w:rsidRPr="008F16B3">
        <w:rPr>
          <w:lang w:val="ro-RO"/>
        </w:rPr>
        <w:t>pe</w:t>
      </w:r>
      <w:r w:rsidRPr="008F16B3">
        <w:rPr>
          <w:lang w:val="ro-RO"/>
        </w:rPr>
        <w:t xml:space="preserve"> carst.</w:t>
      </w:r>
    </w:p>
    <w:p w14:paraId="06E75385" w14:textId="70F84EE4" w:rsidR="000D4DD4" w:rsidRPr="008F16B3" w:rsidRDefault="000D4DD4" w:rsidP="000D4DD4">
      <w:pPr>
        <w:pStyle w:val="BodyText"/>
        <w:rPr>
          <w:lang w:val="ro-RO"/>
        </w:rPr>
      </w:pPr>
      <w:r w:rsidRPr="008F16B3">
        <w:rPr>
          <w:lang w:val="ro-RO"/>
        </w:rPr>
        <w:t xml:space="preserve">Un proiect inovator </w:t>
      </w:r>
      <w:r w:rsidR="004E158D" w:rsidRPr="008F16B3">
        <w:rPr>
          <w:lang w:val="ro-RO"/>
        </w:rPr>
        <w:t>a fost</w:t>
      </w:r>
      <w:r w:rsidRPr="008F16B3">
        <w:rPr>
          <w:lang w:val="ro-RO"/>
        </w:rPr>
        <w:t xml:space="preserve"> </w:t>
      </w:r>
      <w:r w:rsidR="009D0C13" w:rsidRPr="008F16B3">
        <w:rPr>
          <w:lang w:val="ro-RO"/>
        </w:rPr>
        <w:t>demarat</w:t>
      </w:r>
      <w:r w:rsidRPr="008F16B3">
        <w:rPr>
          <w:lang w:val="ro-RO"/>
        </w:rPr>
        <w:t xml:space="preserve"> cu proprietari </w:t>
      </w:r>
      <w:r w:rsidR="009D0C13" w:rsidRPr="008F16B3">
        <w:rPr>
          <w:lang w:val="ro-RO"/>
        </w:rPr>
        <w:t>di</w:t>
      </w:r>
      <w:r w:rsidR="004E158D" w:rsidRPr="008F16B3">
        <w:rPr>
          <w:lang w:val="ro-RO"/>
        </w:rPr>
        <w:t>n</w:t>
      </w:r>
      <w:r w:rsidRPr="008F16B3">
        <w:rPr>
          <w:lang w:val="ro-RO"/>
        </w:rPr>
        <w:t xml:space="preserve"> Haida Gwaii. </w:t>
      </w:r>
      <w:r w:rsidR="00B059C4" w:rsidRPr="008F16B3">
        <w:rPr>
          <w:lang w:val="ro-RO"/>
        </w:rPr>
        <w:t>Insulele</w:t>
      </w:r>
      <w:r w:rsidRPr="008F16B3">
        <w:rPr>
          <w:lang w:val="ro-RO"/>
        </w:rPr>
        <w:t xml:space="preserve"> c</w:t>
      </w:r>
      <w:r w:rsidR="004E158D" w:rsidRPr="008F16B3">
        <w:rPr>
          <w:lang w:val="ro-RO"/>
        </w:rPr>
        <w:t>are cuprind</w:t>
      </w:r>
      <w:r w:rsidRPr="008F16B3">
        <w:rPr>
          <w:lang w:val="ro-RO"/>
        </w:rPr>
        <w:t xml:space="preserve"> Gwaii Haanas se află în largul coastei de nord-vest a Columbi</w:t>
      </w:r>
      <w:r w:rsidR="004E158D" w:rsidRPr="008F16B3">
        <w:rPr>
          <w:lang w:val="ro-RO"/>
        </w:rPr>
        <w:t>ei</w:t>
      </w:r>
      <w:r w:rsidRPr="008F16B3">
        <w:rPr>
          <w:lang w:val="ro-RO"/>
        </w:rPr>
        <w:t xml:space="preserve"> Britanic</w:t>
      </w:r>
      <w:r w:rsidR="004E158D" w:rsidRPr="008F16B3">
        <w:rPr>
          <w:lang w:val="ro-RO"/>
        </w:rPr>
        <w:t>e</w:t>
      </w:r>
      <w:r w:rsidRPr="008F16B3">
        <w:rPr>
          <w:lang w:val="ro-RO"/>
        </w:rPr>
        <w:t xml:space="preserve">, la nord de insula Vancouver. </w:t>
      </w:r>
      <w:r w:rsidR="00D71A6D" w:rsidRPr="008F16B3">
        <w:rPr>
          <w:lang w:val="ro-RO"/>
        </w:rPr>
        <w:t>Insulele au</w:t>
      </w:r>
      <w:r w:rsidRPr="008F16B3">
        <w:rPr>
          <w:lang w:val="ro-RO"/>
        </w:rPr>
        <w:t xml:space="preserve"> o zonă carstică împădurită </w:t>
      </w:r>
      <w:r w:rsidR="004E158D" w:rsidRPr="008F16B3">
        <w:rPr>
          <w:lang w:val="ro-RO"/>
        </w:rPr>
        <w:t>foarte extinsă cu</w:t>
      </w:r>
      <w:r w:rsidRPr="008F16B3">
        <w:rPr>
          <w:lang w:val="ro-RO"/>
        </w:rPr>
        <w:t xml:space="preserve"> conifere</w:t>
      </w:r>
      <w:r w:rsidR="004E158D" w:rsidRPr="008F16B3">
        <w:rPr>
          <w:lang w:val="ro-RO"/>
        </w:rPr>
        <w:t xml:space="preserve"> și peșteri cu importante valori științifice și culturale</w:t>
      </w:r>
      <w:r w:rsidRPr="008F16B3">
        <w:rPr>
          <w:lang w:val="ro-RO"/>
        </w:rPr>
        <w:t xml:space="preserve">. Activitățile forestiere au avut impact asupra integrității resurselor carstice și </w:t>
      </w:r>
      <w:r w:rsidR="004E158D" w:rsidRPr="008F16B3">
        <w:rPr>
          <w:lang w:val="ro-RO"/>
        </w:rPr>
        <w:t>peșterilor</w:t>
      </w:r>
      <w:r w:rsidRPr="008F16B3">
        <w:rPr>
          <w:lang w:val="ro-RO"/>
        </w:rPr>
        <w:t xml:space="preserve">. Oamenii Haida Gwaii au ocupat aceste ținuturi maritime din timpuri imemoriale și au </w:t>
      </w:r>
      <w:r w:rsidR="00B059C4" w:rsidRPr="008F16B3">
        <w:rPr>
          <w:lang w:val="ro-RO"/>
        </w:rPr>
        <w:t>stabilit</w:t>
      </w:r>
      <w:r w:rsidRPr="008F16B3">
        <w:rPr>
          <w:lang w:val="ro-RO"/>
        </w:rPr>
        <w:t xml:space="preserve"> relații de </w:t>
      </w:r>
      <w:r w:rsidR="00D71A6D" w:rsidRPr="008F16B3">
        <w:rPr>
          <w:lang w:val="ro-RO"/>
        </w:rPr>
        <w:t>colaborare</w:t>
      </w:r>
      <w:r w:rsidRPr="008F16B3">
        <w:rPr>
          <w:lang w:val="ro-RO"/>
        </w:rPr>
        <w:t xml:space="preserve"> cu agențiile guvernamentale provincial</w:t>
      </w:r>
      <w:r w:rsidR="004E158D" w:rsidRPr="008F16B3">
        <w:rPr>
          <w:lang w:val="ro-RO"/>
        </w:rPr>
        <w:t>e</w:t>
      </w:r>
      <w:r w:rsidRPr="008F16B3">
        <w:rPr>
          <w:lang w:val="ro-RO"/>
        </w:rPr>
        <w:t xml:space="preserve"> și național</w:t>
      </w:r>
      <w:r w:rsidR="004E158D" w:rsidRPr="008F16B3">
        <w:rPr>
          <w:lang w:val="ro-RO"/>
        </w:rPr>
        <w:t>e</w:t>
      </w:r>
      <w:r w:rsidRPr="008F16B3">
        <w:rPr>
          <w:lang w:val="ro-RO"/>
        </w:rPr>
        <w:t xml:space="preserve">. Există o viziune clar enunțată privind utilizarea terenurilor dezvoltată de </w:t>
      </w:r>
      <w:r w:rsidR="00D71A6D" w:rsidRPr="008F16B3">
        <w:rPr>
          <w:lang w:val="ro-RO"/>
        </w:rPr>
        <w:t>Sfatul</w:t>
      </w:r>
      <w:r w:rsidRPr="008F16B3">
        <w:rPr>
          <w:lang w:val="ro-RO"/>
        </w:rPr>
        <w:t xml:space="preserve"> Bătrânilor Haida Gwaii. Acest lucru se aplică nu numai zonelor carstice ci întregului Haida Gwaii, inclusiv domeniul marin.</w:t>
      </w:r>
    </w:p>
    <w:p w14:paraId="6A5D69EA" w14:textId="59E59D03" w:rsidR="00804D2E" w:rsidRPr="008F16B3" w:rsidRDefault="000D4DD4" w:rsidP="000D4DD4">
      <w:pPr>
        <w:pStyle w:val="BodyText"/>
        <w:rPr>
          <w:lang w:val="ro-RO"/>
        </w:rPr>
      </w:pPr>
      <w:r w:rsidRPr="008F16B3">
        <w:rPr>
          <w:lang w:val="ro-RO"/>
        </w:rPr>
        <w:lastRenderedPageBreak/>
        <w:t>Cele șase etici și valori Haida pe care se construiește această viziune sunt enumerate mai jos în Haida</w:t>
      </w:r>
      <w:r w:rsidR="00D71A6D" w:rsidRPr="008F16B3">
        <w:rPr>
          <w:lang w:val="ro-RO"/>
        </w:rPr>
        <w:t xml:space="preserve"> și</w:t>
      </w:r>
      <w:r w:rsidRPr="008F16B3">
        <w:rPr>
          <w:lang w:val="ro-RO"/>
        </w:rPr>
        <w:t xml:space="preserve"> în engleză</w:t>
      </w:r>
      <w:r w:rsidR="00804D2E" w:rsidRPr="008F16B3">
        <w:rPr>
          <w:lang w:val="ro-RO"/>
        </w:rPr>
        <w:t>:</w:t>
      </w:r>
    </w:p>
    <w:p w14:paraId="2CC1E68E" w14:textId="4BC22559" w:rsidR="000D4DD4" w:rsidRPr="008F16B3" w:rsidRDefault="000D4DD4" w:rsidP="004E158D">
      <w:pPr>
        <w:pStyle w:val="Numbered"/>
        <w:numPr>
          <w:ilvl w:val="0"/>
          <w:numId w:val="0"/>
        </w:numPr>
        <w:ind w:left="360"/>
        <w:rPr>
          <w:iCs/>
          <w:lang w:val="ro-RO"/>
        </w:rPr>
      </w:pPr>
      <w:r w:rsidRPr="008F16B3">
        <w:rPr>
          <w:i/>
          <w:iCs/>
          <w:lang w:val="ro-RO"/>
        </w:rPr>
        <w:t xml:space="preserve">1. Yahguudang </w:t>
      </w:r>
      <w:r w:rsidR="004E158D" w:rsidRPr="008F16B3">
        <w:rPr>
          <w:i/>
          <w:iCs/>
          <w:lang w:val="ro-RO"/>
        </w:rPr>
        <w:t>or</w:t>
      </w:r>
      <w:r w:rsidRPr="008F16B3">
        <w:rPr>
          <w:i/>
          <w:iCs/>
          <w:lang w:val="ro-RO"/>
        </w:rPr>
        <w:t xml:space="preserve"> Yakguudang </w:t>
      </w:r>
      <w:r w:rsidRPr="008F16B3">
        <w:rPr>
          <w:iCs/>
          <w:lang w:val="ro-RO"/>
        </w:rPr>
        <w:t xml:space="preserve">– „Respect”. Respectul, unul față de celălalt și pentru toate ființele vii este înrădăcinat în cultura noastră. Luăm doar ceea ce ne trebuie, mulțumim și </w:t>
      </w:r>
      <w:r w:rsidR="00D71A6D" w:rsidRPr="008F16B3">
        <w:rPr>
          <w:iCs/>
          <w:lang w:val="ro-RO"/>
        </w:rPr>
        <w:t>suntem</w:t>
      </w:r>
      <w:r w:rsidR="004E158D" w:rsidRPr="008F16B3">
        <w:rPr>
          <w:iCs/>
          <w:lang w:val="ro-RO"/>
        </w:rPr>
        <w:t xml:space="preserve"> recuno</w:t>
      </w:r>
      <w:r w:rsidR="00D71A6D" w:rsidRPr="008F16B3">
        <w:rPr>
          <w:iCs/>
          <w:lang w:val="ro-RO"/>
        </w:rPr>
        <w:t>scători</w:t>
      </w:r>
      <w:r w:rsidRPr="008F16B3">
        <w:rPr>
          <w:iCs/>
          <w:lang w:val="ro-RO"/>
        </w:rPr>
        <w:t xml:space="preserve"> </w:t>
      </w:r>
      <w:r w:rsidR="00D71A6D" w:rsidRPr="008F16B3">
        <w:rPr>
          <w:iCs/>
          <w:lang w:val="ro-RO"/>
        </w:rPr>
        <w:t>celor</w:t>
      </w:r>
      <w:r w:rsidRPr="008F16B3">
        <w:rPr>
          <w:iCs/>
          <w:lang w:val="ro-RO"/>
        </w:rPr>
        <w:t xml:space="preserve"> care se comportă în consecință.</w:t>
      </w:r>
    </w:p>
    <w:p w14:paraId="25B699D9" w14:textId="1F616DE1" w:rsidR="000D4DD4" w:rsidRPr="008F16B3" w:rsidRDefault="000D4DD4" w:rsidP="004E158D">
      <w:pPr>
        <w:pStyle w:val="Numbered"/>
        <w:numPr>
          <w:ilvl w:val="0"/>
          <w:numId w:val="0"/>
        </w:numPr>
        <w:ind w:left="360"/>
        <w:rPr>
          <w:iCs/>
          <w:lang w:val="ro-RO"/>
        </w:rPr>
      </w:pPr>
      <w:r w:rsidRPr="008F16B3">
        <w:rPr>
          <w:i/>
          <w:iCs/>
          <w:lang w:val="ro-RO"/>
        </w:rPr>
        <w:t xml:space="preserve">2. Giid tll’juus </w:t>
      </w:r>
      <w:r w:rsidRPr="008F16B3">
        <w:rPr>
          <w:iCs/>
          <w:lang w:val="ro-RO"/>
        </w:rPr>
        <w:t xml:space="preserve">– „Lumea este la fel de ascuțită ca tăișul unui cuțit”. Echilibrul este necesar în interacțiunile noastre cu lumea naturală. Dacă nu suntem atenți </w:t>
      </w:r>
      <w:r w:rsidR="00B059C4" w:rsidRPr="008F16B3">
        <w:rPr>
          <w:iCs/>
          <w:lang w:val="ro-RO"/>
        </w:rPr>
        <w:t>la</w:t>
      </w:r>
      <w:r w:rsidRPr="008F16B3">
        <w:rPr>
          <w:iCs/>
          <w:lang w:val="ro-RO"/>
        </w:rPr>
        <w:t xml:space="preserve"> ceea ce facem putem ajunge cu ușurință </w:t>
      </w:r>
      <w:r w:rsidR="00B059C4" w:rsidRPr="008F16B3">
        <w:rPr>
          <w:iCs/>
          <w:lang w:val="ro-RO"/>
        </w:rPr>
        <w:t>într-un</w:t>
      </w:r>
      <w:r w:rsidRPr="008F16B3">
        <w:rPr>
          <w:iCs/>
          <w:lang w:val="ro-RO"/>
        </w:rPr>
        <w:t xml:space="preserve"> un punct fără întoarcere. Practicile noastre și ale altora trebuie să fie sustenabile.</w:t>
      </w:r>
    </w:p>
    <w:p w14:paraId="6938DF83" w14:textId="65EFB6B1" w:rsidR="000D4DD4" w:rsidRPr="008F16B3" w:rsidRDefault="000D4DD4" w:rsidP="004E158D">
      <w:pPr>
        <w:pStyle w:val="Numbered"/>
        <w:numPr>
          <w:ilvl w:val="0"/>
          <w:numId w:val="0"/>
        </w:numPr>
        <w:ind w:left="360"/>
        <w:rPr>
          <w:iCs/>
          <w:lang w:val="ro-RO"/>
        </w:rPr>
      </w:pPr>
      <w:r w:rsidRPr="008F16B3">
        <w:rPr>
          <w:i/>
          <w:iCs/>
          <w:lang w:val="ro-RO"/>
        </w:rPr>
        <w:t xml:space="preserve">3. Gina waadluxan gud ad kwaagiida </w:t>
      </w:r>
      <w:r w:rsidRPr="008F16B3">
        <w:rPr>
          <w:iCs/>
          <w:lang w:val="ro-RO"/>
        </w:rPr>
        <w:t xml:space="preserve">– „Totul depinde de orice altceva”. Acest principiu este comparabil cu o abordare integrată a </w:t>
      </w:r>
      <w:r w:rsidR="00B059C4" w:rsidRPr="008F16B3">
        <w:rPr>
          <w:iCs/>
          <w:lang w:val="ro-RO"/>
        </w:rPr>
        <w:t>administrării</w:t>
      </w:r>
      <w:r w:rsidRPr="008F16B3">
        <w:rPr>
          <w:iCs/>
          <w:lang w:val="ro-RO"/>
        </w:rPr>
        <w:t>.</w:t>
      </w:r>
    </w:p>
    <w:p w14:paraId="45E3A1F2" w14:textId="721FAB82" w:rsidR="000D4DD4" w:rsidRPr="008F16B3" w:rsidRDefault="000D4DD4" w:rsidP="004E158D">
      <w:pPr>
        <w:pStyle w:val="Numbered"/>
        <w:numPr>
          <w:ilvl w:val="0"/>
          <w:numId w:val="0"/>
        </w:numPr>
        <w:ind w:left="360"/>
        <w:rPr>
          <w:i/>
          <w:iCs/>
          <w:lang w:val="ro-RO"/>
        </w:rPr>
      </w:pPr>
      <w:r w:rsidRPr="008F16B3">
        <w:rPr>
          <w:i/>
          <w:iCs/>
          <w:lang w:val="ro-RO"/>
        </w:rPr>
        <w:t xml:space="preserve">4. Isda ad diigii isda </w:t>
      </w:r>
      <w:r w:rsidRPr="008F16B3">
        <w:rPr>
          <w:iCs/>
          <w:lang w:val="ro-RO"/>
        </w:rPr>
        <w:t>– „Dăruirea și primirea”. Dăruirea și primirea (reciprocitatea) este o practică respectată în cultura noastră, esențială în interacțiunile unii cu alții și cu lumea naturală. Mulțumim continuu lumii naturale pentru darurile pe care le primim.</w:t>
      </w:r>
    </w:p>
    <w:p w14:paraId="48C89655" w14:textId="5926C2BB" w:rsidR="000D4DD4" w:rsidRPr="008F16B3" w:rsidRDefault="000D4DD4" w:rsidP="004E158D">
      <w:pPr>
        <w:pStyle w:val="Numbered"/>
        <w:numPr>
          <w:ilvl w:val="0"/>
          <w:numId w:val="0"/>
        </w:numPr>
        <w:ind w:left="360"/>
        <w:rPr>
          <w:iCs/>
          <w:lang w:val="ro-RO"/>
        </w:rPr>
      </w:pPr>
      <w:r w:rsidRPr="008F16B3">
        <w:rPr>
          <w:i/>
          <w:iCs/>
          <w:lang w:val="ro-RO"/>
        </w:rPr>
        <w:t xml:space="preserve">5. Gina k’aadang.nga gii uu tl’ k’anguudang </w:t>
      </w:r>
      <w:r w:rsidRPr="008F16B3">
        <w:rPr>
          <w:iCs/>
          <w:lang w:val="ro-RO"/>
        </w:rPr>
        <w:t xml:space="preserve">– „În căutarea unui sfat înțelept” Bătrânii noștri ne învață despre </w:t>
      </w:r>
      <w:r w:rsidR="00D71A6D" w:rsidRPr="008F16B3">
        <w:rPr>
          <w:iCs/>
          <w:lang w:val="ro-RO"/>
        </w:rPr>
        <w:t>metodele</w:t>
      </w:r>
      <w:r w:rsidRPr="008F16B3">
        <w:rPr>
          <w:iCs/>
          <w:lang w:val="ro-RO"/>
        </w:rPr>
        <w:t xml:space="preserve"> tradiționale și cum să lucrăm în armonie. </w:t>
      </w:r>
      <w:r w:rsidR="00D71A6D" w:rsidRPr="008F16B3">
        <w:rPr>
          <w:iCs/>
          <w:lang w:val="ro-RO"/>
        </w:rPr>
        <w:t>Rădăcinile oamenilor noștri se împletesc a</w:t>
      </w:r>
      <w:r w:rsidRPr="008F16B3">
        <w:rPr>
          <w:iCs/>
          <w:lang w:val="ro-RO"/>
        </w:rPr>
        <w:t>semenea pădurii. Împreună luăm în considerare idei și informații noi în conformitate cu cultura, valorile și legile noastre.</w:t>
      </w:r>
    </w:p>
    <w:p w14:paraId="451B4E24" w14:textId="1C7DAC89" w:rsidR="00804D2E" w:rsidRPr="008F16B3" w:rsidRDefault="000D4DD4" w:rsidP="004E158D">
      <w:pPr>
        <w:pStyle w:val="Numbered"/>
        <w:numPr>
          <w:ilvl w:val="0"/>
          <w:numId w:val="0"/>
        </w:numPr>
        <w:ind w:left="360"/>
        <w:rPr>
          <w:rFonts w:cs="Times New Roman"/>
          <w:lang w:val="ro-RO"/>
        </w:rPr>
      </w:pPr>
      <w:r w:rsidRPr="008F16B3">
        <w:rPr>
          <w:i/>
          <w:iCs/>
          <w:lang w:val="ro-RO"/>
        </w:rPr>
        <w:t xml:space="preserve">6. ’Laa guu ga kanhllns </w:t>
      </w:r>
      <w:r w:rsidRPr="008F16B3">
        <w:rPr>
          <w:iCs/>
          <w:lang w:val="ro-RO"/>
        </w:rPr>
        <w:t xml:space="preserve">– „Responsabilitate”. Acceptăm responsabilitatea transmisă (nouă) de strămoșii noștri de </w:t>
      </w:r>
      <w:r w:rsidR="00D71A6D" w:rsidRPr="008F16B3">
        <w:rPr>
          <w:iCs/>
          <w:lang w:val="ro-RO"/>
        </w:rPr>
        <w:t>administrare</w:t>
      </w:r>
      <w:r w:rsidRPr="008F16B3">
        <w:rPr>
          <w:iCs/>
          <w:lang w:val="ro-RO"/>
        </w:rPr>
        <w:t xml:space="preserve"> și îngriji</w:t>
      </w:r>
      <w:r w:rsidR="00B059C4" w:rsidRPr="008F16B3">
        <w:rPr>
          <w:iCs/>
          <w:lang w:val="ro-RO"/>
        </w:rPr>
        <w:t>re a</w:t>
      </w:r>
      <w:r w:rsidRPr="008F16B3">
        <w:rPr>
          <w:iCs/>
          <w:lang w:val="ro-RO"/>
        </w:rPr>
        <w:t xml:space="preserve"> m</w:t>
      </w:r>
      <w:r w:rsidR="00B059C4" w:rsidRPr="008F16B3">
        <w:rPr>
          <w:iCs/>
          <w:lang w:val="ro-RO"/>
        </w:rPr>
        <w:t>ării</w:t>
      </w:r>
      <w:r w:rsidRPr="008F16B3">
        <w:rPr>
          <w:iCs/>
          <w:lang w:val="ro-RO"/>
        </w:rPr>
        <w:t xml:space="preserve"> și pământul</w:t>
      </w:r>
      <w:r w:rsidR="00B059C4" w:rsidRPr="008F16B3">
        <w:rPr>
          <w:iCs/>
          <w:lang w:val="ro-RO"/>
        </w:rPr>
        <w:t>ui</w:t>
      </w:r>
      <w:r w:rsidRPr="008F16B3">
        <w:rPr>
          <w:iCs/>
          <w:lang w:val="ro-RO"/>
        </w:rPr>
        <w:t>. Ne vom asigura că moștenirea noastră este transmisă generațiilor viitoare</w:t>
      </w:r>
      <w:r w:rsidR="00804D2E" w:rsidRPr="008F16B3">
        <w:rPr>
          <w:lang w:val="ro-RO"/>
        </w:rPr>
        <w:t>.</w:t>
      </w:r>
    </w:p>
    <w:p w14:paraId="1495F9A8" w14:textId="1EF59337" w:rsidR="000D4DD4" w:rsidRPr="008F16B3" w:rsidRDefault="000D4DD4" w:rsidP="004E158D">
      <w:pPr>
        <w:pStyle w:val="Quote-Author"/>
        <w:spacing w:before="240"/>
        <w:ind w:left="0"/>
        <w:jc w:val="left"/>
        <w:rPr>
          <w:rFonts w:eastAsia="Calibri"/>
          <w:lang w:val="ro-RO" w:eastAsia="en-GB"/>
        </w:rPr>
      </w:pPr>
      <w:r w:rsidRPr="008F16B3">
        <w:rPr>
          <w:rFonts w:eastAsia="Calibri"/>
          <w:lang w:val="ro-RO" w:eastAsia="en-GB"/>
        </w:rPr>
        <w:t>Aceste șase principii și valori etice sunt întruchipate în definiția managementului bazat pe ecosistem</w:t>
      </w:r>
      <w:r w:rsidR="00B059C4" w:rsidRPr="008F16B3">
        <w:rPr>
          <w:rFonts w:eastAsia="Calibri"/>
          <w:lang w:val="ro-RO" w:eastAsia="en-GB"/>
        </w:rPr>
        <w:t>ul</w:t>
      </w:r>
      <w:r w:rsidRPr="008F16B3">
        <w:rPr>
          <w:rFonts w:eastAsia="Calibri"/>
          <w:lang w:val="ro-RO" w:eastAsia="en-GB"/>
        </w:rPr>
        <w:t xml:space="preserve"> Haida:</w:t>
      </w:r>
    </w:p>
    <w:p w14:paraId="58974BFD" w14:textId="1DD83202" w:rsidR="000D4DD4" w:rsidRPr="008F16B3" w:rsidRDefault="000D4DD4" w:rsidP="004E158D">
      <w:pPr>
        <w:pStyle w:val="Quote-Author"/>
        <w:spacing w:before="240"/>
        <w:jc w:val="left"/>
        <w:rPr>
          <w:rFonts w:eastAsia="Calibri"/>
          <w:i/>
          <w:lang w:val="ro-RO" w:eastAsia="en-GB"/>
        </w:rPr>
      </w:pPr>
      <w:r w:rsidRPr="008F16B3">
        <w:rPr>
          <w:rFonts w:eastAsia="Calibri"/>
          <w:i/>
          <w:lang w:val="ro-RO" w:eastAsia="en-GB"/>
        </w:rPr>
        <w:t>„Respectul este fundamentul managementului bazat pe ecosistem. Acesta recunoaște că pământul, marea, aerul și toate viețuitoarele</w:t>
      </w:r>
      <w:r w:rsidR="00D71A6D" w:rsidRPr="008F16B3">
        <w:rPr>
          <w:rFonts w:eastAsia="Calibri"/>
          <w:i/>
          <w:lang w:val="ro-RO" w:eastAsia="en-GB"/>
        </w:rPr>
        <w:t>,</w:t>
      </w:r>
      <w:r w:rsidRPr="008F16B3">
        <w:rPr>
          <w:rFonts w:eastAsia="Calibri"/>
          <w:i/>
          <w:lang w:val="ro-RO" w:eastAsia="en-GB"/>
        </w:rPr>
        <w:t xml:space="preserve"> inclusiv comunitatea umană</w:t>
      </w:r>
      <w:r w:rsidR="00D71A6D" w:rsidRPr="008F16B3">
        <w:rPr>
          <w:rFonts w:eastAsia="Calibri"/>
          <w:i/>
          <w:lang w:val="ro-RO" w:eastAsia="en-GB"/>
        </w:rPr>
        <w:t>,</w:t>
      </w:r>
      <w:r w:rsidRPr="008F16B3">
        <w:rPr>
          <w:rFonts w:eastAsia="Calibri"/>
          <w:i/>
          <w:lang w:val="ro-RO" w:eastAsia="en-GB"/>
        </w:rPr>
        <w:t xml:space="preserve"> sunt interconectate și că avem responsabilitatea de menține</w:t>
      </w:r>
      <w:r w:rsidR="00B059C4" w:rsidRPr="008F16B3">
        <w:rPr>
          <w:rFonts w:eastAsia="Calibri"/>
          <w:i/>
          <w:lang w:val="ro-RO" w:eastAsia="en-GB"/>
        </w:rPr>
        <w:t>re</w:t>
      </w:r>
      <w:r w:rsidRPr="008F16B3">
        <w:rPr>
          <w:rFonts w:eastAsia="Calibri"/>
          <w:i/>
          <w:lang w:val="ro-RO" w:eastAsia="en-GB"/>
        </w:rPr>
        <w:t xml:space="preserve"> și restabili</w:t>
      </w:r>
      <w:r w:rsidR="00B059C4" w:rsidRPr="008F16B3">
        <w:rPr>
          <w:rFonts w:eastAsia="Calibri"/>
          <w:i/>
          <w:lang w:val="ro-RO" w:eastAsia="en-GB"/>
        </w:rPr>
        <w:t>re a</w:t>
      </w:r>
      <w:r w:rsidRPr="008F16B3">
        <w:rPr>
          <w:rFonts w:eastAsia="Calibri"/>
          <w:i/>
          <w:lang w:val="ro-RO" w:eastAsia="en-GB"/>
        </w:rPr>
        <w:t xml:space="preserve"> echilibrul</w:t>
      </w:r>
      <w:r w:rsidR="00B059C4" w:rsidRPr="008F16B3">
        <w:rPr>
          <w:rFonts w:eastAsia="Calibri"/>
          <w:i/>
          <w:lang w:val="ro-RO" w:eastAsia="en-GB"/>
        </w:rPr>
        <w:t>ui</w:t>
      </w:r>
      <w:r w:rsidRPr="008F16B3">
        <w:rPr>
          <w:rFonts w:eastAsia="Calibri"/>
          <w:i/>
          <w:lang w:val="ro-RO" w:eastAsia="en-GB"/>
        </w:rPr>
        <w:t xml:space="preserve"> și armoni</w:t>
      </w:r>
      <w:r w:rsidR="00B059C4" w:rsidRPr="008F16B3">
        <w:rPr>
          <w:rFonts w:eastAsia="Calibri"/>
          <w:i/>
          <w:lang w:val="ro-RO" w:eastAsia="en-GB"/>
        </w:rPr>
        <w:t>ei</w:t>
      </w:r>
      <w:r w:rsidRPr="008F16B3">
        <w:rPr>
          <w:rFonts w:eastAsia="Calibri"/>
          <w:i/>
          <w:lang w:val="ro-RO" w:eastAsia="en-GB"/>
        </w:rPr>
        <w:t>”.</w:t>
      </w:r>
    </w:p>
    <w:p w14:paraId="40A68897" w14:textId="7E249150" w:rsidR="00804D2E" w:rsidRPr="008F16B3" w:rsidRDefault="004E158D" w:rsidP="000D4DD4">
      <w:pPr>
        <w:pStyle w:val="Quote-Author"/>
        <w:spacing w:before="240"/>
        <w:rPr>
          <w:i/>
          <w:iCs/>
          <w:lang w:val="ro-RO"/>
        </w:rPr>
      </w:pPr>
      <w:r w:rsidRPr="008F16B3">
        <w:rPr>
          <w:rFonts w:eastAsia="Calibri"/>
          <w:lang w:val="ro-RO" w:eastAsia="en-GB"/>
        </w:rPr>
        <w:t xml:space="preserve">Planul de management al pământului, mării și oamenilor </w:t>
      </w:r>
      <w:r w:rsidR="000D4DD4" w:rsidRPr="008F16B3">
        <w:rPr>
          <w:rFonts w:eastAsia="Calibri"/>
          <w:lang w:val="ro-RO" w:eastAsia="en-GB"/>
        </w:rPr>
        <w:t>Gwaii Haanas Gina ’Waadluxan KilGuhlGa, 2018</w:t>
      </w:r>
      <w:r w:rsidR="00084950" w:rsidRPr="008F16B3">
        <w:rPr>
          <w:lang w:val="ro-RO"/>
        </w:rPr>
        <w:t>.</w:t>
      </w:r>
    </w:p>
    <w:p w14:paraId="4FD2DDAC" w14:textId="0DD288F3" w:rsidR="00804D2E" w:rsidRPr="008F16B3" w:rsidRDefault="000D4DD4" w:rsidP="00757074">
      <w:pPr>
        <w:pStyle w:val="BodyText"/>
        <w:spacing w:before="360"/>
        <w:rPr>
          <w:rFonts w:cs="Times New Roman"/>
          <w:lang w:val="ro-RO"/>
        </w:rPr>
      </w:pPr>
      <w:r w:rsidRPr="008F16B3">
        <w:rPr>
          <w:lang w:val="ro-RO"/>
        </w:rPr>
        <w:t xml:space="preserve">Există o </w:t>
      </w:r>
      <w:r w:rsidR="00B059C4" w:rsidRPr="008F16B3">
        <w:rPr>
          <w:lang w:val="ro-RO"/>
        </w:rPr>
        <w:t>similitudine</w:t>
      </w:r>
      <w:r w:rsidRPr="008F16B3">
        <w:rPr>
          <w:lang w:val="ro-RO"/>
        </w:rPr>
        <w:t xml:space="preserve"> între aceste principii Haida Gwaii și cele mai bune practici de management științific, așa cum este subliniat în tabelul de mai jos</w:t>
      </w:r>
      <w:r w:rsidR="00804D2E" w:rsidRPr="008F16B3">
        <w:rPr>
          <w:lang w:val="ro-RO"/>
        </w:rPr>
        <w:t>.</w:t>
      </w:r>
    </w:p>
    <w:p w14:paraId="74263DF4" w14:textId="422C7419" w:rsidR="00804D2E" w:rsidRPr="008F16B3" w:rsidRDefault="000D4DD4" w:rsidP="00F07B89">
      <w:pPr>
        <w:pStyle w:val="Caption-Tables"/>
        <w:rPr>
          <w:rFonts w:cs="Times New Roman"/>
          <w:lang w:val="ro-RO"/>
        </w:rPr>
      </w:pPr>
      <w:r w:rsidRPr="008F16B3">
        <w:rPr>
          <w:lang w:val="ro-RO"/>
        </w:rPr>
        <w:t>Comparație între Haida și principiile științifice pentru managementul bazat pe ecosistem. Din Consiliul Națiunii Haida, 2007. Viziunea privind utilizarea terenului Haida – Haida Gwaii yah’guudang (respectând Haida Gwaii</w:t>
      </w:r>
      <w:r w:rsidR="00804D2E" w:rsidRPr="008F16B3">
        <w:rPr>
          <w:lang w:val="ro-RO"/>
        </w:rPr>
        <w:t xml:space="preserve">). </w:t>
      </w:r>
    </w:p>
    <w:tbl>
      <w:tblPr>
        <w:tblW w:w="8615" w:type="dxa"/>
        <w:jc w:val="center"/>
        <w:tblBorders>
          <w:top w:val="single" w:sz="18" w:space="0" w:color="2F5496" w:themeColor="accent1" w:themeShade="BF"/>
          <w:bottom w:val="single" w:sz="18" w:space="0" w:color="2F5496" w:themeColor="accent1" w:themeShade="BF"/>
        </w:tblBorders>
        <w:tblCellMar>
          <w:top w:w="28" w:type="dxa"/>
          <w:bottom w:w="28" w:type="dxa"/>
        </w:tblCellMar>
        <w:tblLook w:val="00A0" w:firstRow="1" w:lastRow="0" w:firstColumn="1" w:lastColumn="0" w:noHBand="0" w:noVBand="0"/>
      </w:tblPr>
      <w:tblGrid>
        <w:gridCol w:w="1710"/>
        <w:gridCol w:w="2790"/>
        <w:gridCol w:w="4115"/>
      </w:tblGrid>
      <w:tr w:rsidR="004A21D6" w:rsidRPr="008F16B3" w14:paraId="25F0CB0B" w14:textId="77777777" w:rsidTr="00B22867">
        <w:trPr>
          <w:jc w:val="center"/>
        </w:trPr>
        <w:tc>
          <w:tcPr>
            <w:tcW w:w="1710" w:type="dxa"/>
            <w:tcBorders>
              <w:top w:val="single" w:sz="18" w:space="0" w:color="2F5496" w:themeColor="accent1" w:themeShade="BF"/>
              <w:bottom w:val="single" w:sz="12" w:space="0" w:color="2F5496" w:themeColor="accent1" w:themeShade="BF"/>
            </w:tcBorders>
            <w:shd w:val="clear" w:color="auto" w:fill="auto"/>
          </w:tcPr>
          <w:p w14:paraId="7A23BB7D" w14:textId="5182CF5A" w:rsidR="00804D2E" w:rsidRPr="008F16B3" w:rsidRDefault="000D4DD4" w:rsidP="00EB5778">
            <w:pPr>
              <w:rPr>
                <w:rFonts w:cs="Times New Roman"/>
                <w:b/>
                <w:bCs/>
                <w:lang w:val="ro-RO"/>
              </w:rPr>
            </w:pPr>
            <w:r w:rsidRPr="008F16B3">
              <w:rPr>
                <w:b/>
                <w:bCs/>
                <w:lang w:val="ro-RO"/>
              </w:rPr>
              <w:t xml:space="preserve">Principiul </w:t>
            </w:r>
            <w:r w:rsidR="00804D2E" w:rsidRPr="008F16B3">
              <w:rPr>
                <w:b/>
                <w:bCs/>
                <w:lang w:val="ro-RO"/>
              </w:rPr>
              <w:t xml:space="preserve">Haida </w:t>
            </w:r>
          </w:p>
        </w:tc>
        <w:tc>
          <w:tcPr>
            <w:tcW w:w="2790" w:type="dxa"/>
            <w:tcBorders>
              <w:top w:val="single" w:sz="18" w:space="0" w:color="2F5496" w:themeColor="accent1" w:themeShade="BF"/>
              <w:bottom w:val="single" w:sz="12" w:space="0" w:color="2F5496" w:themeColor="accent1" w:themeShade="BF"/>
            </w:tcBorders>
            <w:shd w:val="clear" w:color="auto" w:fill="auto"/>
          </w:tcPr>
          <w:p w14:paraId="47DCA25F" w14:textId="60DC9363" w:rsidR="00804D2E" w:rsidRPr="008F16B3" w:rsidRDefault="000D4DD4" w:rsidP="00EB5778">
            <w:pPr>
              <w:rPr>
                <w:rFonts w:cs="Times New Roman"/>
                <w:b/>
                <w:bCs/>
                <w:lang w:val="ro-RO"/>
              </w:rPr>
            </w:pPr>
            <w:r w:rsidRPr="008F16B3">
              <w:rPr>
                <w:b/>
                <w:bCs/>
                <w:lang w:val="ro-RO"/>
              </w:rPr>
              <w:t>Principiu</w:t>
            </w:r>
            <w:r w:rsidR="00B059C4" w:rsidRPr="008F16B3">
              <w:rPr>
                <w:b/>
                <w:bCs/>
                <w:lang w:val="ro-RO"/>
              </w:rPr>
              <w:t>l</w:t>
            </w:r>
            <w:r w:rsidRPr="008F16B3">
              <w:rPr>
                <w:b/>
                <w:bCs/>
                <w:lang w:val="ro-RO"/>
              </w:rPr>
              <w:t xml:space="preserve"> științific echivalent</w:t>
            </w:r>
          </w:p>
        </w:tc>
        <w:tc>
          <w:tcPr>
            <w:tcW w:w="4115" w:type="dxa"/>
            <w:tcBorders>
              <w:top w:val="single" w:sz="18" w:space="0" w:color="2F5496" w:themeColor="accent1" w:themeShade="BF"/>
              <w:bottom w:val="single" w:sz="12" w:space="0" w:color="2F5496" w:themeColor="accent1" w:themeShade="BF"/>
            </w:tcBorders>
            <w:shd w:val="clear" w:color="auto" w:fill="auto"/>
          </w:tcPr>
          <w:p w14:paraId="764DE901" w14:textId="2616FEC6" w:rsidR="00804D2E" w:rsidRPr="008F16B3" w:rsidRDefault="00804D2E" w:rsidP="00EB5778">
            <w:pPr>
              <w:rPr>
                <w:rFonts w:cs="Times New Roman"/>
                <w:b/>
                <w:bCs/>
                <w:lang w:val="ro-RO"/>
              </w:rPr>
            </w:pPr>
            <w:r w:rsidRPr="008F16B3">
              <w:rPr>
                <w:b/>
                <w:bCs/>
                <w:lang w:val="ro-RO"/>
              </w:rPr>
              <w:t>Aplica</w:t>
            </w:r>
            <w:r w:rsidR="000D4DD4" w:rsidRPr="008F16B3">
              <w:rPr>
                <w:b/>
                <w:bCs/>
                <w:lang w:val="ro-RO"/>
              </w:rPr>
              <w:t>ții posibile</w:t>
            </w:r>
          </w:p>
        </w:tc>
      </w:tr>
      <w:tr w:rsidR="000D4DD4" w:rsidRPr="008F16B3" w14:paraId="200BF37F" w14:textId="77777777" w:rsidTr="00B22867">
        <w:trPr>
          <w:jc w:val="center"/>
        </w:trPr>
        <w:tc>
          <w:tcPr>
            <w:tcW w:w="1710" w:type="dxa"/>
            <w:tcBorders>
              <w:top w:val="single" w:sz="12" w:space="0" w:color="2F5496" w:themeColor="accent1" w:themeShade="BF"/>
              <w:bottom w:val="dotted" w:sz="4" w:space="0" w:color="2F5496" w:themeColor="accent1" w:themeShade="BF"/>
            </w:tcBorders>
            <w:shd w:val="clear" w:color="auto" w:fill="auto"/>
          </w:tcPr>
          <w:p w14:paraId="21AA2C41" w14:textId="77777777" w:rsidR="000D4DD4" w:rsidRPr="008F16B3" w:rsidRDefault="000D4DD4" w:rsidP="000D4DD4">
            <w:pPr>
              <w:rPr>
                <w:rFonts w:cs="Times New Roman"/>
                <w:b/>
                <w:bCs/>
                <w:sz w:val="18"/>
                <w:szCs w:val="18"/>
                <w:lang w:val="ro-RO"/>
              </w:rPr>
            </w:pPr>
            <w:r w:rsidRPr="008F16B3">
              <w:rPr>
                <w:sz w:val="18"/>
                <w:szCs w:val="18"/>
                <w:lang w:val="ro-RO"/>
              </w:rPr>
              <w:t>Respect</w:t>
            </w:r>
          </w:p>
        </w:tc>
        <w:tc>
          <w:tcPr>
            <w:tcW w:w="2790" w:type="dxa"/>
            <w:tcBorders>
              <w:top w:val="single" w:sz="12" w:space="0" w:color="2F5496" w:themeColor="accent1" w:themeShade="BF"/>
              <w:bottom w:val="dotted" w:sz="4" w:space="0" w:color="2F5496" w:themeColor="accent1" w:themeShade="BF"/>
            </w:tcBorders>
            <w:shd w:val="clear" w:color="auto" w:fill="auto"/>
          </w:tcPr>
          <w:p w14:paraId="1870897D" w14:textId="059876C5" w:rsidR="000D4DD4" w:rsidRPr="008F16B3" w:rsidRDefault="000D4DD4" w:rsidP="000D4DD4">
            <w:pPr>
              <w:rPr>
                <w:sz w:val="18"/>
                <w:szCs w:val="18"/>
                <w:lang w:val="ro-RO"/>
              </w:rPr>
            </w:pPr>
            <w:r w:rsidRPr="008F16B3">
              <w:rPr>
                <w:sz w:val="18"/>
                <w:szCs w:val="18"/>
                <w:lang w:val="ro-RO"/>
              </w:rPr>
              <w:t>Abordare precau</w:t>
            </w:r>
            <w:r w:rsidR="004E158D" w:rsidRPr="008F16B3">
              <w:rPr>
                <w:sz w:val="18"/>
                <w:szCs w:val="18"/>
                <w:lang w:val="ro-RO"/>
              </w:rPr>
              <w:t>tă</w:t>
            </w:r>
          </w:p>
        </w:tc>
        <w:tc>
          <w:tcPr>
            <w:tcW w:w="4115" w:type="dxa"/>
            <w:tcBorders>
              <w:top w:val="single" w:sz="12" w:space="0" w:color="2F5496" w:themeColor="accent1" w:themeShade="BF"/>
              <w:bottom w:val="dotted" w:sz="4" w:space="0" w:color="2F5496" w:themeColor="accent1" w:themeShade="BF"/>
            </w:tcBorders>
            <w:shd w:val="clear" w:color="auto" w:fill="auto"/>
          </w:tcPr>
          <w:p w14:paraId="30574C04" w14:textId="0B119A9B" w:rsidR="000D4DD4" w:rsidRPr="008F16B3" w:rsidRDefault="000D4DD4" w:rsidP="000D4DD4">
            <w:pPr>
              <w:rPr>
                <w:sz w:val="18"/>
                <w:szCs w:val="18"/>
                <w:lang w:val="ro-RO"/>
              </w:rPr>
            </w:pPr>
            <w:r w:rsidRPr="008F16B3">
              <w:rPr>
                <w:sz w:val="18"/>
                <w:szCs w:val="18"/>
                <w:lang w:val="ro-RO"/>
              </w:rPr>
              <w:t xml:space="preserve">Ține cont de bunăstarea tuturor speciilor; prevenirea practicilor de pescuit </w:t>
            </w:r>
            <w:r w:rsidR="00B059C4" w:rsidRPr="008F16B3">
              <w:rPr>
                <w:sz w:val="18"/>
                <w:szCs w:val="18"/>
                <w:lang w:val="ro-RO"/>
              </w:rPr>
              <w:t>distructive;</w:t>
            </w:r>
            <w:r w:rsidRPr="008F16B3">
              <w:rPr>
                <w:sz w:val="18"/>
                <w:szCs w:val="18"/>
                <w:lang w:val="ro-RO"/>
              </w:rPr>
              <w:t xml:space="preserve"> de exemplu capturile accidentale.</w:t>
            </w:r>
          </w:p>
        </w:tc>
      </w:tr>
      <w:tr w:rsidR="000D4DD4" w:rsidRPr="008F16B3" w14:paraId="201BDA1C" w14:textId="77777777" w:rsidTr="00B22867">
        <w:trPr>
          <w:jc w:val="center"/>
        </w:trPr>
        <w:tc>
          <w:tcPr>
            <w:tcW w:w="1710" w:type="dxa"/>
            <w:tcBorders>
              <w:top w:val="dotted" w:sz="4" w:space="0" w:color="2F5496" w:themeColor="accent1" w:themeShade="BF"/>
              <w:bottom w:val="dotted" w:sz="4" w:space="0" w:color="2F5496" w:themeColor="accent1" w:themeShade="BF"/>
            </w:tcBorders>
            <w:shd w:val="clear" w:color="auto" w:fill="auto"/>
          </w:tcPr>
          <w:p w14:paraId="058911E7" w14:textId="4B727A53" w:rsidR="000D4DD4" w:rsidRPr="008F16B3" w:rsidRDefault="000D4DD4" w:rsidP="000D4DD4">
            <w:pPr>
              <w:rPr>
                <w:rFonts w:cs="Times New Roman"/>
                <w:b/>
                <w:bCs/>
                <w:sz w:val="18"/>
                <w:szCs w:val="18"/>
                <w:lang w:val="ro-RO"/>
              </w:rPr>
            </w:pPr>
            <w:r w:rsidRPr="008F16B3">
              <w:rPr>
                <w:sz w:val="18"/>
                <w:szCs w:val="18"/>
                <w:lang w:val="ro-RO"/>
              </w:rPr>
              <w:t>Echilibru</w:t>
            </w:r>
          </w:p>
        </w:tc>
        <w:tc>
          <w:tcPr>
            <w:tcW w:w="2790" w:type="dxa"/>
            <w:tcBorders>
              <w:top w:val="dotted" w:sz="4" w:space="0" w:color="2F5496" w:themeColor="accent1" w:themeShade="BF"/>
              <w:bottom w:val="dotted" w:sz="4" w:space="0" w:color="2F5496" w:themeColor="accent1" w:themeShade="BF"/>
            </w:tcBorders>
            <w:shd w:val="clear" w:color="auto" w:fill="auto"/>
          </w:tcPr>
          <w:p w14:paraId="76807852" w14:textId="79655491" w:rsidR="000D4DD4" w:rsidRPr="008F16B3" w:rsidRDefault="000D4DD4" w:rsidP="000D4DD4">
            <w:pPr>
              <w:rPr>
                <w:sz w:val="18"/>
                <w:szCs w:val="18"/>
                <w:lang w:val="ro-RO"/>
              </w:rPr>
            </w:pPr>
            <w:r w:rsidRPr="008F16B3">
              <w:rPr>
                <w:sz w:val="18"/>
                <w:szCs w:val="18"/>
                <w:lang w:val="ro-RO"/>
              </w:rPr>
              <w:t>Utilizare durabilă pe termen lung</w:t>
            </w:r>
          </w:p>
        </w:tc>
        <w:tc>
          <w:tcPr>
            <w:tcW w:w="4115" w:type="dxa"/>
            <w:tcBorders>
              <w:top w:val="dotted" w:sz="4" w:space="0" w:color="2F5496" w:themeColor="accent1" w:themeShade="BF"/>
              <w:bottom w:val="dotted" w:sz="4" w:space="0" w:color="2F5496" w:themeColor="accent1" w:themeShade="BF"/>
            </w:tcBorders>
            <w:shd w:val="clear" w:color="auto" w:fill="auto"/>
          </w:tcPr>
          <w:p w14:paraId="3994E4D7" w14:textId="6BB07643" w:rsidR="000D4DD4" w:rsidRPr="008F16B3" w:rsidRDefault="000D4DD4" w:rsidP="000D4DD4">
            <w:pPr>
              <w:rPr>
                <w:sz w:val="18"/>
                <w:szCs w:val="18"/>
                <w:lang w:val="ro-RO"/>
              </w:rPr>
            </w:pPr>
            <w:r w:rsidRPr="008F16B3">
              <w:rPr>
                <w:sz w:val="18"/>
                <w:szCs w:val="18"/>
                <w:lang w:val="ro-RO"/>
              </w:rPr>
              <w:t xml:space="preserve">Asigurarea unui pescuit durabil; </w:t>
            </w:r>
            <w:r w:rsidR="00FD2FE1" w:rsidRPr="008F16B3">
              <w:rPr>
                <w:sz w:val="18"/>
                <w:szCs w:val="18"/>
                <w:lang w:val="ro-RO"/>
              </w:rPr>
              <w:t>se iau</w:t>
            </w:r>
            <w:r w:rsidRPr="008F16B3">
              <w:rPr>
                <w:sz w:val="18"/>
                <w:szCs w:val="18"/>
                <w:lang w:val="ro-RO"/>
              </w:rPr>
              <w:t xml:space="preserve"> în considerare informațiile ecologice și socioeconomice.</w:t>
            </w:r>
          </w:p>
        </w:tc>
      </w:tr>
      <w:tr w:rsidR="000D4DD4" w:rsidRPr="008F16B3" w14:paraId="609A7AF7" w14:textId="77777777" w:rsidTr="00B22867">
        <w:trPr>
          <w:jc w:val="center"/>
        </w:trPr>
        <w:tc>
          <w:tcPr>
            <w:tcW w:w="1710" w:type="dxa"/>
            <w:tcBorders>
              <w:top w:val="dotted" w:sz="4" w:space="0" w:color="2F5496" w:themeColor="accent1" w:themeShade="BF"/>
              <w:bottom w:val="dotted" w:sz="4" w:space="0" w:color="2F5496" w:themeColor="accent1" w:themeShade="BF"/>
            </w:tcBorders>
            <w:shd w:val="clear" w:color="auto" w:fill="auto"/>
          </w:tcPr>
          <w:p w14:paraId="678B1B04" w14:textId="596B7E6C" w:rsidR="000D4DD4" w:rsidRPr="008F16B3" w:rsidRDefault="000D4DD4" w:rsidP="000D4DD4">
            <w:pPr>
              <w:rPr>
                <w:rFonts w:cs="Times New Roman"/>
                <w:b/>
                <w:bCs/>
                <w:sz w:val="18"/>
                <w:szCs w:val="18"/>
                <w:lang w:val="ro-RO"/>
              </w:rPr>
            </w:pPr>
            <w:r w:rsidRPr="008F16B3">
              <w:rPr>
                <w:sz w:val="18"/>
                <w:szCs w:val="18"/>
                <w:lang w:val="ro-RO"/>
              </w:rPr>
              <w:t>Interconectare (totul depinde de orice altceva)</w:t>
            </w:r>
          </w:p>
        </w:tc>
        <w:tc>
          <w:tcPr>
            <w:tcW w:w="2790" w:type="dxa"/>
            <w:tcBorders>
              <w:top w:val="dotted" w:sz="4" w:space="0" w:color="2F5496" w:themeColor="accent1" w:themeShade="BF"/>
              <w:bottom w:val="dotted" w:sz="4" w:space="0" w:color="2F5496" w:themeColor="accent1" w:themeShade="BF"/>
            </w:tcBorders>
            <w:shd w:val="clear" w:color="auto" w:fill="auto"/>
          </w:tcPr>
          <w:p w14:paraId="5E986728" w14:textId="67C7A8D5" w:rsidR="000D4DD4" w:rsidRPr="008F16B3" w:rsidRDefault="000D4DD4" w:rsidP="000D4DD4">
            <w:pPr>
              <w:rPr>
                <w:sz w:val="18"/>
                <w:szCs w:val="18"/>
                <w:lang w:val="ro-RO"/>
              </w:rPr>
            </w:pPr>
            <w:r w:rsidRPr="008F16B3">
              <w:rPr>
                <w:sz w:val="18"/>
                <w:szCs w:val="18"/>
                <w:lang w:val="ro-RO"/>
              </w:rPr>
              <w:t>Management integrat</w:t>
            </w:r>
          </w:p>
        </w:tc>
        <w:tc>
          <w:tcPr>
            <w:tcW w:w="4115" w:type="dxa"/>
            <w:tcBorders>
              <w:top w:val="dotted" w:sz="4" w:space="0" w:color="2F5496" w:themeColor="accent1" w:themeShade="BF"/>
              <w:bottom w:val="dotted" w:sz="4" w:space="0" w:color="2F5496" w:themeColor="accent1" w:themeShade="BF"/>
            </w:tcBorders>
            <w:shd w:val="clear" w:color="auto" w:fill="auto"/>
          </w:tcPr>
          <w:p w14:paraId="17BA494B" w14:textId="308793E5" w:rsidR="000D4DD4" w:rsidRPr="008F16B3" w:rsidRDefault="000D4DD4" w:rsidP="000D4DD4">
            <w:pPr>
              <w:rPr>
                <w:sz w:val="18"/>
                <w:szCs w:val="18"/>
                <w:lang w:val="ro-RO"/>
              </w:rPr>
            </w:pPr>
            <w:r w:rsidRPr="008F16B3">
              <w:rPr>
                <w:sz w:val="18"/>
                <w:szCs w:val="18"/>
                <w:lang w:val="ro-RO"/>
              </w:rPr>
              <w:t>Legătura cu deciziile de planificare a utilizării terenurilor; ia în considerare compatibilitatea activităților marine și impactul cumulativ al dezvoltărilor.</w:t>
            </w:r>
          </w:p>
        </w:tc>
      </w:tr>
      <w:tr w:rsidR="000D4DD4" w:rsidRPr="008F16B3" w14:paraId="5F66BD90" w14:textId="77777777" w:rsidTr="00B22867">
        <w:trPr>
          <w:jc w:val="center"/>
        </w:trPr>
        <w:tc>
          <w:tcPr>
            <w:tcW w:w="1710" w:type="dxa"/>
            <w:tcBorders>
              <w:top w:val="dotted" w:sz="4" w:space="0" w:color="2F5496" w:themeColor="accent1" w:themeShade="BF"/>
              <w:bottom w:val="dotted" w:sz="4" w:space="0" w:color="2F5496" w:themeColor="accent1" w:themeShade="BF"/>
            </w:tcBorders>
            <w:shd w:val="clear" w:color="auto" w:fill="auto"/>
          </w:tcPr>
          <w:p w14:paraId="216C42D4" w14:textId="57246029" w:rsidR="000D4DD4" w:rsidRPr="008F16B3" w:rsidRDefault="000D4DD4" w:rsidP="000D4DD4">
            <w:pPr>
              <w:rPr>
                <w:rFonts w:cs="Times New Roman"/>
                <w:b/>
                <w:bCs/>
                <w:sz w:val="18"/>
                <w:szCs w:val="18"/>
                <w:lang w:val="ro-RO"/>
              </w:rPr>
            </w:pPr>
            <w:r w:rsidRPr="008F16B3">
              <w:rPr>
                <w:sz w:val="18"/>
                <w:szCs w:val="18"/>
                <w:lang w:val="ro-RO"/>
              </w:rPr>
              <w:t>A da și a primi (reciprocitate)</w:t>
            </w:r>
          </w:p>
        </w:tc>
        <w:tc>
          <w:tcPr>
            <w:tcW w:w="2790" w:type="dxa"/>
            <w:tcBorders>
              <w:top w:val="dotted" w:sz="4" w:space="0" w:color="2F5496" w:themeColor="accent1" w:themeShade="BF"/>
              <w:bottom w:val="dotted" w:sz="4" w:space="0" w:color="2F5496" w:themeColor="accent1" w:themeShade="BF"/>
            </w:tcBorders>
            <w:shd w:val="clear" w:color="auto" w:fill="auto"/>
          </w:tcPr>
          <w:p w14:paraId="514C8479" w14:textId="5BAC4024" w:rsidR="000D4DD4" w:rsidRPr="008F16B3" w:rsidRDefault="000D4DD4" w:rsidP="000D4DD4">
            <w:pPr>
              <w:rPr>
                <w:sz w:val="18"/>
                <w:szCs w:val="18"/>
                <w:lang w:val="ro-RO"/>
              </w:rPr>
            </w:pPr>
            <w:r w:rsidRPr="008F16B3">
              <w:rPr>
                <w:sz w:val="18"/>
                <w:szCs w:val="18"/>
                <w:lang w:val="ro-RO"/>
              </w:rPr>
              <w:t>Împărțirea echitabilă</w:t>
            </w:r>
          </w:p>
        </w:tc>
        <w:tc>
          <w:tcPr>
            <w:tcW w:w="4115" w:type="dxa"/>
            <w:tcBorders>
              <w:top w:val="dotted" w:sz="4" w:space="0" w:color="2F5496" w:themeColor="accent1" w:themeShade="BF"/>
              <w:bottom w:val="dotted" w:sz="4" w:space="0" w:color="2F5496" w:themeColor="accent1" w:themeShade="BF"/>
            </w:tcBorders>
            <w:shd w:val="clear" w:color="auto" w:fill="auto"/>
          </w:tcPr>
          <w:p w14:paraId="7F82FE67" w14:textId="4BECA12C" w:rsidR="000D4DD4" w:rsidRPr="008F16B3" w:rsidRDefault="000D4DD4" w:rsidP="000D4DD4">
            <w:pPr>
              <w:rPr>
                <w:sz w:val="18"/>
                <w:szCs w:val="18"/>
                <w:lang w:val="ro-RO"/>
              </w:rPr>
            </w:pPr>
            <w:r w:rsidRPr="008F16B3">
              <w:rPr>
                <w:sz w:val="18"/>
                <w:szCs w:val="18"/>
                <w:lang w:val="ro-RO"/>
              </w:rPr>
              <w:t>Apreciază valoarea inerentă a tuturor viețuitoarelor în planificare; dezvolt</w:t>
            </w:r>
            <w:r w:rsidR="00FD2FE1" w:rsidRPr="008F16B3">
              <w:rPr>
                <w:sz w:val="18"/>
                <w:szCs w:val="18"/>
                <w:lang w:val="ro-RO"/>
              </w:rPr>
              <w:t>ă</w:t>
            </w:r>
            <w:r w:rsidRPr="008F16B3">
              <w:rPr>
                <w:sz w:val="18"/>
                <w:szCs w:val="18"/>
                <w:lang w:val="ro-RO"/>
              </w:rPr>
              <w:t xml:space="preserve"> abordări corecte și echitabile pentru partajarea resurselor limitate.</w:t>
            </w:r>
          </w:p>
        </w:tc>
      </w:tr>
      <w:tr w:rsidR="000D4DD4" w:rsidRPr="008F16B3" w14:paraId="6EDD68A7" w14:textId="77777777" w:rsidTr="00B22867">
        <w:trPr>
          <w:jc w:val="center"/>
        </w:trPr>
        <w:tc>
          <w:tcPr>
            <w:tcW w:w="1710" w:type="dxa"/>
            <w:tcBorders>
              <w:top w:val="dotted" w:sz="4" w:space="0" w:color="2F5496" w:themeColor="accent1" w:themeShade="BF"/>
              <w:bottom w:val="dotted" w:sz="4" w:space="0" w:color="2F5496" w:themeColor="accent1" w:themeShade="BF"/>
            </w:tcBorders>
            <w:shd w:val="clear" w:color="auto" w:fill="auto"/>
          </w:tcPr>
          <w:p w14:paraId="038318CE" w14:textId="29FBDAEB" w:rsidR="000D4DD4" w:rsidRPr="008F16B3" w:rsidRDefault="000D4DD4" w:rsidP="000D4DD4">
            <w:pPr>
              <w:rPr>
                <w:rFonts w:cs="Times New Roman"/>
                <w:b/>
                <w:bCs/>
                <w:sz w:val="18"/>
                <w:szCs w:val="18"/>
                <w:lang w:val="ro-RO"/>
              </w:rPr>
            </w:pPr>
            <w:r w:rsidRPr="008F16B3">
              <w:rPr>
                <w:sz w:val="18"/>
                <w:szCs w:val="18"/>
                <w:lang w:val="ro-RO"/>
              </w:rPr>
              <w:t>Căutând un sfat înțelept</w:t>
            </w:r>
          </w:p>
        </w:tc>
        <w:tc>
          <w:tcPr>
            <w:tcW w:w="2790" w:type="dxa"/>
            <w:tcBorders>
              <w:top w:val="dotted" w:sz="4" w:space="0" w:color="2F5496" w:themeColor="accent1" w:themeShade="BF"/>
              <w:bottom w:val="dotted" w:sz="4" w:space="0" w:color="2F5496" w:themeColor="accent1" w:themeShade="BF"/>
            </w:tcBorders>
            <w:shd w:val="clear" w:color="auto" w:fill="auto"/>
          </w:tcPr>
          <w:p w14:paraId="62FF9F16" w14:textId="0F2BE4E3" w:rsidR="000D4DD4" w:rsidRPr="008F16B3" w:rsidRDefault="000D4DD4" w:rsidP="000D4DD4">
            <w:pPr>
              <w:rPr>
                <w:sz w:val="18"/>
                <w:szCs w:val="18"/>
                <w:lang w:val="ro-RO"/>
              </w:rPr>
            </w:pPr>
            <w:r w:rsidRPr="008F16B3">
              <w:rPr>
                <w:sz w:val="18"/>
                <w:szCs w:val="18"/>
                <w:lang w:val="ro-RO"/>
              </w:rPr>
              <w:t>Management adaptiv</w:t>
            </w:r>
          </w:p>
        </w:tc>
        <w:tc>
          <w:tcPr>
            <w:tcW w:w="4115" w:type="dxa"/>
            <w:tcBorders>
              <w:top w:val="dotted" w:sz="4" w:space="0" w:color="2F5496" w:themeColor="accent1" w:themeShade="BF"/>
              <w:bottom w:val="dotted" w:sz="4" w:space="0" w:color="2F5496" w:themeColor="accent1" w:themeShade="BF"/>
            </w:tcBorders>
            <w:shd w:val="clear" w:color="auto" w:fill="auto"/>
          </w:tcPr>
          <w:p w14:paraId="03870BD4" w14:textId="5E50B2DC" w:rsidR="000D4DD4" w:rsidRPr="008F16B3" w:rsidRDefault="000D4DD4" w:rsidP="000D4DD4">
            <w:pPr>
              <w:rPr>
                <w:sz w:val="18"/>
                <w:szCs w:val="18"/>
                <w:lang w:val="ro-RO"/>
              </w:rPr>
            </w:pPr>
            <w:r w:rsidRPr="008F16B3">
              <w:rPr>
                <w:sz w:val="18"/>
                <w:szCs w:val="18"/>
                <w:lang w:val="ro-RO"/>
              </w:rPr>
              <w:t>Utilizarea cunoștințelor tradiționale; îmbunătățirea înțelegerii prin cercetare, educație și monitorizare.</w:t>
            </w:r>
          </w:p>
        </w:tc>
      </w:tr>
      <w:tr w:rsidR="000D4DD4" w:rsidRPr="008F16B3" w14:paraId="1C8FFB82" w14:textId="77777777" w:rsidTr="00B22867">
        <w:trPr>
          <w:jc w:val="center"/>
        </w:trPr>
        <w:tc>
          <w:tcPr>
            <w:tcW w:w="1710" w:type="dxa"/>
            <w:tcBorders>
              <w:top w:val="dotted" w:sz="4" w:space="0" w:color="2F5496" w:themeColor="accent1" w:themeShade="BF"/>
              <w:bottom w:val="single" w:sz="18" w:space="0" w:color="2F5496" w:themeColor="accent1" w:themeShade="BF"/>
            </w:tcBorders>
            <w:shd w:val="clear" w:color="auto" w:fill="auto"/>
          </w:tcPr>
          <w:p w14:paraId="3F04C80D" w14:textId="6C5BF149" w:rsidR="000D4DD4" w:rsidRPr="008F16B3" w:rsidRDefault="00E3533A" w:rsidP="000D4DD4">
            <w:pPr>
              <w:rPr>
                <w:rFonts w:cs="Times New Roman"/>
                <w:b/>
                <w:bCs/>
                <w:sz w:val="18"/>
                <w:szCs w:val="18"/>
                <w:lang w:val="ro-RO"/>
              </w:rPr>
            </w:pPr>
            <w:r w:rsidRPr="008F16B3">
              <w:rPr>
                <w:sz w:val="18"/>
                <w:szCs w:val="18"/>
                <w:lang w:val="ro-RO"/>
              </w:rPr>
              <w:t>Responsabilitate</w:t>
            </w:r>
          </w:p>
        </w:tc>
        <w:tc>
          <w:tcPr>
            <w:tcW w:w="2790" w:type="dxa"/>
            <w:tcBorders>
              <w:top w:val="dotted" w:sz="4" w:space="0" w:color="2F5496" w:themeColor="accent1" w:themeShade="BF"/>
              <w:bottom w:val="single" w:sz="18" w:space="0" w:color="2F5496" w:themeColor="accent1" w:themeShade="BF"/>
            </w:tcBorders>
            <w:shd w:val="clear" w:color="auto" w:fill="auto"/>
          </w:tcPr>
          <w:p w14:paraId="357B7E74" w14:textId="56EF704A" w:rsidR="000D4DD4" w:rsidRPr="008F16B3" w:rsidRDefault="000D4DD4" w:rsidP="000D4DD4">
            <w:pPr>
              <w:rPr>
                <w:sz w:val="18"/>
                <w:szCs w:val="18"/>
                <w:lang w:val="ro-RO"/>
              </w:rPr>
            </w:pPr>
            <w:r w:rsidRPr="008F16B3">
              <w:rPr>
                <w:sz w:val="18"/>
                <w:szCs w:val="18"/>
                <w:lang w:val="ro-RO"/>
              </w:rPr>
              <w:t>Cele mai bune informații</w:t>
            </w:r>
          </w:p>
        </w:tc>
        <w:tc>
          <w:tcPr>
            <w:tcW w:w="4115" w:type="dxa"/>
            <w:tcBorders>
              <w:top w:val="dotted" w:sz="4" w:space="0" w:color="2F5496" w:themeColor="accent1" w:themeShade="BF"/>
              <w:bottom w:val="single" w:sz="18" w:space="0" w:color="2F5496" w:themeColor="accent1" w:themeShade="BF"/>
            </w:tcBorders>
            <w:shd w:val="clear" w:color="auto" w:fill="auto"/>
          </w:tcPr>
          <w:p w14:paraId="5DAEF8E9" w14:textId="1812A4BE" w:rsidR="000D4DD4" w:rsidRPr="008F16B3" w:rsidRDefault="000D4DD4" w:rsidP="000D4DD4">
            <w:pPr>
              <w:rPr>
                <w:sz w:val="18"/>
                <w:szCs w:val="18"/>
                <w:lang w:val="ro-RO"/>
              </w:rPr>
            </w:pPr>
            <w:r w:rsidRPr="008F16B3">
              <w:rPr>
                <w:sz w:val="18"/>
                <w:szCs w:val="18"/>
                <w:lang w:val="ro-RO"/>
              </w:rPr>
              <w:t xml:space="preserve">Respect pentru titlul și drepturile Haida; asigura o capacitate suficientă de </w:t>
            </w:r>
            <w:r w:rsidR="00FD2FE1" w:rsidRPr="008F16B3">
              <w:rPr>
                <w:sz w:val="18"/>
                <w:szCs w:val="18"/>
                <w:lang w:val="ro-RO"/>
              </w:rPr>
              <w:t>constrângere</w:t>
            </w:r>
            <w:r w:rsidRPr="008F16B3">
              <w:rPr>
                <w:sz w:val="18"/>
                <w:szCs w:val="18"/>
                <w:lang w:val="ro-RO"/>
              </w:rPr>
              <w:t>.</w:t>
            </w:r>
          </w:p>
        </w:tc>
      </w:tr>
    </w:tbl>
    <w:p w14:paraId="3AF374F8" w14:textId="657FDE87" w:rsidR="00804D2E" w:rsidRPr="008F16B3" w:rsidRDefault="00804D2E" w:rsidP="00802195">
      <w:pPr>
        <w:pStyle w:val="Heading3"/>
        <w:rPr>
          <w:lang w:val="ro-RO"/>
        </w:rPr>
      </w:pPr>
      <w:r w:rsidRPr="008F16B3">
        <w:rPr>
          <w:lang w:val="ro-RO"/>
        </w:rPr>
        <w:lastRenderedPageBreak/>
        <w:t xml:space="preserve">Gunung Mulu WHA, Sarawak </w:t>
      </w:r>
      <w:r w:rsidR="000D4DD4" w:rsidRPr="008F16B3">
        <w:rPr>
          <w:lang w:val="ro-RO"/>
        </w:rPr>
        <w:t>–</w:t>
      </w:r>
      <w:r w:rsidRPr="008F16B3">
        <w:rPr>
          <w:lang w:val="ro-RO"/>
        </w:rPr>
        <w:t xml:space="preserve"> </w:t>
      </w:r>
      <w:r w:rsidR="000D4DD4" w:rsidRPr="008F16B3">
        <w:rPr>
          <w:lang w:val="ro-RO"/>
        </w:rPr>
        <w:t xml:space="preserve">populațiile </w:t>
      </w:r>
      <w:r w:rsidRPr="008F16B3">
        <w:rPr>
          <w:lang w:val="ro-RO"/>
        </w:rPr>
        <w:t xml:space="preserve">Penan </w:t>
      </w:r>
      <w:r w:rsidR="000D4DD4" w:rsidRPr="008F16B3">
        <w:rPr>
          <w:lang w:val="ro-RO"/>
        </w:rPr>
        <w:t>și</w:t>
      </w:r>
      <w:r w:rsidRPr="008F16B3">
        <w:rPr>
          <w:lang w:val="ro-RO"/>
        </w:rPr>
        <w:t xml:space="preserve"> Berawan</w:t>
      </w:r>
      <w:r w:rsidR="00975D23" w:rsidRPr="008F16B3">
        <w:rPr>
          <w:lang w:val="ro-RO"/>
        </w:rPr>
        <w:t xml:space="preserve">: </w:t>
      </w:r>
      <w:r w:rsidR="000D4DD4" w:rsidRPr="008F16B3">
        <w:rPr>
          <w:lang w:val="ro-RO"/>
        </w:rPr>
        <w:t>conștientizare prin educație și formare</w:t>
      </w:r>
    </w:p>
    <w:p w14:paraId="278B86E8" w14:textId="77777777" w:rsidR="002502EE" w:rsidRPr="008F16B3" w:rsidRDefault="002502EE" w:rsidP="00B22867">
      <w:pPr>
        <w:pStyle w:val="Figures"/>
        <w:ind w:right="450" w:firstLine="540"/>
        <w:rPr>
          <w:lang w:val="ro-RO"/>
        </w:rPr>
      </w:pPr>
      <w:r w:rsidRPr="008F16B3">
        <w:rPr>
          <w:noProof/>
          <w:lang w:val="ro-RO"/>
        </w:rPr>
        <w:drawing>
          <wp:inline distT="0" distB="0" distL="0" distR="0" wp14:anchorId="100ACF76" wp14:editId="7871A909">
            <wp:extent cx="5399405" cy="330005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t="8321"/>
                    <a:stretch/>
                  </pic:blipFill>
                  <pic:spPr bwMode="auto">
                    <a:xfrm>
                      <a:off x="0" y="0"/>
                      <a:ext cx="5400000" cy="3300422"/>
                    </a:xfrm>
                    <a:prstGeom prst="rect">
                      <a:avLst/>
                    </a:prstGeom>
                    <a:noFill/>
                    <a:ln>
                      <a:noFill/>
                    </a:ln>
                    <a:extLst>
                      <a:ext uri="{53640926-AAD7-44D8-BBD7-CCE9431645EC}">
                        <a14:shadowObscured xmlns:a14="http://schemas.microsoft.com/office/drawing/2010/main"/>
                      </a:ext>
                    </a:extLst>
                  </pic:spPr>
                </pic:pic>
              </a:graphicData>
            </a:graphic>
          </wp:inline>
        </w:drawing>
      </w:r>
    </w:p>
    <w:p w14:paraId="2EC3290E" w14:textId="590C9E7E" w:rsidR="002502EE" w:rsidRPr="008F16B3" w:rsidRDefault="000D4DD4" w:rsidP="00B22867">
      <w:pPr>
        <w:pStyle w:val="Caption-Figures"/>
        <w:ind w:hanging="414"/>
        <w:rPr>
          <w:lang w:val="ro-RO"/>
        </w:rPr>
      </w:pPr>
      <w:r w:rsidRPr="008F16B3">
        <w:rPr>
          <w:lang w:val="ro-RO"/>
        </w:rPr>
        <w:t>Un ranger local d</w:t>
      </w:r>
      <w:r w:rsidR="00B059C4" w:rsidRPr="008F16B3">
        <w:rPr>
          <w:lang w:val="ro-RO"/>
        </w:rPr>
        <w:t>in</w:t>
      </w:r>
      <w:r w:rsidRPr="008F16B3">
        <w:rPr>
          <w:lang w:val="ro-RO"/>
        </w:rPr>
        <w:t xml:space="preserve"> parc</w:t>
      </w:r>
      <w:r w:rsidR="00FD2FE1" w:rsidRPr="008F16B3">
        <w:rPr>
          <w:lang w:val="ro-RO"/>
        </w:rPr>
        <w:t>,</w:t>
      </w:r>
      <w:r w:rsidRPr="008F16B3">
        <w:rPr>
          <w:lang w:val="ro-RO"/>
        </w:rPr>
        <w:t xml:space="preserve"> amonte de intrarea în Peștera</w:t>
      </w:r>
      <w:r w:rsidR="002502EE" w:rsidRPr="008F16B3">
        <w:rPr>
          <w:lang w:val="ro-RO"/>
        </w:rPr>
        <w:t xml:space="preserve"> Deer, Mulu</w:t>
      </w:r>
      <w:r w:rsidRPr="008F16B3">
        <w:rPr>
          <w:lang w:val="ro-RO"/>
        </w:rPr>
        <w:t>.</w:t>
      </w:r>
      <w:r w:rsidR="002502EE" w:rsidRPr="008F16B3">
        <w:rPr>
          <w:lang w:val="ro-RO"/>
        </w:rPr>
        <w:t xml:space="preserve"> </w:t>
      </w:r>
      <w:r w:rsidRPr="008F16B3">
        <w:rPr>
          <w:lang w:val="ro-RO"/>
        </w:rPr>
        <w:t>Foto</w:t>
      </w:r>
      <w:r w:rsidR="002502EE" w:rsidRPr="008F16B3">
        <w:rPr>
          <w:lang w:val="ro-RO"/>
        </w:rPr>
        <w:t xml:space="preserve"> John Gunn.</w:t>
      </w:r>
    </w:p>
    <w:p w14:paraId="0D2F5656" w14:textId="77B120D3" w:rsidR="000D4DD4" w:rsidRPr="008F16B3" w:rsidRDefault="000D4DD4" w:rsidP="000D4DD4">
      <w:pPr>
        <w:pStyle w:val="BodyText"/>
        <w:rPr>
          <w:lang w:val="ro-RO"/>
        </w:rPr>
      </w:pPr>
      <w:r w:rsidRPr="008F16B3">
        <w:rPr>
          <w:lang w:val="ro-RO"/>
        </w:rPr>
        <w:t xml:space="preserve">Carstul Gunung Mulu din nordul Sarawak găzduiește unele dintre cele mai lungi peșteri din Asia de Sud-Est. Mulu este situat la aproximativ 100 km est de Miri, un oraș de coastă. Micul oraș Mulu este accesibil </w:t>
      </w:r>
      <w:r w:rsidR="00850045" w:rsidRPr="008F16B3">
        <w:rPr>
          <w:lang w:val="ro-RO"/>
        </w:rPr>
        <w:t>datorită</w:t>
      </w:r>
      <w:r w:rsidRPr="008F16B3">
        <w:rPr>
          <w:lang w:val="ro-RO"/>
        </w:rPr>
        <w:t xml:space="preserve"> serviciil</w:t>
      </w:r>
      <w:r w:rsidR="00850045" w:rsidRPr="008F16B3">
        <w:rPr>
          <w:lang w:val="ro-RO"/>
        </w:rPr>
        <w:t>or</w:t>
      </w:r>
      <w:r w:rsidRPr="008F16B3">
        <w:rPr>
          <w:lang w:val="ro-RO"/>
        </w:rPr>
        <w:t xml:space="preserve"> aeriene zilnice și se poate ajunge și cu b</w:t>
      </w:r>
      <w:r w:rsidR="00850045" w:rsidRPr="008F16B3">
        <w:rPr>
          <w:lang w:val="ro-RO"/>
        </w:rPr>
        <w:t>arca</w:t>
      </w:r>
      <w:r w:rsidRPr="008F16B3">
        <w:rPr>
          <w:lang w:val="ro-RO"/>
        </w:rPr>
        <w:t xml:space="preserve"> </w:t>
      </w:r>
      <w:r w:rsidR="005204B1" w:rsidRPr="008F16B3">
        <w:rPr>
          <w:lang w:val="ro-RO"/>
        </w:rPr>
        <w:t>pe</w:t>
      </w:r>
      <w:r w:rsidRPr="008F16B3">
        <w:rPr>
          <w:lang w:val="ro-RO"/>
        </w:rPr>
        <w:t xml:space="preserve"> râurilor Baram și Tutoh. Gunung Mulu are o suprafață de 90.000 ha și majoritatea vizitatorilor se concentrează pe carstul sudic, accesibil din sediul parcului adiacent orașului. Peste 90% din parc rămâne nevizitat și este în stare impecabilă. Gunung Mulu a făcut obiectul unei expediții </w:t>
      </w:r>
      <w:r w:rsidR="00850045" w:rsidRPr="008F16B3">
        <w:rPr>
          <w:lang w:val="ro-RO"/>
        </w:rPr>
        <w:t>organizată de</w:t>
      </w:r>
      <w:r w:rsidRPr="008F16B3">
        <w:rPr>
          <w:lang w:val="ro-RO"/>
        </w:rPr>
        <w:t xml:space="preserve"> Societ</w:t>
      </w:r>
      <w:r w:rsidR="00850045" w:rsidRPr="008F16B3">
        <w:rPr>
          <w:lang w:val="ro-RO"/>
        </w:rPr>
        <w:t>atea</w:t>
      </w:r>
      <w:r w:rsidRPr="008F16B3">
        <w:rPr>
          <w:lang w:val="ro-RO"/>
        </w:rPr>
        <w:t xml:space="preserve"> Regal</w:t>
      </w:r>
      <w:r w:rsidR="00850045" w:rsidRPr="008F16B3">
        <w:rPr>
          <w:lang w:val="ro-RO"/>
        </w:rPr>
        <w:t>ă de</w:t>
      </w:r>
      <w:r w:rsidRPr="008F16B3">
        <w:rPr>
          <w:lang w:val="ro-RO"/>
        </w:rPr>
        <w:t xml:space="preserve"> Geografi</w:t>
      </w:r>
      <w:r w:rsidR="00850045" w:rsidRPr="008F16B3">
        <w:rPr>
          <w:lang w:val="ro-RO"/>
        </w:rPr>
        <w:t>e</w:t>
      </w:r>
      <w:r w:rsidRPr="008F16B3">
        <w:rPr>
          <w:lang w:val="ro-RO"/>
        </w:rPr>
        <w:t xml:space="preserve"> în 1978 iar </w:t>
      </w:r>
      <w:r w:rsidR="00850045" w:rsidRPr="008F16B3">
        <w:rPr>
          <w:lang w:val="ro-RO"/>
        </w:rPr>
        <w:t>aceasta</w:t>
      </w:r>
      <w:r w:rsidRPr="008F16B3">
        <w:rPr>
          <w:lang w:val="ro-RO"/>
        </w:rPr>
        <w:t xml:space="preserve"> a </w:t>
      </w:r>
      <w:r w:rsidR="00850045" w:rsidRPr="008F16B3">
        <w:rPr>
          <w:lang w:val="ro-RO"/>
        </w:rPr>
        <w:t>elaborat</w:t>
      </w:r>
      <w:r w:rsidRPr="008F16B3">
        <w:rPr>
          <w:lang w:val="ro-RO"/>
        </w:rPr>
        <w:t xml:space="preserve"> </w:t>
      </w:r>
      <w:r w:rsidR="00B059C4" w:rsidRPr="008F16B3">
        <w:rPr>
          <w:lang w:val="ro-RO"/>
        </w:rPr>
        <w:t xml:space="preserve">în 1982 </w:t>
      </w:r>
      <w:r w:rsidRPr="008F16B3">
        <w:rPr>
          <w:lang w:val="ro-RO"/>
        </w:rPr>
        <w:t xml:space="preserve">un plan de management pentru </w:t>
      </w:r>
      <w:r w:rsidR="00850045" w:rsidRPr="008F16B3">
        <w:rPr>
          <w:lang w:val="ro-RO"/>
        </w:rPr>
        <w:t>P</w:t>
      </w:r>
      <w:r w:rsidRPr="008F16B3">
        <w:rPr>
          <w:lang w:val="ro-RO"/>
        </w:rPr>
        <w:t>arc</w:t>
      </w:r>
      <w:r w:rsidR="005204B1" w:rsidRPr="008F16B3">
        <w:rPr>
          <w:lang w:val="ro-RO"/>
        </w:rPr>
        <w:t>.</w:t>
      </w:r>
      <w:r w:rsidRPr="008F16B3">
        <w:rPr>
          <w:lang w:val="ro-RO"/>
        </w:rPr>
        <w:t xml:space="preserve"> Acesta a fost urmat de un nou plan de management care acoperă perioada 1992–1995 iar evaluările ulterioare au dus la</w:t>
      </w:r>
      <w:r w:rsidR="005204B1" w:rsidRPr="008F16B3">
        <w:rPr>
          <w:lang w:val="ro-RO"/>
        </w:rPr>
        <w:t xml:space="preserve"> n</w:t>
      </w:r>
      <w:r w:rsidRPr="008F16B3">
        <w:rPr>
          <w:lang w:val="ro-RO"/>
        </w:rPr>
        <w:t xml:space="preserve">ominalizarea </w:t>
      </w:r>
      <w:r w:rsidR="005204B1" w:rsidRPr="008F16B3">
        <w:rPr>
          <w:lang w:val="ro-RO"/>
        </w:rPr>
        <w:t>în P</w:t>
      </w:r>
      <w:r w:rsidRPr="008F16B3">
        <w:rPr>
          <w:lang w:val="ro-RO"/>
        </w:rPr>
        <w:t>atrimoniul</w:t>
      </w:r>
      <w:r w:rsidR="005204B1" w:rsidRPr="008F16B3">
        <w:rPr>
          <w:lang w:val="ro-RO"/>
        </w:rPr>
        <w:t xml:space="preserve"> Mondial</w:t>
      </w:r>
      <w:r w:rsidRPr="008F16B3">
        <w:rPr>
          <w:lang w:val="ro-RO"/>
        </w:rPr>
        <w:t xml:space="preserve">. Parcul a fost înscris pe Lista Patrimoniului Mondial în noiembrie 2000 și, ulterior, a devenit unul dintre </w:t>
      </w:r>
      <w:r w:rsidR="00B059C4" w:rsidRPr="008F16B3">
        <w:rPr>
          <w:lang w:val="ro-RO"/>
        </w:rPr>
        <w:t xml:space="preserve">parcurile naționale </w:t>
      </w:r>
      <w:r w:rsidRPr="008F16B3">
        <w:rPr>
          <w:lang w:val="ro-RO"/>
        </w:rPr>
        <w:t>emblematice din Asia de Sud-Est și un model de dezvoltare durabilă care a fost emulat în alt</w:t>
      </w:r>
      <w:r w:rsidR="005204B1" w:rsidRPr="008F16B3">
        <w:rPr>
          <w:lang w:val="ro-RO"/>
        </w:rPr>
        <w:t>e</w:t>
      </w:r>
      <w:r w:rsidRPr="008F16B3">
        <w:rPr>
          <w:lang w:val="ro-RO"/>
        </w:rPr>
        <w:t xml:space="preserve"> </w:t>
      </w:r>
      <w:r w:rsidR="005204B1" w:rsidRPr="008F16B3">
        <w:rPr>
          <w:lang w:val="ro-RO"/>
        </w:rPr>
        <w:t>părți</w:t>
      </w:r>
      <w:r w:rsidRPr="008F16B3">
        <w:rPr>
          <w:lang w:val="ro-RO"/>
        </w:rPr>
        <w:t>. Firma de turis</w:t>
      </w:r>
      <w:r w:rsidR="005204B1" w:rsidRPr="008F16B3">
        <w:rPr>
          <w:lang w:val="ro-RO"/>
        </w:rPr>
        <w:t>m</w:t>
      </w:r>
      <w:r w:rsidRPr="008F16B3">
        <w:rPr>
          <w:lang w:val="ro-RO"/>
        </w:rPr>
        <w:t xml:space="preserve"> Borsarmulu Sdn. Bhd. a fost însărcinat</w:t>
      </w:r>
      <w:r w:rsidR="005204B1" w:rsidRPr="008F16B3">
        <w:rPr>
          <w:lang w:val="ro-RO"/>
        </w:rPr>
        <w:t>ă</w:t>
      </w:r>
      <w:r w:rsidRPr="008F16B3">
        <w:rPr>
          <w:lang w:val="ro-RO"/>
        </w:rPr>
        <w:t xml:space="preserve"> </w:t>
      </w:r>
      <w:r w:rsidR="00B059C4" w:rsidRPr="008F16B3">
        <w:rPr>
          <w:lang w:val="ro-RO"/>
        </w:rPr>
        <w:t>cu elaborarea</w:t>
      </w:r>
      <w:r w:rsidRPr="008F16B3">
        <w:rPr>
          <w:lang w:val="ro-RO"/>
        </w:rPr>
        <w:t xml:space="preserve"> un</w:t>
      </w:r>
      <w:r w:rsidR="00B059C4" w:rsidRPr="008F16B3">
        <w:rPr>
          <w:lang w:val="ro-RO"/>
        </w:rPr>
        <w:t>ui</w:t>
      </w:r>
      <w:r w:rsidRPr="008F16B3">
        <w:rPr>
          <w:lang w:val="ro-RO"/>
        </w:rPr>
        <w:t xml:space="preserve"> plan de management strategic și </w:t>
      </w:r>
      <w:r w:rsidR="00850045" w:rsidRPr="008F16B3">
        <w:rPr>
          <w:lang w:val="ro-RO"/>
        </w:rPr>
        <w:t>semnarea</w:t>
      </w:r>
      <w:r w:rsidRPr="008F16B3">
        <w:rPr>
          <w:lang w:val="ro-RO"/>
        </w:rPr>
        <w:t xml:space="preserve"> un</w:t>
      </w:r>
      <w:r w:rsidR="00B059C4" w:rsidRPr="008F16B3">
        <w:rPr>
          <w:lang w:val="ro-RO"/>
        </w:rPr>
        <w:t>ui</w:t>
      </w:r>
      <w:r w:rsidRPr="008F16B3">
        <w:rPr>
          <w:lang w:val="ro-RO"/>
        </w:rPr>
        <w:t xml:space="preserve"> acord oficial cu guvernul pentru gestiona</w:t>
      </w:r>
      <w:r w:rsidR="00B059C4" w:rsidRPr="008F16B3">
        <w:rPr>
          <w:lang w:val="ro-RO"/>
        </w:rPr>
        <w:t>rea</w:t>
      </w:r>
      <w:r w:rsidRPr="008F16B3">
        <w:rPr>
          <w:lang w:val="ro-RO"/>
        </w:rPr>
        <w:t xml:space="preserve"> și dezvolta</w:t>
      </w:r>
      <w:r w:rsidR="00B059C4" w:rsidRPr="008F16B3">
        <w:rPr>
          <w:lang w:val="ro-RO"/>
        </w:rPr>
        <w:t>rea</w:t>
      </w:r>
      <w:r w:rsidRPr="008F16B3">
        <w:rPr>
          <w:lang w:val="ro-RO"/>
        </w:rPr>
        <w:t xml:space="preserve"> Mulu ca parc </w:t>
      </w:r>
      <w:r w:rsidR="00B059C4" w:rsidRPr="008F16B3">
        <w:rPr>
          <w:lang w:val="ro-RO"/>
        </w:rPr>
        <w:t>model</w:t>
      </w:r>
      <w:r w:rsidRPr="008F16B3">
        <w:rPr>
          <w:lang w:val="ro-RO"/>
        </w:rPr>
        <w:t xml:space="preserve"> și vitrină pentru Sarawak și </w:t>
      </w:r>
      <w:r w:rsidR="00E3533A" w:rsidRPr="008F16B3">
        <w:rPr>
          <w:lang w:val="ro-RO"/>
        </w:rPr>
        <w:t>Malaiezia</w:t>
      </w:r>
      <w:r w:rsidRPr="008F16B3">
        <w:rPr>
          <w:lang w:val="ro-RO"/>
        </w:rPr>
        <w:t xml:space="preserve">. Din 2001 interesul turistic a crescut rapid, </w:t>
      </w:r>
      <w:r w:rsidR="005204B1" w:rsidRPr="008F16B3">
        <w:rPr>
          <w:lang w:val="ro-RO"/>
        </w:rPr>
        <w:t>inclusiv</w:t>
      </w:r>
      <w:r w:rsidRPr="008F16B3">
        <w:rPr>
          <w:lang w:val="ro-RO"/>
        </w:rPr>
        <w:t xml:space="preserve"> turis</w:t>
      </w:r>
      <w:r w:rsidR="00B059C4" w:rsidRPr="008F16B3">
        <w:rPr>
          <w:lang w:val="ro-RO"/>
        </w:rPr>
        <w:t>mul</w:t>
      </w:r>
      <w:r w:rsidRPr="008F16B3">
        <w:rPr>
          <w:lang w:val="ro-RO"/>
        </w:rPr>
        <w:t xml:space="preserve"> internațional. Odată cu aceasta a venit responsabilitatea transmite</w:t>
      </w:r>
      <w:r w:rsidR="00F13407" w:rsidRPr="008F16B3">
        <w:rPr>
          <w:lang w:val="ro-RO"/>
        </w:rPr>
        <w:t>rii</w:t>
      </w:r>
      <w:r w:rsidRPr="008F16B3">
        <w:rPr>
          <w:lang w:val="ro-RO"/>
        </w:rPr>
        <w:t xml:space="preserve"> cunoștințel</w:t>
      </w:r>
      <w:r w:rsidR="00F13407" w:rsidRPr="008F16B3">
        <w:rPr>
          <w:lang w:val="ro-RO"/>
        </w:rPr>
        <w:t>or</w:t>
      </w:r>
      <w:r w:rsidRPr="008F16B3">
        <w:rPr>
          <w:lang w:val="ro-RO"/>
        </w:rPr>
        <w:t xml:space="preserve"> despre Mulu vizitatorilor</w:t>
      </w:r>
      <w:r w:rsidR="00F13407" w:rsidRPr="008F16B3">
        <w:rPr>
          <w:lang w:val="ro-RO"/>
        </w:rPr>
        <w:t>,</w:t>
      </w:r>
      <w:r w:rsidRPr="008F16B3">
        <w:rPr>
          <w:lang w:val="ro-RO"/>
        </w:rPr>
        <w:t xml:space="preserve"> „pentru a înțelege cu adevărat importanța</w:t>
      </w:r>
      <w:r w:rsidR="005204B1" w:rsidRPr="008F16B3">
        <w:rPr>
          <w:lang w:val="ro-RO"/>
        </w:rPr>
        <w:t xml:space="preserve"> lui</w:t>
      </w:r>
      <w:r w:rsidRPr="008F16B3">
        <w:rPr>
          <w:lang w:val="ro-RO"/>
        </w:rPr>
        <w:t>” așa cum se arată în sloganul Gunung Mulu.</w:t>
      </w:r>
    </w:p>
    <w:p w14:paraId="6C0FC668" w14:textId="63658A58" w:rsidR="000D4DD4" w:rsidRPr="008F16B3" w:rsidRDefault="000D4DD4" w:rsidP="000D4DD4">
      <w:pPr>
        <w:pStyle w:val="BodyText"/>
        <w:rPr>
          <w:lang w:val="ro-RO"/>
        </w:rPr>
      </w:pPr>
      <w:r w:rsidRPr="008F16B3">
        <w:rPr>
          <w:lang w:val="ro-RO"/>
        </w:rPr>
        <w:t xml:space="preserve">Una dintre cerințele cheie pentru </w:t>
      </w:r>
      <w:r w:rsidR="00F13407" w:rsidRPr="008F16B3">
        <w:rPr>
          <w:lang w:val="ro-RO"/>
        </w:rPr>
        <w:t>listarea în</w:t>
      </w:r>
      <w:r w:rsidRPr="008F16B3">
        <w:rPr>
          <w:lang w:val="ro-RO"/>
        </w:rPr>
        <w:t xml:space="preserve"> Patrimoniu</w:t>
      </w:r>
      <w:r w:rsidR="00CE3EA7" w:rsidRPr="008F16B3">
        <w:rPr>
          <w:lang w:val="ro-RO"/>
        </w:rPr>
        <w:t>l</w:t>
      </w:r>
      <w:r w:rsidRPr="008F16B3">
        <w:rPr>
          <w:lang w:val="ro-RO"/>
        </w:rPr>
        <w:t xml:space="preserve"> Mondial este necesitatea de a oferi vizitatorilor informații corecte și precise din punct de vedere științific și de a facilita cercetarea. Cuplată cu aceasta este </w:t>
      </w:r>
      <w:r w:rsidR="00F13407" w:rsidRPr="008F16B3">
        <w:rPr>
          <w:lang w:val="ro-RO"/>
        </w:rPr>
        <w:t>responsabilizarea</w:t>
      </w:r>
      <w:r w:rsidRPr="008F16B3">
        <w:rPr>
          <w:lang w:val="ro-RO"/>
        </w:rPr>
        <w:t xml:space="preserve"> comunit</w:t>
      </w:r>
      <w:r w:rsidR="00F13407" w:rsidRPr="008F16B3">
        <w:rPr>
          <w:lang w:val="ro-RO"/>
        </w:rPr>
        <w:t>ății</w:t>
      </w:r>
      <w:r w:rsidRPr="008F16B3">
        <w:rPr>
          <w:lang w:val="ro-RO"/>
        </w:rPr>
        <w:t xml:space="preserve"> locală și oferi</w:t>
      </w:r>
      <w:r w:rsidR="00F13407" w:rsidRPr="008F16B3">
        <w:rPr>
          <w:lang w:val="ro-RO"/>
        </w:rPr>
        <w:t>rea</w:t>
      </w:r>
      <w:r w:rsidRPr="008F16B3">
        <w:rPr>
          <w:lang w:val="ro-RO"/>
        </w:rPr>
        <w:t xml:space="preserve"> oportunități</w:t>
      </w:r>
      <w:r w:rsidR="00F13407" w:rsidRPr="008F16B3">
        <w:rPr>
          <w:lang w:val="ro-RO"/>
        </w:rPr>
        <w:t>i</w:t>
      </w:r>
      <w:r w:rsidRPr="008F16B3">
        <w:rPr>
          <w:lang w:val="ro-RO"/>
        </w:rPr>
        <w:t xml:space="preserve"> semnificative de angajare în această zonă îndepărtată. În conformitate cu principiile Patrimoniului Mondial și cu planul de management localnicii ar trebui să fie instruiți </w:t>
      </w:r>
      <w:r w:rsidR="00F13407" w:rsidRPr="008F16B3">
        <w:rPr>
          <w:lang w:val="ro-RO"/>
        </w:rPr>
        <w:t>în</w:t>
      </w:r>
      <w:r w:rsidRPr="008F16B3">
        <w:rPr>
          <w:lang w:val="ro-RO"/>
        </w:rPr>
        <w:t xml:space="preserve"> ghi</w:t>
      </w:r>
      <w:r w:rsidR="00F13407" w:rsidRPr="008F16B3">
        <w:rPr>
          <w:lang w:val="ro-RO"/>
        </w:rPr>
        <w:t>daj</w:t>
      </w:r>
      <w:r w:rsidRPr="008F16B3">
        <w:rPr>
          <w:lang w:val="ro-RO"/>
        </w:rPr>
        <w:t xml:space="preserve"> și interpre</w:t>
      </w:r>
      <w:r w:rsidR="00F13407" w:rsidRPr="008F16B3">
        <w:rPr>
          <w:lang w:val="ro-RO"/>
        </w:rPr>
        <w:t>tare</w:t>
      </w:r>
      <w:r w:rsidRPr="008F16B3">
        <w:rPr>
          <w:lang w:val="ro-RO"/>
        </w:rPr>
        <w:t xml:space="preserve">. Localnicii </w:t>
      </w:r>
      <w:r w:rsidR="005204B1" w:rsidRPr="008F16B3">
        <w:rPr>
          <w:lang w:val="ro-RO"/>
        </w:rPr>
        <w:t xml:space="preserve">sunt </w:t>
      </w:r>
      <w:r w:rsidRPr="008F16B3">
        <w:rPr>
          <w:lang w:val="ro-RO"/>
        </w:rPr>
        <w:t xml:space="preserve">deja </w:t>
      </w:r>
      <w:r w:rsidR="005204B1" w:rsidRPr="008F16B3">
        <w:rPr>
          <w:lang w:val="ro-RO"/>
        </w:rPr>
        <w:t>familiari cu</w:t>
      </w:r>
      <w:r w:rsidRPr="008F16B3">
        <w:rPr>
          <w:lang w:val="ro-RO"/>
        </w:rPr>
        <w:t xml:space="preserve"> pădure</w:t>
      </w:r>
      <w:r w:rsidR="005204B1" w:rsidRPr="008F16B3">
        <w:rPr>
          <w:lang w:val="ro-RO"/>
        </w:rPr>
        <w:t>a</w:t>
      </w:r>
      <w:r w:rsidRPr="008F16B3">
        <w:rPr>
          <w:lang w:val="ro-RO"/>
        </w:rPr>
        <w:t xml:space="preserve"> și </w:t>
      </w:r>
      <w:r w:rsidR="005204B1" w:rsidRPr="008F16B3">
        <w:rPr>
          <w:lang w:val="ro-RO"/>
        </w:rPr>
        <w:t xml:space="preserve">au </w:t>
      </w:r>
      <w:r w:rsidRPr="008F16B3">
        <w:rPr>
          <w:lang w:val="ro-RO"/>
        </w:rPr>
        <w:t xml:space="preserve">abilități uimitoare dar au </w:t>
      </w:r>
      <w:r w:rsidR="00F13407" w:rsidRPr="008F16B3">
        <w:rPr>
          <w:lang w:val="ro-RO"/>
        </w:rPr>
        <w:t>existat</w:t>
      </w:r>
      <w:r w:rsidRPr="008F16B3">
        <w:rPr>
          <w:lang w:val="ro-RO"/>
        </w:rPr>
        <w:t xml:space="preserve"> dezavantaje lingvistice și lipsa educație</w:t>
      </w:r>
      <w:r w:rsidR="00F13407" w:rsidRPr="008F16B3">
        <w:rPr>
          <w:lang w:val="ro-RO"/>
        </w:rPr>
        <w:t>i științifice</w:t>
      </w:r>
      <w:r w:rsidRPr="008F16B3">
        <w:rPr>
          <w:lang w:val="ro-RO"/>
        </w:rPr>
        <w:t xml:space="preserve">. Conducerea Gunung Mulu a instituit o schemă de instruire pentru formarea de noi ghizi și pentru </w:t>
      </w:r>
      <w:r w:rsidR="005204B1" w:rsidRPr="008F16B3">
        <w:rPr>
          <w:lang w:val="ro-RO"/>
        </w:rPr>
        <w:t>re-instruirea</w:t>
      </w:r>
      <w:r w:rsidRPr="008F16B3">
        <w:rPr>
          <w:lang w:val="ro-RO"/>
        </w:rPr>
        <w:t xml:space="preserve"> ghizi</w:t>
      </w:r>
      <w:r w:rsidR="005204B1" w:rsidRPr="008F16B3">
        <w:rPr>
          <w:lang w:val="ro-RO"/>
        </w:rPr>
        <w:t>lor</w:t>
      </w:r>
      <w:r w:rsidRPr="008F16B3">
        <w:rPr>
          <w:lang w:val="ro-RO"/>
        </w:rPr>
        <w:t xml:space="preserve"> existenți. Acest curs este prezentat în module care acoperă aspecte </w:t>
      </w:r>
      <w:r w:rsidR="00CE3EA7" w:rsidRPr="008F16B3">
        <w:rPr>
          <w:lang w:val="ro-RO"/>
        </w:rPr>
        <w:t xml:space="preserve">legate de </w:t>
      </w:r>
      <w:r w:rsidRPr="008F16B3">
        <w:rPr>
          <w:lang w:val="ro-RO"/>
        </w:rPr>
        <w:t xml:space="preserve">carst și </w:t>
      </w:r>
      <w:r w:rsidR="005204B1" w:rsidRPr="008F16B3">
        <w:rPr>
          <w:lang w:val="ro-RO"/>
        </w:rPr>
        <w:t>peșteri</w:t>
      </w:r>
      <w:r w:rsidRPr="008F16B3">
        <w:rPr>
          <w:lang w:val="ro-RO"/>
        </w:rPr>
        <w:t xml:space="preserve">, pădure, zone total protejate și </w:t>
      </w:r>
      <w:r w:rsidR="005204B1" w:rsidRPr="008F16B3">
        <w:rPr>
          <w:lang w:val="ro-RO"/>
        </w:rPr>
        <w:t>cele</w:t>
      </w:r>
      <w:r w:rsidRPr="008F16B3">
        <w:rPr>
          <w:lang w:val="ro-RO"/>
        </w:rPr>
        <w:t xml:space="preserve"> asociate, biodiversitate și geodiversitate. Există o secțiune specială care se ocupă de </w:t>
      </w:r>
      <w:r w:rsidR="005204B1" w:rsidRPr="008F16B3">
        <w:rPr>
          <w:lang w:val="ro-RO"/>
        </w:rPr>
        <w:t>relația cu</w:t>
      </w:r>
      <w:r w:rsidRPr="008F16B3">
        <w:rPr>
          <w:lang w:val="ro-RO"/>
        </w:rPr>
        <w:t xml:space="preserve"> </w:t>
      </w:r>
      <w:r w:rsidR="00F13407" w:rsidRPr="008F16B3">
        <w:rPr>
          <w:lang w:val="ro-RO"/>
        </w:rPr>
        <w:t>turiștii</w:t>
      </w:r>
      <w:r w:rsidRPr="008F16B3">
        <w:rPr>
          <w:lang w:val="ro-RO"/>
        </w:rPr>
        <w:t xml:space="preserve"> și </w:t>
      </w:r>
      <w:r w:rsidR="00CE3EA7" w:rsidRPr="008F16B3">
        <w:rPr>
          <w:lang w:val="ro-RO"/>
        </w:rPr>
        <w:t>ghidajul</w:t>
      </w:r>
      <w:r w:rsidRPr="008F16B3">
        <w:rPr>
          <w:lang w:val="ro-RO"/>
        </w:rPr>
        <w:t xml:space="preserve"> într-o peșteră </w:t>
      </w:r>
      <w:r w:rsidR="005204B1" w:rsidRPr="008F16B3">
        <w:rPr>
          <w:lang w:val="ro-RO"/>
        </w:rPr>
        <w:t>turistică</w:t>
      </w:r>
      <w:r w:rsidRPr="008F16B3">
        <w:rPr>
          <w:lang w:val="ro-RO"/>
        </w:rPr>
        <w:t xml:space="preserve"> și într-un</w:t>
      </w:r>
      <w:r w:rsidR="005204B1" w:rsidRPr="008F16B3">
        <w:rPr>
          <w:lang w:val="ro-RO"/>
        </w:rPr>
        <w:t>a</w:t>
      </w:r>
      <w:r w:rsidRPr="008F16B3">
        <w:rPr>
          <w:lang w:val="ro-RO"/>
        </w:rPr>
        <w:t xml:space="preserve"> de aventură. Un curs </w:t>
      </w:r>
      <w:r w:rsidR="00CE3EA7" w:rsidRPr="008F16B3">
        <w:rPr>
          <w:lang w:val="ro-RO"/>
        </w:rPr>
        <w:t xml:space="preserve">acreditat </w:t>
      </w:r>
      <w:r w:rsidRPr="008F16B3">
        <w:rPr>
          <w:lang w:val="ro-RO"/>
        </w:rPr>
        <w:t>de prim ajutor de bază este, în mod normal, parte a instruirii.</w:t>
      </w:r>
    </w:p>
    <w:p w14:paraId="14985E3E" w14:textId="6F8A06F9" w:rsidR="00804D2E" w:rsidRPr="008F16B3" w:rsidRDefault="000D4DD4" w:rsidP="000D4DD4">
      <w:pPr>
        <w:pStyle w:val="BodyText"/>
        <w:rPr>
          <w:rFonts w:cs="Times New Roman"/>
          <w:lang w:val="ro-RO"/>
        </w:rPr>
      </w:pPr>
      <w:r w:rsidRPr="008F16B3">
        <w:rPr>
          <w:lang w:val="ro-RO"/>
        </w:rPr>
        <w:t xml:space="preserve">Gunung Mulu are nevoie de comunitatea locală iar comunitatea are nevoie de parc. Pe baza acestei </w:t>
      </w:r>
      <w:r w:rsidR="00F13407" w:rsidRPr="008F16B3">
        <w:rPr>
          <w:lang w:val="ro-RO"/>
        </w:rPr>
        <w:t>prezumții</w:t>
      </w:r>
      <w:r w:rsidRPr="008F16B3">
        <w:rPr>
          <w:lang w:val="ro-RO"/>
        </w:rPr>
        <w:t xml:space="preserve"> Mulu poate fi privit ca o poveste de succes</w:t>
      </w:r>
      <w:r w:rsidR="00CE3EA7" w:rsidRPr="008F16B3">
        <w:rPr>
          <w:lang w:val="ro-RO"/>
        </w:rPr>
        <w:t>,</w:t>
      </w:r>
      <w:r w:rsidRPr="008F16B3">
        <w:rPr>
          <w:lang w:val="ro-RO"/>
        </w:rPr>
        <w:t xml:space="preserve"> dar este nevoie de muncă constantă. În 2021 întreprinderile Mulu au angajat </w:t>
      </w:r>
      <w:r w:rsidR="00F13407" w:rsidRPr="008F16B3">
        <w:rPr>
          <w:lang w:val="ro-RO"/>
        </w:rPr>
        <w:t xml:space="preserve">local </w:t>
      </w:r>
      <w:r w:rsidRPr="008F16B3">
        <w:rPr>
          <w:lang w:val="ro-RO"/>
        </w:rPr>
        <w:t xml:space="preserve">97% din forța de muncă. Aceste </w:t>
      </w:r>
      <w:r w:rsidR="00F13407" w:rsidRPr="008F16B3">
        <w:rPr>
          <w:lang w:val="ro-RO"/>
        </w:rPr>
        <w:t>nevoi</w:t>
      </w:r>
      <w:r w:rsidRPr="008F16B3">
        <w:rPr>
          <w:lang w:val="ro-RO"/>
        </w:rPr>
        <w:t xml:space="preserve"> de dezvoltare a comunității sunt de la vârstă fragedă </w:t>
      </w:r>
      <w:r w:rsidR="00F13407" w:rsidRPr="008F16B3">
        <w:rPr>
          <w:lang w:val="ro-RO"/>
        </w:rPr>
        <w:t>în</w:t>
      </w:r>
      <w:r w:rsidRPr="008F16B3">
        <w:rPr>
          <w:lang w:val="ro-RO"/>
        </w:rPr>
        <w:t xml:space="preserve"> școala locală, Batu Bungan</w:t>
      </w:r>
      <w:r w:rsidR="00F13407" w:rsidRPr="008F16B3">
        <w:rPr>
          <w:lang w:val="ro-RO"/>
        </w:rPr>
        <w:t>,</w:t>
      </w:r>
      <w:r w:rsidRPr="008F16B3">
        <w:rPr>
          <w:lang w:val="ro-RO"/>
        </w:rPr>
        <w:t xml:space="preserve"> </w:t>
      </w:r>
      <w:r w:rsidR="00F13407" w:rsidRPr="008F16B3">
        <w:rPr>
          <w:lang w:val="ro-RO"/>
        </w:rPr>
        <w:t>în care</w:t>
      </w:r>
      <w:r w:rsidRPr="008F16B3">
        <w:rPr>
          <w:lang w:val="ro-RO"/>
        </w:rPr>
        <w:t xml:space="preserve"> ofițerul de legătură pentru educație și cercetare, numit de Mulu, are privilegiul de a lucra cu copiii din </w:t>
      </w:r>
      <w:r w:rsidRPr="008F16B3">
        <w:rPr>
          <w:lang w:val="ro-RO"/>
        </w:rPr>
        <w:lastRenderedPageBreak/>
        <w:t>localitate. Pentru Gunung Mulu școala este terenul comun în care localnicii de diferite etnii împărtășesc un scop comun – copiii. Gunung Mulu consideră că aceasta este o modalitate foarte practică de crește</w:t>
      </w:r>
      <w:r w:rsidR="00F13407" w:rsidRPr="008F16B3">
        <w:rPr>
          <w:lang w:val="ro-RO"/>
        </w:rPr>
        <w:t>re a</w:t>
      </w:r>
      <w:r w:rsidRPr="008F16B3">
        <w:rPr>
          <w:lang w:val="ro-RO"/>
        </w:rPr>
        <w:t xml:space="preserve"> gradul</w:t>
      </w:r>
      <w:r w:rsidR="00F13407" w:rsidRPr="008F16B3">
        <w:rPr>
          <w:lang w:val="ro-RO"/>
        </w:rPr>
        <w:t>ui</w:t>
      </w:r>
      <w:r w:rsidRPr="008F16B3">
        <w:rPr>
          <w:lang w:val="ro-RO"/>
        </w:rPr>
        <w:t xml:space="preserve"> de conștientizare și interes</w:t>
      </w:r>
      <w:r w:rsidR="00F13407" w:rsidRPr="008F16B3">
        <w:rPr>
          <w:lang w:val="ro-RO"/>
        </w:rPr>
        <w:t>ul</w:t>
      </w:r>
      <w:r w:rsidRPr="008F16B3">
        <w:rPr>
          <w:lang w:val="ro-RO"/>
        </w:rPr>
        <w:t xml:space="preserve"> generațiil</w:t>
      </w:r>
      <w:r w:rsidR="00CE3EA7" w:rsidRPr="008F16B3">
        <w:rPr>
          <w:lang w:val="ro-RO"/>
        </w:rPr>
        <w:t>or</w:t>
      </w:r>
      <w:r w:rsidRPr="008F16B3">
        <w:rPr>
          <w:lang w:val="ro-RO"/>
        </w:rPr>
        <w:t xml:space="preserve"> viitoare </w:t>
      </w:r>
      <w:r w:rsidR="00CE3EA7" w:rsidRPr="008F16B3">
        <w:rPr>
          <w:lang w:val="ro-RO"/>
        </w:rPr>
        <w:t>pentru</w:t>
      </w:r>
      <w:r w:rsidRPr="008F16B3">
        <w:rPr>
          <w:lang w:val="ro-RO"/>
        </w:rPr>
        <w:t xml:space="preserve"> ghi</w:t>
      </w:r>
      <w:r w:rsidR="00CE3EA7" w:rsidRPr="008F16B3">
        <w:rPr>
          <w:lang w:val="ro-RO"/>
        </w:rPr>
        <w:t>daj</w:t>
      </w:r>
      <w:r w:rsidRPr="008F16B3">
        <w:rPr>
          <w:lang w:val="ro-RO"/>
        </w:rPr>
        <w:t xml:space="preserve"> și </w:t>
      </w:r>
      <w:r w:rsidR="00CE3EA7" w:rsidRPr="008F16B3">
        <w:rPr>
          <w:lang w:val="ro-RO"/>
        </w:rPr>
        <w:t>alte activități în</w:t>
      </w:r>
      <w:r w:rsidRPr="008F16B3">
        <w:rPr>
          <w:lang w:val="ro-RO"/>
        </w:rPr>
        <w:t xml:space="preserve"> </w:t>
      </w:r>
      <w:r w:rsidR="00CE3EA7" w:rsidRPr="008F16B3">
        <w:rPr>
          <w:lang w:val="ro-RO"/>
        </w:rPr>
        <w:t>P</w:t>
      </w:r>
      <w:r w:rsidRPr="008F16B3">
        <w:rPr>
          <w:lang w:val="ro-RO"/>
        </w:rPr>
        <w:t>arc</w:t>
      </w:r>
      <w:r w:rsidR="00804D2E" w:rsidRPr="008F16B3">
        <w:rPr>
          <w:lang w:val="ro-RO"/>
        </w:rPr>
        <w:t xml:space="preserve">. </w:t>
      </w:r>
    </w:p>
    <w:p w14:paraId="012D6105" w14:textId="1D3A6111" w:rsidR="00804D2E" w:rsidRPr="008F16B3" w:rsidRDefault="000D4DD4" w:rsidP="00D56E68">
      <w:pPr>
        <w:pStyle w:val="BodyText"/>
        <w:rPr>
          <w:lang w:val="ro-RO"/>
        </w:rPr>
      </w:pPr>
      <w:r w:rsidRPr="008F16B3">
        <w:rPr>
          <w:lang w:val="ro-RO"/>
        </w:rPr>
        <w:t xml:space="preserve">Gunung Mulu se pretează la </w:t>
      </w:r>
      <w:r w:rsidR="00F13407" w:rsidRPr="008F16B3">
        <w:rPr>
          <w:lang w:val="ro-RO"/>
        </w:rPr>
        <w:t>ture</w:t>
      </w:r>
      <w:r w:rsidRPr="008F16B3">
        <w:rPr>
          <w:lang w:val="ro-RO"/>
        </w:rPr>
        <w:t xml:space="preserve"> ghidate </w:t>
      </w:r>
      <w:r w:rsidR="005204B1" w:rsidRPr="008F16B3">
        <w:rPr>
          <w:lang w:val="ro-RO"/>
        </w:rPr>
        <w:t>mai ușoare dar</w:t>
      </w:r>
      <w:r w:rsidRPr="008F16B3">
        <w:rPr>
          <w:lang w:val="ro-RO"/>
        </w:rPr>
        <w:t xml:space="preserve"> și extreme. În prezent Parcul este deservit de 70 de ghizi înregistrați. Doar douăzeci dintre acești ghi</w:t>
      </w:r>
      <w:r w:rsidR="005204B1" w:rsidRPr="008F16B3">
        <w:rPr>
          <w:lang w:val="ro-RO"/>
        </w:rPr>
        <w:t>zi</w:t>
      </w:r>
      <w:r w:rsidRPr="008F16B3">
        <w:rPr>
          <w:lang w:val="ro-RO"/>
        </w:rPr>
        <w:t xml:space="preserve"> sunt angajați direct. </w:t>
      </w:r>
      <w:r w:rsidR="005204B1" w:rsidRPr="008F16B3">
        <w:rPr>
          <w:lang w:val="ro-RO"/>
        </w:rPr>
        <w:t>Restul</w:t>
      </w:r>
      <w:r w:rsidRPr="008F16B3">
        <w:rPr>
          <w:lang w:val="ro-RO"/>
        </w:rPr>
        <w:t xml:space="preserve"> sunt ghizi de agenție sau tour operator</w:t>
      </w:r>
      <w:r w:rsidR="005204B1" w:rsidRPr="008F16B3">
        <w:rPr>
          <w:lang w:val="ro-RO"/>
        </w:rPr>
        <w:t xml:space="preserve">i </w:t>
      </w:r>
      <w:r w:rsidRPr="008F16B3">
        <w:rPr>
          <w:lang w:val="ro-RO"/>
        </w:rPr>
        <w:t xml:space="preserve">și </w:t>
      </w:r>
      <w:r w:rsidR="005204B1" w:rsidRPr="008F16B3">
        <w:rPr>
          <w:lang w:val="ro-RO"/>
        </w:rPr>
        <w:t>chiar</w:t>
      </w:r>
      <w:r w:rsidRPr="008F16B3">
        <w:rPr>
          <w:lang w:val="ro-RO"/>
        </w:rPr>
        <w:t xml:space="preserve"> ghizi independenți. Aceasta înseamnă că o bună parte a ghizilor care operează în Gunung Mulu </w:t>
      </w:r>
      <w:r w:rsidR="00F13407" w:rsidRPr="008F16B3">
        <w:rPr>
          <w:lang w:val="ro-RO"/>
        </w:rPr>
        <w:t>n</w:t>
      </w:r>
      <w:r w:rsidRPr="008F16B3">
        <w:rPr>
          <w:lang w:val="ro-RO"/>
        </w:rPr>
        <w:t xml:space="preserve">u sunt </w:t>
      </w:r>
      <w:r w:rsidR="00F13407" w:rsidRPr="008F16B3">
        <w:rPr>
          <w:lang w:val="ro-RO"/>
        </w:rPr>
        <w:t>plătiți de</w:t>
      </w:r>
      <w:r w:rsidRPr="008F16B3">
        <w:rPr>
          <w:lang w:val="ro-RO"/>
        </w:rPr>
        <w:t xml:space="preserve"> </w:t>
      </w:r>
      <w:r w:rsidR="00F13407" w:rsidRPr="008F16B3">
        <w:rPr>
          <w:lang w:val="ro-RO"/>
        </w:rPr>
        <w:t>P</w:t>
      </w:r>
      <w:r w:rsidRPr="008F16B3">
        <w:rPr>
          <w:lang w:val="ro-RO"/>
        </w:rPr>
        <w:t>arc și nu sunt sub jurisdicția Borsarmulu</w:t>
      </w:r>
      <w:r w:rsidR="00CE3EA7" w:rsidRPr="008F16B3">
        <w:rPr>
          <w:lang w:val="ro-RO"/>
        </w:rPr>
        <w:t>,</w:t>
      </w:r>
      <w:r w:rsidRPr="008F16B3">
        <w:rPr>
          <w:lang w:val="ro-RO"/>
        </w:rPr>
        <w:t xml:space="preserve"> ceea ce face </w:t>
      </w:r>
      <w:r w:rsidR="005204B1" w:rsidRPr="008F16B3">
        <w:rPr>
          <w:lang w:val="ro-RO"/>
        </w:rPr>
        <w:t xml:space="preserve">activitățile </w:t>
      </w:r>
      <w:r w:rsidRPr="008F16B3">
        <w:rPr>
          <w:lang w:val="ro-RO"/>
        </w:rPr>
        <w:t>adesea dificile. Acești ghizi independenți pot participa la sesiuni suplimentare de formare și pot face acest lucru episodic</w:t>
      </w:r>
      <w:r w:rsidR="00804D2E" w:rsidRPr="008F16B3">
        <w:rPr>
          <w:lang w:val="ro-RO"/>
        </w:rPr>
        <w:t xml:space="preserve">. </w:t>
      </w:r>
    </w:p>
    <w:p w14:paraId="6238DD40" w14:textId="77777777" w:rsidR="001D3209" w:rsidRPr="008F16B3" w:rsidRDefault="001D3209" w:rsidP="00B22867">
      <w:pPr>
        <w:pStyle w:val="Figures"/>
        <w:ind w:right="450" w:firstLine="540"/>
        <w:rPr>
          <w:lang w:val="ro-RO"/>
        </w:rPr>
      </w:pPr>
      <w:r w:rsidRPr="008F16B3">
        <w:rPr>
          <w:noProof/>
          <w:lang w:val="ro-RO"/>
        </w:rPr>
        <w:drawing>
          <wp:inline distT="0" distB="0" distL="0" distR="0" wp14:anchorId="47D98757" wp14:editId="7F29F675">
            <wp:extent cx="5398842" cy="291662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87" cstate="screen">
                      <a:extLst>
                        <a:ext uri="{28A0092B-C50C-407E-A947-70E740481C1C}">
                          <a14:useLocalDpi xmlns:a14="http://schemas.microsoft.com/office/drawing/2010/main"/>
                        </a:ext>
                      </a:extLst>
                    </a:blip>
                    <a:srcRect t="4818" b="14147"/>
                    <a:stretch/>
                  </pic:blipFill>
                  <pic:spPr bwMode="auto">
                    <a:xfrm>
                      <a:off x="0" y="0"/>
                      <a:ext cx="5400000" cy="2917247"/>
                    </a:xfrm>
                    <a:prstGeom prst="rect">
                      <a:avLst/>
                    </a:prstGeom>
                    <a:noFill/>
                    <a:ln>
                      <a:noFill/>
                    </a:ln>
                    <a:extLst>
                      <a:ext uri="{53640926-AAD7-44D8-BBD7-CCE9431645EC}">
                        <a14:shadowObscured xmlns:a14="http://schemas.microsoft.com/office/drawing/2010/main"/>
                      </a:ext>
                    </a:extLst>
                  </pic:spPr>
                </pic:pic>
              </a:graphicData>
            </a:graphic>
          </wp:inline>
        </w:drawing>
      </w:r>
    </w:p>
    <w:p w14:paraId="3A8CD524" w14:textId="20EDC392" w:rsidR="001D3209" w:rsidRPr="008F16B3" w:rsidRDefault="000D4DD4" w:rsidP="00B22867">
      <w:pPr>
        <w:pStyle w:val="Caption-Figures"/>
        <w:ind w:hanging="414"/>
        <w:rPr>
          <w:lang w:val="ro-RO"/>
        </w:rPr>
      </w:pPr>
      <w:r w:rsidRPr="008F16B3">
        <w:rPr>
          <w:lang w:val="ro-RO"/>
        </w:rPr>
        <w:t xml:space="preserve">Ghizi locali ducând turiști la </w:t>
      </w:r>
      <w:r w:rsidR="001D3209" w:rsidRPr="008F16B3">
        <w:rPr>
          <w:lang w:val="ro-RO"/>
        </w:rPr>
        <w:t xml:space="preserve">Sungei Lansat, </w:t>
      </w:r>
      <w:r w:rsidR="005204B1" w:rsidRPr="008F16B3">
        <w:rPr>
          <w:lang w:val="ro-RO"/>
        </w:rPr>
        <w:t xml:space="preserve">Parcul Național </w:t>
      </w:r>
      <w:r w:rsidR="001D3209" w:rsidRPr="008F16B3">
        <w:rPr>
          <w:lang w:val="ro-RO"/>
        </w:rPr>
        <w:t xml:space="preserve">Gunung Mulu. </w:t>
      </w:r>
      <w:r w:rsidRPr="008F16B3">
        <w:rPr>
          <w:lang w:val="ro-RO"/>
        </w:rPr>
        <w:t>Foto</w:t>
      </w:r>
      <w:r w:rsidR="001D3209" w:rsidRPr="008F16B3">
        <w:rPr>
          <w:lang w:val="ro-RO"/>
        </w:rPr>
        <w:t xml:space="preserve"> John Gunn.</w:t>
      </w:r>
    </w:p>
    <w:p w14:paraId="3AFD36E7" w14:textId="1931A31B" w:rsidR="00804D2E" w:rsidRPr="008F16B3" w:rsidRDefault="000D4DD4" w:rsidP="00802195">
      <w:pPr>
        <w:pStyle w:val="Heading3"/>
        <w:rPr>
          <w:lang w:val="ro-RO"/>
        </w:rPr>
      </w:pPr>
      <w:r w:rsidRPr="008F16B3">
        <w:rPr>
          <w:lang w:val="ro-RO"/>
        </w:rPr>
        <w:t xml:space="preserve">Rezervația de Conservare </w:t>
      </w:r>
      <w:r w:rsidR="00804D2E" w:rsidRPr="008F16B3">
        <w:rPr>
          <w:lang w:val="ro-RO"/>
        </w:rPr>
        <w:t>YUS</w:t>
      </w:r>
      <w:r w:rsidR="00975D23" w:rsidRPr="008F16B3">
        <w:rPr>
          <w:lang w:val="ro-RO"/>
        </w:rPr>
        <w:t xml:space="preserve">, </w:t>
      </w:r>
      <w:r w:rsidR="00804D2E" w:rsidRPr="008F16B3">
        <w:rPr>
          <w:lang w:val="ro-RO"/>
        </w:rPr>
        <w:t>Papua N</w:t>
      </w:r>
      <w:r w:rsidRPr="008F16B3">
        <w:rPr>
          <w:lang w:val="ro-RO"/>
        </w:rPr>
        <w:t>oua</w:t>
      </w:r>
      <w:r w:rsidR="00804D2E" w:rsidRPr="008F16B3">
        <w:rPr>
          <w:lang w:val="ro-RO"/>
        </w:rPr>
        <w:t xml:space="preserve"> Guine</w:t>
      </w:r>
      <w:r w:rsidRPr="008F16B3">
        <w:rPr>
          <w:lang w:val="ro-RO"/>
        </w:rPr>
        <w:t>e</w:t>
      </w:r>
      <w:r w:rsidR="00975D23" w:rsidRPr="008F16B3">
        <w:rPr>
          <w:lang w:val="ro-RO"/>
        </w:rPr>
        <w:t xml:space="preserve">: </w:t>
      </w:r>
      <w:r w:rsidRPr="008F16B3">
        <w:rPr>
          <w:lang w:val="ro-RO"/>
        </w:rPr>
        <w:t>Utilizarea sustenabilă a resurselor</w:t>
      </w:r>
    </w:p>
    <w:p w14:paraId="24E39AFB" w14:textId="298846C4" w:rsidR="000D4DD4" w:rsidRPr="008F16B3" w:rsidRDefault="000D4DD4" w:rsidP="00352734">
      <w:pPr>
        <w:pStyle w:val="BodyText"/>
        <w:spacing w:before="120"/>
        <w:rPr>
          <w:lang w:val="ro-RO"/>
        </w:rPr>
      </w:pPr>
      <w:r w:rsidRPr="008F16B3">
        <w:rPr>
          <w:lang w:val="ro-RO"/>
        </w:rPr>
        <w:t>Zona de conservare Yopno-Uruwa-Som (YUS CA) este situată în lanțul Saruwaged din provincia Morobe din Papua Noua Guinee (PNG). Acești munți înalți (</w:t>
      </w:r>
      <w:r w:rsidR="005204B1" w:rsidRPr="008F16B3">
        <w:rPr>
          <w:lang w:val="ro-RO"/>
        </w:rPr>
        <w:t xml:space="preserve">peste </w:t>
      </w:r>
      <w:r w:rsidRPr="008F16B3">
        <w:rPr>
          <w:lang w:val="ro-RO"/>
        </w:rPr>
        <w:t xml:space="preserve">3.500 m) </w:t>
      </w:r>
      <w:r w:rsidR="009A4886" w:rsidRPr="008F16B3">
        <w:rPr>
          <w:lang w:val="ro-RO"/>
        </w:rPr>
        <w:t>au</w:t>
      </w:r>
      <w:r w:rsidRPr="008F16B3">
        <w:rPr>
          <w:lang w:val="ro-RO"/>
        </w:rPr>
        <w:t xml:space="preserve"> zone carstice extinse</w:t>
      </w:r>
      <w:r w:rsidR="009A4886" w:rsidRPr="008F16B3">
        <w:rPr>
          <w:lang w:val="ro-RO"/>
        </w:rPr>
        <w:t>,</w:t>
      </w:r>
      <w:r w:rsidRPr="008F16B3">
        <w:rPr>
          <w:lang w:val="ro-RO"/>
        </w:rPr>
        <w:t xml:space="preserve"> dezvoltate pe calcare intercalate</w:t>
      </w:r>
      <w:r w:rsidR="000F3BC3" w:rsidRPr="008F16B3">
        <w:rPr>
          <w:lang w:val="ro-RO"/>
        </w:rPr>
        <w:t xml:space="preserve"> cu marne</w:t>
      </w:r>
      <w:r w:rsidRPr="008F16B3">
        <w:rPr>
          <w:lang w:val="ro-RO"/>
        </w:rPr>
        <w:t xml:space="preserve">. Există numeroase peșteri numite makna în limbile Yupna și Nungan din zonă. Peșterile au semnificație rituală și sunt folosite ca adăposturi de noapte și locuri </w:t>
      </w:r>
      <w:r w:rsidR="00CE3EA7" w:rsidRPr="008F16B3">
        <w:rPr>
          <w:lang w:val="ro-RO"/>
        </w:rPr>
        <w:t>pentru capturarea</w:t>
      </w:r>
      <w:r w:rsidRPr="008F16B3">
        <w:rPr>
          <w:lang w:val="ro-RO"/>
        </w:rPr>
        <w:t xml:space="preserve"> lilieci</w:t>
      </w:r>
      <w:r w:rsidR="00CE3EA7" w:rsidRPr="008F16B3">
        <w:rPr>
          <w:lang w:val="ro-RO"/>
        </w:rPr>
        <w:t>lor</w:t>
      </w:r>
      <w:r w:rsidRPr="008F16B3">
        <w:rPr>
          <w:lang w:val="ro-RO"/>
        </w:rPr>
        <w:t xml:space="preserve">. Comunitățile rurale din PNG trăiesc în primul rând un stil de viață de subzistență, bazându-se pe resursele naturale și solul fertil, așa cum au făcut </w:t>
      </w:r>
      <w:r w:rsidR="00CE3EA7" w:rsidRPr="008F16B3">
        <w:rPr>
          <w:lang w:val="ro-RO"/>
        </w:rPr>
        <w:t xml:space="preserve">și </w:t>
      </w:r>
      <w:r w:rsidRPr="008F16B3">
        <w:rPr>
          <w:lang w:val="ro-RO"/>
        </w:rPr>
        <w:t xml:space="preserve">strămoșii lor cu generații </w:t>
      </w:r>
      <w:r w:rsidR="00CE3EA7" w:rsidRPr="008F16B3">
        <w:rPr>
          <w:lang w:val="ro-RO"/>
        </w:rPr>
        <w:t>în urmă</w:t>
      </w:r>
      <w:r w:rsidRPr="008F16B3">
        <w:rPr>
          <w:lang w:val="ro-RO"/>
        </w:rPr>
        <w:t xml:space="preserve">. Cu toate acestea, liderii comunității YUS au </w:t>
      </w:r>
      <w:r w:rsidR="009A4886" w:rsidRPr="008F16B3">
        <w:rPr>
          <w:lang w:val="ro-RO"/>
        </w:rPr>
        <w:t>parte de</w:t>
      </w:r>
      <w:r w:rsidRPr="008F16B3">
        <w:rPr>
          <w:lang w:val="ro-RO"/>
        </w:rPr>
        <w:t xml:space="preserve"> provocări îngrijorătoare pe care generațiile precedente nu le-au experimentat: resursele importante devin rare.</w:t>
      </w:r>
    </w:p>
    <w:p w14:paraId="4ABD505F" w14:textId="35E9E4CF" w:rsidR="000D4DD4" w:rsidRPr="008F16B3" w:rsidRDefault="000D4DD4" w:rsidP="000F3BC3">
      <w:pPr>
        <w:pStyle w:val="BodyText"/>
        <w:spacing w:before="360"/>
        <w:jc w:val="left"/>
        <w:rPr>
          <w:i/>
          <w:lang w:val="ro-RO"/>
        </w:rPr>
      </w:pPr>
      <w:r w:rsidRPr="008F16B3">
        <w:rPr>
          <w:i/>
          <w:lang w:val="ro-RO"/>
        </w:rPr>
        <w:t xml:space="preserve">"Vânătorii noștri </w:t>
      </w:r>
      <w:r w:rsidR="00CE3EA7" w:rsidRPr="008F16B3">
        <w:rPr>
          <w:i/>
          <w:lang w:val="ro-RO"/>
        </w:rPr>
        <w:t>sunt</w:t>
      </w:r>
      <w:r w:rsidRPr="008F16B3">
        <w:rPr>
          <w:i/>
          <w:lang w:val="ro-RO"/>
        </w:rPr>
        <w:t xml:space="preserve"> nevoiți să călătorească pe distanțe mai mari pentru a găsi animale în pădure. Uneori a trebuit să vânăm în zone aparținând altor clanuri fără acordul lor deoarece nu puteam </w:t>
      </w:r>
      <w:r w:rsidR="00CE3EA7" w:rsidRPr="008F16B3">
        <w:rPr>
          <w:i/>
          <w:lang w:val="ro-RO"/>
        </w:rPr>
        <w:t>obține</w:t>
      </w:r>
      <w:r w:rsidRPr="008F16B3">
        <w:rPr>
          <w:i/>
          <w:lang w:val="ro-RO"/>
        </w:rPr>
        <w:t xml:space="preserve"> suficient </w:t>
      </w:r>
      <w:r w:rsidR="009A4886" w:rsidRPr="008F16B3">
        <w:rPr>
          <w:i/>
          <w:lang w:val="ro-RO"/>
        </w:rPr>
        <w:t>pentru a ne hrăni familiile pe</w:t>
      </w:r>
      <w:r w:rsidRPr="008F16B3">
        <w:rPr>
          <w:i/>
          <w:lang w:val="ro-RO"/>
        </w:rPr>
        <w:t xml:space="preserve"> </w:t>
      </w:r>
      <w:r w:rsidR="009A4886" w:rsidRPr="008F16B3">
        <w:rPr>
          <w:i/>
          <w:lang w:val="ro-RO"/>
        </w:rPr>
        <w:t>teritoriul</w:t>
      </w:r>
      <w:r w:rsidRPr="008F16B3">
        <w:rPr>
          <w:i/>
          <w:lang w:val="ro-RO"/>
        </w:rPr>
        <w:t xml:space="preserve"> nostru tradițional"</w:t>
      </w:r>
    </w:p>
    <w:p w14:paraId="5BC12766" w14:textId="77777777" w:rsidR="000D4DD4" w:rsidRPr="008F16B3" w:rsidRDefault="000D4DD4" w:rsidP="00352734">
      <w:pPr>
        <w:pStyle w:val="BodyText"/>
        <w:spacing w:before="120"/>
        <w:jc w:val="right"/>
        <w:rPr>
          <w:lang w:val="ro-RO"/>
        </w:rPr>
      </w:pPr>
      <w:r w:rsidRPr="008F16B3">
        <w:rPr>
          <w:lang w:val="ro-RO"/>
        </w:rPr>
        <w:t>Matthew Tombe, satul Isan, YUS.</w:t>
      </w:r>
    </w:p>
    <w:p w14:paraId="4696709A" w14:textId="47B422F3" w:rsidR="00804D2E" w:rsidRPr="008F16B3" w:rsidRDefault="000D4DD4" w:rsidP="000D4DD4">
      <w:pPr>
        <w:pStyle w:val="BodyText"/>
        <w:spacing w:before="360"/>
        <w:rPr>
          <w:rFonts w:cs="Times New Roman"/>
          <w:lang w:val="ro-RO"/>
        </w:rPr>
      </w:pPr>
      <w:r w:rsidRPr="008F16B3">
        <w:rPr>
          <w:lang w:val="ro-RO"/>
        </w:rPr>
        <w:t>Peste 90% din terenurile PNG sunt deținute de indigeni</w:t>
      </w:r>
      <w:r w:rsidR="009A4886" w:rsidRPr="008F16B3">
        <w:rPr>
          <w:lang w:val="ro-RO"/>
        </w:rPr>
        <w:t>,</w:t>
      </w:r>
      <w:r w:rsidRPr="008F16B3">
        <w:rPr>
          <w:lang w:val="ro-RO"/>
        </w:rPr>
        <w:t xml:space="preserve"> așa că sprijinul comunității locale este vital pentru protecția peisajului YUS. Timp de peste un deceniu</w:t>
      </w:r>
      <w:r w:rsidR="0014312C" w:rsidRPr="008F16B3">
        <w:rPr>
          <w:lang w:val="ro-RO"/>
        </w:rPr>
        <w:t>,</w:t>
      </w:r>
      <w:r w:rsidRPr="008F16B3">
        <w:rPr>
          <w:lang w:val="ro-RO"/>
        </w:rPr>
        <w:t xml:space="preserve"> </w:t>
      </w:r>
      <w:r w:rsidR="009A4886" w:rsidRPr="008F16B3">
        <w:rPr>
          <w:lang w:val="ro-RO"/>
        </w:rPr>
        <w:t xml:space="preserve">în cadrul </w:t>
      </w:r>
      <w:r w:rsidRPr="008F16B3">
        <w:rPr>
          <w:lang w:val="ro-RO"/>
        </w:rPr>
        <w:t>Programul</w:t>
      </w:r>
      <w:r w:rsidR="009A4886" w:rsidRPr="008F16B3">
        <w:rPr>
          <w:lang w:val="ro-RO"/>
        </w:rPr>
        <w:t>ui</w:t>
      </w:r>
      <w:r w:rsidRPr="008F16B3">
        <w:rPr>
          <w:lang w:val="ro-RO"/>
        </w:rPr>
        <w:t xml:space="preserve"> de conservare a</w:t>
      </w:r>
      <w:r w:rsidR="0014312C" w:rsidRPr="008F16B3">
        <w:rPr>
          <w:lang w:val="ro-RO"/>
        </w:rPr>
        <w:t>l</w:t>
      </w:r>
      <w:r w:rsidRPr="008F16B3">
        <w:rPr>
          <w:lang w:val="ro-RO"/>
        </w:rPr>
        <w:t xml:space="preserve"> cangurului </w:t>
      </w:r>
      <w:r w:rsidR="000F3BC3" w:rsidRPr="008F16B3">
        <w:rPr>
          <w:lang w:val="ro-RO"/>
        </w:rPr>
        <w:t>de pădure</w:t>
      </w:r>
      <w:r w:rsidR="0014312C" w:rsidRPr="008F16B3">
        <w:rPr>
          <w:lang w:val="ro-RO"/>
        </w:rPr>
        <w:t>,</w:t>
      </w:r>
      <w:r w:rsidR="000F3BC3" w:rsidRPr="008F16B3">
        <w:rPr>
          <w:lang w:val="ro-RO"/>
        </w:rPr>
        <w:t xml:space="preserve"> </w:t>
      </w:r>
      <w:r w:rsidR="009A4886" w:rsidRPr="008F16B3">
        <w:rPr>
          <w:lang w:val="ro-RO"/>
        </w:rPr>
        <w:t xml:space="preserve">se </w:t>
      </w:r>
      <w:r w:rsidRPr="008F16B3">
        <w:rPr>
          <w:lang w:val="ro-RO"/>
        </w:rPr>
        <w:t>lucrează cu s</w:t>
      </w:r>
      <w:r w:rsidR="009A4886" w:rsidRPr="008F16B3">
        <w:rPr>
          <w:lang w:val="ro-RO"/>
        </w:rPr>
        <w:t>ăteni</w:t>
      </w:r>
      <w:r w:rsidR="0014312C" w:rsidRPr="008F16B3">
        <w:rPr>
          <w:lang w:val="ro-RO"/>
        </w:rPr>
        <w:t>i</w:t>
      </w:r>
      <w:r w:rsidRPr="008F16B3">
        <w:rPr>
          <w:lang w:val="ro-RO"/>
        </w:rPr>
        <w:t xml:space="preserve"> pentru gestiona</w:t>
      </w:r>
      <w:r w:rsidR="009A4886" w:rsidRPr="008F16B3">
        <w:rPr>
          <w:lang w:val="ro-RO"/>
        </w:rPr>
        <w:t>rea</w:t>
      </w:r>
      <w:r w:rsidRPr="008F16B3">
        <w:rPr>
          <w:lang w:val="ro-RO"/>
        </w:rPr>
        <w:t xml:space="preserve"> durabil</w:t>
      </w:r>
      <w:r w:rsidR="009A4886" w:rsidRPr="008F16B3">
        <w:rPr>
          <w:lang w:val="ro-RO"/>
        </w:rPr>
        <w:t>ă a</w:t>
      </w:r>
      <w:r w:rsidRPr="008F16B3">
        <w:rPr>
          <w:lang w:val="ro-RO"/>
        </w:rPr>
        <w:t xml:space="preserve"> acest</w:t>
      </w:r>
      <w:r w:rsidR="009A4886" w:rsidRPr="008F16B3">
        <w:rPr>
          <w:lang w:val="ro-RO"/>
        </w:rPr>
        <w:t>ui</w:t>
      </w:r>
      <w:r w:rsidRPr="008F16B3">
        <w:rPr>
          <w:lang w:val="ro-RO"/>
        </w:rPr>
        <w:t xml:space="preserve"> peisaj și resursele de care depind oamenii și fauna sălbatică. Pentru facilita</w:t>
      </w:r>
      <w:r w:rsidR="0014312C" w:rsidRPr="008F16B3">
        <w:rPr>
          <w:lang w:val="ro-RO"/>
        </w:rPr>
        <w:t>rea</w:t>
      </w:r>
      <w:r w:rsidRPr="008F16B3">
        <w:rPr>
          <w:lang w:val="ro-RO"/>
        </w:rPr>
        <w:t xml:space="preserve"> acest</w:t>
      </w:r>
      <w:r w:rsidR="0014312C" w:rsidRPr="008F16B3">
        <w:rPr>
          <w:lang w:val="ro-RO"/>
        </w:rPr>
        <w:t>ui</w:t>
      </w:r>
      <w:r w:rsidRPr="008F16B3">
        <w:rPr>
          <w:lang w:val="ro-RO"/>
        </w:rPr>
        <w:t xml:space="preserve"> lucru Karau Kuna a dezvoltat planuri comunitare de utilizare a terenurilor (LUP) </w:t>
      </w:r>
      <w:r w:rsidR="000F3BC3" w:rsidRPr="008F16B3">
        <w:rPr>
          <w:lang w:val="ro-RO"/>
        </w:rPr>
        <w:t>pentru</w:t>
      </w:r>
      <w:r w:rsidRPr="008F16B3">
        <w:rPr>
          <w:lang w:val="ro-RO"/>
        </w:rPr>
        <w:t xml:space="preserve"> 50 de sate</w:t>
      </w:r>
      <w:r w:rsidR="0014312C" w:rsidRPr="008F16B3">
        <w:rPr>
          <w:lang w:val="ro-RO"/>
        </w:rPr>
        <w:t>,</w:t>
      </w:r>
      <w:r w:rsidRPr="008F16B3">
        <w:rPr>
          <w:lang w:val="ro-RO"/>
        </w:rPr>
        <w:t xml:space="preserve"> pentru asigura</w:t>
      </w:r>
      <w:r w:rsidR="00F07259" w:rsidRPr="008F16B3">
        <w:rPr>
          <w:lang w:val="ro-RO"/>
        </w:rPr>
        <w:t>rea</w:t>
      </w:r>
      <w:r w:rsidRPr="008F16B3">
        <w:rPr>
          <w:lang w:val="ro-RO"/>
        </w:rPr>
        <w:t xml:space="preserve"> consens</w:t>
      </w:r>
      <w:r w:rsidR="000F3BC3" w:rsidRPr="008F16B3">
        <w:rPr>
          <w:lang w:val="ro-RO"/>
        </w:rPr>
        <w:t>ul</w:t>
      </w:r>
      <w:r w:rsidR="00F07259" w:rsidRPr="008F16B3">
        <w:rPr>
          <w:lang w:val="ro-RO"/>
        </w:rPr>
        <w:t>ui</w:t>
      </w:r>
      <w:r w:rsidRPr="008F16B3">
        <w:rPr>
          <w:lang w:val="ro-RO"/>
        </w:rPr>
        <w:t xml:space="preserve"> </w:t>
      </w:r>
      <w:r w:rsidR="00F07259" w:rsidRPr="008F16B3">
        <w:rPr>
          <w:lang w:val="ro-RO"/>
        </w:rPr>
        <w:t>în</w:t>
      </w:r>
      <w:r w:rsidRPr="008F16B3">
        <w:rPr>
          <w:lang w:val="ro-RO"/>
        </w:rPr>
        <w:t xml:space="preserve"> utilizarea resurselor </w:t>
      </w:r>
      <w:r w:rsidR="0014312C" w:rsidRPr="008F16B3">
        <w:rPr>
          <w:lang w:val="ro-RO"/>
        </w:rPr>
        <w:t>luând în</w:t>
      </w:r>
      <w:r w:rsidRPr="008F16B3">
        <w:rPr>
          <w:lang w:val="ro-RO"/>
        </w:rPr>
        <w:t xml:space="preserve"> considerare bunăstarea oamenilor</w:t>
      </w:r>
      <w:r w:rsidR="000F3BC3" w:rsidRPr="008F16B3">
        <w:rPr>
          <w:lang w:val="ro-RO"/>
        </w:rPr>
        <w:t xml:space="preserve"> </w:t>
      </w:r>
      <w:r w:rsidRPr="008F16B3">
        <w:rPr>
          <w:lang w:val="ro-RO"/>
        </w:rPr>
        <w:t>și prioritățile lor de conservare.</w:t>
      </w:r>
    </w:p>
    <w:p w14:paraId="04B73FE1" w14:textId="09B505AF" w:rsidR="000D4DD4" w:rsidRPr="008F16B3" w:rsidRDefault="000D4DD4" w:rsidP="000D4DD4">
      <w:pPr>
        <w:pStyle w:val="BodyText"/>
        <w:rPr>
          <w:lang w:val="ro-RO"/>
        </w:rPr>
      </w:pPr>
      <w:r w:rsidRPr="008F16B3">
        <w:rPr>
          <w:lang w:val="ro-RO"/>
        </w:rPr>
        <w:t>YUS CA</w:t>
      </w:r>
      <w:r w:rsidR="00F07259" w:rsidRPr="008F16B3">
        <w:rPr>
          <w:lang w:val="ro-RO"/>
        </w:rPr>
        <w:t xml:space="preserve"> </w:t>
      </w:r>
      <w:r w:rsidR="000F3BC3" w:rsidRPr="008F16B3">
        <w:rPr>
          <w:lang w:val="ro-RO"/>
        </w:rPr>
        <w:t>declarată</w:t>
      </w:r>
      <w:r w:rsidRPr="008F16B3">
        <w:rPr>
          <w:lang w:val="ro-RO"/>
        </w:rPr>
        <w:t xml:space="preserve"> în 2009 acoperă 76.000 ha de teren și este compus</w:t>
      </w:r>
      <w:r w:rsidR="00F07259" w:rsidRPr="008F16B3">
        <w:rPr>
          <w:lang w:val="ro-RO"/>
        </w:rPr>
        <w:t>ă</w:t>
      </w:r>
      <w:r w:rsidRPr="008F16B3">
        <w:rPr>
          <w:lang w:val="ro-RO"/>
        </w:rPr>
        <w:t xml:space="preserve"> din parcele de teren care au fost </w:t>
      </w:r>
      <w:r w:rsidR="000F3BC3" w:rsidRPr="008F16B3">
        <w:rPr>
          <w:lang w:val="ro-RO"/>
        </w:rPr>
        <w:t>date</w:t>
      </w:r>
      <w:r w:rsidRPr="008F16B3">
        <w:rPr>
          <w:lang w:val="ro-RO"/>
        </w:rPr>
        <w:t xml:space="preserve"> </w:t>
      </w:r>
      <w:r w:rsidR="000F3BC3" w:rsidRPr="008F16B3">
        <w:rPr>
          <w:lang w:val="ro-RO"/>
        </w:rPr>
        <w:t xml:space="preserve">în gaj </w:t>
      </w:r>
      <w:r w:rsidRPr="008F16B3">
        <w:rPr>
          <w:lang w:val="ro-RO"/>
        </w:rPr>
        <w:t xml:space="preserve">de proprietarii de terenuri și clanurile locale pentru conservarea biodiversității. Zona de conservare a fost anterior parte </w:t>
      </w:r>
      <w:r w:rsidRPr="008F16B3">
        <w:rPr>
          <w:lang w:val="ro-RO"/>
        </w:rPr>
        <w:lastRenderedPageBreak/>
        <w:t xml:space="preserve">din terenurile de vânătoare tradiționale care aparțin </w:t>
      </w:r>
      <w:r w:rsidR="00F07259" w:rsidRPr="008F16B3">
        <w:rPr>
          <w:lang w:val="ro-RO"/>
        </w:rPr>
        <w:t>celor</w:t>
      </w:r>
      <w:r w:rsidRPr="008F16B3">
        <w:rPr>
          <w:lang w:val="ro-RO"/>
        </w:rPr>
        <w:t xml:space="preserve"> cinci grupuri lingvistice. </w:t>
      </w:r>
      <w:r w:rsidR="00F07259" w:rsidRPr="008F16B3">
        <w:rPr>
          <w:lang w:val="ro-RO"/>
        </w:rPr>
        <w:t>Pe t</w:t>
      </w:r>
      <w:r w:rsidRPr="008F16B3">
        <w:rPr>
          <w:lang w:val="ro-RO"/>
        </w:rPr>
        <w:t xml:space="preserve">erenul </w:t>
      </w:r>
      <w:r w:rsidR="000F3BC3" w:rsidRPr="008F16B3">
        <w:rPr>
          <w:lang w:val="ro-RO"/>
        </w:rPr>
        <w:t xml:space="preserve">dat în </w:t>
      </w:r>
      <w:r w:rsidRPr="008F16B3">
        <w:rPr>
          <w:lang w:val="ro-RO"/>
        </w:rPr>
        <w:t>gaj exploatarea forestieră și vânătoarea sunt ilegale în conformitate cu Legea privind conservarea PNG (1978). Pădurea primară este ecosistemul dominant în peisajul YUS, acoperind 70% din suprafața de conservare. Pădurile sunt dominante de la nivelul mării până la 3.100 m</w:t>
      </w:r>
      <w:r w:rsidR="000F3BC3" w:rsidRPr="008F16B3">
        <w:rPr>
          <w:lang w:val="ro-RO"/>
        </w:rPr>
        <w:t xml:space="preserve"> </w:t>
      </w:r>
      <w:r w:rsidRPr="008F16B3">
        <w:rPr>
          <w:lang w:val="ro-RO"/>
        </w:rPr>
        <w:t>iar pajiștile alpine se găsesc deasupra acestei altitudini. Pădurile sunt habitat critic pentru cangurul</w:t>
      </w:r>
      <w:r w:rsidR="000F3BC3" w:rsidRPr="008F16B3">
        <w:rPr>
          <w:lang w:val="ro-RO"/>
        </w:rPr>
        <w:t xml:space="preserve"> de pădure</w:t>
      </w:r>
      <w:r w:rsidRPr="008F16B3">
        <w:rPr>
          <w:lang w:val="ro-RO"/>
        </w:rPr>
        <w:t xml:space="preserve"> al lui Matschie, o specie pe cale de dispariție și pentru alte marsupiale arboricole </w:t>
      </w:r>
      <w:r w:rsidR="00F07259" w:rsidRPr="008F16B3">
        <w:rPr>
          <w:lang w:val="ro-RO"/>
        </w:rPr>
        <w:t>dar</w:t>
      </w:r>
      <w:r w:rsidRPr="008F16B3">
        <w:rPr>
          <w:lang w:val="ro-RO"/>
        </w:rPr>
        <w:t xml:space="preserve"> și pentru păsările paradisului. </w:t>
      </w:r>
      <w:r w:rsidR="0014312C" w:rsidRPr="008F16B3">
        <w:rPr>
          <w:lang w:val="ro-RO"/>
        </w:rPr>
        <w:t>De asemenea, a</w:t>
      </w:r>
      <w:r w:rsidRPr="008F16B3">
        <w:rPr>
          <w:lang w:val="ro-RO"/>
        </w:rPr>
        <w:t xml:space="preserve">ceste păduri tropicale sunt un important depozit de carbon. Alte tipuri de acoperire a </w:t>
      </w:r>
      <w:r w:rsidR="0014312C" w:rsidRPr="008F16B3">
        <w:rPr>
          <w:lang w:val="ro-RO"/>
        </w:rPr>
        <w:t>terenului</w:t>
      </w:r>
      <w:r w:rsidRPr="008F16B3">
        <w:rPr>
          <w:lang w:val="ro-RO"/>
        </w:rPr>
        <w:t xml:space="preserve"> din YUS includ pășuni antropice </w:t>
      </w:r>
      <w:r w:rsidR="00F07259" w:rsidRPr="008F16B3">
        <w:rPr>
          <w:lang w:val="ro-RO"/>
        </w:rPr>
        <w:t>incendiate</w:t>
      </w:r>
      <w:r w:rsidRPr="008F16B3">
        <w:rPr>
          <w:lang w:val="ro-RO"/>
        </w:rPr>
        <w:t xml:space="preserve"> frecvent, păduri perturbate și secundare</w:t>
      </w:r>
      <w:r w:rsidR="0014312C" w:rsidRPr="008F16B3">
        <w:rPr>
          <w:lang w:val="ro-RO"/>
        </w:rPr>
        <w:t>,</w:t>
      </w:r>
      <w:r w:rsidRPr="008F16B3">
        <w:rPr>
          <w:lang w:val="ro-RO"/>
        </w:rPr>
        <w:t xml:space="preserve"> o combinație de agricultură </w:t>
      </w:r>
      <w:r w:rsidR="000F3BC3" w:rsidRPr="008F16B3">
        <w:rPr>
          <w:lang w:val="ro-RO"/>
        </w:rPr>
        <w:t>alternativă</w:t>
      </w:r>
      <w:r w:rsidRPr="008F16B3">
        <w:rPr>
          <w:lang w:val="ro-RO"/>
        </w:rPr>
        <w:t xml:space="preserve"> și intensivă, plantații de cafea, cacao și loturi </w:t>
      </w:r>
      <w:r w:rsidR="0014312C" w:rsidRPr="008F16B3">
        <w:rPr>
          <w:lang w:val="ro-RO"/>
        </w:rPr>
        <w:t xml:space="preserve">mici </w:t>
      </w:r>
      <w:r w:rsidRPr="008F16B3">
        <w:rPr>
          <w:lang w:val="ro-RO"/>
        </w:rPr>
        <w:t>agroforestiere.</w:t>
      </w:r>
    </w:p>
    <w:p w14:paraId="3546B2AA" w14:textId="1B378CC9" w:rsidR="00804D2E" w:rsidRPr="008F16B3" w:rsidRDefault="000D4DD4" w:rsidP="000D4DD4">
      <w:pPr>
        <w:pStyle w:val="BodyText"/>
        <w:rPr>
          <w:rFonts w:cs="Times New Roman"/>
          <w:lang w:val="ro-RO"/>
        </w:rPr>
      </w:pPr>
      <w:r w:rsidRPr="008F16B3">
        <w:rPr>
          <w:lang w:val="ro-RO"/>
        </w:rPr>
        <w:t>Proiectul YUS urmărește să conserve carbonul pădurii, biodiversitatea endemică și serviciile ecosistemice</w:t>
      </w:r>
      <w:r w:rsidR="000F3BC3" w:rsidRPr="008F16B3">
        <w:rPr>
          <w:lang w:val="ro-RO"/>
        </w:rPr>
        <w:t xml:space="preserve"> </w:t>
      </w:r>
      <w:r w:rsidRPr="008F16B3">
        <w:rPr>
          <w:lang w:val="ro-RO"/>
        </w:rPr>
        <w:t xml:space="preserve">și să </w:t>
      </w:r>
      <w:r w:rsidR="000F3BC3" w:rsidRPr="008F16B3">
        <w:rPr>
          <w:lang w:val="ro-RO"/>
        </w:rPr>
        <w:t>asigure</w:t>
      </w:r>
      <w:r w:rsidRPr="008F16B3">
        <w:rPr>
          <w:lang w:val="ro-RO"/>
        </w:rPr>
        <w:t xml:space="preserve"> comunitățil</w:t>
      </w:r>
      <w:r w:rsidR="000F3BC3" w:rsidRPr="008F16B3">
        <w:rPr>
          <w:lang w:val="ro-RO"/>
        </w:rPr>
        <w:t>or</w:t>
      </w:r>
      <w:r w:rsidRPr="008F16B3">
        <w:rPr>
          <w:lang w:val="ro-RO"/>
        </w:rPr>
        <w:t xml:space="preserve"> rurale locale venituri din activități durabile c</w:t>
      </w:r>
      <w:r w:rsidR="0014312C" w:rsidRPr="008F16B3">
        <w:rPr>
          <w:lang w:val="ro-RO"/>
        </w:rPr>
        <w:t>u</w:t>
      </w:r>
      <w:r w:rsidRPr="008F16B3">
        <w:rPr>
          <w:lang w:val="ro-RO"/>
        </w:rPr>
        <w:t xml:space="preserve"> impact </w:t>
      </w:r>
      <w:r w:rsidR="00F07259" w:rsidRPr="008F16B3">
        <w:rPr>
          <w:lang w:val="ro-RO"/>
        </w:rPr>
        <w:t>redus</w:t>
      </w:r>
      <w:r w:rsidRPr="008F16B3">
        <w:rPr>
          <w:lang w:val="ro-RO"/>
        </w:rPr>
        <w:t xml:space="preserve"> asupra modurilor tradiționale de viață. Integrarea modelelor de dezvoltare durabilă </w:t>
      </w:r>
      <w:r w:rsidR="00F07259" w:rsidRPr="008F16B3">
        <w:rPr>
          <w:lang w:val="ro-RO"/>
        </w:rPr>
        <w:t>cu</w:t>
      </w:r>
      <w:r w:rsidRPr="008F16B3">
        <w:rPr>
          <w:lang w:val="ro-RO"/>
        </w:rPr>
        <w:t xml:space="preserve"> obiective multiple este o provocare majoră în planificarea utilizării terenurilor. La început s-au desfășurat ateliere de lucru în teritoriile </w:t>
      </w:r>
      <w:r w:rsidR="00303135" w:rsidRPr="008F16B3">
        <w:rPr>
          <w:lang w:val="ro-RO"/>
        </w:rPr>
        <w:t>clanurilor</w:t>
      </w:r>
      <w:r w:rsidRPr="008F16B3">
        <w:rPr>
          <w:lang w:val="ro-RO"/>
        </w:rPr>
        <w:t xml:space="preserve"> pentru implica</w:t>
      </w:r>
      <w:r w:rsidR="00F07259" w:rsidRPr="008F16B3">
        <w:rPr>
          <w:lang w:val="ro-RO"/>
        </w:rPr>
        <w:t>rea</w:t>
      </w:r>
      <w:r w:rsidRPr="008F16B3">
        <w:rPr>
          <w:lang w:val="ro-RO"/>
        </w:rPr>
        <w:t xml:space="preserve"> proprietari</w:t>
      </w:r>
      <w:r w:rsidR="00F07259" w:rsidRPr="008F16B3">
        <w:rPr>
          <w:lang w:val="ro-RO"/>
        </w:rPr>
        <w:t>lor</w:t>
      </w:r>
      <w:r w:rsidRPr="008F16B3">
        <w:rPr>
          <w:lang w:val="ro-RO"/>
        </w:rPr>
        <w:t xml:space="preserve"> de terenuri locali și </w:t>
      </w:r>
      <w:r w:rsidR="00F07259" w:rsidRPr="008F16B3">
        <w:rPr>
          <w:lang w:val="ro-RO"/>
        </w:rPr>
        <w:t>înțelegerea</w:t>
      </w:r>
      <w:r w:rsidRPr="008F16B3">
        <w:rPr>
          <w:lang w:val="ro-RO"/>
        </w:rPr>
        <w:t xml:space="preserve"> </w:t>
      </w:r>
      <w:r w:rsidR="00303135" w:rsidRPr="008F16B3">
        <w:rPr>
          <w:lang w:val="ro-RO"/>
        </w:rPr>
        <w:t>dorințelor</w:t>
      </w:r>
      <w:r w:rsidRPr="008F16B3">
        <w:rPr>
          <w:lang w:val="ro-RO"/>
        </w:rPr>
        <w:t xml:space="preserve"> acestora pentru CA YUS. Zonarea CA YUS în rezervație de conservare strictă și zone </w:t>
      </w:r>
      <w:r w:rsidR="00F07259" w:rsidRPr="008F16B3">
        <w:rPr>
          <w:lang w:val="ro-RO"/>
        </w:rPr>
        <w:t>cu</w:t>
      </w:r>
      <w:r w:rsidRPr="008F16B3">
        <w:rPr>
          <w:lang w:val="ro-RO"/>
        </w:rPr>
        <w:t xml:space="preserve"> utilizare multiplă și de producție a satului a fost efectuată de </w:t>
      </w:r>
      <w:r w:rsidR="00303135" w:rsidRPr="008F16B3">
        <w:rPr>
          <w:lang w:val="ro-RO"/>
        </w:rPr>
        <w:t>clanurile</w:t>
      </w:r>
      <w:r w:rsidRPr="008F16B3">
        <w:rPr>
          <w:lang w:val="ro-RO"/>
        </w:rPr>
        <w:t xml:space="preserve"> locale și apoi cartografiată de localnici folosind GPS și imagini satelit</w:t>
      </w:r>
      <w:r w:rsidR="00303135" w:rsidRPr="008F16B3">
        <w:rPr>
          <w:lang w:val="ro-RO"/>
        </w:rPr>
        <w:t>are</w:t>
      </w:r>
      <w:r w:rsidRPr="008F16B3">
        <w:rPr>
          <w:lang w:val="ro-RO"/>
        </w:rPr>
        <w:t xml:space="preserve">. În fiecare teritoriu localnicii au </w:t>
      </w:r>
      <w:r w:rsidR="00303135" w:rsidRPr="008F16B3">
        <w:rPr>
          <w:lang w:val="ro-RO"/>
        </w:rPr>
        <w:t>obținut</w:t>
      </w:r>
      <w:r w:rsidRPr="008F16B3">
        <w:rPr>
          <w:lang w:val="ro-RO"/>
        </w:rPr>
        <w:t xml:space="preserve"> locuri de muncă ca </w:t>
      </w:r>
      <w:r w:rsidR="00F07259" w:rsidRPr="008F16B3">
        <w:rPr>
          <w:lang w:val="ro-RO"/>
        </w:rPr>
        <w:t xml:space="preserve">și </w:t>
      </w:r>
      <w:r w:rsidRPr="008F16B3">
        <w:rPr>
          <w:lang w:val="ro-RO"/>
        </w:rPr>
        <w:t xml:space="preserve">gardieni </w:t>
      </w:r>
      <w:r w:rsidR="00303135" w:rsidRPr="008F16B3">
        <w:rPr>
          <w:lang w:val="ro-RO"/>
        </w:rPr>
        <w:t>pentru</w:t>
      </w:r>
      <w:r w:rsidRPr="008F16B3">
        <w:rPr>
          <w:lang w:val="ro-RO"/>
        </w:rPr>
        <w:t xml:space="preserve"> conservare și educați</w:t>
      </w:r>
      <w:r w:rsidR="00303135" w:rsidRPr="008F16B3">
        <w:rPr>
          <w:lang w:val="ro-RO"/>
        </w:rPr>
        <w:t>e cu norme parțiale</w:t>
      </w:r>
      <w:r w:rsidRPr="008F16B3">
        <w:rPr>
          <w:lang w:val="ro-RO"/>
        </w:rPr>
        <w:t xml:space="preserve">. Au fost înființate plantații de cafea </w:t>
      </w:r>
      <w:r w:rsidR="00F07259" w:rsidRPr="008F16B3">
        <w:rPr>
          <w:lang w:val="ro-RO"/>
        </w:rPr>
        <w:t>și localnicii au primit</w:t>
      </w:r>
      <w:r w:rsidRPr="008F16B3">
        <w:rPr>
          <w:lang w:val="ro-RO"/>
        </w:rPr>
        <w:t xml:space="preserve"> instruire silvică oferită de comerciant</w:t>
      </w:r>
      <w:r w:rsidR="002A681F" w:rsidRPr="008F16B3">
        <w:rPr>
          <w:lang w:val="ro-RO"/>
        </w:rPr>
        <w:t>ul</w:t>
      </w:r>
      <w:r w:rsidRPr="008F16B3">
        <w:rPr>
          <w:lang w:val="ro-RO"/>
        </w:rPr>
        <w:t xml:space="preserve"> de cafea Fair Trade din SUA. </w:t>
      </w:r>
      <w:r w:rsidR="00303135" w:rsidRPr="008F16B3">
        <w:rPr>
          <w:lang w:val="ro-RO"/>
        </w:rPr>
        <w:t>De asemenea, a</w:t>
      </w:r>
      <w:r w:rsidRPr="008F16B3">
        <w:rPr>
          <w:lang w:val="ro-RO"/>
        </w:rPr>
        <w:t xml:space="preserve">ceastă companie se ocupă de procesarea și comercializarea cafelei YUS </w:t>
      </w:r>
      <w:r w:rsidR="00303135" w:rsidRPr="008F16B3">
        <w:rPr>
          <w:lang w:val="ro-RO"/>
        </w:rPr>
        <w:t>sub</w:t>
      </w:r>
      <w:r w:rsidRPr="008F16B3">
        <w:rPr>
          <w:lang w:val="ro-RO"/>
        </w:rPr>
        <w:t xml:space="preserve"> </w:t>
      </w:r>
      <w:r w:rsidR="00303135" w:rsidRPr="008F16B3">
        <w:rPr>
          <w:lang w:val="ro-RO"/>
        </w:rPr>
        <w:t>sigla</w:t>
      </w:r>
      <w:r w:rsidRPr="008F16B3">
        <w:rPr>
          <w:lang w:val="ro-RO"/>
        </w:rPr>
        <w:t xml:space="preserve"> </w:t>
      </w:r>
      <w:r w:rsidR="002A681F" w:rsidRPr="008F16B3">
        <w:rPr>
          <w:lang w:val="ro-RO"/>
        </w:rPr>
        <w:t>„cangurului de pădure”</w:t>
      </w:r>
      <w:r w:rsidRPr="008F16B3">
        <w:rPr>
          <w:lang w:val="ro-RO"/>
        </w:rPr>
        <w:t>. Au fost înființate parcele agroforestiere în pajiștile antropi</w:t>
      </w:r>
      <w:r w:rsidR="00303135" w:rsidRPr="008F16B3">
        <w:rPr>
          <w:lang w:val="ro-RO"/>
        </w:rPr>
        <w:t>zate</w:t>
      </w:r>
      <w:r w:rsidRPr="008F16B3">
        <w:rPr>
          <w:lang w:val="ro-RO"/>
        </w:rPr>
        <w:t xml:space="preserve"> pentru resurse lemnoase pentru săteni. Alte inițiative au îmbunătățit accesul la </w:t>
      </w:r>
      <w:r w:rsidR="00E3533A" w:rsidRPr="008F16B3">
        <w:rPr>
          <w:lang w:val="ro-RO"/>
        </w:rPr>
        <w:t>școlarizare</w:t>
      </w:r>
      <w:r w:rsidRPr="008F16B3">
        <w:rPr>
          <w:lang w:val="ro-RO"/>
        </w:rPr>
        <w:t xml:space="preserve"> și asistență medicală în regiune, ambele probleme identificate în </w:t>
      </w:r>
      <w:r w:rsidR="00D97678" w:rsidRPr="008F16B3">
        <w:rPr>
          <w:lang w:val="ro-RO"/>
        </w:rPr>
        <w:t xml:space="preserve">cadrul </w:t>
      </w:r>
      <w:r w:rsidRPr="008F16B3">
        <w:rPr>
          <w:lang w:val="ro-RO"/>
        </w:rPr>
        <w:t>ateliere</w:t>
      </w:r>
      <w:r w:rsidR="00D97678" w:rsidRPr="008F16B3">
        <w:rPr>
          <w:lang w:val="ro-RO"/>
        </w:rPr>
        <w:t>lor</w:t>
      </w:r>
      <w:r w:rsidR="00804D2E" w:rsidRPr="008F16B3">
        <w:rPr>
          <w:lang w:val="ro-RO"/>
        </w:rPr>
        <w:t xml:space="preserve">. </w:t>
      </w:r>
    </w:p>
    <w:p w14:paraId="60CC12FD" w14:textId="77777777" w:rsidR="001D3209" w:rsidRPr="008F16B3" w:rsidRDefault="001D3209" w:rsidP="00B22867">
      <w:pPr>
        <w:pStyle w:val="Figures"/>
        <w:ind w:right="450" w:firstLine="540"/>
        <w:rPr>
          <w:lang w:val="ro-RO"/>
        </w:rPr>
      </w:pPr>
      <w:r w:rsidRPr="008F16B3">
        <w:rPr>
          <w:noProof/>
          <w:lang w:val="ro-RO" w:eastAsia="pt-BR"/>
        </w:rPr>
        <w:drawing>
          <wp:inline distT="0" distB="0" distL="0" distR="0" wp14:anchorId="216BDE3F" wp14:editId="4239D634">
            <wp:extent cx="5419398" cy="19113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88" cstate="screen">
                      <a:extLst>
                        <a:ext uri="{28A0092B-C50C-407E-A947-70E740481C1C}">
                          <a14:useLocalDpi xmlns:a14="http://schemas.microsoft.com/office/drawing/2010/main"/>
                        </a:ext>
                      </a:extLst>
                    </a:blip>
                    <a:srcRect l="1294" t="3583" r="1"/>
                    <a:stretch/>
                  </pic:blipFill>
                  <pic:spPr bwMode="auto">
                    <a:xfrm>
                      <a:off x="0" y="0"/>
                      <a:ext cx="5425892" cy="1913640"/>
                    </a:xfrm>
                    <a:prstGeom prst="rect">
                      <a:avLst/>
                    </a:prstGeom>
                    <a:noFill/>
                    <a:ln>
                      <a:noFill/>
                    </a:ln>
                    <a:extLst>
                      <a:ext uri="{53640926-AAD7-44D8-BBD7-CCE9431645EC}">
                        <a14:shadowObscured xmlns:a14="http://schemas.microsoft.com/office/drawing/2010/main"/>
                      </a:ext>
                    </a:extLst>
                  </pic:spPr>
                </pic:pic>
              </a:graphicData>
            </a:graphic>
          </wp:inline>
        </w:drawing>
      </w:r>
    </w:p>
    <w:p w14:paraId="10016AD3" w14:textId="3190BED5" w:rsidR="001D3209" w:rsidRPr="008F16B3" w:rsidRDefault="000D4DD4" w:rsidP="00B22867">
      <w:pPr>
        <w:pStyle w:val="Caption-Figures"/>
        <w:ind w:left="720" w:right="450"/>
        <w:rPr>
          <w:lang w:val="ro-RO"/>
        </w:rPr>
      </w:pPr>
      <w:r w:rsidRPr="008F16B3">
        <w:rPr>
          <w:lang w:val="ro-RO"/>
        </w:rPr>
        <w:t xml:space="preserve">Valea Uruwa din Zona de Conservare Yopno-Uruwa-Som din tabăra Wasaunon. Pajiștile alpine pe carst </w:t>
      </w:r>
      <w:r w:rsidR="00E63EC2" w:rsidRPr="008F16B3">
        <w:rPr>
          <w:lang w:val="ro-RO"/>
        </w:rPr>
        <w:t>sunt</w:t>
      </w:r>
      <w:r w:rsidRPr="008F16B3">
        <w:rPr>
          <w:lang w:val="ro-RO"/>
        </w:rPr>
        <w:t xml:space="preserve"> deasupra pădurii montane cu limit</w:t>
      </w:r>
      <w:r w:rsidR="00303135" w:rsidRPr="008F16B3">
        <w:rPr>
          <w:lang w:val="ro-RO"/>
        </w:rPr>
        <w:t>a</w:t>
      </w:r>
      <w:r w:rsidRPr="008F16B3">
        <w:rPr>
          <w:lang w:val="ro-RO"/>
        </w:rPr>
        <w:t xml:space="preserve"> inferioară neregulată </w:t>
      </w:r>
      <w:r w:rsidR="00303135" w:rsidRPr="008F16B3">
        <w:rPr>
          <w:lang w:val="ro-RO"/>
        </w:rPr>
        <w:t>reprezentată de</w:t>
      </w:r>
      <w:r w:rsidRPr="008F16B3">
        <w:rPr>
          <w:lang w:val="ro-RO"/>
        </w:rPr>
        <w:t xml:space="preserve"> zone defrișate </w:t>
      </w:r>
      <w:r w:rsidR="00D97678" w:rsidRPr="008F16B3">
        <w:rPr>
          <w:lang w:val="ro-RO"/>
        </w:rPr>
        <w:t>î</w:t>
      </w:r>
      <w:r w:rsidRPr="008F16B3">
        <w:rPr>
          <w:lang w:val="ro-RO"/>
        </w:rPr>
        <w:t xml:space="preserve">n jurul satelor. Foto </w:t>
      </w:r>
      <w:r w:rsidR="001D3209" w:rsidRPr="008F16B3">
        <w:rPr>
          <w:lang w:val="ro-RO"/>
        </w:rPr>
        <w:t>David Gillieson.</w:t>
      </w:r>
    </w:p>
    <w:p w14:paraId="733D07A6" w14:textId="52F1F961" w:rsidR="000D4DD4" w:rsidRPr="008F16B3" w:rsidRDefault="000D4DD4" w:rsidP="000D4DD4">
      <w:pPr>
        <w:pStyle w:val="BodyText"/>
        <w:rPr>
          <w:lang w:val="ro-RO"/>
        </w:rPr>
      </w:pPr>
      <w:r w:rsidRPr="008F16B3">
        <w:rPr>
          <w:lang w:val="ro-RO"/>
        </w:rPr>
        <w:t xml:space="preserve">O inițiativă majoră, finanțată de </w:t>
      </w:r>
      <w:r w:rsidR="00D97678" w:rsidRPr="008F16B3">
        <w:rPr>
          <w:lang w:val="ro-RO"/>
        </w:rPr>
        <w:t>B</w:t>
      </w:r>
      <w:r w:rsidRPr="008F16B3">
        <w:rPr>
          <w:lang w:val="ro-RO"/>
        </w:rPr>
        <w:t xml:space="preserve">anca </w:t>
      </w:r>
      <w:r w:rsidR="00D97678" w:rsidRPr="008F16B3">
        <w:rPr>
          <w:lang w:val="ro-RO"/>
        </w:rPr>
        <w:t>G</w:t>
      </w:r>
      <w:r w:rsidRPr="008F16B3">
        <w:rPr>
          <w:lang w:val="ro-RO"/>
        </w:rPr>
        <w:t xml:space="preserve">ermană de </w:t>
      </w:r>
      <w:r w:rsidR="00D97678" w:rsidRPr="008F16B3">
        <w:rPr>
          <w:lang w:val="ro-RO"/>
        </w:rPr>
        <w:t>D</w:t>
      </w:r>
      <w:r w:rsidRPr="008F16B3">
        <w:rPr>
          <w:lang w:val="ro-RO"/>
        </w:rPr>
        <w:t>ezvoltare</w:t>
      </w:r>
      <w:r w:rsidR="00855CE7" w:rsidRPr="008F16B3">
        <w:rPr>
          <w:lang w:val="ro-RO"/>
        </w:rPr>
        <w:t>,</w:t>
      </w:r>
      <w:r w:rsidRPr="008F16B3">
        <w:rPr>
          <w:lang w:val="ro-RO"/>
        </w:rPr>
        <w:t xml:space="preserve"> KfW Bankengruppe, a evaluat stocurile de carbon folosind metodologia REDD+ (vezi </w:t>
      </w:r>
      <w:hyperlink w:anchor="_Resurse_pe_internet" w:history="1">
        <w:r w:rsidRPr="008F16B3">
          <w:rPr>
            <w:rStyle w:val="Hyperlink"/>
            <w:rFonts w:cs="Calibri"/>
            <w:lang w:val="ro-RO"/>
          </w:rPr>
          <w:t xml:space="preserve">Resurse </w:t>
        </w:r>
        <w:r w:rsidR="00D97678" w:rsidRPr="008F16B3">
          <w:rPr>
            <w:rStyle w:val="Hyperlink"/>
            <w:rFonts w:cs="Calibri"/>
            <w:lang w:val="ro-RO"/>
          </w:rPr>
          <w:t>p</w:t>
        </w:r>
        <w:r w:rsidRPr="008F16B3">
          <w:rPr>
            <w:rStyle w:val="Hyperlink"/>
            <w:rFonts w:cs="Calibri"/>
            <w:lang w:val="ro-RO"/>
          </w:rPr>
          <w:t>e internet</w:t>
        </w:r>
      </w:hyperlink>
      <w:r w:rsidRPr="008F16B3">
        <w:rPr>
          <w:lang w:val="ro-RO"/>
        </w:rPr>
        <w:t xml:space="preserve">) în diferitele tipuri de acoperire a terenului din YUS. Aceste evaluări au completat cartografierea vegetației </w:t>
      </w:r>
      <w:r w:rsidR="00303135" w:rsidRPr="008F16B3">
        <w:rPr>
          <w:lang w:val="ro-RO"/>
        </w:rPr>
        <w:t xml:space="preserve">folosind teledetecția și sondaje de teren </w:t>
      </w:r>
      <w:r w:rsidR="00D97678" w:rsidRPr="008F16B3">
        <w:rPr>
          <w:lang w:val="ro-RO"/>
        </w:rPr>
        <w:t>în regiune</w:t>
      </w:r>
      <w:r w:rsidRPr="008F16B3">
        <w:rPr>
          <w:lang w:val="ro-RO"/>
        </w:rPr>
        <w:t xml:space="preserve">. Acest proiect a </w:t>
      </w:r>
      <w:r w:rsidR="00855CE7" w:rsidRPr="008F16B3">
        <w:rPr>
          <w:lang w:val="ro-RO"/>
        </w:rPr>
        <w:t>arătat</w:t>
      </w:r>
      <w:r w:rsidRPr="008F16B3">
        <w:rPr>
          <w:lang w:val="ro-RO"/>
        </w:rPr>
        <w:t xml:space="preserve"> stocuri</w:t>
      </w:r>
      <w:r w:rsidR="00855CE7" w:rsidRPr="008F16B3">
        <w:rPr>
          <w:lang w:val="ro-RO"/>
        </w:rPr>
        <w:t>le</w:t>
      </w:r>
      <w:r w:rsidRPr="008F16B3">
        <w:rPr>
          <w:lang w:val="ro-RO"/>
        </w:rPr>
        <w:t xml:space="preserve"> reprezentative de carbon </w:t>
      </w:r>
      <w:r w:rsidR="00855CE7" w:rsidRPr="008F16B3">
        <w:rPr>
          <w:lang w:val="ro-RO"/>
        </w:rPr>
        <w:t>în</w:t>
      </w:r>
      <w:r w:rsidRPr="008F16B3">
        <w:rPr>
          <w:lang w:val="ro-RO"/>
        </w:rPr>
        <w:t xml:space="preserve"> pădurilor primare dintr-o gamă largă de </w:t>
      </w:r>
      <w:r w:rsidR="00855CE7" w:rsidRPr="008F16B3">
        <w:rPr>
          <w:lang w:val="ro-RO"/>
        </w:rPr>
        <w:t>habitate</w:t>
      </w:r>
      <w:r w:rsidRPr="008F16B3">
        <w:rPr>
          <w:lang w:val="ro-RO"/>
        </w:rPr>
        <w:t>. Echipa de proiect a măsurat</w:t>
      </w:r>
      <w:r w:rsidR="00303135" w:rsidRPr="008F16B3">
        <w:rPr>
          <w:lang w:val="ro-RO"/>
        </w:rPr>
        <w:t xml:space="preserve"> și</w:t>
      </w:r>
      <w:r w:rsidRPr="008F16B3">
        <w:rPr>
          <w:lang w:val="ro-RO"/>
        </w:rPr>
        <w:t xml:space="preserve"> stocurile de carbon din pădurile secundare, plantațiile de cafea, grădini</w:t>
      </w:r>
      <w:r w:rsidR="00D97678" w:rsidRPr="008F16B3">
        <w:rPr>
          <w:lang w:val="ro-RO"/>
        </w:rPr>
        <w:t xml:space="preserve"> </w:t>
      </w:r>
      <w:r w:rsidRPr="008F16B3">
        <w:rPr>
          <w:lang w:val="ro-RO"/>
        </w:rPr>
        <w:t>și pajiștile antropi</w:t>
      </w:r>
      <w:r w:rsidR="00303135" w:rsidRPr="008F16B3">
        <w:rPr>
          <w:lang w:val="ro-RO"/>
        </w:rPr>
        <w:t>zate</w:t>
      </w:r>
      <w:r w:rsidRPr="008F16B3">
        <w:rPr>
          <w:lang w:val="ro-RO"/>
        </w:rPr>
        <w:t xml:space="preserve"> pentru informa</w:t>
      </w:r>
      <w:r w:rsidR="00303135" w:rsidRPr="008F16B3">
        <w:rPr>
          <w:lang w:val="ro-RO"/>
        </w:rPr>
        <w:t>rea</w:t>
      </w:r>
      <w:r w:rsidRPr="008F16B3">
        <w:rPr>
          <w:lang w:val="ro-RO"/>
        </w:rPr>
        <w:t xml:space="preserve"> </w:t>
      </w:r>
      <w:r w:rsidR="00855CE7" w:rsidRPr="008F16B3">
        <w:rPr>
          <w:lang w:val="ro-RO"/>
        </w:rPr>
        <w:t>administrați</w:t>
      </w:r>
      <w:r w:rsidR="00303135" w:rsidRPr="008F16B3">
        <w:rPr>
          <w:lang w:val="ro-RO"/>
        </w:rPr>
        <w:t>ei</w:t>
      </w:r>
      <w:r w:rsidRPr="008F16B3">
        <w:rPr>
          <w:lang w:val="ro-RO"/>
        </w:rPr>
        <w:t xml:space="preserve"> </w:t>
      </w:r>
      <w:r w:rsidR="00D97678" w:rsidRPr="008F16B3">
        <w:rPr>
          <w:lang w:val="ro-RO"/>
        </w:rPr>
        <w:t>despre</w:t>
      </w:r>
      <w:r w:rsidRPr="008F16B3">
        <w:rPr>
          <w:lang w:val="ro-RO"/>
        </w:rPr>
        <w:t xml:space="preserve"> utiliz</w:t>
      </w:r>
      <w:r w:rsidR="00855CE7" w:rsidRPr="008F16B3">
        <w:rPr>
          <w:lang w:val="ro-RO"/>
        </w:rPr>
        <w:t>a</w:t>
      </w:r>
      <w:r w:rsidRPr="008F16B3">
        <w:rPr>
          <w:lang w:val="ro-RO"/>
        </w:rPr>
        <w:t>r</w:t>
      </w:r>
      <w:r w:rsidR="00D97678" w:rsidRPr="008F16B3">
        <w:rPr>
          <w:lang w:val="ro-RO"/>
        </w:rPr>
        <w:t>ea</w:t>
      </w:r>
      <w:r w:rsidRPr="008F16B3">
        <w:rPr>
          <w:lang w:val="ro-RO"/>
        </w:rPr>
        <w:t xml:space="preserve"> terenurilor pentru </w:t>
      </w:r>
      <w:r w:rsidR="00303135" w:rsidRPr="008F16B3">
        <w:rPr>
          <w:lang w:val="ro-RO"/>
        </w:rPr>
        <w:t>creșterea</w:t>
      </w:r>
      <w:r w:rsidRPr="008F16B3">
        <w:rPr>
          <w:lang w:val="ro-RO"/>
        </w:rPr>
        <w:t xml:space="preserve"> </w:t>
      </w:r>
      <w:r w:rsidR="00D97678" w:rsidRPr="008F16B3">
        <w:rPr>
          <w:lang w:val="ro-RO"/>
        </w:rPr>
        <w:t>sechest</w:t>
      </w:r>
      <w:r w:rsidR="00303135" w:rsidRPr="008F16B3">
        <w:rPr>
          <w:lang w:val="ro-RO"/>
        </w:rPr>
        <w:t>rării</w:t>
      </w:r>
      <w:r w:rsidRPr="008F16B3">
        <w:rPr>
          <w:lang w:val="ro-RO"/>
        </w:rPr>
        <w:t xml:space="preserve"> carbonului.</w:t>
      </w:r>
    </w:p>
    <w:p w14:paraId="19793657" w14:textId="64FAFF30" w:rsidR="00804D2E" w:rsidRPr="008F16B3" w:rsidRDefault="00303135" w:rsidP="000D4DD4">
      <w:pPr>
        <w:pStyle w:val="BodyText"/>
        <w:rPr>
          <w:lang w:val="ro-RO"/>
        </w:rPr>
      </w:pPr>
      <w:r w:rsidRPr="008F16B3">
        <w:rPr>
          <w:lang w:val="ro-RO"/>
        </w:rPr>
        <w:t>M</w:t>
      </w:r>
      <w:r w:rsidR="000D4DD4" w:rsidRPr="008F16B3">
        <w:rPr>
          <w:lang w:val="ro-RO"/>
        </w:rPr>
        <w:t xml:space="preserve">etodologia REDD+ </w:t>
      </w:r>
      <w:r w:rsidRPr="008F16B3">
        <w:rPr>
          <w:lang w:val="ro-RO"/>
        </w:rPr>
        <w:t xml:space="preserve">a </w:t>
      </w:r>
      <w:r w:rsidR="000D4DD4" w:rsidRPr="008F16B3">
        <w:rPr>
          <w:lang w:val="ro-RO"/>
        </w:rPr>
        <w:t>inclu</w:t>
      </w:r>
      <w:r w:rsidRPr="008F16B3">
        <w:rPr>
          <w:lang w:val="ro-RO"/>
        </w:rPr>
        <w:t>s</w:t>
      </w:r>
      <w:r w:rsidR="000D4DD4" w:rsidRPr="008F16B3">
        <w:rPr>
          <w:lang w:val="ro-RO"/>
        </w:rPr>
        <w:t xml:space="preserve"> localnici</w:t>
      </w:r>
      <w:r w:rsidR="00D97678" w:rsidRPr="008F16B3">
        <w:rPr>
          <w:lang w:val="ro-RO"/>
        </w:rPr>
        <w:t>i</w:t>
      </w:r>
      <w:r w:rsidR="000D4DD4" w:rsidRPr="008F16B3">
        <w:rPr>
          <w:lang w:val="ro-RO"/>
        </w:rPr>
        <w:t xml:space="preserve"> în dezvoltarea, managementul și monitorizarea proiectelor de compensare a emisiilor de carbon</w:t>
      </w:r>
      <w:r w:rsidRPr="008F16B3">
        <w:rPr>
          <w:lang w:val="ro-RO"/>
        </w:rPr>
        <w:t xml:space="preserve"> iar</w:t>
      </w:r>
      <w:r w:rsidR="000D4DD4" w:rsidRPr="008F16B3">
        <w:rPr>
          <w:lang w:val="ro-RO"/>
        </w:rPr>
        <w:t xml:space="preserve"> echipa a conceput un modul de formare care vizează </w:t>
      </w:r>
      <w:r w:rsidRPr="008F16B3">
        <w:rPr>
          <w:lang w:val="ro-RO"/>
        </w:rPr>
        <w:t>implicarea</w:t>
      </w:r>
      <w:r w:rsidR="000D4DD4" w:rsidRPr="008F16B3">
        <w:rPr>
          <w:lang w:val="ro-RO"/>
        </w:rPr>
        <w:t xml:space="preserve"> localnicilor </w:t>
      </w:r>
      <w:r w:rsidR="00855CE7" w:rsidRPr="008F16B3">
        <w:rPr>
          <w:lang w:val="ro-RO"/>
        </w:rPr>
        <w:t xml:space="preserve">și plata muncii </w:t>
      </w:r>
      <w:r w:rsidR="000D4DD4" w:rsidRPr="008F16B3">
        <w:rPr>
          <w:lang w:val="ro-RO"/>
        </w:rPr>
        <w:t xml:space="preserve">în toate evaluările carbonului. Colectarea datelor </w:t>
      </w:r>
      <w:r w:rsidR="00855CE7" w:rsidRPr="008F16B3">
        <w:rPr>
          <w:lang w:val="ro-RO"/>
        </w:rPr>
        <w:t>privind</w:t>
      </w:r>
      <w:r w:rsidR="000D4DD4" w:rsidRPr="008F16B3">
        <w:rPr>
          <w:lang w:val="ro-RO"/>
        </w:rPr>
        <w:t xml:space="preserve"> biomasă supraterană și monitorizarea stocurilor de carbon forestier de către populația locală ar putea servi la </w:t>
      </w:r>
      <w:r w:rsidR="00855CE7" w:rsidRPr="008F16B3">
        <w:rPr>
          <w:lang w:val="ro-RO"/>
        </w:rPr>
        <w:t>dezvoltarea</w:t>
      </w:r>
      <w:r w:rsidR="000D4DD4" w:rsidRPr="008F16B3">
        <w:rPr>
          <w:lang w:val="ro-RO"/>
        </w:rPr>
        <w:t xml:space="preserve"> de inventare de bază pentru carbon și monitoriza</w:t>
      </w:r>
      <w:r w:rsidR="00D97678" w:rsidRPr="008F16B3">
        <w:rPr>
          <w:lang w:val="ro-RO"/>
        </w:rPr>
        <w:t>rea</w:t>
      </w:r>
      <w:r w:rsidR="000D4DD4" w:rsidRPr="008F16B3">
        <w:rPr>
          <w:lang w:val="ro-RO"/>
        </w:rPr>
        <w:t xml:space="preserve"> carbonul</w:t>
      </w:r>
      <w:r w:rsidR="00D97678" w:rsidRPr="008F16B3">
        <w:rPr>
          <w:lang w:val="ro-RO"/>
        </w:rPr>
        <w:t>ui</w:t>
      </w:r>
      <w:r w:rsidR="000D4DD4" w:rsidRPr="008F16B3">
        <w:rPr>
          <w:lang w:val="ro-RO"/>
        </w:rPr>
        <w:t xml:space="preserve"> forestier în proiectele REDD+ existente, precum și mijloace de trai pentru persoanele care renunță la exploatarea pădurilor. Peisajele de subzistență cum </w:t>
      </w:r>
      <w:r w:rsidRPr="008F16B3">
        <w:rPr>
          <w:lang w:val="ro-RO"/>
        </w:rPr>
        <w:t>sunt</w:t>
      </w:r>
      <w:r w:rsidR="000D4DD4" w:rsidRPr="008F16B3">
        <w:rPr>
          <w:lang w:val="ro-RO"/>
        </w:rPr>
        <w:t xml:space="preserve"> grădin</w:t>
      </w:r>
      <w:r w:rsidR="00D97678" w:rsidRPr="008F16B3">
        <w:rPr>
          <w:lang w:val="ro-RO"/>
        </w:rPr>
        <w:t>ile</w:t>
      </w:r>
      <w:r w:rsidR="000D4DD4" w:rsidRPr="008F16B3">
        <w:rPr>
          <w:lang w:val="ro-RO"/>
        </w:rPr>
        <w:t>, sistemele agroforestiere sau plantațiile pot sechestra și stoca cantități semnificative de carbon cu gestionare</w:t>
      </w:r>
      <w:r w:rsidRPr="008F16B3">
        <w:rPr>
          <w:lang w:val="ro-RO"/>
        </w:rPr>
        <w:t>a</w:t>
      </w:r>
      <w:r w:rsidR="000D4DD4" w:rsidRPr="008F16B3">
        <w:rPr>
          <w:lang w:val="ro-RO"/>
        </w:rPr>
        <w:t xml:space="preserve"> </w:t>
      </w:r>
      <w:r w:rsidR="00D97678" w:rsidRPr="008F16B3">
        <w:rPr>
          <w:lang w:val="ro-RO"/>
        </w:rPr>
        <w:t>corectă</w:t>
      </w:r>
      <w:r w:rsidR="000D4DD4" w:rsidRPr="008F16B3">
        <w:rPr>
          <w:lang w:val="ro-RO"/>
        </w:rPr>
        <w:t xml:space="preserve"> a terenurilor. Integrarea metodologiei și Instrumentului de monitorizare și raportare spațială (SMART) </w:t>
      </w:r>
      <w:r w:rsidRPr="008F16B3">
        <w:rPr>
          <w:lang w:val="ro-RO"/>
        </w:rPr>
        <w:t>mărește</w:t>
      </w:r>
      <w:r w:rsidR="000D4DD4" w:rsidRPr="008F16B3">
        <w:rPr>
          <w:lang w:val="ro-RO"/>
        </w:rPr>
        <w:t xml:space="preserve"> capacitatea Comitetului de management al zonei de conservare YUS de </w:t>
      </w:r>
      <w:r w:rsidR="007042C9" w:rsidRPr="008F16B3">
        <w:rPr>
          <w:lang w:val="ro-RO"/>
        </w:rPr>
        <w:t>acumulare</w:t>
      </w:r>
      <w:r w:rsidR="000D4DD4" w:rsidRPr="008F16B3">
        <w:rPr>
          <w:lang w:val="ro-RO"/>
        </w:rPr>
        <w:t xml:space="preserve"> și analiz</w:t>
      </w:r>
      <w:r w:rsidR="007042C9" w:rsidRPr="008F16B3">
        <w:rPr>
          <w:lang w:val="ro-RO"/>
        </w:rPr>
        <w:t>ă a</w:t>
      </w:r>
      <w:r w:rsidR="000D4DD4" w:rsidRPr="008F16B3">
        <w:rPr>
          <w:lang w:val="ro-RO"/>
        </w:rPr>
        <w:t xml:space="preserve"> datel</w:t>
      </w:r>
      <w:r w:rsidR="007042C9" w:rsidRPr="008F16B3">
        <w:rPr>
          <w:lang w:val="ro-RO"/>
        </w:rPr>
        <w:t>or</w:t>
      </w:r>
      <w:r w:rsidR="000D4DD4" w:rsidRPr="008F16B3">
        <w:rPr>
          <w:lang w:val="ro-RO"/>
        </w:rPr>
        <w:t xml:space="preserve"> culese de </w:t>
      </w:r>
      <w:r w:rsidR="00D97678" w:rsidRPr="008F16B3">
        <w:rPr>
          <w:lang w:val="ro-RO"/>
        </w:rPr>
        <w:t>r</w:t>
      </w:r>
      <w:r w:rsidR="000D4DD4" w:rsidRPr="008F16B3">
        <w:rPr>
          <w:lang w:val="ro-RO"/>
        </w:rPr>
        <w:t>angerii YUS în timpul patrulelor lunare, de dezvolta</w:t>
      </w:r>
      <w:r w:rsidR="007042C9" w:rsidRPr="008F16B3">
        <w:rPr>
          <w:lang w:val="ro-RO"/>
        </w:rPr>
        <w:t>re a</w:t>
      </w:r>
      <w:r w:rsidR="000D4DD4" w:rsidRPr="008F16B3">
        <w:rPr>
          <w:lang w:val="ro-RO"/>
        </w:rPr>
        <w:t xml:space="preserve"> </w:t>
      </w:r>
      <w:r w:rsidR="00855CE7" w:rsidRPr="008F16B3">
        <w:rPr>
          <w:lang w:val="ro-RO"/>
        </w:rPr>
        <w:t>decizii</w:t>
      </w:r>
      <w:r w:rsidR="007042C9" w:rsidRPr="008F16B3">
        <w:rPr>
          <w:lang w:val="ro-RO"/>
        </w:rPr>
        <w:t>lor</w:t>
      </w:r>
      <w:r w:rsidR="000D4DD4" w:rsidRPr="008F16B3">
        <w:rPr>
          <w:lang w:val="ro-RO"/>
        </w:rPr>
        <w:t xml:space="preserve"> de management bazate pe date pentru atenua</w:t>
      </w:r>
      <w:r w:rsidR="00855CE7" w:rsidRPr="008F16B3">
        <w:rPr>
          <w:lang w:val="ro-RO"/>
        </w:rPr>
        <w:t>rea</w:t>
      </w:r>
      <w:r w:rsidR="000D4DD4" w:rsidRPr="008F16B3">
        <w:rPr>
          <w:lang w:val="ro-RO"/>
        </w:rPr>
        <w:t xml:space="preserve"> amenințările și provocăril</w:t>
      </w:r>
      <w:r w:rsidR="00855CE7" w:rsidRPr="008F16B3">
        <w:rPr>
          <w:lang w:val="ro-RO"/>
        </w:rPr>
        <w:t>or</w:t>
      </w:r>
      <w:r w:rsidR="000D4DD4" w:rsidRPr="008F16B3">
        <w:rPr>
          <w:lang w:val="ro-RO"/>
        </w:rPr>
        <w:t xml:space="preserve"> legate de conservare, precum și evidenție</w:t>
      </w:r>
      <w:r w:rsidR="00855CE7" w:rsidRPr="008F16B3">
        <w:rPr>
          <w:lang w:val="ro-RO"/>
        </w:rPr>
        <w:t>rea</w:t>
      </w:r>
      <w:r w:rsidR="000D4DD4" w:rsidRPr="008F16B3">
        <w:rPr>
          <w:lang w:val="ro-RO"/>
        </w:rPr>
        <w:t xml:space="preserve"> tendințele pozitive în </w:t>
      </w:r>
      <w:r w:rsidR="00855CE7" w:rsidRPr="008F16B3">
        <w:rPr>
          <w:lang w:val="ro-RO"/>
        </w:rPr>
        <w:t>dinamica</w:t>
      </w:r>
      <w:r w:rsidR="000D4DD4" w:rsidRPr="008F16B3">
        <w:rPr>
          <w:lang w:val="ro-RO"/>
        </w:rPr>
        <w:t xml:space="preserve"> speciilor cheie</w:t>
      </w:r>
      <w:r w:rsidR="00804D2E" w:rsidRPr="008F16B3">
        <w:rPr>
          <w:lang w:val="ro-RO"/>
        </w:rPr>
        <w:t>.</w:t>
      </w:r>
    </w:p>
    <w:p w14:paraId="09E7714D" w14:textId="77777777" w:rsidR="002502EE" w:rsidRPr="008F16B3" w:rsidRDefault="002502EE" w:rsidP="00B22867">
      <w:pPr>
        <w:pStyle w:val="Figures"/>
        <w:ind w:left="720" w:right="450" w:hanging="180"/>
        <w:rPr>
          <w:lang w:val="ro-RO" w:eastAsia="en-US"/>
        </w:rPr>
      </w:pPr>
      <w:r w:rsidRPr="008F16B3">
        <w:rPr>
          <w:noProof/>
          <w:lang w:val="ro-RO"/>
        </w:rPr>
        <w:lastRenderedPageBreak/>
        <w:drawing>
          <wp:inline distT="0" distB="0" distL="0" distR="0" wp14:anchorId="7FB1B45C" wp14:editId="5F613052">
            <wp:extent cx="5400000" cy="4046400"/>
            <wp:effectExtent l="0" t="0" r="0" b="0"/>
            <wp:docPr id="1744" name="Picture 5" descr="P107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70783"/>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5400000" cy="4046400"/>
                    </a:xfrm>
                    <a:prstGeom prst="rect">
                      <a:avLst/>
                    </a:prstGeom>
                    <a:noFill/>
                    <a:ln>
                      <a:noFill/>
                    </a:ln>
                  </pic:spPr>
                </pic:pic>
              </a:graphicData>
            </a:graphic>
          </wp:inline>
        </w:drawing>
      </w:r>
    </w:p>
    <w:p w14:paraId="0EF2479B" w14:textId="15FBD701" w:rsidR="002502EE" w:rsidRPr="008F16B3" w:rsidRDefault="00855CE7" w:rsidP="00B22867">
      <w:pPr>
        <w:pStyle w:val="Caption-Figures"/>
        <w:ind w:left="720" w:right="450"/>
        <w:rPr>
          <w:lang w:val="ro-RO" w:eastAsia="en-US"/>
        </w:rPr>
      </w:pPr>
      <w:r w:rsidRPr="008F16B3">
        <w:rPr>
          <w:lang w:val="ro-RO" w:eastAsia="en-US"/>
        </w:rPr>
        <w:t>Localnici</w:t>
      </w:r>
      <w:r w:rsidR="000D4DD4" w:rsidRPr="008F16B3">
        <w:rPr>
          <w:lang w:val="ro-RO" w:eastAsia="en-US"/>
        </w:rPr>
        <w:t xml:space="preserve"> din Arealul de Conservare Yopno-Uruwa-Som și echipa de cartografiere a proiectului </w:t>
      </w:r>
      <w:r w:rsidR="007042C9" w:rsidRPr="008F16B3">
        <w:rPr>
          <w:lang w:val="ro-RO" w:eastAsia="en-US"/>
        </w:rPr>
        <w:t xml:space="preserve">fac </w:t>
      </w:r>
      <w:r w:rsidR="000D4DD4" w:rsidRPr="008F16B3">
        <w:rPr>
          <w:lang w:val="ro-RO" w:eastAsia="en-US"/>
        </w:rPr>
        <w:t>inventarul carbon</w:t>
      </w:r>
      <w:r w:rsidR="007042C9" w:rsidRPr="008F16B3">
        <w:rPr>
          <w:lang w:val="ro-RO" w:eastAsia="en-US"/>
        </w:rPr>
        <w:t>ului</w:t>
      </w:r>
      <w:r w:rsidR="000D4DD4" w:rsidRPr="008F16B3">
        <w:rPr>
          <w:lang w:val="ro-RO" w:eastAsia="en-US"/>
        </w:rPr>
        <w:t xml:space="preserve"> </w:t>
      </w:r>
      <w:r w:rsidRPr="008F16B3">
        <w:rPr>
          <w:lang w:val="ro-RO" w:eastAsia="en-US"/>
        </w:rPr>
        <w:t>în pădure</w:t>
      </w:r>
      <w:r w:rsidR="000D4DD4" w:rsidRPr="008F16B3">
        <w:rPr>
          <w:lang w:val="ro-RO" w:eastAsia="en-US"/>
        </w:rPr>
        <w:t xml:space="preserve">. Foto </w:t>
      </w:r>
      <w:r w:rsidR="002502EE" w:rsidRPr="008F16B3">
        <w:rPr>
          <w:lang w:val="ro-RO" w:eastAsia="en-US"/>
        </w:rPr>
        <w:t>David Gillieson.</w:t>
      </w:r>
    </w:p>
    <w:p w14:paraId="5A2664F8" w14:textId="6D18345B" w:rsidR="00804D2E" w:rsidRPr="008F16B3" w:rsidRDefault="00873B40" w:rsidP="00802195">
      <w:pPr>
        <w:pStyle w:val="Heading3"/>
        <w:rPr>
          <w:lang w:val="ro-RO"/>
        </w:rPr>
      </w:pPr>
      <w:r w:rsidRPr="008F16B3">
        <w:rPr>
          <w:lang w:val="ro-RO"/>
        </w:rPr>
        <w:t>Linii directoare</w:t>
      </w:r>
    </w:p>
    <w:p w14:paraId="6A3D4363" w14:textId="57EB9E65" w:rsidR="00873B40" w:rsidRPr="008F16B3" w:rsidRDefault="00D97678" w:rsidP="00615AA6">
      <w:pPr>
        <w:pStyle w:val="Guidelines"/>
        <w:numPr>
          <w:ilvl w:val="0"/>
          <w:numId w:val="0"/>
        </w:numPr>
        <w:ind w:left="360" w:hanging="360"/>
        <w:rPr>
          <w:lang w:val="ro-RO"/>
        </w:rPr>
      </w:pPr>
      <w:bookmarkStart w:id="74" w:name="_Hlk88817522"/>
      <w:r w:rsidRPr="008F16B3">
        <w:rPr>
          <w:lang w:val="ro-RO"/>
        </w:rPr>
        <w:t>(72)</w:t>
      </w:r>
      <w:r w:rsidR="00873B40" w:rsidRPr="008F16B3">
        <w:rPr>
          <w:lang w:val="ro-RO"/>
        </w:rPr>
        <w:t xml:space="preserve"> Pentru orice arie protejată </w:t>
      </w:r>
      <w:r w:rsidR="00855CE7" w:rsidRPr="008F16B3">
        <w:rPr>
          <w:lang w:val="ro-RO"/>
        </w:rPr>
        <w:t>cu</w:t>
      </w:r>
      <w:r w:rsidR="00873B40" w:rsidRPr="008F16B3">
        <w:rPr>
          <w:lang w:val="ro-RO"/>
        </w:rPr>
        <w:t xml:space="preserve"> </w:t>
      </w:r>
      <w:r w:rsidR="00707B99" w:rsidRPr="008F16B3">
        <w:rPr>
          <w:lang w:val="ro-RO"/>
        </w:rPr>
        <w:t>populații</w:t>
      </w:r>
      <w:r w:rsidR="00873B40" w:rsidRPr="008F16B3">
        <w:rPr>
          <w:lang w:val="ro-RO"/>
        </w:rPr>
        <w:t xml:space="preserve"> indigene trebuie să existe baz</w:t>
      </w:r>
      <w:r w:rsidR="00D612C6">
        <w:rPr>
          <w:lang w:val="ro-RO"/>
        </w:rPr>
        <w:t>a</w:t>
      </w:r>
      <w:r w:rsidR="00873B40" w:rsidRPr="008F16B3">
        <w:rPr>
          <w:lang w:val="ro-RO"/>
        </w:rPr>
        <w:t xml:space="preserve"> legală și politică </w:t>
      </w:r>
      <w:r w:rsidR="001E336E" w:rsidRPr="008F16B3">
        <w:rPr>
          <w:lang w:val="ro-RO"/>
        </w:rPr>
        <w:t>de</w:t>
      </w:r>
      <w:r w:rsidR="00873B40" w:rsidRPr="008F16B3">
        <w:rPr>
          <w:lang w:val="ro-RO"/>
        </w:rPr>
        <w:t xml:space="preserve"> stabilire</w:t>
      </w:r>
      <w:r w:rsidR="001E336E" w:rsidRPr="008F16B3">
        <w:rPr>
          <w:lang w:val="ro-RO"/>
        </w:rPr>
        <w:t xml:space="preserve"> </w:t>
      </w:r>
      <w:r w:rsidR="00873B40" w:rsidRPr="008F16B3">
        <w:rPr>
          <w:lang w:val="ro-RO"/>
        </w:rPr>
        <w:t xml:space="preserve">a unui sistem de management colaborativ, cu un comitet de management local. </w:t>
      </w:r>
      <w:r w:rsidR="00707B99" w:rsidRPr="008F16B3">
        <w:rPr>
          <w:lang w:val="ro-RO"/>
        </w:rPr>
        <w:t>Părțile interesate primare și d</w:t>
      </w:r>
      <w:r w:rsidR="00873B40" w:rsidRPr="008F16B3">
        <w:rPr>
          <w:lang w:val="ro-RO"/>
        </w:rPr>
        <w:t xml:space="preserve">eținătorii de drepturi </w:t>
      </w:r>
      <w:r w:rsidR="001E336E" w:rsidRPr="008F16B3">
        <w:rPr>
          <w:lang w:val="ro-RO"/>
        </w:rPr>
        <w:t>di</w:t>
      </w:r>
      <w:r w:rsidR="00707B99" w:rsidRPr="008F16B3">
        <w:rPr>
          <w:lang w:val="ro-RO"/>
        </w:rPr>
        <w:t>n</w:t>
      </w:r>
      <w:r w:rsidR="00873B40" w:rsidRPr="008F16B3">
        <w:rPr>
          <w:lang w:val="ro-RO"/>
        </w:rPr>
        <w:t xml:space="preserve"> comitet sunt rezidenții locali și </w:t>
      </w:r>
      <w:r w:rsidR="001E336E" w:rsidRPr="008F16B3">
        <w:rPr>
          <w:lang w:val="ro-RO"/>
        </w:rPr>
        <w:t>administratorii</w:t>
      </w:r>
      <w:r w:rsidR="00873B40" w:rsidRPr="008F16B3">
        <w:rPr>
          <w:lang w:val="ro-RO"/>
        </w:rPr>
        <w:t xml:space="preserve"> ariilor protejate, părțile interesate secundare fiind agențiile guvernamentale relevante.</w:t>
      </w:r>
    </w:p>
    <w:p w14:paraId="4B4F0FB8" w14:textId="19A269D8" w:rsidR="00873B40" w:rsidRPr="008F16B3" w:rsidRDefault="004A26F4" w:rsidP="00615AA6">
      <w:pPr>
        <w:pStyle w:val="Guidelines"/>
        <w:numPr>
          <w:ilvl w:val="0"/>
          <w:numId w:val="0"/>
        </w:numPr>
        <w:ind w:left="360" w:hanging="360"/>
        <w:rPr>
          <w:lang w:val="ro-RO"/>
        </w:rPr>
      </w:pPr>
      <w:r w:rsidRPr="008F16B3">
        <w:rPr>
          <w:lang w:val="ro-RO"/>
        </w:rPr>
        <w:t>(73)</w:t>
      </w:r>
      <w:r w:rsidR="00873B40" w:rsidRPr="008F16B3">
        <w:rPr>
          <w:lang w:val="ro-RO"/>
        </w:rPr>
        <w:t xml:space="preserve"> Pentru zone</w:t>
      </w:r>
      <w:r w:rsidR="001E336E" w:rsidRPr="008F16B3">
        <w:rPr>
          <w:lang w:val="ro-RO"/>
        </w:rPr>
        <w:t>le</w:t>
      </w:r>
      <w:r w:rsidR="00873B40" w:rsidRPr="008F16B3">
        <w:rPr>
          <w:lang w:val="ro-RO"/>
        </w:rPr>
        <w:t xml:space="preserve"> </w:t>
      </w:r>
      <w:r w:rsidR="00D612C6" w:rsidRPr="008F16B3">
        <w:rPr>
          <w:lang w:val="ro-RO"/>
        </w:rPr>
        <w:t xml:space="preserve">carstice </w:t>
      </w:r>
      <w:r w:rsidR="001E336E" w:rsidRPr="008F16B3">
        <w:rPr>
          <w:lang w:val="ro-RO"/>
        </w:rPr>
        <w:t xml:space="preserve">protejate </w:t>
      </w:r>
      <w:r w:rsidR="00855CE7" w:rsidRPr="008F16B3">
        <w:rPr>
          <w:lang w:val="ro-RO"/>
        </w:rPr>
        <w:t>cu</w:t>
      </w:r>
      <w:r w:rsidR="00873B40" w:rsidRPr="008F16B3">
        <w:rPr>
          <w:lang w:val="ro-RO"/>
        </w:rPr>
        <w:t xml:space="preserve"> </w:t>
      </w:r>
      <w:r w:rsidRPr="008F16B3">
        <w:rPr>
          <w:lang w:val="ro-RO"/>
        </w:rPr>
        <w:t>populații</w:t>
      </w:r>
      <w:r w:rsidR="00873B40" w:rsidRPr="008F16B3">
        <w:rPr>
          <w:lang w:val="ro-RO"/>
        </w:rPr>
        <w:t xml:space="preserve"> indigene trebuie să existe o zonare a terenurilor bazată pe cunoștințe tradiționale și drepturi cutumiare. În mod ideal</w:t>
      </w:r>
      <w:r w:rsidR="00D612C6">
        <w:rPr>
          <w:lang w:val="ro-RO"/>
        </w:rPr>
        <w:t>,</w:t>
      </w:r>
      <w:bookmarkStart w:id="75" w:name="_GoBack"/>
      <w:bookmarkEnd w:id="75"/>
      <w:r w:rsidR="00873B40" w:rsidRPr="008F16B3">
        <w:rPr>
          <w:lang w:val="ro-RO"/>
        </w:rPr>
        <w:t xml:space="preserve"> acestea ar trebui să includă zone de utilizare controlată în care sunt practicate unele activități economice și zone total protejate în care conservarea naturii este obiectivul principal.</w:t>
      </w:r>
    </w:p>
    <w:p w14:paraId="331AEF1E" w14:textId="2732512A" w:rsidR="00873B40" w:rsidRPr="008F16B3" w:rsidRDefault="004A26F4" w:rsidP="00615AA6">
      <w:pPr>
        <w:pStyle w:val="Guidelines"/>
        <w:numPr>
          <w:ilvl w:val="0"/>
          <w:numId w:val="0"/>
        </w:numPr>
        <w:ind w:left="360" w:hanging="360"/>
        <w:rPr>
          <w:lang w:val="ro-RO"/>
        </w:rPr>
      </w:pPr>
      <w:r w:rsidRPr="008F16B3">
        <w:rPr>
          <w:lang w:val="ro-RO"/>
        </w:rPr>
        <w:t>(74)</w:t>
      </w:r>
      <w:r w:rsidR="00873B40" w:rsidRPr="008F16B3">
        <w:rPr>
          <w:lang w:val="ro-RO"/>
        </w:rPr>
        <w:t xml:space="preserve"> Administratorii parcurilor </w:t>
      </w:r>
      <w:r w:rsidR="007A34BE" w:rsidRPr="008F16B3">
        <w:rPr>
          <w:lang w:val="ro-RO"/>
        </w:rPr>
        <w:t>cu populații</w:t>
      </w:r>
      <w:r w:rsidR="00873B40" w:rsidRPr="008F16B3">
        <w:rPr>
          <w:lang w:val="ro-RO"/>
        </w:rPr>
        <w:t xml:space="preserve"> indigene ar trebui să dezvolte acorduri de co</w:t>
      </w:r>
      <w:r w:rsidRPr="008F16B3">
        <w:rPr>
          <w:lang w:val="ro-RO"/>
        </w:rPr>
        <w:t>-</w:t>
      </w:r>
      <w:r w:rsidR="007A34BE" w:rsidRPr="008F16B3">
        <w:rPr>
          <w:lang w:val="ro-RO"/>
        </w:rPr>
        <w:t>management</w:t>
      </w:r>
      <w:r w:rsidR="00873B40" w:rsidRPr="008F16B3">
        <w:rPr>
          <w:lang w:val="ro-RO"/>
        </w:rPr>
        <w:t xml:space="preserve"> cu comunitățile locale, scrise într-un limbaj adecvat, astfel </w:t>
      </w:r>
      <w:r w:rsidR="007A34BE" w:rsidRPr="008F16B3">
        <w:rPr>
          <w:lang w:val="ro-RO"/>
        </w:rPr>
        <w:t>ca</w:t>
      </w:r>
      <w:r w:rsidR="00873B40" w:rsidRPr="008F16B3">
        <w:rPr>
          <w:lang w:val="ro-RO"/>
        </w:rPr>
        <w:t xml:space="preserve"> fiecare comunitate să aibă o zonă definită pentru </w:t>
      </w:r>
      <w:r w:rsidR="001E336E" w:rsidRPr="008F16B3">
        <w:rPr>
          <w:lang w:val="ro-RO"/>
        </w:rPr>
        <w:t>administrare</w:t>
      </w:r>
      <w:r w:rsidR="00873B40" w:rsidRPr="008F16B3">
        <w:rPr>
          <w:lang w:val="ro-RO"/>
        </w:rPr>
        <w:t xml:space="preserve"> și activități economice.</w:t>
      </w:r>
    </w:p>
    <w:p w14:paraId="2B54339B" w14:textId="73CDA67E" w:rsidR="00873B40" w:rsidRPr="008F16B3" w:rsidRDefault="004A26F4" w:rsidP="00615AA6">
      <w:pPr>
        <w:pStyle w:val="Guidelines"/>
        <w:numPr>
          <w:ilvl w:val="0"/>
          <w:numId w:val="0"/>
        </w:numPr>
        <w:ind w:left="360" w:hanging="360"/>
        <w:rPr>
          <w:lang w:val="ro-RO"/>
        </w:rPr>
      </w:pPr>
      <w:r w:rsidRPr="008F16B3">
        <w:rPr>
          <w:lang w:val="ro-RO"/>
        </w:rPr>
        <w:t>(75)</w:t>
      </w:r>
      <w:r w:rsidR="00873B40" w:rsidRPr="008F16B3">
        <w:rPr>
          <w:lang w:val="ro-RO"/>
        </w:rPr>
        <w:t xml:space="preserve"> Administratorii parcurilor </w:t>
      </w:r>
      <w:r w:rsidR="007A34BE" w:rsidRPr="008F16B3">
        <w:rPr>
          <w:lang w:val="ro-RO"/>
        </w:rPr>
        <w:t>cu</w:t>
      </w:r>
      <w:r w:rsidR="00873B40" w:rsidRPr="008F16B3">
        <w:rPr>
          <w:lang w:val="ro-RO"/>
        </w:rPr>
        <w:t xml:space="preserve"> </w:t>
      </w:r>
      <w:r w:rsidRPr="008F16B3">
        <w:rPr>
          <w:lang w:val="ro-RO"/>
        </w:rPr>
        <w:t>populații</w:t>
      </w:r>
      <w:r w:rsidR="00873B40" w:rsidRPr="008F16B3">
        <w:rPr>
          <w:lang w:val="ro-RO"/>
        </w:rPr>
        <w:t xml:space="preserve"> indigene ar trebui să implice populația locală în </w:t>
      </w:r>
      <w:r w:rsidR="001E336E" w:rsidRPr="008F16B3">
        <w:rPr>
          <w:lang w:val="ro-RO"/>
        </w:rPr>
        <w:t>administrarea</w:t>
      </w:r>
      <w:r w:rsidR="00873B40" w:rsidRPr="008F16B3">
        <w:rPr>
          <w:lang w:val="ro-RO"/>
        </w:rPr>
        <w:t xml:space="preserve"> ariilor protejate. Activitățile </w:t>
      </w:r>
      <w:r w:rsidRPr="008F16B3">
        <w:rPr>
          <w:lang w:val="ro-RO"/>
        </w:rPr>
        <w:t xml:space="preserve">de </w:t>
      </w:r>
      <w:r w:rsidR="00873B40" w:rsidRPr="008F16B3">
        <w:rPr>
          <w:lang w:val="ro-RO"/>
        </w:rPr>
        <w:t xml:space="preserve">ranger și ghid turistic în peșteri și pe carst oferă oportunități semnificative de angajare și pot ajuta la </w:t>
      </w:r>
      <w:r w:rsidRPr="008F16B3">
        <w:rPr>
          <w:lang w:val="ro-RO"/>
        </w:rPr>
        <w:t>întărirea</w:t>
      </w:r>
      <w:r w:rsidR="00873B40" w:rsidRPr="008F16B3">
        <w:rPr>
          <w:lang w:val="ro-RO"/>
        </w:rPr>
        <w:t xml:space="preserve"> comunității locale. Programele de educare </w:t>
      </w:r>
      <w:r w:rsidR="001E336E" w:rsidRPr="008F16B3">
        <w:rPr>
          <w:lang w:val="ro-RO"/>
        </w:rPr>
        <w:t>pentru</w:t>
      </w:r>
      <w:r w:rsidR="00873B40" w:rsidRPr="008F16B3">
        <w:rPr>
          <w:lang w:val="ro-RO"/>
        </w:rPr>
        <w:t xml:space="preserve"> rangeri și ghizi în limba care ar putea fi folosită de majoritatea vizitatorilor și în istori</w:t>
      </w:r>
      <w:r w:rsidRPr="008F16B3">
        <w:rPr>
          <w:lang w:val="ro-RO"/>
        </w:rPr>
        <w:t>e</w:t>
      </w:r>
      <w:r w:rsidR="00873B40" w:rsidRPr="008F16B3">
        <w:rPr>
          <w:lang w:val="ro-RO"/>
        </w:rPr>
        <w:t xml:space="preserve"> naturală sunt esențiale.</w:t>
      </w:r>
    </w:p>
    <w:p w14:paraId="63825516" w14:textId="605E6FF5" w:rsidR="00B04DC9" w:rsidRPr="008F16B3" w:rsidRDefault="004A26F4" w:rsidP="00615AA6">
      <w:pPr>
        <w:pStyle w:val="Guidelines"/>
        <w:numPr>
          <w:ilvl w:val="0"/>
          <w:numId w:val="0"/>
        </w:numPr>
        <w:ind w:left="360" w:hanging="360"/>
        <w:rPr>
          <w:lang w:val="ro-RO"/>
        </w:rPr>
      </w:pPr>
      <w:r w:rsidRPr="008F16B3">
        <w:rPr>
          <w:lang w:val="ro-RO"/>
        </w:rPr>
        <w:t>(76)</w:t>
      </w:r>
      <w:r w:rsidR="00873B40" w:rsidRPr="008F16B3">
        <w:rPr>
          <w:lang w:val="ro-RO"/>
        </w:rPr>
        <w:t xml:space="preserve"> O cerință esențială pentru </w:t>
      </w:r>
      <w:r w:rsidR="001E336E" w:rsidRPr="008F16B3">
        <w:rPr>
          <w:lang w:val="ro-RO"/>
        </w:rPr>
        <w:t>cele</w:t>
      </w:r>
      <w:r w:rsidR="00873B40" w:rsidRPr="008F16B3">
        <w:rPr>
          <w:lang w:val="ro-RO"/>
        </w:rPr>
        <w:t xml:space="preserve"> mai bune practici este necesitatea de a oferi vizitatorilor informații corecte și precise din punct de vedere științific și de a facilita cercetarea relevantă, cu impact redus</w:t>
      </w:r>
      <w:r w:rsidR="00B04DC9" w:rsidRPr="008F16B3">
        <w:rPr>
          <w:lang w:val="ro-RO"/>
        </w:rPr>
        <w:t xml:space="preserve">. </w:t>
      </w:r>
    </w:p>
    <w:p w14:paraId="24BBC942" w14:textId="3E48D295" w:rsidR="00804D2E" w:rsidRPr="008F16B3" w:rsidRDefault="00804D2E" w:rsidP="001F5A65">
      <w:pPr>
        <w:pStyle w:val="Heading1"/>
        <w:rPr>
          <w:rFonts w:cs="Times New Roman"/>
          <w:color w:val="244061"/>
          <w:sz w:val="28"/>
          <w:szCs w:val="28"/>
          <w:lang w:val="ro-RO"/>
        </w:rPr>
      </w:pPr>
      <w:bookmarkStart w:id="76" w:name="_Toc99832050"/>
      <w:bookmarkEnd w:id="74"/>
      <w:r w:rsidRPr="008F16B3">
        <w:rPr>
          <w:lang w:val="ro-RO"/>
        </w:rPr>
        <w:lastRenderedPageBreak/>
        <w:t>Conclu</w:t>
      </w:r>
      <w:bookmarkEnd w:id="76"/>
      <w:r w:rsidR="00873B40" w:rsidRPr="008F16B3">
        <w:rPr>
          <w:lang w:val="ro-RO"/>
        </w:rPr>
        <w:t>zii</w:t>
      </w:r>
    </w:p>
    <w:p w14:paraId="3A687398" w14:textId="6A2D2B08" w:rsidR="00873B40" w:rsidRPr="008F16B3" w:rsidRDefault="00873B40" w:rsidP="00873B40">
      <w:pPr>
        <w:pStyle w:val="BodyText"/>
        <w:rPr>
          <w:lang w:val="ro-RO"/>
        </w:rPr>
      </w:pPr>
      <w:r w:rsidRPr="008F16B3">
        <w:rPr>
          <w:lang w:val="ro-RO"/>
        </w:rPr>
        <w:t xml:space="preserve">Carstul și peșterile sunt </w:t>
      </w:r>
      <w:r w:rsidR="002B23B0" w:rsidRPr="008F16B3">
        <w:rPr>
          <w:lang w:val="ro-RO"/>
        </w:rPr>
        <w:t>obiective</w:t>
      </w:r>
      <w:r w:rsidRPr="008F16B3">
        <w:rPr>
          <w:lang w:val="ro-RO"/>
        </w:rPr>
        <w:t xml:space="preserve"> speciale dar adesea foarte dependente de influențe mai largi asupra cărora </w:t>
      </w:r>
      <w:r w:rsidR="002B23B0" w:rsidRPr="008F16B3">
        <w:rPr>
          <w:lang w:val="ro-RO"/>
        </w:rPr>
        <w:t>proprietarii</w:t>
      </w:r>
      <w:r w:rsidRPr="008F16B3">
        <w:rPr>
          <w:lang w:val="ro-RO"/>
        </w:rPr>
        <w:t xml:space="preserve"> de </w:t>
      </w:r>
      <w:r w:rsidR="00871824" w:rsidRPr="008F16B3">
        <w:rPr>
          <w:lang w:val="ro-RO"/>
        </w:rPr>
        <w:t>terenuri</w:t>
      </w:r>
      <w:r w:rsidRPr="008F16B3">
        <w:rPr>
          <w:lang w:val="ro-RO"/>
        </w:rPr>
        <w:t xml:space="preserve">, apă și resurse ecologice precum și administratorii ariilor protejate dispun de control foarte limitat. Puține zone carstice sunt gestionate exclusiv pentru conservarea naturii și multe arii protejate </w:t>
      </w:r>
      <w:r w:rsidR="00DB33F8" w:rsidRPr="008F16B3">
        <w:rPr>
          <w:lang w:val="ro-RO"/>
        </w:rPr>
        <w:t>oferă</w:t>
      </w:r>
      <w:r w:rsidRPr="008F16B3">
        <w:rPr>
          <w:lang w:val="ro-RO"/>
        </w:rPr>
        <w:t xml:space="preserve"> peșterile și peisajul carstic pentru turism și recreere, deținând un rol important în încurajarea </w:t>
      </w:r>
      <w:r w:rsidR="00871824" w:rsidRPr="008F16B3">
        <w:rPr>
          <w:lang w:val="ro-RO"/>
        </w:rPr>
        <w:t>educării publicului</w:t>
      </w:r>
      <w:r w:rsidRPr="008F16B3">
        <w:rPr>
          <w:lang w:val="ro-RO"/>
        </w:rPr>
        <w:t xml:space="preserve"> </w:t>
      </w:r>
      <w:r w:rsidR="00DB33F8" w:rsidRPr="008F16B3">
        <w:rPr>
          <w:lang w:val="ro-RO"/>
        </w:rPr>
        <w:t>asupra</w:t>
      </w:r>
      <w:r w:rsidRPr="008F16B3">
        <w:rPr>
          <w:lang w:val="ro-RO"/>
        </w:rPr>
        <w:t xml:space="preserve"> sistemel</w:t>
      </w:r>
      <w:r w:rsidR="00DB33F8" w:rsidRPr="008F16B3">
        <w:rPr>
          <w:lang w:val="ro-RO"/>
        </w:rPr>
        <w:t>or</w:t>
      </w:r>
      <w:r w:rsidRPr="008F16B3">
        <w:rPr>
          <w:lang w:val="ro-RO"/>
        </w:rPr>
        <w:t xml:space="preserve"> carstice și </w:t>
      </w:r>
      <w:r w:rsidR="002E0152" w:rsidRPr="008F16B3">
        <w:rPr>
          <w:lang w:val="ro-RO"/>
        </w:rPr>
        <w:t>vulnerabilității</w:t>
      </w:r>
      <w:r w:rsidRPr="008F16B3">
        <w:rPr>
          <w:lang w:val="ro-RO"/>
        </w:rPr>
        <w:t xml:space="preserve"> lor la perturbări. </w:t>
      </w:r>
      <w:r w:rsidR="002E0152" w:rsidRPr="008F16B3">
        <w:rPr>
          <w:lang w:val="ro-RO"/>
        </w:rPr>
        <w:t>De asemenea, u</w:t>
      </w:r>
      <w:r w:rsidRPr="008F16B3">
        <w:rPr>
          <w:lang w:val="ro-RO"/>
        </w:rPr>
        <w:t xml:space="preserve">nele </w:t>
      </w:r>
      <w:r w:rsidR="002E0152" w:rsidRPr="008F16B3">
        <w:rPr>
          <w:lang w:val="ro-RO"/>
        </w:rPr>
        <w:t>legislații</w:t>
      </w:r>
      <w:r w:rsidRPr="008F16B3">
        <w:rPr>
          <w:lang w:val="ro-RO"/>
        </w:rPr>
        <w:t xml:space="preserve"> permit alte activități social</w:t>
      </w:r>
      <w:r w:rsidR="002E0152" w:rsidRPr="008F16B3">
        <w:rPr>
          <w:lang w:val="ro-RO"/>
        </w:rPr>
        <w:t>e</w:t>
      </w:r>
      <w:r w:rsidRPr="008F16B3">
        <w:rPr>
          <w:lang w:val="ro-RO"/>
        </w:rPr>
        <w:t xml:space="preserve"> sau economic</w:t>
      </w:r>
      <w:r w:rsidR="002E0152" w:rsidRPr="008F16B3">
        <w:rPr>
          <w:lang w:val="ro-RO"/>
        </w:rPr>
        <w:t>e</w:t>
      </w:r>
      <w:r w:rsidRPr="008F16B3">
        <w:rPr>
          <w:lang w:val="ro-RO"/>
        </w:rPr>
        <w:t xml:space="preserve"> sau aceste activități </w:t>
      </w:r>
      <w:r w:rsidR="00DB33F8" w:rsidRPr="008F16B3">
        <w:rPr>
          <w:lang w:val="ro-RO"/>
        </w:rPr>
        <w:t>se pot desfășura</w:t>
      </w:r>
      <w:r w:rsidRPr="008F16B3">
        <w:rPr>
          <w:lang w:val="ro-RO"/>
        </w:rPr>
        <w:t xml:space="preserve"> în </w:t>
      </w:r>
      <w:r w:rsidR="00871824" w:rsidRPr="008F16B3">
        <w:rPr>
          <w:lang w:val="ro-RO"/>
        </w:rPr>
        <w:t>acel loc</w:t>
      </w:r>
      <w:r w:rsidRPr="008F16B3">
        <w:rPr>
          <w:lang w:val="ro-RO"/>
        </w:rPr>
        <w:t xml:space="preserve"> </w:t>
      </w:r>
      <w:r w:rsidR="00871824" w:rsidRPr="008F16B3">
        <w:rPr>
          <w:lang w:val="ro-RO"/>
        </w:rPr>
        <w:t>datorită</w:t>
      </w:r>
      <w:r w:rsidRPr="008F16B3">
        <w:rPr>
          <w:lang w:val="ro-RO"/>
        </w:rPr>
        <w:t xml:space="preserve"> precedentul</w:t>
      </w:r>
      <w:r w:rsidR="00871824" w:rsidRPr="008F16B3">
        <w:rPr>
          <w:lang w:val="ro-RO"/>
        </w:rPr>
        <w:t>ui</w:t>
      </w:r>
      <w:r w:rsidRPr="008F16B3">
        <w:rPr>
          <w:lang w:val="ro-RO"/>
        </w:rPr>
        <w:t xml:space="preserve"> istoric. Această situație necesită o analiză atentă pentru </w:t>
      </w:r>
      <w:r w:rsidR="00DB33F8" w:rsidRPr="008F16B3">
        <w:rPr>
          <w:lang w:val="ro-RO"/>
        </w:rPr>
        <w:t>ca</w:t>
      </w:r>
      <w:r w:rsidRPr="008F16B3">
        <w:rPr>
          <w:lang w:val="ro-RO"/>
        </w:rPr>
        <w:t xml:space="preserve"> toate activitățile din interiorul și din jurul ariei </w:t>
      </w:r>
      <w:r w:rsidR="002E0152" w:rsidRPr="008F16B3">
        <w:rPr>
          <w:lang w:val="ro-RO"/>
        </w:rPr>
        <w:t xml:space="preserve">protejate </w:t>
      </w:r>
      <w:r w:rsidRPr="008F16B3">
        <w:rPr>
          <w:lang w:val="ro-RO"/>
        </w:rPr>
        <w:t xml:space="preserve">carstice </w:t>
      </w:r>
      <w:r w:rsidR="00DB33F8" w:rsidRPr="008F16B3">
        <w:rPr>
          <w:lang w:val="ro-RO"/>
        </w:rPr>
        <w:t>să fie</w:t>
      </w:r>
      <w:r w:rsidRPr="008F16B3">
        <w:rPr>
          <w:lang w:val="ro-RO"/>
        </w:rPr>
        <w:t xml:space="preserve"> gestionate în moduri care sunt compatibile cu obiectiv</w:t>
      </w:r>
      <w:r w:rsidR="00871824" w:rsidRPr="008F16B3">
        <w:rPr>
          <w:lang w:val="ro-RO"/>
        </w:rPr>
        <w:t>ul</w:t>
      </w:r>
      <w:r w:rsidRPr="008F16B3">
        <w:rPr>
          <w:lang w:val="ro-RO"/>
        </w:rPr>
        <w:t xml:space="preserve"> general de conservare a naturii. Autoritățile de </w:t>
      </w:r>
      <w:r w:rsidR="002B23B0" w:rsidRPr="008F16B3">
        <w:rPr>
          <w:lang w:val="ro-RO"/>
        </w:rPr>
        <w:t>administrare</w:t>
      </w:r>
      <w:r w:rsidRPr="008F16B3">
        <w:rPr>
          <w:lang w:val="ro-RO"/>
        </w:rPr>
        <w:t xml:space="preserve"> ar trebui să identifice zonele carstice care nu sunt incluse în ariile protejate și să ia în considerare protejarea valorilor acestor zone prin planific</w:t>
      </w:r>
      <w:r w:rsidR="002B23B0" w:rsidRPr="008F16B3">
        <w:rPr>
          <w:lang w:val="ro-RO"/>
        </w:rPr>
        <w:t>ă</w:t>
      </w:r>
      <w:r w:rsidRPr="008F16B3">
        <w:rPr>
          <w:lang w:val="ro-RO"/>
        </w:rPr>
        <w:t>r</w:t>
      </w:r>
      <w:r w:rsidR="002B23B0" w:rsidRPr="008F16B3">
        <w:rPr>
          <w:lang w:val="ro-RO"/>
        </w:rPr>
        <w:t>i</w:t>
      </w:r>
      <w:r w:rsidRPr="008F16B3">
        <w:rPr>
          <w:lang w:val="ro-RO"/>
        </w:rPr>
        <w:t>, programe de educație publică, acorduri de patrimoniu sau de utilizare a terenurilor.</w:t>
      </w:r>
    </w:p>
    <w:p w14:paraId="54275566" w14:textId="0D745975" w:rsidR="00873B40" w:rsidRPr="008F16B3" w:rsidRDefault="00DB33F8" w:rsidP="00873B40">
      <w:pPr>
        <w:pStyle w:val="BodyText"/>
        <w:rPr>
          <w:lang w:val="ro-RO"/>
        </w:rPr>
      </w:pPr>
      <w:r w:rsidRPr="008F16B3">
        <w:rPr>
          <w:lang w:val="ro-RO"/>
        </w:rPr>
        <w:t>În mod natural s</w:t>
      </w:r>
      <w:r w:rsidR="00873B40" w:rsidRPr="008F16B3">
        <w:rPr>
          <w:lang w:val="ro-RO"/>
        </w:rPr>
        <w:t xml:space="preserve">chimbările climatice au avut loc </w:t>
      </w:r>
      <w:r w:rsidR="002B23B0" w:rsidRPr="008F16B3">
        <w:rPr>
          <w:lang w:val="ro-RO"/>
        </w:rPr>
        <w:t>în</w:t>
      </w:r>
      <w:r w:rsidR="00873B40" w:rsidRPr="008F16B3">
        <w:rPr>
          <w:lang w:val="ro-RO"/>
        </w:rPr>
        <w:t xml:space="preserve"> intervale de timp geologice în care au evoluat sistemele carstice. Cu toate acestea, intervenția umană modifică acum rapid clima în moduri care pot afecta radical procesele carstice naturale. </w:t>
      </w:r>
      <w:r w:rsidR="00871824" w:rsidRPr="008F16B3">
        <w:rPr>
          <w:lang w:val="ro-RO"/>
        </w:rPr>
        <w:t>Măsurile de</w:t>
      </w:r>
      <w:r w:rsidR="00873B40" w:rsidRPr="008F16B3">
        <w:rPr>
          <w:lang w:val="ro-RO"/>
        </w:rPr>
        <w:t xml:space="preserve"> </w:t>
      </w:r>
      <w:r w:rsidRPr="008F16B3">
        <w:rPr>
          <w:lang w:val="ro-RO"/>
        </w:rPr>
        <w:t>administrare</w:t>
      </w:r>
      <w:r w:rsidR="00873B40" w:rsidRPr="008F16B3">
        <w:rPr>
          <w:lang w:val="ro-RO"/>
        </w:rPr>
        <w:t xml:space="preserve"> trebuie să fie flexibile, să recunoască această realitate și să maximiz</w:t>
      </w:r>
      <w:r w:rsidRPr="008F16B3">
        <w:rPr>
          <w:lang w:val="ro-RO"/>
        </w:rPr>
        <w:t>eze</w:t>
      </w:r>
      <w:r w:rsidR="00873B40" w:rsidRPr="008F16B3">
        <w:rPr>
          <w:lang w:val="ro-RO"/>
        </w:rPr>
        <w:t xml:space="preserve"> rezistența sistemului. Efectele evenimentelor cu magnitudine mare și frecvență mică, cum </w:t>
      </w:r>
      <w:r w:rsidR="002B23B0" w:rsidRPr="008F16B3">
        <w:rPr>
          <w:lang w:val="ro-RO"/>
        </w:rPr>
        <w:t>sunt</w:t>
      </w:r>
      <w:r w:rsidR="00873B40" w:rsidRPr="008F16B3">
        <w:rPr>
          <w:lang w:val="ro-RO"/>
        </w:rPr>
        <w:t xml:space="preserve"> inundații, tsunami, incendii și cutremure</w:t>
      </w:r>
      <w:r w:rsidR="003E1F71" w:rsidRPr="008F16B3">
        <w:rPr>
          <w:lang w:val="ro-RO"/>
        </w:rPr>
        <w:t>,</w:t>
      </w:r>
      <w:r w:rsidR="00873B40" w:rsidRPr="008F16B3">
        <w:rPr>
          <w:lang w:val="ro-RO"/>
        </w:rPr>
        <w:t xml:space="preserve"> trebuie abordate în strategiile de management la </w:t>
      </w:r>
      <w:r w:rsidR="003E1F71" w:rsidRPr="008F16B3">
        <w:rPr>
          <w:lang w:val="ro-RO"/>
        </w:rPr>
        <w:t>nivele</w:t>
      </w:r>
      <w:r w:rsidR="00873B40" w:rsidRPr="008F16B3">
        <w:rPr>
          <w:lang w:val="ro-RO"/>
        </w:rPr>
        <w:t xml:space="preserve"> regional, local </w:t>
      </w:r>
      <w:r w:rsidRPr="008F16B3">
        <w:rPr>
          <w:lang w:val="ro-RO"/>
        </w:rPr>
        <w:t>și</w:t>
      </w:r>
      <w:r w:rsidR="00873B40" w:rsidRPr="008F16B3">
        <w:rPr>
          <w:lang w:val="ro-RO"/>
        </w:rPr>
        <w:t xml:space="preserve"> specific </w:t>
      </w:r>
      <w:r w:rsidRPr="008F16B3">
        <w:rPr>
          <w:lang w:val="ro-RO"/>
        </w:rPr>
        <w:t>sitului</w:t>
      </w:r>
      <w:r w:rsidR="00873B40" w:rsidRPr="008F16B3">
        <w:rPr>
          <w:lang w:val="ro-RO"/>
        </w:rPr>
        <w:t xml:space="preserve">. Aceste evenimente devin din ce în ce mai frecvente și depășesc capacitatea societății de a </w:t>
      </w:r>
      <w:r w:rsidRPr="008F16B3">
        <w:rPr>
          <w:lang w:val="ro-RO"/>
        </w:rPr>
        <w:t>opri</w:t>
      </w:r>
      <w:r w:rsidR="00873B40" w:rsidRPr="008F16B3">
        <w:rPr>
          <w:lang w:val="ro-RO"/>
        </w:rPr>
        <w:t xml:space="preserve"> impactul lor.</w:t>
      </w:r>
    </w:p>
    <w:p w14:paraId="04041954" w14:textId="0156EEC4" w:rsidR="00873B40" w:rsidRPr="008F16B3" w:rsidRDefault="00873B40" w:rsidP="00873B40">
      <w:pPr>
        <w:pStyle w:val="BodyText"/>
        <w:rPr>
          <w:lang w:val="ro-RO"/>
        </w:rPr>
      </w:pPr>
      <w:r w:rsidRPr="008F16B3">
        <w:rPr>
          <w:lang w:val="ro-RO"/>
        </w:rPr>
        <w:t xml:space="preserve">Factori locali vor determina presiunile și oportunitățile care apar în fiecare zonă carstică. Astfel, aceste linii directoare </w:t>
      </w:r>
      <w:r w:rsidR="006144DB" w:rsidRPr="008F16B3">
        <w:rPr>
          <w:lang w:val="ro-RO"/>
        </w:rPr>
        <w:t>doresc</w:t>
      </w:r>
      <w:r w:rsidRPr="008F16B3">
        <w:rPr>
          <w:lang w:val="ro-RO"/>
        </w:rPr>
        <w:t xml:space="preserve"> să evidențieze opțiunile fără a fi excesiv de </w:t>
      </w:r>
      <w:r w:rsidR="006144DB" w:rsidRPr="008F16B3">
        <w:rPr>
          <w:lang w:val="ro-RO"/>
        </w:rPr>
        <w:t>restrictive</w:t>
      </w:r>
      <w:r w:rsidR="003E1F71" w:rsidRPr="008F16B3">
        <w:rPr>
          <w:lang w:val="ro-RO"/>
        </w:rPr>
        <w:t>,</w:t>
      </w:r>
      <w:r w:rsidRPr="008F16B3">
        <w:rPr>
          <w:lang w:val="ro-RO"/>
        </w:rPr>
        <w:t xml:space="preserve"> ceea ce ar fi nepractic la scară globală. Ne concentrăm în mod necesar pe probleme care diferențiază carstul de alte </w:t>
      </w:r>
      <w:r w:rsidR="00871824" w:rsidRPr="008F16B3">
        <w:rPr>
          <w:lang w:val="ro-RO"/>
        </w:rPr>
        <w:t>tipuri</w:t>
      </w:r>
      <w:r w:rsidRPr="008F16B3">
        <w:rPr>
          <w:lang w:val="ro-RO"/>
        </w:rPr>
        <w:t xml:space="preserve"> de teren</w:t>
      </w:r>
      <w:r w:rsidR="00975277" w:rsidRPr="008F16B3">
        <w:rPr>
          <w:lang w:val="ro-RO"/>
        </w:rPr>
        <w:t>uri</w:t>
      </w:r>
      <w:r w:rsidRPr="008F16B3">
        <w:rPr>
          <w:lang w:val="ro-RO"/>
        </w:rPr>
        <w:t>, spre deosebire de aspectele mai gener</w:t>
      </w:r>
      <w:r w:rsidR="006144DB" w:rsidRPr="008F16B3">
        <w:rPr>
          <w:lang w:val="ro-RO"/>
        </w:rPr>
        <w:t>ale</w:t>
      </w:r>
      <w:r w:rsidRPr="008F16B3">
        <w:rPr>
          <w:lang w:val="ro-RO"/>
        </w:rPr>
        <w:t xml:space="preserve"> ale managementului care se aplică tuturor </w:t>
      </w:r>
      <w:r w:rsidR="003E1F71" w:rsidRPr="008F16B3">
        <w:rPr>
          <w:lang w:val="ro-RO"/>
        </w:rPr>
        <w:t>arealelor</w:t>
      </w:r>
      <w:r w:rsidRPr="008F16B3">
        <w:rPr>
          <w:lang w:val="ro-RO"/>
        </w:rPr>
        <w:t xml:space="preserve">, carstice sau de altă natură. Trebuie subliniat că aceste orientări trebuie întotdeauna aplicate într-un context local. Aceasta va include recunoașterea biodiversității </w:t>
      </w:r>
      <w:r w:rsidR="006144DB" w:rsidRPr="008F16B3">
        <w:rPr>
          <w:lang w:val="ro-RO"/>
        </w:rPr>
        <w:t xml:space="preserve">și geodiversității </w:t>
      </w:r>
      <w:r w:rsidRPr="008F16B3">
        <w:rPr>
          <w:lang w:val="ro-RO"/>
        </w:rPr>
        <w:t xml:space="preserve">locale și </w:t>
      </w:r>
      <w:r w:rsidR="006144DB" w:rsidRPr="008F16B3">
        <w:rPr>
          <w:lang w:val="ro-RO"/>
        </w:rPr>
        <w:t>în</w:t>
      </w:r>
      <w:r w:rsidRPr="008F16B3">
        <w:rPr>
          <w:lang w:val="ro-RO"/>
        </w:rPr>
        <w:t xml:space="preserve"> plus </w:t>
      </w:r>
      <w:r w:rsidR="003E1F71" w:rsidRPr="008F16B3">
        <w:rPr>
          <w:lang w:val="ro-RO"/>
        </w:rPr>
        <w:t xml:space="preserve">vulnerabilitatea la </w:t>
      </w:r>
      <w:r w:rsidRPr="008F16B3">
        <w:rPr>
          <w:lang w:val="ro-RO"/>
        </w:rPr>
        <w:t>factorii socio-economici și politici.</w:t>
      </w:r>
    </w:p>
    <w:p w14:paraId="2C4C54E1" w14:textId="05ACA4FB" w:rsidR="00873B40" w:rsidRPr="008F16B3" w:rsidRDefault="006144DB" w:rsidP="00873B40">
      <w:pPr>
        <w:pStyle w:val="BodyText"/>
        <w:rPr>
          <w:lang w:val="ro-RO"/>
        </w:rPr>
      </w:pPr>
      <w:r w:rsidRPr="008F16B3">
        <w:rPr>
          <w:lang w:val="ro-RO"/>
        </w:rPr>
        <w:t>La nivel global a</w:t>
      </w:r>
      <w:r w:rsidR="00873B40" w:rsidRPr="008F16B3">
        <w:rPr>
          <w:lang w:val="ro-RO"/>
        </w:rPr>
        <w:t xml:space="preserve"> existat o schimbare semnificativă în filo</w:t>
      </w:r>
      <w:r w:rsidR="00975277" w:rsidRPr="008F16B3">
        <w:rPr>
          <w:lang w:val="ro-RO"/>
        </w:rPr>
        <w:t>z</w:t>
      </w:r>
      <w:r w:rsidR="00873B40" w:rsidRPr="008F16B3">
        <w:rPr>
          <w:lang w:val="ro-RO"/>
        </w:rPr>
        <w:t xml:space="preserve">ofia </w:t>
      </w:r>
      <w:r w:rsidRPr="008F16B3">
        <w:rPr>
          <w:lang w:val="ro-RO"/>
        </w:rPr>
        <w:t>administrării</w:t>
      </w:r>
      <w:r w:rsidR="00873B40" w:rsidRPr="008F16B3">
        <w:rPr>
          <w:lang w:val="ro-RO"/>
        </w:rPr>
        <w:t xml:space="preserve"> resurselor naturale. </w:t>
      </w:r>
      <w:r w:rsidRPr="008F16B3">
        <w:rPr>
          <w:lang w:val="ro-RO"/>
        </w:rPr>
        <w:t>Mai demult, d</w:t>
      </w:r>
      <w:r w:rsidR="000379E4" w:rsidRPr="008F16B3">
        <w:rPr>
          <w:lang w:val="ro-RO"/>
        </w:rPr>
        <w:t>eciziile</w:t>
      </w:r>
      <w:r w:rsidR="00873B40" w:rsidRPr="008F16B3">
        <w:rPr>
          <w:lang w:val="ro-RO"/>
        </w:rPr>
        <w:t xml:space="preserve"> privind protecția erau exclus</w:t>
      </w:r>
      <w:r w:rsidR="003E1F71" w:rsidRPr="008F16B3">
        <w:rPr>
          <w:lang w:val="ro-RO"/>
        </w:rPr>
        <w:t>ive</w:t>
      </w:r>
      <w:r w:rsidR="00873B40" w:rsidRPr="008F16B3">
        <w:rPr>
          <w:lang w:val="ro-RO"/>
        </w:rPr>
        <w:t xml:space="preserve"> și restrictive, cu puțină atenție față de opinia publică. Acum trecem destul de rapid la </w:t>
      </w:r>
      <w:r w:rsidR="004763B9" w:rsidRPr="008F16B3">
        <w:rPr>
          <w:lang w:val="ro-RO"/>
        </w:rPr>
        <w:t>stiluri</w:t>
      </w:r>
      <w:r w:rsidR="00873B40" w:rsidRPr="008F16B3">
        <w:rPr>
          <w:lang w:val="ro-RO"/>
        </w:rPr>
        <w:t xml:space="preserve"> de </w:t>
      </w:r>
      <w:r w:rsidRPr="008F16B3">
        <w:rPr>
          <w:lang w:val="ro-RO"/>
        </w:rPr>
        <w:t>administrare</w:t>
      </w:r>
      <w:r w:rsidR="00873B40" w:rsidRPr="008F16B3">
        <w:rPr>
          <w:lang w:val="ro-RO"/>
        </w:rPr>
        <w:t xml:space="preserve"> mai </w:t>
      </w:r>
      <w:r w:rsidR="004763B9" w:rsidRPr="008F16B3">
        <w:rPr>
          <w:lang w:val="ro-RO"/>
        </w:rPr>
        <w:t>avansate</w:t>
      </w:r>
      <w:r w:rsidR="00873B40" w:rsidRPr="008F16B3">
        <w:rPr>
          <w:lang w:val="ro-RO"/>
        </w:rPr>
        <w:t xml:space="preserve">, în care relațiile cu cei care trăiesc în sau în apropierea </w:t>
      </w:r>
      <w:r w:rsidR="003E1F71" w:rsidRPr="008F16B3">
        <w:rPr>
          <w:lang w:val="ro-RO"/>
        </w:rPr>
        <w:t>arealelor</w:t>
      </w:r>
      <w:r w:rsidR="00873B40" w:rsidRPr="008F16B3">
        <w:rPr>
          <w:lang w:val="ro-RO"/>
        </w:rPr>
        <w:t xml:space="preserve"> vulnerabile și valoroase sunt considerate </w:t>
      </w:r>
      <w:r w:rsidRPr="008F16B3">
        <w:rPr>
          <w:lang w:val="ro-RO"/>
        </w:rPr>
        <w:t>importante</w:t>
      </w:r>
      <w:r w:rsidR="00873B40" w:rsidRPr="008F16B3">
        <w:rPr>
          <w:lang w:val="ro-RO"/>
        </w:rPr>
        <w:t xml:space="preserve"> iar aceste</w:t>
      </w:r>
      <w:r w:rsidR="003E1F71" w:rsidRPr="008F16B3">
        <w:rPr>
          <w:lang w:val="ro-RO"/>
        </w:rPr>
        <w:t xml:space="preserve">a </w:t>
      </w:r>
      <w:r w:rsidR="00873B40" w:rsidRPr="008F16B3">
        <w:rPr>
          <w:lang w:val="ro-RO"/>
        </w:rPr>
        <w:t xml:space="preserve">sunt </w:t>
      </w:r>
      <w:r w:rsidR="00975277" w:rsidRPr="008F16B3">
        <w:rPr>
          <w:lang w:val="ro-RO"/>
        </w:rPr>
        <w:t>administrate</w:t>
      </w:r>
      <w:r w:rsidR="00873B40" w:rsidRPr="008F16B3">
        <w:rPr>
          <w:lang w:val="ro-RO"/>
        </w:rPr>
        <w:t xml:space="preserve"> folosind principiile managementului adaptiv. Provocarea pentru administratorii de peșteri și carst va fi să </w:t>
      </w:r>
      <w:r w:rsidR="003E1F71" w:rsidRPr="008F16B3">
        <w:rPr>
          <w:lang w:val="ro-RO"/>
        </w:rPr>
        <w:t>adopte</w:t>
      </w:r>
      <w:r w:rsidR="00873B40" w:rsidRPr="008F16B3">
        <w:rPr>
          <w:lang w:val="ro-RO"/>
        </w:rPr>
        <w:t xml:space="preserve"> noile paradigme </w:t>
      </w:r>
      <w:r w:rsidR="003E1F71" w:rsidRPr="008F16B3">
        <w:rPr>
          <w:lang w:val="ro-RO"/>
        </w:rPr>
        <w:t xml:space="preserve">totodată </w:t>
      </w:r>
      <w:r w:rsidR="00873B40" w:rsidRPr="008F16B3">
        <w:rPr>
          <w:lang w:val="ro-RO"/>
        </w:rPr>
        <w:t>conservând resurse</w:t>
      </w:r>
      <w:r w:rsidRPr="008F16B3">
        <w:rPr>
          <w:lang w:val="ro-RO"/>
        </w:rPr>
        <w:t>le</w:t>
      </w:r>
      <w:r w:rsidR="00873B40" w:rsidRPr="008F16B3">
        <w:rPr>
          <w:lang w:val="ro-RO"/>
        </w:rPr>
        <w:t xml:space="preserve"> neregenerabile.</w:t>
      </w:r>
    </w:p>
    <w:p w14:paraId="30FC19ED" w14:textId="646433F8" w:rsidR="00804D2E" w:rsidRPr="008F16B3" w:rsidRDefault="00873B40" w:rsidP="00873B40">
      <w:pPr>
        <w:pStyle w:val="BodyText"/>
        <w:rPr>
          <w:lang w:val="ro-RO"/>
        </w:rPr>
      </w:pPr>
      <w:r w:rsidRPr="008F16B3">
        <w:rPr>
          <w:lang w:val="ro-RO"/>
        </w:rPr>
        <w:t>Ace</w:t>
      </w:r>
      <w:r w:rsidR="004763B9" w:rsidRPr="008F16B3">
        <w:rPr>
          <w:lang w:val="ro-RO"/>
        </w:rPr>
        <w:t>astă</w:t>
      </w:r>
      <w:r w:rsidRPr="008F16B3">
        <w:rPr>
          <w:lang w:val="ro-RO"/>
        </w:rPr>
        <w:t xml:space="preserve"> </w:t>
      </w:r>
      <w:r w:rsidR="004763B9" w:rsidRPr="008F16B3">
        <w:rPr>
          <w:lang w:val="ro-RO"/>
        </w:rPr>
        <w:t>broșură</w:t>
      </w:r>
      <w:r w:rsidRPr="008F16B3">
        <w:rPr>
          <w:lang w:val="ro-RO"/>
        </w:rPr>
        <w:t xml:space="preserve"> și liniile directoare vor oferi </w:t>
      </w:r>
      <w:r w:rsidR="006144DB" w:rsidRPr="008F16B3">
        <w:rPr>
          <w:lang w:val="ro-RO"/>
        </w:rPr>
        <w:t>administratorilor</w:t>
      </w:r>
      <w:r w:rsidRPr="008F16B3">
        <w:rPr>
          <w:lang w:val="ro-RO"/>
        </w:rPr>
        <w:t xml:space="preserve"> ajutoare utile pentru îmbunătățirea conștientizării comunității cu privire la sistemele carstice și peșteri și, prin urmare, vor crește oportunitățile de acceptare și implicare în protecția și </w:t>
      </w:r>
      <w:r w:rsidR="00975277" w:rsidRPr="008F16B3">
        <w:rPr>
          <w:lang w:val="ro-RO"/>
        </w:rPr>
        <w:t xml:space="preserve">îmbunătățirea </w:t>
      </w:r>
      <w:r w:rsidRPr="008F16B3">
        <w:rPr>
          <w:lang w:val="ro-RO"/>
        </w:rPr>
        <w:t>managementul</w:t>
      </w:r>
      <w:r w:rsidR="00975277" w:rsidRPr="008F16B3">
        <w:rPr>
          <w:lang w:val="ro-RO"/>
        </w:rPr>
        <w:t>ui</w:t>
      </w:r>
      <w:r w:rsidR="003E1F71" w:rsidRPr="008F16B3">
        <w:rPr>
          <w:lang w:val="ro-RO"/>
        </w:rPr>
        <w:t xml:space="preserve"> locale</w:t>
      </w:r>
      <w:r w:rsidRPr="008F16B3">
        <w:rPr>
          <w:lang w:val="ro-RO"/>
        </w:rPr>
        <w:t xml:space="preserve">. </w:t>
      </w:r>
      <w:r w:rsidR="006144DB" w:rsidRPr="008F16B3">
        <w:rPr>
          <w:lang w:val="ro-RO"/>
        </w:rPr>
        <w:t>De asemenea, l</w:t>
      </w:r>
      <w:r w:rsidR="004763B9" w:rsidRPr="008F16B3">
        <w:rPr>
          <w:lang w:val="ro-RO"/>
        </w:rPr>
        <w:t>iniile directoare</w:t>
      </w:r>
      <w:r w:rsidRPr="008F16B3">
        <w:rPr>
          <w:lang w:val="ro-RO"/>
        </w:rPr>
        <w:t xml:space="preserve"> ar trebui să ajute la pregătirea unor strategii sau planuri de management specifice la nivel național, regional sau </w:t>
      </w:r>
      <w:r w:rsidR="004763B9" w:rsidRPr="008F16B3">
        <w:rPr>
          <w:lang w:val="ro-RO"/>
        </w:rPr>
        <w:t>local</w:t>
      </w:r>
      <w:r w:rsidRPr="008F16B3">
        <w:rPr>
          <w:lang w:val="ro-RO"/>
        </w:rPr>
        <w:t>. În general</w:t>
      </w:r>
      <w:r w:rsidR="003E1F71" w:rsidRPr="008F16B3">
        <w:rPr>
          <w:lang w:val="ro-RO"/>
        </w:rPr>
        <w:t>,</w:t>
      </w:r>
      <w:r w:rsidRPr="008F16B3">
        <w:rPr>
          <w:lang w:val="ro-RO"/>
        </w:rPr>
        <w:t xml:space="preserve"> agențiile </w:t>
      </w:r>
      <w:r w:rsidR="00975277" w:rsidRPr="008F16B3">
        <w:rPr>
          <w:lang w:val="ro-RO"/>
        </w:rPr>
        <w:t>responsabile cu administrarea</w:t>
      </w:r>
      <w:r w:rsidRPr="008F16B3">
        <w:rPr>
          <w:lang w:val="ro-RO"/>
        </w:rPr>
        <w:t xml:space="preserve"> ar să-și dezvolte expertiza și capacitatea de gestionare a carstului</w:t>
      </w:r>
      <w:r w:rsidR="00804D2E" w:rsidRPr="008F16B3">
        <w:rPr>
          <w:lang w:val="ro-RO"/>
        </w:rPr>
        <w:t>.</w:t>
      </w:r>
    </w:p>
    <w:p w14:paraId="60E7818B" w14:textId="57502B6D" w:rsidR="00804D2E" w:rsidRPr="008F16B3" w:rsidRDefault="00873B40" w:rsidP="00EB5778">
      <w:pPr>
        <w:pStyle w:val="Heading1"/>
        <w:rPr>
          <w:lang w:val="ro-RO"/>
        </w:rPr>
      </w:pPr>
      <w:bookmarkStart w:id="77" w:name="_Lectură_suplimentară"/>
      <w:bookmarkStart w:id="78" w:name="_Ref92210657"/>
      <w:bookmarkStart w:id="79" w:name="_Ref92211608"/>
      <w:bookmarkStart w:id="80" w:name="_Toc99832051"/>
      <w:bookmarkEnd w:id="77"/>
      <w:r w:rsidRPr="008F16B3">
        <w:rPr>
          <w:lang w:val="ro-RO"/>
        </w:rPr>
        <w:lastRenderedPageBreak/>
        <w:t>Lectură suplimentară</w:t>
      </w:r>
      <w:bookmarkEnd w:id="78"/>
      <w:bookmarkEnd w:id="79"/>
      <w:bookmarkEnd w:id="80"/>
    </w:p>
    <w:p w14:paraId="3994E117" w14:textId="6E65C9F5" w:rsidR="00804D2E" w:rsidRPr="008F16B3" w:rsidRDefault="001126C0" w:rsidP="00D56E68">
      <w:pPr>
        <w:pStyle w:val="EndNoteBibliography"/>
        <w:rPr>
          <w:noProof w:val="0"/>
          <w:lang w:val="ro-RO" w:eastAsia="en-AU"/>
        </w:rPr>
      </w:pPr>
      <w:r w:rsidRPr="008F16B3">
        <w:rPr>
          <w:noProof w:val="0"/>
          <w:lang w:val="ro-RO"/>
        </w:rPr>
        <w:t xml:space="preserve">Crofts, R., Gordon, J.E., Brilha, J., </w:t>
      </w:r>
      <w:r w:rsidR="00990BB0" w:rsidRPr="008F16B3">
        <w:rPr>
          <w:i/>
          <w:iCs/>
          <w:noProof w:val="0"/>
          <w:lang w:val="ro-RO"/>
        </w:rPr>
        <w:t>et al.</w:t>
      </w:r>
      <w:r w:rsidR="00804D2E" w:rsidRPr="008F16B3">
        <w:rPr>
          <w:noProof w:val="0"/>
          <w:lang w:val="ro-RO"/>
        </w:rPr>
        <w:t xml:space="preserve"> </w:t>
      </w:r>
      <w:r w:rsidR="00990BB0" w:rsidRPr="008F16B3">
        <w:rPr>
          <w:noProof w:val="0"/>
          <w:lang w:val="ro-RO"/>
        </w:rPr>
        <w:t>(</w:t>
      </w:r>
      <w:r w:rsidR="00804D2E" w:rsidRPr="008F16B3">
        <w:rPr>
          <w:noProof w:val="0"/>
          <w:lang w:val="ro-RO"/>
        </w:rPr>
        <w:t>2020</w:t>
      </w:r>
      <w:r w:rsidR="00990BB0" w:rsidRPr="008F16B3">
        <w:rPr>
          <w:noProof w:val="0"/>
          <w:lang w:val="ro-RO"/>
        </w:rPr>
        <w:t>)</w:t>
      </w:r>
      <w:r w:rsidR="00804D2E" w:rsidRPr="008F16B3">
        <w:rPr>
          <w:noProof w:val="0"/>
          <w:lang w:val="ro-RO"/>
        </w:rPr>
        <w:t xml:space="preserve">. </w:t>
      </w:r>
      <w:r w:rsidR="00804D2E" w:rsidRPr="008F16B3">
        <w:rPr>
          <w:i/>
          <w:iCs/>
          <w:noProof w:val="0"/>
          <w:lang w:val="ro-RO"/>
        </w:rPr>
        <w:t>Guidelines for geoconservation in protected and conserved areas</w:t>
      </w:r>
      <w:r w:rsidR="00804D2E" w:rsidRPr="008F16B3">
        <w:rPr>
          <w:noProof w:val="0"/>
          <w:lang w:val="ro-RO"/>
        </w:rPr>
        <w:t>, Best Practice Protected Area Guidelines Series</w:t>
      </w:r>
      <w:r w:rsidR="00804D2E" w:rsidRPr="008F16B3">
        <w:rPr>
          <w:noProof w:val="0"/>
          <w:lang w:val="ro-RO" w:eastAsia="en-AU"/>
        </w:rPr>
        <w:t xml:space="preserve"> No. 31</w:t>
      </w:r>
      <w:r w:rsidR="00B14E5E" w:rsidRPr="008F16B3">
        <w:rPr>
          <w:noProof w:val="0"/>
          <w:lang w:val="ro-RO" w:eastAsia="en-AU"/>
        </w:rPr>
        <w:t>.</w:t>
      </w:r>
      <w:r w:rsidR="00804D2E" w:rsidRPr="008F16B3">
        <w:rPr>
          <w:noProof w:val="0"/>
          <w:lang w:val="ro-RO" w:eastAsia="en-AU"/>
        </w:rPr>
        <w:t xml:space="preserve"> </w:t>
      </w:r>
      <w:r w:rsidR="00B372A2" w:rsidRPr="008F16B3">
        <w:rPr>
          <w:noProof w:val="0"/>
          <w:lang w:val="ro-RO" w:eastAsia="en-AU"/>
        </w:rPr>
        <w:t xml:space="preserve">IUCN, </w:t>
      </w:r>
      <w:r w:rsidR="00990BB0" w:rsidRPr="008F16B3">
        <w:rPr>
          <w:noProof w:val="0"/>
          <w:lang w:val="ro-RO" w:eastAsia="en-AU"/>
        </w:rPr>
        <w:t>Gland, Switzerland</w:t>
      </w:r>
      <w:r w:rsidR="00804D2E" w:rsidRPr="008F16B3">
        <w:rPr>
          <w:noProof w:val="0"/>
          <w:lang w:val="ro-RO" w:eastAsia="en-AU"/>
        </w:rPr>
        <w:t xml:space="preserve">. </w:t>
      </w:r>
      <w:r w:rsidRPr="008F16B3">
        <w:rPr>
          <w:noProof w:val="0"/>
          <w:lang w:val="ro-RO" w:eastAsia="en-AU"/>
        </w:rPr>
        <w:t xml:space="preserve">Available at </w:t>
      </w:r>
      <w:hyperlink r:id="rId90" w:history="1">
        <w:r w:rsidR="00804D2E" w:rsidRPr="008F16B3">
          <w:rPr>
            <w:rStyle w:val="Hyperlink"/>
            <w:rFonts w:cs="Calibri"/>
            <w:noProof w:val="0"/>
            <w:lang w:val="ro-RO"/>
          </w:rPr>
          <w:t>https://doi.org/10.2305/IUCN.CH.2020.PAG.31.en</w:t>
        </w:r>
      </w:hyperlink>
    </w:p>
    <w:p w14:paraId="58F943F7" w14:textId="354EE2F7" w:rsidR="00804D2E" w:rsidRPr="008F16B3" w:rsidRDefault="00804D2E" w:rsidP="00D56E68">
      <w:pPr>
        <w:pStyle w:val="EndNoteBibliography"/>
        <w:rPr>
          <w:noProof w:val="0"/>
          <w:lang w:val="ro-RO"/>
        </w:rPr>
      </w:pPr>
      <w:r w:rsidRPr="008F16B3">
        <w:rPr>
          <w:noProof w:val="0"/>
          <w:lang w:val="ro-RO"/>
        </w:rPr>
        <w:t xml:space="preserve">Culver, D.C. </w:t>
      </w:r>
      <w:r w:rsidR="00B14E5E" w:rsidRPr="008F16B3">
        <w:rPr>
          <w:noProof w:val="0"/>
          <w:lang w:val="ro-RO"/>
        </w:rPr>
        <w:t>and</w:t>
      </w:r>
      <w:r w:rsidRPr="008F16B3">
        <w:rPr>
          <w:noProof w:val="0"/>
          <w:lang w:val="ro-RO"/>
        </w:rPr>
        <w:t xml:space="preserve"> Pipan, T. </w:t>
      </w:r>
      <w:r w:rsidR="00B14E5E" w:rsidRPr="008F16B3">
        <w:rPr>
          <w:noProof w:val="0"/>
          <w:lang w:val="ro-RO"/>
        </w:rPr>
        <w:t>(</w:t>
      </w:r>
      <w:r w:rsidRPr="008F16B3">
        <w:rPr>
          <w:noProof w:val="0"/>
          <w:lang w:val="ro-RO"/>
        </w:rPr>
        <w:t>2009</w:t>
      </w:r>
      <w:r w:rsidR="00B14E5E" w:rsidRPr="008F16B3">
        <w:rPr>
          <w:noProof w:val="0"/>
          <w:lang w:val="ro-RO"/>
        </w:rPr>
        <w:t>)</w:t>
      </w:r>
      <w:r w:rsidRPr="008F16B3">
        <w:rPr>
          <w:noProof w:val="0"/>
          <w:lang w:val="ro-RO"/>
        </w:rPr>
        <w:t xml:space="preserve">. </w:t>
      </w:r>
      <w:r w:rsidRPr="008F16B3">
        <w:rPr>
          <w:i/>
          <w:iCs/>
          <w:noProof w:val="0"/>
          <w:lang w:val="ro-RO"/>
        </w:rPr>
        <w:t>The biology of caves and other subterranean habitats</w:t>
      </w:r>
      <w:r w:rsidR="00B14E5E" w:rsidRPr="008F16B3">
        <w:rPr>
          <w:noProof w:val="0"/>
          <w:lang w:val="ro-RO"/>
        </w:rPr>
        <w:t>. Oxford University Press</w:t>
      </w:r>
      <w:r w:rsidR="00B372A2" w:rsidRPr="008F16B3">
        <w:rPr>
          <w:noProof w:val="0"/>
          <w:lang w:val="ro-RO"/>
        </w:rPr>
        <w:t>, Oxford</w:t>
      </w:r>
      <w:r w:rsidRPr="008F16B3">
        <w:rPr>
          <w:noProof w:val="0"/>
          <w:lang w:val="ro-RO"/>
        </w:rPr>
        <w:t>.</w:t>
      </w:r>
    </w:p>
    <w:p w14:paraId="6DB149EC" w14:textId="2461B23A" w:rsidR="00FC59B5" w:rsidRPr="008F16B3" w:rsidRDefault="00FC59B5" w:rsidP="00D56E68">
      <w:pPr>
        <w:pStyle w:val="EndNoteBibliography"/>
        <w:rPr>
          <w:noProof w:val="0"/>
          <w:lang w:val="ro-RO"/>
        </w:rPr>
      </w:pPr>
      <w:r w:rsidRPr="008F16B3">
        <w:rPr>
          <w:noProof w:val="0"/>
          <w:lang w:val="ro-RO"/>
        </w:rPr>
        <w:t>Drew D</w:t>
      </w:r>
      <w:r w:rsidR="001126C0" w:rsidRPr="008F16B3">
        <w:rPr>
          <w:noProof w:val="0"/>
          <w:lang w:val="ro-RO"/>
        </w:rPr>
        <w:t>.</w:t>
      </w:r>
      <w:r w:rsidRPr="008F16B3">
        <w:rPr>
          <w:noProof w:val="0"/>
          <w:lang w:val="ro-RO"/>
        </w:rPr>
        <w:t xml:space="preserve">, </w:t>
      </w:r>
      <w:r w:rsidR="00B14E5E" w:rsidRPr="008F16B3">
        <w:rPr>
          <w:noProof w:val="0"/>
          <w:lang w:val="ro-RO"/>
        </w:rPr>
        <w:t>and</w:t>
      </w:r>
      <w:r w:rsidR="001126C0" w:rsidRPr="008F16B3">
        <w:rPr>
          <w:noProof w:val="0"/>
          <w:lang w:val="ro-RO"/>
        </w:rPr>
        <w:t xml:space="preserve"> </w:t>
      </w:r>
      <w:r w:rsidRPr="008F16B3">
        <w:rPr>
          <w:noProof w:val="0"/>
          <w:lang w:val="ro-RO"/>
        </w:rPr>
        <w:t>Hötzl</w:t>
      </w:r>
      <w:r w:rsidR="0096637A" w:rsidRPr="008F16B3">
        <w:rPr>
          <w:noProof w:val="0"/>
          <w:lang w:val="ro-RO"/>
        </w:rPr>
        <w:t>,</w:t>
      </w:r>
      <w:r w:rsidRPr="008F16B3">
        <w:rPr>
          <w:noProof w:val="0"/>
          <w:lang w:val="ro-RO"/>
        </w:rPr>
        <w:t xml:space="preserve"> H</w:t>
      </w:r>
      <w:r w:rsidR="001126C0" w:rsidRPr="008F16B3">
        <w:rPr>
          <w:noProof w:val="0"/>
          <w:lang w:val="ro-RO"/>
        </w:rPr>
        <w:t>.</w:t>
      </w:r>
      <w:r w:rsidRPr="008F16B3">
        <w:rPr>
          <w:noProof w:val="0"/>
          <w:lang w:val="ro-RO"/>
        </w:rPr>
        <w:t xml:space="preserve"> </w:t>
      </w:r>
      <w:r w:rsidR="00B14E5E" w:rsidRPr="008F16B3">
        <w:rPr>
          <w:noProof w:val="0"/>
          <w:lang w:val="ro-RO"/>
        </w:rPr>
        <w:t>(</w:t>
      </w:r>
      <w:r w:rsidRPr="008F16B3">
        <w:rPr>
          <w:noProof w:val="0"/>
          <w:lang w:val="ro-RO"/>
        </w:rPr>
        <w:t>1999</w:t>
      </w:r>
      <w:r w:rsidR="00B14E5E" w:rsidRPr="008F16B3">
        <w:rPr>
          <w:noProof w:val="0"/>
          <w:lang w:val="ro-RO"/>
        </w:rPr>
        <w:t>)</w:t>
      </w:r>
      <w:r w:rsidRPr="008F16B3">
        <w:rPr>
          <w:noProof w:val="0"/>
          <w:lang w:val="ro-RO"/>
        </w:rPr>
        <w:t xml:space="preserve">. </w:t>
      </w:r>
      <w:r w:rsidRPr="008F16B3">
        <w:rPr>
          <w:i/>
          <w:iCs/>
          <w:noProof w:val="0"/>
          <w:lang w:val="ro-RO"/>
        </w:rPr>
        <w:t>Karst hydrogeology and human activities: Impacts, Consequences and Implications</w:t>
      </w:r>
      <w:r w:rsidRPr="008F16B3">
        <w:rPr>
          <w:noProof w:val="0"/>
          <w:lang w:val="ro-RO"/>
        </w:rPr>
        <w:t>. IAH International Contributions to Hydrogeology 20. Routledge</w:t>
      </w:r>
      <w:r w:rsidR="00B372A2" w:rsidRPr="008F16B3">
        <w:rPr>
          <w:noProof w:val="0"/>
          <w:lang w:val="ro-RO"/>
        </w:rPr>
        <w:t>.</w:t>
      </w:r>
      <w:r w:rsidRPr="008F16B3">
        <w:rPr>
          <w:noProof w:val="0"/>
          <w:lang w:val="ro-RO"/>
        </w:rPr>
        <w:t xml:space="preserve"> </w:t>
      </w:r>
    </w:p>
    <w:p w14:paraId="456DD1DA" w14:textId="33D1DB90" w:rsidR="00804D2E" w:rsidRPr="008F16B3" w:rsidRDefault="00804D2E" w:rsidP="00D56E68">
      <w:pPr>
        <w:pStyle w:val="EndNoteBibliography"/>
        <w:rPr>
          <w:noProof w:val="0"/>
          <w:lang w:val="ro-RO"/>
        </w:rPr>
      </w:pPr>
      <w:r w:rsidRPr="008F16B3">
        <w:rPr>
          <w:noProof w:val="0"/>
          <w:lang w:val="ro-RO"/>
        </w:rPr>
        <w:t xml:space="preserve">Ford, D., </w:t>
      </w:r>
      <w:r w:rsidR="00B14E5E" w:rsidRPr="008F16B3">
        <w:rPr>
          <w:noProof w:val="0"/>
          <w:lang w:val="ro-RO"/>
        </w:rPr>
        <w:t>and</w:t>
      </w:r>
      <w:r w:rsidR="001126C0" w:rsidRPr="008F16B3">
        <w:rPr>
          <w:noProof w:val="0"/>
          <w:lang w:val="ro-RO"/>
        </w:rPr>
        <w:t xml:space="preserve"> </w:t>
      </w:r>
      <w:r w:rsidRPr="008F16B3">
        <w:rPr>
          <w:noProof w:val="0"/>
          <w:lang w:val="ro-RO"/>
        </w:rPr>
        <w:t xml:space="preserve">Williams, P., </w:t>
      </w:r>
      <w:r w:rsidR="00E800C8" w:rsidRPr="008F16B3">
        <w:rPr>
          <w:noProof w:val="0"/>
          <w:lang w:val="ro-RO"/>
        </w:rPr>
        <w:t>(</w:t>
      </w:r>
      <w:r w:rsidRPr="008F16B3">
        <w:rPr>
          <w:noProof w:val="0"/>
          <w:lang w:val="ro-RO"/>
        </w:rPr>
        <w:t>2007</w:t>
      </w:r>
      <w:r w:rsidR="00E800C8" w:rsidRPr="008F16B3">
        <w:rPr>
          <w:noProof w:val="0"/>
          <w:lang w:val="ro-RO"/>
        </w:rPr>
        <w:t>)</w:t>
      </w:r>
      <w:r w:rsidRPr="008F16B3">
        <w:rPr>
          <w:i/>
          <w:iCs/>
          <w:noProof w:val="0"/>
          <w:lang w:val="ro-RO"/>
        </w:rPr>
        <w:t>. Karst Hydrogeology and Geomorphology</w:t>
      </w:r>
      <w:r w:rsidRPr="008F16B3">
        <w:rPr>
          <w:noProof w:val="0"/>
          <w:lang w:val="ro-RO"/>
        </w:rPr>
        <w:t>. Wiley, Chichester.</w:t>
      </w:r>
    </w:p>
    <w:p w14:paraId="2118806C" w14:textId="5E28A577" w:rsidR="00804D2E" w:rsidRPr="008F16B3" w:rsidRDefault="00804D2E" w:rsidP="00D56E68">
      <w:pPr>
        <w:pStyle w:val="EndNoteBibliography"/>
        <w:rPr>
          <w:noProof w:val="0"/>
          <w:lang w:val="ro-RO"/>
        </w:rPr>
      </w:pPr>
      <w:r w:rsidRPr="008F16B3">
        <w:rPr>
          <w:noProof w:val="0"/>
          <w:lang w:val="ro-RO"/>
        </w:rPr>
        <w:t xml:space="preserve">Gillieson, D.S. </w:t>
      </w:r>
      <w:r w:rsidR="00B14E5E" w:rsidRPr="008F16B3">
        <w:rPr>
          <w:noProof w:val="0"/>
          <w:lang w:val="ro-RO"/>
        </w:rPr>
        <w:t>(</w:t>
      </w:r>
      <w:r w:rsidRPr="008F16B3">
        <w:rPr>
          <w:noProof w:val="0"/>
          <w:lang w:val="ro-RO"/>
        </w:rPr>
        <w:t>2021</w:t>
      </w:r>
      <w:r w:rsidR="00B14E5E" w:rsidRPr="008F16B3">
        <w:rPr>
          <w:noProof w:val="0"/>
          <w:lang w:val="ro-RO"/>
        </w:rPr>
        <w:t>)</w:t>
      </w:r>
      <w:r w:rsidRPr="008F16B3">
        <w:rPr>
          <w:noProof w:val="0"/>
          <w:lang w:val="ro-RO"/>
        </w:rPr>
        <w:t xml:space="preserve">. </w:t>
      </w:r>
      <w:r w:rsidRPr="008F16B3">
        <w:rPr>
          <w:i/>
          <w:iCs/>
          <w:noProof w:val="0"/>
          <w:lang w:val="ro-RO"/>
        </w:rPr>
        <w:t>Caves: Processes, Development and Management</w:t>
      </w:r>
      <w:r w:rsidRPr="008F16B3">
        <w:rPr>
          <w:noProof w:val="0"/>
          <w:lang w:val="ro-RO"/>
        </w:rPr>
        <w:t>. 2nd Edition.</w:t>
      </w:r>
      <w:r w:rsidR="00B14E5E" w:rsidRPr="008F16B3">
        <w:rPr>
          <w:noProof w:val="0"/>
          <w:lang w:val="ro-RO"/>
        </w:rPr>
        <w:t xml:space="preserve"> </w:t>
      </w:r>
      <w:r w:rsidRPr="008F16B3">
        <w:rPr>
          <w:noProof w:val="0"/>
          <w:lang w:val="ro-RO"/>
        </w:rPr>
        <w:t>Wiley-Blackwell</w:t>
      </w:r>
      <w:r w:rsidR="00B372A2" w:rsidRPr="008F16B3">
        <w:rPr>
          <w:noProof w:val="0"/>
          <w:lang w:val="ro-RO"/>
        </w:rPr>
        <w:t>, Oxford</w:t>
      </w:r>
      <w:r w:rsidRPr="008F16B3">
        <w:rPr>
          <w:noProof w:val="0"/>
          <w:lang w:val="ro-RO"/>
        </w:rPr>
        <w:t>.</w:t>
      </w:r>
    </w:p>
    <w:p w14:paraId="44037C1C" w14:textId="452116F9" w:rsidR="00804D2E" w:rsidRPr="008F16B3" w:rsidRDefault="00804D2E" w:rsidP="00D56E68">
      <w:pPr>
        <w:pStyle w:val="EndNoteBibliography"/>
        <w:rPr>
          <w:noProof w:val="0"/>
          <w:lang w:val="ro-RO"/>
        </w:rPr>
      </w:pPr>
      <w:r w:rsidRPr="008F16B3">
        <w:rPr>
          <w:noProof w:val="0"/>
          <w:lang w:val="ro-RO"/>
        </w:rPr>
        <w:t>Gunn</w:t>
      </w:r>
      <w:r w:rsidR="000C17E4" w:rsidRPr="008F16B3">
        <w:rPr>
          <w:noProof w:val="0"/>
          <w:lang w:val="ro-RO"/>
        </w:rPr>
        <w:t>,</w:t>
      </w:r>
      <w:r w:rsidRPr="008F16B3">
        <w:rPr>
          <w:noProof w:val="0"/>
          <w:lang w:val="ro-RO"/>
        </w:rPr>
        <w:t xml:space="preserve"> J</w:t>
      </w:r>
      <w:r w:rsidR="000C17E4" w:rsidRPr="008F16B3">
        <w:rPr>
          <w:noProof w:val="0"/>
          <w:lang w:val="ro-RO"/>
        </w:rPr>
        <w:t>.</w:t>
      </w:r>
      <w:r w:rsidRPr="008F16B3">
        <w:rPr>
          <w:noProof w:val="0"/>
          <w:lang w:val="ro-RO"/>
        </w:rPr>
        <w:t xml:space="preserve"> (</w:t>
      </w:r>
      <w:r w:rsidR="00C12539" w:rsidRPr="008F16B3">
        <w:rPr>
          <w:noProof w:val="0"/>
          <w:lang w:val="ro-RO"/>
        </w:rPr>
        <w:t>ed.</w:t>
      </w:r>
      <w:r w:rsidRPr="008F16B3">
        <w:rPr>
          <w:noProof w:val="0"/>
          <w:lang w:val="ro-RO"/>
        </w:rPr>
        <w:t xml:space="preserve">). </w:t>
      </w:r>
      <w:r w:rsidR="00B14E5E" w:rsidRPr="008F16B3">
        <w:rPr>
          <w:noProof w:val="0"/>
          <w:lang w:val="ro-RO"/>
        </w:rPr>
        <w:t>(</w:t>
      </w:r>
      <w:r w:rsidRPr="008F16B3">
        <w:rPr>
          <w:noProof w:val="0"/>
          <w:lang w:val="ro-RO"/>
        </w:rPr>
        <w:t>2004</w:t>
      </w:r>
      <w:r w:rsidR="00B14E5E" w:rsidRPr="008F16B3">
        <w:rPr>
          <w:noProof w:val="0"/>
          <w:lang w:val="ro-RO"/>
        </w:rPr>
        <w:t>)</w:t>
      </w:r>
      <w:r w:rsidRPr="008F16B3">
        <w:rPr>
          <w:noProof w:val="0"/>
          <w:lang w:val="ro-RO"/>
        </w:rPr>
        <w:t xml:space="preserve">. </w:t>
      </w:r>
      <w:r w:rsidRPr="008F16B3">
        <w:rPr>
          <w:i/>
          <w:iCs/>
          <w:noProof w:val="0"/>
          <w:lang w:val="ro-RO"/>
        </w:rPr>
        <w:t>The Encyclopedia of Caves and Karst Science</w:t>
      </w:r>
      <w:r w:rsidR="00B372A2" w:rsidRPr="008F16B3">
        <w:rPr>
          <w:i/>
          <w:iCs/>
          <w:noProof w:val="0"/>
          <w:lang w:val="ro-RO"/>
        </w:rPr>
        <w:t>.</w:t>
      </w:r>
      <w:r w:rsidRPr="008F16B3">
        <w:rPr>
          <w:noProof w:val="0"/>
          <w:lang w:val="ro-RO"/>
        </w:rPr>
        <w:t xml:space="preserve"> Taylor and Francis – Routledge</w:t>
      </w:r>
      <w:r w:rsidR="00B372A2" w:rsidRPr="008F16B3">
        <w:rPr>
          <w:noProof w:val="0"/>
          <w:lang w:val="ro-RO"/>
        </w:rPr>
        <w:t>, New York</w:t>
      </w:r>
      <w:r w:rsidRPr="008F16B3">
        <w:rPr>
          <w:noProof w:val="0"/>
          <w:lang w:val="ro-RO"/>
        </w:rPr>
        <w:t xml:space="preserve">. </w:t>
      </w:r>
      <w:r w:rsidR="00B14E5E" w:rsidRPr="008F16B3">
        <w:rPr>
          <w:noProof w:val="0"/>
          <w:lang w:val="ro-RO"/>
        </w:rPr>
        <w:br/>
      </w:r>
      <w:r w:rsidRPr="008F16B3">
        <w:rPr>
          <w:noProof w:val="0"/>
          <w:lang w:val="ro-RO"/>
        </w:rPr>
        <w:t>See especially entries on Recreational Caving, Restoration of Caves, and Tourism and Caves: History.</w:t>
      </w:r>
    </w:p>
    <w:p w14:paraId="54BD25F2" w14:textId="78AB5121" w:rsidR="00804D2E" w:rsidRPr="008F16B3" w:rsidRDefault="00804D2E" w:rsidP="00D56E68">
      <w:pPr>
        <w:pStyle w:val="EndNoteBibliography"/>
        <w:rPr>
          <w:noProof w:val="0"/>
          <w:lang w:val="ro-RO"/>
        </w:rPr>
      </w:pPr>
      <w:r w:rsidRPr="008F16B3">
        <w:rPr>
          <w:noProof w:val="0"/>
          <w:lang w:val="ro-RO"/>
        </w:rPr>
        <w:t>Hildreth-Werker, V. and Werker, J.C. (</w:t>
      </w:r>
      <w:r w:rsidR="00B14E5E" w:rsidRPr="008F16B3">
        <w:rPr>
          <w:noProof w:val="0"/>
          <w:lang w:val="ro-RO"/>
        </w:rPr>
        <w:t>e</w:t>
      </w:r>
      <w:r w:rsidRPr="008F16B3">
        <w:rPr>
          <w:noProof w:val="0"/>
          <w:lang w:val="ro-RO"/>
        </w:rPr>
        <w:t>ds</w:t>
      </w:r>
      <w:r w:rsidR="00B14E5E" w:rsidRPr="008F16B3">
        <w:rPr>
          <w:noProof w:val="0"/>
          <w:lang w:val="ro-RO"/>
        </w:rPr>
        <w:t>.</w:t>
      </w:r>
      <w:r w:rsidRPr="008F16B3">
        <w:rPr>
          <w:noProof w:val="0"/>
          <w:lang w:val="ro-RO"/>
        </w:rPr>
        <w:t>)</w:t>
      </w:r>
      <w:r w:rsidR="00B14E5E" w:rsidRPr="008F16B3">
        <w:rPr>
          <w:noProof w:val="0"/>
          <w:lang w:val="ro-RO"/>
        </w:rPr>
        <w:t>.</w:t>
      </w:r>
      <w:r w:rsidRPr="008F16B3">
        <w:rPr>
          <w:noProof w:val="0"/>
          <w:lang w:val="ro-RO"/>
        </w:rPr>
        <w:t xml:space="preserve"> </w:t>
      </w:r>
      <w:r w:rsidR="00B14E5E" w:rsidRPr="008F16B3">
        <w:rPr>
          <w:noProof w:val="0"/>
          <w:lang w:val="ro-RO"/>
        </w:rPr>
        <w:t>(</w:t>
      </w:r>
      <w:r w:rsidRPr="008F16B3">
        <w:rPr>
          <w:noProof w:val="0"/>
          <w:lang w:val="ro-RO"/>
        </w:rPr>
        <w:t>2006</w:t>
      </w:r>
      <w:r w:rsidR="00B14E5E" w:rsidRPr="008F16B3">
        <w:rPr>
          <w:noProof w:val="0"/>
          <w:lang w:val="ro-RO"/>
        </w:rPr>
        <w:t>)</w:t>
      </w:r>
      <w:r w:rsidRPr="008F16B3">
        <w:rPr>
          <w:noProof w:val="0"/>
          <w:lang w:val="ro-RO"/>
        </w:rPr>
        <w:t xml:space="preserve">. </w:t>
      </w:r>
      <w:r w:rsidRPr="008F16B3">
        <w:rPr>
          <w:i/>
          <w:iCs/>
          <w:noProof w:val="0"/>
          <w:lang w:val="ro-RO"/>
        </w:rPr>
        <w:t>Cave Conservation and Restoration</w:t>
      </w:r>
      <w:r w:rsidRPr="008F16B3">
        <w:rPr>
          <w:noProof w:val="0"/>
          <w:lang w:val="ro-RO"/>
        </w:rPr>
        <w:t xml:space="preserve">. National Speleological Society, Huntsville, AL, USA. </w:t>
      </w:r>
      <w:r w:rsidR="000C17E4" w:rsidRPr="008F16B3">
        <w:rPr>
          <w:noProof w:val="0"/>
          <w:lang w:val="ro-RO"/>
        </w:rPr>
        <w:t xml:space="preserve">Available at </w:t>
      </w:r>
      <w:hyperlink r:id="rId91" w:history="1">
        <w:r w:rsidRPr="008F16B3">
          <w:rPr>
            <w:rStyle w:val="Hyperlink"/>
            <w:rFonts w:cs="Calibri"/>
            <w:noProof w:val="0"/>
            <w:lang w:val="ro-RO"/>
          </w:rPr>
          <w:t>https://protect-au.mimecast.com/s/u6sYC71ZQzSARY91Zc8</w:t>
        </w:r>
        <w:r w:rsidR="00FA267E" w:rsidRPr="008F16B3">
          <w:rPr>
            <w:rStyle w:val="Hyperlink"/>
            <w:rFonts w:cs="Calibri"/>
            <w:noProof w:val="0"/>
            <w:lang w:val="ro-RO"/>
          </w:rPr>
          <w:t>-</w:t>
        </w:r>
        <w:r w:rsidRPr="008F16B3">
          <w:rPr>
            <w:rStyle w:val="Hyperlink"/>
            <w:rFonts w:cs="Calibri"/>
            <w:noProof w:val="0"/>
            <w:lang w:val="ro-RO"/>
          </w:rPr>
          <w:t>Dg4?domain=digital.lib.usf.edu</w:t>
        </w:r>
      </w:hyperlink>
    </w:p>
    <w:p w14:paraId="7765A4B4" w14:textId="6467052C" w:rsidR="00804D2E" w:rsidRPr="008F16B3" w:rsidRDefault="00804D2E" w:rsidP="00D56E68">
      <w:pPr>
        <w:pStyle w:val="EndNoteBibliography"/>
        <w:rPr>
          <w:noProof w:val="0"/>
          <w:lang w:val="ro-RO"/>
        </w:rPr>
      </w:pPr>
      <w:bookmarkStart w:id="81" w:name="_Hlk89249263"/>
      <w:r w:rsidRPr="008F16B3">
        <w:rPr>
          <w:noProof w:val="0"/>
          <w:lang w:val="ro-RO"/>
        </w:rPr>
        <w:t xml:space="preserve">International Show Caves Association (ISCA), 2014. </w:t>
      </w:r>
      <w:r w:rsidRPr="008F16B3">
        <w:rPr>
          <w:i/>
          <w:iCs/>
          <w:noProof w:val="0"/>
          <w:lang w:val="ro-RO"/>
        </w:rPr>
        <w:t>Recommended international guidelines for the development and management of show caves</w:t>
      </w:r>
      <w:r w:rsidRPr="008F16B3">
        <w:rPr>
          <w:noProof w:val="0"/>
          <w:lang w:val="ro-RO"/>
        </w:rPr>
        <w:t xml:space="preserve">. </w:t>
      </w:r>
      <w:r w:rsidR="00B372A2" w:rsidRPr="008F16B3">
        <w:rPr>
          <w:noProof w:val="0"/>
          <w:lang w:val="ro-RO"/>
        </w:rPr>
        <w:t xml:space="preserve">ISCA. </w:t>
      </w:r>
      <w:r w:rsidR="000C17E4" w:rsidRPr="008F16B3">
        <w:rPr>
          <w:noProof w:val="0"/>
          <w:lang w:val="ro-RO"/>
        </w:rPr>
        <w:t xml:space="preserve">Available at </w:t>
      </w:r>
      <w:hyperlink r:id="rId92" w:history="1">
        <w:r w:rsidRPr="008F16B3">
          <w:rPr>
            <w:rStyle w:val="Hyperlink"/>
            <w:rFonts w:cs="Calibri"/>
            <w:noProof w:val="0"/>
            <w:lang w:val="ro-RO"/>
          </w:rPr>
          <w:t>https://www.i-s-c-a.org/documents</w:t>
        </w:r>
      </w:hyperlink>
    </w:p>
    <w:bookmarkEnd w:id="81"/>
    <w:p w14:paraId="116C8DE5" w14:textId="4D250AB5" w:rsidR="00FC59B5" w:rsidRPr="008F16B3" w:rsidRDefault="00FC59B5" w:rsidP="00D56E68">
      <w:pPr>
        <w:pStyle w:val="EndNoteBibliography"/>
        <w:rPr>
          <w:noProof w:val="0"/>
          <w:lang w:val="ro-RO"/>
        </w:rPr>
      </w:pPr>
      <w:r w:rsidRPr="008F16B3">
        <w:rPr>
          <w:noProof w:val="0"/>
          <w:lang w:val="ro-RO"/>
        </w:rPr>
        <w:t>Kresic</w:t>
      </w:r>
      <w:r w:rsidR="000C17E4" w:rsidRPr="008F16B3">
        <w:rPr>
          <w:noProof w:val="0"/>
          <w:lang w:val="ro-RO"/>
        </w:rPr>
        <w:t>,</w:t>
      </w:r>
      <w:r w:rsidRPr="008F16B3">
        <w:rPr>
          <w:noProof w:val="0"/>
          <w:lang w:val="ro-RO"/>
        </w:rPr>
        <w:t xml:space="preserve"> N</w:t>
      </w:r>
      <w:r w:rsidR="000C17E4" w:rsidRPr="008F16B3">
        <w:rPr>
          <w:noProof w:val="0"/>
          <w:lang w:val="ro-RO"/>
        </w:rPr>
        <w:t>.</w:t>
      </w:r>
      <w:r w:rsidRPr="008F16B3">
        <w:rPr>
          <w:noProof w:val="0"/>
          <w:lang w:val="ro-RO"/>
        </w:rPr>
        <w:t xml:space="preserve"> </w:t>
      </w:r>
      <w:r w:rsidR="00B14E5E" w:rsidRPr="008F16B3">
        <w:rPr>
          <w:noProof w:val="0"/>
          <w:lang w:val="ro-RO"/>
        </w:rPr>
        <w:t>(</w:t>
      </w:r>
      <w:r w:rsidRPr="008F16B3">
        <w:rPr>
          <w:noProof w:val="0"/>
          <w:lang w:val="ro-RO"/>
        </w:rPr>
        <w:t>2013</w:t>
      </w:r>
      <w:r w:rsidR="00B14E5E" w:rsidRPr="008F16B3">
        <w:rPr>
          <w:noProof w:val="0"/>
          <w:lang w:val="ro-RO"/>
        </w:rPr>
        <w:t>)</w:t>
      </w:r>
      <w:r w:rsidR="000C17E4" w:rsidRPr="008F16B3">
        <w:rPr>
          <w:noProof w:val="0"/>
          <w:lang w:val="ro-RO"/>
        </w:rPr>
        <w:t>.</w:t>
      </w:r>
      <w:r w:rsidRPr="008F16B3">
        <w:rPr>
          <w:noProof w:val="0"/>
          <w:lang w:val="ro-RO"/>
        </w:rPr>
        <w:t xml:space="preserve"> </w:t>
      </w:r>
      <w:r w:rsidRPr="008F16B3">
        <w:rPr>
          <w:i/>
          <w:iCs/>
          <w:noProof w:val="0"/>
          <w:lang w:val="ro-RO"/>
        </w:rPr>
        <w:t>Water in Karst</w:t>
      </w:r>
      <w:r w:rsidRPr="008F16B3">
        <w:rPr>
          <w:noProof w:val="0"/>
          <w:lang w:val="ro-RO"/>
        </w:rPr>
        <w:t>.</w:t>
      </w:r>
      <w:r w:rsidR="00B14E5E" w:rsidRPr="008F16B3">
        <w:rPr>
          <w:noProof w:val="0"/>
          <w:lang w:val="ro-RO"/>
        </w:rPr>
        <w:t xml:space="preserve"> McGraw Hill</w:t>
      </w:r>
      <w:r w:rsidR="00B372A2" w:rsidRPr="008F16B3">
        <w:rPr>
          <w:noProof w:val="0"/>
          <w:lang w:val="ro-RO"/>
        </w:rPr>
        <w:t>, New York</w:t>
      </w:r>
      <w:r w:rsidR="00B14E5E" w:rsidRPr="008F16B3">
        <w:rPr>
          <w:noProof w:val="0"/>
          <w:lang w:val="ro-RO"/>
        </w:rPr>
        <w:t>.</w:t>
      </w:r>
      <w:r w:rsidRPr="008F16B3">
        <w:rPr>
          <w:noProof w:val="0"/>
          <w:lang w:val="ro-RO"/>
        </w:rPr>
        <w:t xml:space="preserve"> </w:t>
      </w:r>
    </w:p>
    <w:p w14:paraId="0C8C5174" w14:textId="1F4689E2" w:rsidR="00BD53DA" w:rsidRPr="008F16B3" w:rsidRDefault="00BD53DA" w:rsidP="00D56E68">
      <w:pPr>
        <w:pStyle w:val="EndNoteBibliography"/>
        <w:rPr>
          <w:noProof w:val="0"/>
          <w:lang w:val="ro-RO"/>
        </w:rPr>
      </w:pPr>
      <w:r w:rsidRPr="008F16B3">
        <w:rPr>
          <w:noProof w:val="0"/>
          <w:lang w:val="ro-RO"/>
        </w:rPr>
        <w:t xml:space="preserve">Palmer, A.N. </w:t>
      </w:r>
      <w:r w:rsidR="00B14E5E" w:rsidRPr="008F16B3">
        <w:rPr>
          <w:noProof w:val="0"/>
          <w:lang w:val="ro-RO"/>
        </w:rPr>
        <w:t>(</w:t>
      </w:r>
      <w:r w:rsidRPr="008F16B3">
        <w:rPr>
          <w:noProof w:val="0"/>
          <w:lang w:val="ro-RO"/>
        </w:rPr>
        <w:t>2007</w:t>
      </w:r>
      <w:r w:rsidR="00B14E5E" w:rsidRPr="008F16B3">
        <w:rPr>
          <w:noProof w:val="0"/>
          <w:lang w:val="ro-RO"/>
        </w:rPr>
        <w:t>)</w:t>
      </w:r>
      <w:r w:rsidRPr="008F16B3">
        <w:rPr>
          <w:noProof w:val="0"/>
          <w:lang w:val="ro-RO"/>
        </w:rPr>
        <w:t xml:space="preserve">. </w:t>
      </w:r>
      <w:r w:rsidRPr="008F16B3">
        <w:rPr>
          <w:i/>
          <w:iCs/>
          <w:noProof w:val="0"/>
          <w:lang w:val="ro-RO"/>
        </w:rPr>
        <w:t>Cave Geology</w:t>
      </w:r>
      <w:r w:rsidRPr="008F16B3">
        <w:rPr>
          <w:noProof w:val="0"/>
          <w:lang w:val="ro-RO"/>
        </w:rPr>
        <w:t xml:space="preserve">. </w:t>
      </w:r>
      <w:r w:rsidR="00B372A2" w:rsidRPr="008F16B3">
        <w:rPr>
          <w:noProof w:val="0"/>
          <w:lang w:val="ro-RO"/>
        </w:rPr>
        <w:t xml:space="preserve">Cave Books, </w:t>
      </w:r>
      <w:r w:rsidRPr="008F16B3">
        <w:rPr>
          <w:noProof w:val="0"/>
          <w:lang w:val="ro-RO"/>
        </w:rPr>
        <w:t>Dayton, Ohio.</w:t>
      </w:r>
    </w:p>
    <w:p w14:paraId="7E1D78A6" w14:textId="3491B993" w:rsidR="00804D2E" w:rsidRPr="008F16B3" w:rsidRDefault="00804D2E" w:rsidP="00D56E68">
      <w:pPr>
        <w:pStyle w:val="EndNoteBibliography"/>
        <w:rPr>
          <w:noProof w:val="0"/>
          <w:lang w:val="ro-RO"/>
        </w:rPr>
      </w:pPr>
      <w:r w:rsidRPr="008F16B3">
        <w:rPr>
          <w:noProof w:val="0"/>
          <w:lang w:val="ro-RO"/>
        </w:rPr>
        <w:t xml:space="preserve">Thomas, L. </w:t>
      </w:r>
      <w:r w:rsidR="00B14E5E" w:rsidRPr="008F16B3">
        <w:rPr>
          <w:noProof w:val="0"/>
          <w:lang w:val="ro-RO"/>
        </w:rPr>
        <w:t>and</w:t>
      </w:r>
      <w:r w:rsidR="000C17E4" w:rsidRPr="008F16B3">
        <w:rPr>
          <w:noProof w:val="0"/>
          <w:lang w:val="ro-RO"/>
        </w:rPr>
        <w:t xml:space="preserve"> </w:t>
      </w:r>
      <w:r w:rsidRPr="008F16B3">
        <w:rPr>
          <w:noProof w:val="0"/>
          <w:lang w:val="ro-RO"/>
        </w:rPr>
        <w:t xml:space="preserve">Middleton, J. </w:t>
      </w:r>
      <w:r w:rsidR="00B14E5E" w:rsidRPr="008F16B3">
        <w:rPr>
          <w:noProof w:val="0"/>
          <w:lang w:val="ro-RO"/>
        </w:rPr>
        <w:t>(</w:t>
      </w:r>
      <w:r w:rsidRPr="008F16B3">
        <w:rPr>
          <w:noProof w:val="0"/>
          <w:lang w:val="ro-RO"/>
        </w:rPr>
        <w:t>2003</w:t>
      </w:r>
      <w:r w:rsidR="00B14E5E" w:rsidRPr="008F16B3">
        <w:rPr>
          <w:noProof w:val="0"/>
          <w:lang w:val="ro-RO"/>
        </w:rPr>
        <w:t>)</w:t>
      </w:r>
      <w:r w:rsidRPr="008F16B3">
        <w:rPr>
          <w:noProof w:val="0"/>
          <w:lang w:val="ro-RO"/>
        </w:rPr>
        <w:t xml:space="preserve">. </w:t>
      </w:r>
      <w:r w:rsidRPr="008F16B3">
        <w:rPr>
          <w:i/>
          <w:noProof w:val="0"/>
          <w:lang w:val="ro-RO"/>
        </w:rPr>
        <w:t>Guidelines for management planning of protected areas</w:t>
      </w:r>
      <w:r w:rsidR="00B372A2" w:rsidRPr="008F16B3">
        <w:rPr>
          <w:i/>
          <w:noProof w:val="0"/>
          <w:lang w:val="ro-RO"/>
        </w:rPr>
        <w:t xml:space="preserve">. </w:t>
      </w:r>
      <w:r w:rsidR="00B372A2" w:rsidRPr="008F16B3">
        <w:rPr>
          <w:noProof w:val="0"/>
          <w:lang w:val="ro-RO"/>
        </w:rPr>
        <w:t>IUCN,</w:t>
      </w:r>
      <w:r w:rsidRPr="008F16B3">
        <w:rPr>
          <w:noProof w:val="0"/>
          <w:lang w:val="ro-RO"/>
        </w:rPr>
        <w:t xml:space="preserve"> Gland, Switzerland and Cambridge, UK. </w:t>
      </w:r>
      <w:r w:rsidR="000C17E4" w:rsidRPr="008F16B3">
        <w:rPr>
          <w:noProof w:val="0"/>
          <w:lang w:val="ro-RO"/>
        </w:rPr>
        <w:t xml:space="preserve">Available at </w:t>
      </w:r>
      <w:hyperlink r:id="rId93" w:history="1">
        <w:r w:rsidRPr="008F16B3">
          <w:rPr>
            <w:rStyle w:val="Hyperlink"/>
            <w:noProof w:val="0"/>
            <w:lang w:val="ro-RO"/>
          </w:rPr>
          <w:t>https://www.ucipfg.com/Repositorio/MGTS/MGTS11/U5/thomas</w:t>
        </w:r>
        <w:r w:rsidR="00FA267E" w:rsidRPr="008F16B3">
          <w:rPr>
            <w:rStyle w:val="Hyperlink"/>
            <w:noProof w:val="0"/>
            <w:lang w:val="ro-RO"/>
          </w:rPr>
          <w:t>-</w:t>
        </w:r>
        <w:r w:rsidRPr="008F16B3">
          <w:rPr>
            <w:rStyle w:val="Hyperlink"/>
            <w:noProof w:val="0"/>
            <w:lang w:val="ro-RO"/>
          </w:rPr>
          <w:t>middleton</w:t>
        </w:r>
        <w:r w:rsidR="00FA267E" w:rsidRPr="008F16B3">
          <w:rPr>
            <w:rStyle w:val="Hyperlink"/>
            <w:noProof w:val="0"/>
            <w:lang w:val="ro-RO"/>
          </w:rPr>
          <w:t>-</w:t>
        </w:r>
        <w:r w:rsidRPr="008F16B3">
          <w:rPr>
            <w:rStyle w:val="Hyperlink"/>
            <w:noProof w:val="0"/>
            <w:lang w:val="ro-RO"/>
          </w:rPr>
          <w:t>2003</w:t>
        </w:r>
        <w:r w:rsidR="00FA267E" w:rsidRPr="008F16B3">
          <w:rPr>
            <w:rStyle w:val="Hyperlink"/>
            <w:noProof w:val="0"/>
            <w:lang w:val="ro-RO"/>
          </w:rPr>
          <w:t>-</w:t>
        </w:r>
        <w:r w:rsidRPr="008F16B3">
          <w:rPr>
            <w:rStyle w:val="Hyperlink"/>
            <w:noProof w:val="0"/>
            <w:lang w:val="ro-RO"/>
          </w:rPr>
          <w:t>guidelines.pdf</w:t>
        </w:r>
      </w:hyperlink>
    </w:p>
    <w:p w14:paraId="458E4305" w14:textId="20FFA5B5" w:rsidR="00312CDC" w:rsidRPr="008F16B3" w:rsidRDefault="00804D2E" w:rsidP="00312CDC">
      <w:pPr>
        <w:pStyle w:val="EndNoteBibliography"/>
        <w:rPr>
          <w:noProof w:val="0"/>
          <w:lang w:val="ro-RO"/>
        </w:rPr>
      </w:pPr>
      <w:r w:rsidRPr="008F16B3">
        <w:rPr>
          <w:noProof w:val="0"/>
          <w:lang w:val="ro-RO"/>
        </w:rPr>
        <w:t>Van Beynen, P. (</w:t>
      </w:r>
      <w:r w:rsidR="00B14E5E" w:rsidRPr="008F16B3">
        <w:rPr>
          <w:noProof w:val="0"/>
          <w:lang w:val="ro-RO"/>
        </w:rPr>
        <w:t>e</w:t>
      </w:r>
      <w:r w:rsidR="000C17E4" w:rsidRPr="008F16B3">
        <w:rPr>
          <w:noProof w:val="0"/>
          <w:lang w:val="ro-RO"/>
        </w:rPr>
        <w:t>d</w:t>
      </w:r>
      <w:r w:rsidR="00B14E5E" w:rsidRPr="008F16B3">
        <w:rPr>
          <w:rFonts w:asciiTheme="minorHAnsi" w:hAnsiTheme="minorHAnsi" w:cstheme="minorHAnsi"/>
          <w:noProof w:val="0"/>
          <w:szCs w:val="20"/>
          <w:lang w:val="ro-RO"/>
        </w:rPr>
        <w:t>.</w:t>
      </w:r>
      <w:r w:rsidRPr="008F16B3">
        <w:rPr>
          <w:rFonts w:asciiTheme="minorHAnsi" w:hAnsiTheme="minorHAnsi" w:cstheme="minorHAnsi"/>
          <w:noProof w:val="0"/>
          <w:szCs w:val="20"/>
          <w:lang w:val="ro-RO"/>
        </w:rPr>
        <w:t>)</w:t>
      </w:r>
      <w:r w:rsidRPr="008F16B3">
        <w:rPr>
          <w:noProof w:val="0"/>
          <w:lang w:val="ro-RO"/>
        </w:rPr>
        <w:t xml:space="preserve"> </w:t>
      </w:r>
      <w:r w:rsidR="00B14E5E" w:rsidRPr="008F16B3">
        <w:rPr>
          <w:noProof w:val="0"/>
          <w:lang w:val="ro-RO"/>
        </w:rPr>
        <w:t>(</w:t>
      </w:r>
      <w:r w:rsidRPr="008F16B3">
        <w:rPr>
          <w:noProof w:val="0"/>
          <w:lang w:val="ro-RO"/>
        </w:rPr>
        <w:t>2011</w:t>
      </w:r>
      <w:r w:rsidR="00B14E5E" w:rsidRPr="008F16B3">
        <w:rPr>
          <w:noProof w:val="0"/>
          <w:lang w:val="ro-RO"/>
        </w:rPr>
        <w:t>)</w:t>
      </w:r>
      <w:r w:rsidRPr="008F16B3">
        <w:rPr>
          <w:noProof w:val="0"/>
          <w:lang w:val="ro-RO"/>
        </w:rPr>
        <w:t xml:space="preserve">. </w:t>
      </w:r>
      <w:r w:rsidRPr="008F16B3">
        <w:rPr>
          <w:i/>
          <w:noProof w:val="0"/>
          <w:lang w:val="ro-RO"/>
        </w:rPr>
        <w:t>Karst Management</w:t>
      </w:r>
      <w:r w:rsidR="00B372A2" w:rsidRPr="008F16B3">
        <w:rPr>
          <w:noProof w:val="0"/>
          <w:lang w:val="ro-RO"/>
        </w:rPr>
        <w:t>.</w:t>
      </w:r>
      <w:r w:rsidRPr="008F16B3">
        <w:rPr>
          <w:noProof w:val="0"/>
          <w:lang w:val="ro-RO"/>
        </w:rPr>
        <w:t xml:space="preserve"> Springer</w:t>
      </w:r>
      <w:r w:rsidR="00B372A2" w:rsidRPr="008F16B3">
        <w:rPr>
          <w:noProof w:val="0"/>
          <w:lang w:val="ro-RO"/>
        </w:rPr>
        <w:t>, New York</w:t>
      </w:r>
      <w:r w:rsidRPr="008F16B3">
        <w:rPr>
          <w:noProof w:val="0"/>
          <w:lang w:val="ro-RO"/>
        </w:rPr>
        <w:t>.</w:t>
      </w:r>
    </w:p>
    <w:p w14:paraId="1A155363" w14:textId="77777777" w:rsidR="000E7076" w:rsidRPr="008F16B3" w:rsidRDefault="000E7076" w:rsidP="000E7076">
      <w:pPr>
        <w:pStyle w:val="EndNoteBibliography"/>
        <w:rPr>
          <w:rFonts w:asciiTheme="minorHAnsi" w:hAnsiTheme="minorHAnsi" w:cstheme="minorHAnsi"/>
          <w:noProof w:val="0"/>
          <w:szCs w:val="20"/>
          <w:lang w:val="ro-RO"/>
        </w:rPr>
      </w:pPr>
      <w:bookmarkStart w:id="82" w:name="_Hlk89249281"/>
      <w:r w:rsidRPr="008F16B3">
        <w:rPr>
          <w:rFonts w:asciiTheme="minorHAnsi" w:hAnsiTheme="minorHAnsi" w:cstheme="minorHAnsi"/>
          <w:noProof w:val="0"/>
          <w:spacing w:val="-3"/>
          <w:lang w:val="ro-RO"/>
        </w:rPr>
        <w:t xml:space="preserve">Veni, G. and </w:t>
      </w:r>
      <w:r w:rsidRPr="008F16B3">
        <w:rPr>
          <w:rFonts w:asciiTheme="minorHAnsi" w:hAnsiTheme="minorHAnsi" w:cstheme="minorHAnsi"/>
          <w:noProof w:val="0"/>
          <w:spacing w:val="-3"/>
          <w:szCs w:val="20"/>
          <w:lang w:val="ro-RO"/>
        </w:rPr>
        <w:t>DuChene</w:t>
      </w:r>
      <w:r w:rsidRPr="008F16B3">
        <w:rPr>
          <w:rFonts w:asciiTheme="minorHAnsi" w:hAnsiTheme="minorHAnsi" w:cstheme="minorHAnsi"/>
          <w:noProof w:val="0"/>
          <w:spacing w:val="-3"/>
          <w:lang w:val="ro-RO"/>
        </w:rPr>
        <w:t>, H. (eds.)</w:t>
      </w:r>
      <w:r w:rsidRPr="008F16B3">
        <w:rPr>
          <w:noProof w:val="0"/>
          <w:lang w:val="ro-RO"/>
        </w:rPr>
        <w:t xml:space="preserve"> (2001). </w:t>
      </w:r>
      <w:r w:rsidRPr="008F16B3">
        <w:rPr>
          <w:rFonts w:asciiTheme="minorHAnsi" w:hAnsiTheme="minorHAnsi" w:cstheme="minorHAnsi"/>
          <w:i/>
          <w:iCs/>
          <w:noProof w:val="0"/>
          <w:spacing w:val="-3"/>
          <w:szCs w:val="20"/>
          <w:lang w:val="ro-RO"/>
        </w:rPr>
        <w:t>Living with karst: a fragile foundation</w:t>
      </w:r>
      <w:r w:rsidRPr="008F16B3">
        <w:rPr>
          <w:rFonts w:asciiTheme="minorHAnsi" w:hAnsiTheme="minorHAnsi" w:cstheme="minorHAnsi"/>
          <w:noProof w:val="0"/>
          <w:spacing w:val="-3"/>
          <w:szCs w:val="20"/>
          <w:lang w:val="ro-RO"/>
        </w:rPr>
        <w:t>. Environmental Awareness</w:t>
      </w:r>
      <w:r w:rsidRPr="008F16B3">
        <w:rPr>
          <w:rFonts w:asciiTheme="minorHAnsi" w:hAnsiTheme="minorHAnsi" w:cstheme="minorHAnsi"/>
          <w:noProof w:val="0"/>
          <w:spacing w:val="-3"/>
          <w:lang w:val="ro-RO"/>
        </w:rPr>
        <w:t xml:space="preserve"> </w:t>
      </w:r>
      <w:r w:rsidRPr="008F16B3">
        <w:rPr>
          <w:rFonts w:asciiTheme="minorHAnsi" w:hAnsiTheme="minorHAnsi" w:cstheme="minorHAnsi"/>
          <w:noProof w:val="0"/>
          <w:spacing w:val="-3"/>
          <w:szCs w:val="20"/>
          <w:lang w:val="ro-RO"/>
        </w:rPr>
        <w:t xml:space="preserve">Series no. 4, American Geological Institute. Available at </w:t>
      </w:r>
      <w:hyperlink r:id="rId94" w:history="1">
        <w:r w:rsidRPr="008F16B3">
          <w:rPr>
            <w:rStyle w:val="Hyperlink"/>
            <w:rFonts w:asciiTheme="minorHAnsi" w:hAnsiTheme="minorHAnsi" w:cstheme="minorHAnsi"/>
            <w:noProof w:val="0"/>
            <w:spacing w:val="-3"/>
            <w:szCs w:val="20"/>
            <w:lang w:val="ro-RO"/>
          </w:rPr>
          <w:t>https://store.americangeosciences.org/living-with-karst.html</w:t>
        </w:r>
      </w:hyperlink>
      <w:r w:rsidRPr="008F16B3">
        <w:rPr>
          <w:rFonts w:asciiTheme="minorHAnsi" w:hAnsiTheme="minorHAnsi" w:cstheme="minorHAnsi"/>
          <w:noProof w:val="0"/>
          <w:spacing w:val="-3"/>
          <w:szCs w:val="20"/>
          <w:lang w:val="ro-RO"/>
        </w:rPr>
        <w:t xml:space="preserve"> </w:t>
      </w:r>
    </w:p>
    <w:p w14:paraId="63BBBD8B" w14:textId="55A7B40F" w:rsidR="00804D2E" w:rsidRPr="008F16B3" w:rsidRDefault="00804D2E" w:rsidP="00D56E68">
      <w:pPr>
        <w:pStyle w:val="EndNoteBibliography"/>
        <w:rPr>
          <w:noProof w:val="0"/>
          <w:lang w:val="ro-RO"/>
        </w:rPr>
      </w:pPr>
      <w:r w:rsidRPr="008F16B3">
        <w:rPr>
          <w:rFonts w:asciiTheme="minorHAnsi" w:hAnsiTheme="minorHAnsi"/>
          <w:noProof w:val="0"/>
          <w:lang w:val="ro-RO"/>
        </w:rPr>
        <w:t xml:space="preserve">Watson, J., Hamilton-Smith, E., </w:t>
      </w:r>
      <w:r w:rsidR="00E74CEF" w:rsidRPr="008F16B3">
        <w:rPr>
          <w:noProof w:val="0"/>
          <w:lang w:val="ro-RO"/>
        </w:rPr>
        <w:t>Gillieson</w:t>
      </w:r>
      <w:r w:rsidRPr="008F16B3">
        <w:rPr>
          <w:noProof w:val="0"/>
          <w:lang w:val="ro-RO"/>
        </w:rPr>
        <w:t xml:space="preserve">, D., </w:t>
      </w:r>
      <w:r w:rsidR="00B14E5E" w:rsidRPr="008F16B3">
        <w:rPr>
          <w:noProof w:val="0"/>
          <w:lang w:val="ro-RO"/>
        </w:rPr>
        <w:t>and</w:t>
      </w:r>
      <w:r w:rsidRPr="008F16B3">
        <w:rPr>
          <w:noProof w:val="0"/>
          <w:lang w:val="ro-RO"/>
        </w:rPr>
        <w:t xml:space="preserve"> Kiernan, K. </w:t>
      </w:r>
      <w:r w:rsidR="00B14E5E" w:rsidRPr="008F16B3">
        <w:rPr>
          <w:noProof w:val="0"/>
          <w:lang w:val="ro-RO"/>
        </w:rPr>
        <w:t>(</w:t>
      </w:r>
      <w:r w:rsidRPr="008F16B3">
        <w:rPr>
          <w:noProof w:val="0"/>
          <w:lang w:val="ro-RO"/>
        </w:rPr>
        <w:t>1997</w:t>
      </w:r>
      <w:r w:rsidR="00B14E5E" w:rsidRPr="008F16B3">
        <w:rPr>
          <w:noProof w:val="0"/>
          <w:lang w:val="ro-RO"/>
        </w:rPr>
        <w:t>)</w:t>
      </w:r>
      <w:r w:rsidRPr="008F16B3">
        <w:rPr>
          <w:noProof w:val="0"/>
          <w:lang w:val="ro-RO"/>
        </w:rPr>
        <w:t xml:space="preserve">. </w:t>
      </w:r>
      <w:r w:rsidRPr="008F16B3">
        <w:rPr>
          <w:i/>
          <w:iCs/>
          <w:noProof w:val="0"/>
          <w:lang w:val="ro-RO"/>
        </w:rPr>
        <w:t>Guidelines for Cave and Karst Protection</w:t>
      </w:r>
      <w:r w:rsidR="00B14E5E" w:rsidRPr="008F16B3">
        <w:rPr>
          <w:i/>
          <w:iCs/>
          <w:noProof w:val="0"/>
          <w:lang w:val="ro-RO"/>
        </w:rPr>
        <w:t>.</w:t>
      </w:r>
      <w:r w:rsidRPr="008F16B3">
        <w:rPr>
          <w:noProof w:val="0"/>
          <w:lang w:val="ro-RO"/>
        </w:rPr>
        <w:t xml:space="preserve"> </w:t>
      </w:r>
      <w:r w:rsidR="00B372A2" w:rsidRPr="008F16B3">
        <w:rPr>
          <w:noProof w:val="0"/>
          <w:lang w:val="ro-RO"/>
        </w:rPr>
        <w:t xml:space="preserve">IUCN, </w:t>
      </w:r>
      <w:r w:rsidRPr="008F16B3">
        <w:rPr>
          <w:noProof w:val="0"/>
          <w:lang w:val="ro-RO"/>
        </w:rPr>
        <w:t xml:space="preserve">Gland, Switzerland. </w:t>
      </w:r>
      <w:r w:rsidR="000C17E4" w:rsidRPr="008F16B3">
        <w:rPr>
          <w:noProof w:val="0"/>
          <w:lang w:val="ro-RO"/>
        </w:rPr>
        <w:t xml:space="preserve">Available at </w:t>
      </w:r>
      <w:hyperlink r:id="rId95" w:history="1">
        <w:r w:rsidRPr="008F16B3">
          <w:rPr>
            <w:rStyle w:val="Hyperlink"/>
            <w:rFonts w:cs="Calibri"/>
            <w:noProof w:val="0"/>
            <w:lang w:val="ro-RO"/>
          </w:rPr>
          <w:t>http://data.iucn.org/dbtw-wpd/edocs/1997-026.pdf</w:t>
        </w:r>
      </w:hyperlink>
    </w:p>
    <w:bookmarkEnd w:id="82"/>
    <w:p w14:paraId="65700981" w14:textId="0BD9DEA1" w:rsidR="00804D2E" w:rsidRPr="008F16B3" w:rsidRDefault="00804D2E" w:rsidP="00D56E68">
      <w:pPr>
        <w:pStyle w:val="EndNoteBibliography"/>
        <w:rPr>
          <w:rFonts w:cs="Calibri"/>
          <w:noProof w:val="0"/>
          <w:szCs w:val="20"/>
          <w:lang w:val="ro-RO" w:eastAsia="zh-CN"/>
        </w:rPr>
      </w:pPr>
      <w:r w:rsidRPr="008F16B3">
        <w:rPr>
          <w:rFonts w:cs="Calibri"/>
          <w:noProof w:val="0"/>
          <w:szCs w:val="20"/>
          <w:lang w:val="ro-RO"/>
        </w:rPr>
        <w:t xml:space="preserve">White, W.B., Culver, D.C., </w:t>
      </w:r>
      <w:r w:rsidR="00B14E5E" w:rsidRPr="008F16B3">
        <w:rPr>
          <w:rFonts w:cs="Calibri"/>
          <w:noProof w:val="0"/>
          <w:szCs w:val="20"/>
          <w:lang w:val="ro-RO"/>
        </w:rPr>
        <w:t>and</w:t>
      </w:r>
      <w:r w:rsidR="000C17E4" w:rsidRPr="008F16B3">
        <w:rPr>
          <w:rFonts w:cs="Calibri"/>
          <w:noProof w:val="0"/>
          <w:szCs w:val="20"/>
          <w:lang w:val="ro-RO"/>
        </w:rPr>
        <w:t xml:space="preserve"> </w:t>
      </w:r>
      <w:r w:rsidRPr="008F16B3">
        <w:rPr>
          <w:rFonts w:cs="Calibri"/>
          <w:noProof w:val="0"/>
          <w:szCs w:val="20"/>
          <w:lang w:val="ro-RO"/>
        </w:rPr>
        <w:t>Pipan, T. (</w:t>
      </w:r>
      <w:r w:rsidR="00B14E5E" w:rsidRPr="008F16B3">
        <w:rPr>
          <w:rFonts w:cs="Calibri"/>
          <w:noProof w:val="0"/>
          <w:szCs w:val="20"/>
          <w:lang w:val="ro-RO"/>
        </w:rPr>
        <w:t>ed</w:t>
      </w:r>
      <w:r w:rsidR="000C17E4" w:rsidRPr="008F16B3">
        <w:rPr>
          <w:rFonts w:cs="Calibri"/>
          <w:noProof w:val="0"/>
          <w:szCs w:val="20"/>
          <w:lang w:val="ro-RO"/>
        </w:rPr>
        <w:t>s</w:t>
      </w:r>
      <w:r w:rsidR="00B14E5E" w:rsidRPr="008F16B3">
        <w:rPr>
          <w:rFonts w:cs="Calibri"/>
          <w:noProof w:val="0"/>
          <w:szCs w:val="20"/>
          <w:lang w:val="ro-RO"/>
        </w:rPr>
        <w:t>.</w:t>
      </w:r>
      <w:r w:rsidRPr="008F16B3">
        <w:rPr>
          <w:rFonts w:cs="Calibri"/>
          <w:noProof w:val="0"/>
          <w:szCs w:val="20"/>
          <w:lang w:val="ro-RO"/>
        </w:rPr>
        <w:t xml:space="preserve">) </w:t>
      </w:r>
      <w:r w:rsidR="00F93AEA" w:rsidRPr="008F16B3">
        <w:rPr>
          <w:rFonts w:cs="Calibri"/>
          <w:noProof w:val="0"/>
          <w:szCs w:val="20"/>
          <w:lang w:val="ro-RO"/>
        </w:rPr>
        <w:t>(</w:t>
      </w:r>
      <w:r w:rsidRPr="008F16B3">
        <w:rPr>
          <w:rFonts w:cs="Calibri"/>
          <w:noProof w:val="0"/>
          <w:szCs w:val="20"/>
          <w:lang w:val="ro-RO"/>
        </w:rPr>
        <w:t>2019</w:t>
      </w:r>
      <w:r w:rsidR="00F93AEA" w:rsidRPr="008F16B3">
        <w:rPr>
          <w:rFonts w:cs="Calibri"/>
          <w:noProof w:val="0"/>
          <w:szCs w:val="20"/>
          <w:lang w:val="ro-RO"/>
        </w:rPr>
        <w:t>)</w:t>
      </w:r>
      <w:r w:rsidRPr="008F16B3">
        <w:rPr>
          <w:rFonts w:cs="Calibri"/>
          <w:noProof w:val="0"/>
          <w:szCs w:val="20"/>
          <w:lang w:val="ro-RO"/>
        </w:rPr>
        <w:t xml:space="preserve">. </w:t>
      </w:r>
      <w:r w:rsidRPr="008F16B3">
        <w:rPr>
          <w:rFonts w:cs="Calibri"/>
          <w:i/>
          <w:iCs/>
          <w:noProof w:val="0"/>
          <w:szCs w:val="20"/>
          <w:lang w:val="ro-RO"/>
        </w:rPr>
        <w:t>Encyclopedia of Caves</w:t>
      </w:r>
      <w:r w:rsidRPr="008F16B3">
        <w:rPr>
          <w:rFonts w:cs="Calibri"/>
          <w:noProof w:val="0"/>
          <w:szCs w:val="20"/>
          <w:lang w:val="ro-RO"/>
        </w:rPr>
        <w:t>, 3</w:t>
      </w:r>
      <w:r w:rsidRPr="008F16B3">
        <w:rPr>
          <w:rFonts w:cs="Calibri"/>
          <w:noProof w:val="0"/>
          <w:szCs w:val="20"/>
          <w:vertAlign w:val="superscript"/>
          <w:lang w:val="ro-RO"/>
        </w:rPr>
        <w:t>rd</w:t>
      </w:r>
      <w:r w:rsidRPr="008F16B3">
        <w:rPr>
          <w:rFonts w:cs="Calibri"/>
          <w:noProof w:val="0"/>
          <w:szCs w:val="20"/>
          <w:lang w:val="ro-RO"/>
        </w:rPr>
        <w:t xml:space="preserve"> edition</w:t>
      </w:r>
      <w:r w:rsidR="00F93AEA" w:rsidRPr="008F16B3">
        <w:rPr>
          <w:rFonts w:cs="Calibri"/>
          <w:noProof w:val="0"/>
          <w:szCs w:val="20"/>
          <w:lang w:val="ro-RO"/>
        </w:rPr>
        <w:t>.</w:t>
      </w:r>
      <w:r w:rsidRPr="008F16B3">
        <w:rPr>
          <w:rFonts w:cs="Calibri"/>
          <w:noProof w:val="0"/>
          <w:szCs w:val="20"/>
          <w:lang w:val="ro-RO"/>
        </w:rPr>
        <w:t xml:space="preserve"> Academic Press.</w:t>
      </w:r>
    </w:p>
    <w:p w14:paraId="4FC42C80" w14:textId="479B916A" w:rsidR="00804D2E" w:rsidRPr="008F16B3" w:rsidRDefault="00804D2E" w:rsidP="00D56E68">
      <w:pPr>
        <w:pStyle w:val="EndNoteBibliography"/>
        <w:rPr>
          <w:noProof w:val="0"/>
          <w:lang w:val="ro-RO"/>
        </w:rPr>
      </w:pPr>
      <w:r w:rsidRPr="008F16B3">
        <w:rPr>
          <w:noProof w:val="0"/>
          <w:lang w:val="ro-RO"/>
        </w:rPr>
        <w:t xml:space="preserve">Williams, P.W. </w:t>
      </w:r>
      <w:r w:rsidR="00F93AEA" w:rsidRPr="008F16B3">
        <w:rPr>
          <w:noProof w:val="0"/>
          <w:lang w:val="ro-RO"/>
        </w:rPr>
        <w:t>(</w:t>
      </w:r>
      <w:r w:rsidRPr="008F16B3">
        <w:rPr>
          <w:noProof w:val="0"/>
          <w:lang w:val="ro-RO"/>
        </w:rPr>
        <w:t>2008</w:t>
      </w:r>
      <w:r w:rsidR="00F93AEA" w:rsidRPr="008F16B3">
        <w:rPr>
          <w:noProof w:val="0"/>
          <w:lang w:val="ro-RO"/>
        </w:rPr>
        <w:t>)</w:t>
      </w:r>
      <w:r w:rsidRPr="008F16B3">
        <w:rPr>
          <w:noProof w:val="0"/>
          <w:lang w:val="ro-RO"/>
        </w:rPr>
        <w:t xml:space="preserve">. </w:t>
      </w:r>
      <w:r w:rsidRPr="008F16B3">
        <w:rPr>
          <w:i/>
          <w:iCs/>
          <w:noProof w:val="0"/>
          <w:lang w:val="ro-RO"/>
        </w:rPr>
        <w:t>World Heritage Caves and Karst</w:t>
      </w:r>
      <w:r w:rsidRPr="008F16B3">
        <w:rPr>
          <w:noProof w:val="0"/>
          <w:lang w:val="ro-RO"/>
        </w:rPr>
        <w:t xml:space="preserve">. </w:t>
      </w:r>
      <w:r w:rsidR="00197A2C" w:rsidRPr="008F16B3">
        <w:rPr>
          <w:noProof w:val="0"/>
          <w:lang w:val="ro-RO"/>
        </w:rPr>
        <w:t xml:space="preserve">IUCN, </w:t>
      </w:r>
      <w:r w:rsidRPr="008F16B3">
        <w:rPr>
          <w:noProof w:val="0"/>
          <w:lang w:val="ro-RO"/>
        </w:rPr>
        <w:t xml:space="preserve">Gland, Switzerland. </w:t>
      </w:r>
      <w:r w:rsidR="000C17E4" w:rsidRPr="008F16B3">
        <w:rPr>
          <w:noProof w:val="0"/>
          <w:lang w:val="ro-RO"/>
        </w:rPr>
        <w:t xml:space="preserve">Available at </w:t>
      </w:r>
      <w:hyperlink r:id="rId96" w:history="1">
        <w:r w:rsidRPr="008F16B3">
          <w:rPr>
            <w:rStyle w:val="Hyperlink"/>
            <w:rFonts w:cs="Calibri"/>
            <w:noProof w:val="0"/>
            <w:lang w:val="ro-RO"/>
          </w:rPr>
          <w:t>https://portals.iucn.org/library/efiles/documents/2008-037.pdf</w:t>
        </w:r>
      </w:hyperlink>
    </w:p>
    <w:p w14:paraId="33EC1280" w14:textId="247A99D7" w:rsidR="00804D2E" w:rsidRPr="008F16B3" w:rsidRDefault="00804D2E" w:rsidP="00D56E68">
      <w:pPr>
        <w:pStyle w:val="EndNoteBibliography"/>
        <w:rPr>
          <w:noProof w:val="0"/>
          <w:color w:val="365F91"/>
          <w:sz w:val="32"/>
          <w:szCs w:val="32"/>
          <w:lang w:val="ro-RO" w:eastAsia="en-US"/>
        </w:rPr>
      </w:pPr>
      <w:r w:rsidRPr="008F16B3">
        <w:rPr>
          <w:noProof w:val="0"/>
          <w:lang w:val="ro-RO"/>
        </w:rPr>
        <w:t>Worboys, G.L., Lockwood, M., Kothari, A., Feary, S. and Pulsford, I. (</w:t>
      </w:r>
      <w:r w:rsidR="00E800C8" w:rsidRPr="008F16B3">
        <w:rPr>
          <w:noProof w:val="0"/>
          <w:lang w:val="ro-RO"/>
        </w:rPr>
        <w:t>eds.</w:t>
      </w:r>
      <w:r w:rsidRPr="008F16B3">
        <w:rPr>
          <w:noProof w:val="0"/>
          <w:lang w:val="ro-RO"/>
        </w:rPr>
        <w:t xml:space="preserve">) </w:t>
      </w:r>
      <w:r w:rsidR="00E800C8" w:rsidRPr="008F16B3">
        <w:rPr>
          <w:noProof w:val="0"/>
          <w:lang w:val="ro-RO"/>
        </w:rPr>
        <w:t>(</w:t>
      </w:r>
      <w:r w:rsidRPr="008F16B3">
        <w:rPr>
          <w:noProof w:val="0"/>
          <w:lang w:val="ro-RO"/>
        </w:rPr>
        <w:t>2015</w:t>
      </w:r>
      <w:r w:rsidR="00E800C8" w:rsidRPr="008F16B3">
        <w:rPr>
          <w:noProof w:val="0"/>
          <w:lang w:val="ro-RO"/>
        </w:rPr>
        <w:t>)</w:t>
      </w:r>
      <w:r w:rsidRPr="008F16B3">
        <w:rPr>
          <w:noProof w:val="0"/>
          <w:lang w:val="ro-RO"/>
        </w:rPr>
        <w:t xml:space="preserve">. </w:t>
      </w:r>
      <w:r w:rsidRPr="008F16B3">
        <w:rPr>
          <w:i/>
          <w:iCs/>
          <w:noProof w:val="0"/>
          <w:lang w:val="ro-RO"/>
        </w:rPr>
        <w:t>Protected Area Governance and Management</w:t>
      </w:r>
      <w:r w:rsidR="00F93AEA" w:rsidRPr="008F16B3">
        <w:rPr>
          <w:i/>
          <w:iCs/>
          <w:noProof w:val="0"/>
          <w:lang w:val="ro-RO"/>
        </w:rPr>
        <w:t>.</w:t>
      </w:r>
      <w:r w:rsidRPr="008F16B3">
        <w:rPr>
          <w:noProof w:val="0"/>
          <w:lang w:val="ro-RO"/>
        </w:rPr>
        <w:t xml:space="preserve"> </w:t>
      </w:r>
      <w:r w:rsidR="00B372A2" w:rsidRPr="008F16B3">
        <w:rPr>
          <w:noProof w:val="0"/>
          <w:lang w:val="ro-RO"/>
        </w:rPr>
        <w:t xml:space="preserve">ANU Press, </w:t>
      </w:r>
      <w:r w:rsidR="00F93AEA" w:rsidRPr="008F16B3">
        <w:rPr>
          <w:noProof w:val="0"/>
          <w:lang w:val="ro-RO"/>
        </w:rPr>
        <w:t>Canberra, Australia</w:t>
      </w:r>
      <w:r w:rsidRPr="008F16B3">
        <w:rPr>
          <w:noProof w:val="0"/>
          <w:lang w:val="ro-RO"/>
        </w:rPr>
        <w:t xml:space="preserve">. </w:t>
      </w:r>
      <w:r w:rsidR="000C17E4" w:rsidRPr="008F16B3">
        <w:rPr>
          <w:noProof w:val="0"/>
          <w:lang w:val="ro-RO"/>
        </w:rPr>
        <w:t>Available at</w:t>
      </w:r>
      <w:r w:rsidRPr="008F16B3">
        <w:rPr>
          <w:noProof w:val="0"/>
          <w:lang w:val="ro-RO"/>
        </w:rPr>
        <w:t xml:space="preserve"> </w:t>
      </w:r>
      <w:hyperlink r:id="rId97" w:history="1">
        <w:r w:rsidRPr="008F16B3">
          <w:rPr>
            <w:rStyle w:val="Hyperlink"/>
            <w:rFonts w:cs="Calibri"/>
            <w:noProof w:val="0"/>
            <w:lang w:val="ro-RO"/>
          </w:rPr>
          <w:t>https://press.anu.edu.au/publications/protected-area-governance-and-management</w:t>
        </w:r>
      </w:hyperlink>
    </w:p>
    <w:p w14:paraId="028E96D7" w14:textId="1D7CA01B" w:rsidR="00804D2E" w:rsidRPr="008F16B3" w:rsidRDefault="00873B40" w:rsidP="00EB5778">
      <w:pPr>
        <w:pStyle w:val="Heading1"/>
        <w:rPr>
          <w:rFonts w:cs="Times New Roman"/>
          <w:lang w:val="ro-RO"/>
        </w:rPr>
      </w:pPr>
      <w:bookmarkStart w:id="83" w:name="_Resurse_pe_internet"/>
      <w:bookmarkStart w:id="84" w:name="_Ref92211634"/>
      <w:bookmarkStart w:id="85" w:name="_Ref92213146"/>
      <w:bookmarkStart w:id="86" w:name="_Ref92219074"/>
      <w:bookmarkStart w:id="87" w:name="_Ref92288044"/>
      <w:bookmarkStart w:id="88" w:name="_Ref92293487"/>
      <w:bookmarkStart w:id="89" w:name="_Ref92293748"/>
      <w:bookmarkStart w:id="90" w:name="_Ref92378687"/>
      <w:bookmarkStart w:id="91" w:name="_Ref92399199"/>
      <w:bookmarkStart w:id="92" w:name="_Ref92401552"/>
      <w:bookmarkStart w:id="93" w:name="_Ref92449424"/>
      <w:bookmarkStart w:id="94" w:name="_Ref92896372"/>
      <w:bookmarkStart w:id="95" w:name="_Toc99832052"/>
      <w:bookmarkEnd w:id="83"/>
      <w:r w:rsidRPr="008F16B3">
        <w:rPr>
          <w:lang w:val="ro-RO"/>
        </w:rPr>
        <w:lastRenderedPageBreak/>
        <w:t xml:space="preserve">Resurse pe </w:t>
      </w:r>
      <w:r w:rsidR="00D32E48">
        <w:rPr>
          <w:lang w:val="ro-RO"/>
        </w:rPr>
        <w:t>i</w:t>
      </w:r>
      <w:r w:rsidR="00804D2E" w:rsidRPr="008F16B3">
        <w:rPr>
          <w:lang w:val="ro-RO"/>
        </w:rPr>
        <w:t xml:space="preserve">nternet </w:t>
      </w:r>
      <w:bookmarkEnd w:id="84"/>
      <w:bookmarkEnd w:id="85"/>
      <w:bookmarkEnd w:id="86"/>
      <w:bookmarkEnd w:id="87"/>
      <w:bookmarkEnd w:id="88"/>
      <w:bookmarkEnd w:id="89"/>
      <w:bookmarkEnd w:id="90"/>
      <w:bookmarkEnd w:id="91"/>
      <w:bookmarkEnd w:id="92"/>
      <w:bookmarkEnd w:id="93"/>
      <w:bookmarkEnd w:id="94"/>
      <w:bookmarkEnd w:id="95"/>
    </w:p>
    <w:p w14:paraId="54397FA0" w14:textId="58F50F6C" w:rsidR="00804D2E" w:rsidRPr="008F16B3" w:rsidRDefault="00804D2E" w:rsidP="00D56E68">
      <w:pPr>
        <w:pStyle w:val="EndNoteBibliography"/>
        <w:rPr>
          <w:i/>
          <w:iCs/>
          <w:noProof w:val="0"/>
          <w:lang w:val="ro-RO"/>
        </w:rPr>
      </w:pPr>
      <w:r w:rsidRPr="008F16B3">
        <w:rPr>
          <w:noProof w:val="0"/>
          <w:lang w:val="ro-RO"/>
        </w:rPr>
        <w:t>Australian Speleological Federation Minimal Impact Caving Codes in 1995</w:t>
      </w:r>
      <w:r w:rsidR="000C17E4" w:rsidRPr="008F16B3">
        <w:rPr>
          <w:noProof w:val="0"/>
          <w:lang w:val="ro-RO"/>
        </w:rPr>
        <w:t>,</w:t>
      </w:r>
      <w:r w:rsidRPr="008F16B3">
        <w:rPr>
          <w:noProof w:val="0"/>
          <w:lang w:val="ro-RO"/>
        </w:rPr>
        <w:t xml:space="preserve"> </w:t>
      </w:r>
      <w:r w:rsidR="000C17E4" w:rsidRPr="008F16B3">
        <w:rPr>
          <w:noProof w:val="0"/>
          <w:lang w:val="ro-RO"/>
        </w:rPr>
        <w:t xml:space="preserve">with </w:t>
      </w:r>
      <w:r w:rsidRPr="008F16B3">
        <w:rPr>
          <w:noProof w:val="0"/>
          <w:lang w:val="ro-RO"/>
        </w:rPr>
        <w:t xml:space="preserve">the latest version (2010) </w:t>
      </w:r>
      <w:r w:rsidR="000C17E4" w:rsidRPr="008F16B3">
        <w:rPr>
          <w:noProof w:val="0"/>
          <w:lang w:val="ro-RO"/>
        </w:rPr>
        <w:t xml:space="preserve">available </w:t>
      </w:r>
      <w:r w:rsidRPr="008F16B3">
        <w:rPr>
          <w:noProof w:val="0"/>
          <w:lang w:val="ro-RO"/>
        </w:rPr>
        <w:t xml:space="preserve">at </w:t>
      </w:r>
      <w:hyperlink r:id="rId98" w:history="1">
        <w:r w:rsidRPr="008F16B3">
          <w:rPr>
            <w:rStyle w:val="Hyperlink"/>
            <w:rFonts w:cs="Calibri"/>
            <w:i/>
            <w:iCs/>
            <w:noProof w:val="0"/>
            <w:lang w:val="ro-RO"/>
          </w:rPr>
          <w:t>https://www.caves.org.au/administration/codes-and-standards</w:t>
        </w:r>
      </w:hyperlink>
    </w:p>
    <w:p w14:paraId="431FBB29" w14:textId="1E8CE679" w:rsidR="00804D2E" w:rsidRPr="008F16B3" w:rsidRDefault="00804D2E" w:rsidP="00D56E68">
      <w:pPr>
        <w:pStyle w:val="EndNoteBibliography"/>
        <w:rPr>
          <w:noProof w:val="0"/>
          <w:lang w:val="ro-RO"/>
        </w:rPr>
      </w:pPr>
      <w:r w:rsidRPr="008F16B3">
        <w:rPr>
          <w:noProof w:val="0"/>
          <w:lang w:val="ro-RO"/>
        </w:rPr>
        <w:t>British Cave Science Centre (free data source)</w:t>
      </w:r>
      <w:r w:rsidR="000C17E4" w:rsidRPr="008F16B3">
        <w:rPr>
          <w:noProof w:val="0"/>
          <w:lang w:val="ro-RO"/>
        </w:rPr>
        <w:t>,</w:t>
      </w:r>
      <w:r w:rsidRPr="008F16B3">
        <w:rPr>
          <w:noProof w:val="0"/>
          <w:lang w:val="ro-RO"/>
        </w:rPr>
        <w:t xml:space="preserve"> </w:t>
      </w:r>
      <w:r w:rsidR="000C17E4" w:rsidRPr="008F16B3">
        <w:rPr>
          <w:noProof w:val="0"/>
          <w:lang w:val="ro-RO"/>
        </w:rPr>
        <w:t xml:space="preserve">available at </w:t>
      </w:r>
      <w:hyperlink r:id="rId99" w:history="1">
        <w:r w:rsidRPr="008F16B3">
          <w:rPr>
            <w:rStyle w:val="Hyperlink"/>
            <w:rFonts w:cs="Calibri"/>
            <w:noProof w:val="0"/>
            <w:lang w:val="ro-RO"/>
          </w:rPr>
          <w:t>https://www.cave-science.org.uk/</w:t>
        </w:r>
      </w:hyperlink>
    </w:p>
    <w:p w14:paraId="6B3A3A42" w14:textId="2E166DC4" w:rsidR="00804D2E" w:rsidRPr="008F16B3" w:rsidRDefault="00804D2E" w:rsidP="00D56E68">
      <w:pPr>
        <w:pStyle w:val="EndNoteBibliography"/>
        <w:rPr>
          <w:noProof w:val="0"/>
          <w:lang w:val="ro-RO"/>
        </w:rPr>
      </w:pPr>
      <w:r w:rsidRPr="008F16B3">
        <w:rPr>
          <w:noProof w:val="0"/>
          <w:color w:val="000000"/>
          <w:lang w:val="ro-RO"/>
        </w:rPr>
        <w:t>British Caving Association Minimal Impact Caving Guidelines</w:t>
      </w:r>
      <w:r w:rsidR="000C17E4" w:rsidRPr="008F16B3">
        <w:rPr>
          <w:noProof w:val="0"/>
          <w:color w:val="000000"/>
          <w:lang w:val="ro-RO"/>
        </w:rPr>
        <w:t xml:space="preserve">, </w:t>
      </w:r>
      <w:r w:rsidR="000C17E4" w:rsidRPr="008F16B3">
        <w:rPr>
          <w:noProof w:val="0"/>
          <w:lang w:val="ro-RO"/>
        </w:rPr>
        <w:t>available at</w:t>
      </w:r>
      <w:r w:rsidRPr="008F16B3">
        <w:rPr>
          <w:noProof w:val="0"/>
          <w:color w:val="000000"/>
          <w:lang w:val="ro-RO"/>
        </w:rPr>
        <w:t xml:space="preserve"> </w:t>
      </w:r>
      <w:hyperlink r:id="rId100" w:history="1">
        <w:r w:rsidRPr="008F16B3">
          <w:rPr>
            <w:rStyle w:val="Hyperlink"/>
            <w:rFonts w:cs="Calibri"/>
            <w:i/>
            <w:iCs/>
            <w:noProof w:val="0"/>
            <w:lang w:val="ro-RO"/>
          </w:rPr>
          <w:t>https://british-caving.org.uk/our-work/cave-conservation/</w:t>
        </w:r>
      </w:hyperlink>
    </w:p>
    <w:p w14:paraId="46D54D5C" w14:textId="3B2B4287" w:rsidR="00716E9B" w:rsidRPr="008F16B3" w:rsidRDefault="00286C3E" w:rsidP="00D56E68">
      <w:pPr>
        <w:pStyle w:val="EndNoteBibliography"/>
        <w:rPr>
          <w:i/>
          <w:iCs/>
          <w:noProof w:val="0"/>
          <w:color w:val="000000"/>
          <w:lang w:val="ro-RO"/>
        </w:rPr>
      </w:pPr>
      <w:r w:rsidRPr="008F16B3">
        <w:rPr>
          <w:noProof w:val="0"/>
          <w:lang w:val="ro-RO"/>
        </w:rPr>
        <w:t>C</w:t>
      </w:r>
      <w:r w:rsidR="00716E9B" w:rsidRPr="008F16B3">
        <w:rPr>
          <w:noProof w:val="0"/>
          <w:lang w:val="ro-RO"/>
        </w:rPr>
        <w:t>anyoning code of conduct</w:t>
      </w:r>
      <w:r w:rsidR="000C17E4" w:rsidRPr="008F16B3">
        <w:rPr>
          <w:noProof w:val="0"/>
          <w:lang w:val="ro-RO"/>
        </w:rPr>
        <w:t>, available at</w:t>
      </w:r>
      <w:r w:rsidR="00716E9B" w:rsidRPr="008F16B3">
        <w:rPr>
          <w:noProof w:val="0"/>
          <w:lang w:val="ro-RO"/>
        </w:rPr>
        <w:t xml:space="preserve"> </w:t>
      </w:r>
      <w:hyperlink r:id="rId101" w:history="1">
        <w:r w:rsidR="00716E9B" w:rsidRPr="008F16B3">
          <w:rPr>
            <w:rStyle w:val="Hyperlink"/>
            <w:rFonts w:cs="Calibri"/>
            <w:noProof w:val="0"/>
            <w:lang w:val="ro-RO"/>
          </w:rPr>
          <w:t>www.icopro.org/pages/icopro-canyoneer-charter</w:t>
        </w:r>
        <w:r w:rsidR="00FA267E" w:rsidRPr="008F16B3">
          <w:rPr>
            <w:rStyle w:val="Hyperlink"/>
            <w:rFonts w:cs="Calibri"/>
            <w:noProof w:val="0"/>
            <w:lang w:val="ro-RO"/>
          </w:rPr>
          <w:t>-</w:t>
        </w:r>
        <w:r w:rsidR="00716E9B" w:rsidRPr="008F16B3">
          <w:rPr>
            <w:rStyle w:val="Hyperlink"/>
            <w:rFonts w:cs="Calibri"/>
            <w:noProof w:val="0"/>
            <w:lang w:val="ro-RO"/>
          </w:rPr>
          <w:t>104.html</w:t>
        </w:r>
      </w:hyperlink>
    </w:p>
    <w:p w14:paraId="74C98B2B" w14:textId="0E472579" w:rsidR="00804D2E" w:rsidRPr="008F16B3" w:rsidRDefault="00804D2E" w:rsidP="00727BC1">
      <w:pPr>
        <w:pStyle w:val="EndNoteBibliography"/>
        <w:rPr>
          <w:noProof w:val="0"/>
          <w:lang w:val="ro-RO"/>
        </w:rPr>
      </w:pPr>
      <w:r w:rsidRPr="008F16B3">
        <w:rPr>
          <w:noProof w:val="0"/>
          <w:lang w:val="ro-RO"/>
        </w:rPr>
        <w:t>Cave gates advice</w:t>
      </w:r>
      <w:r w:rsidR="000C17E4" w:rsidRPr="008F16B3">
        <w:rPr>
          <w:noProof w:val="0"/>
          <w:lang w:val="ro-RO"/>
        </w:rPr>
        <w:t>, available at</w:t>
      </w:r>
      <w:r w:rsidRPr="008F16B3">
        <w:rPr>
          <w:noProof w:val="0"/>
          <w:lang w:val="ro-RO"/>
        </w:rPr>
        <w:t xml:space="preserve"> </w:t>
      </w:r>
      <w:hyperlink r:id="rId102" w:history="1">
        <w:r w:rsidR="00727BC1" w:rsidRPr="008F16B3">
          <w:rPr>
            <w:rStyle w:val="Hyperlink"/>
            <w:noProof w:val="0"/>
            <w:lang w:val="ro-RO"/>
          </w:rPr>
          <w:t>https://digital.lib.usf.edu//content/SF/S0/05/10/33/00001/K26-00584-147-166.pdf</w:t>
        </w:r>
      </w:hyperlink>
      <w:r w:rsidR="00727BC1" w:rsidRPr="008F16B3">
        <w:rPr>
          <w:noProof w:val="0"/>
          <w:lang w:val="ro-RO"/>
        </w:rPr>
        <w:t xml:space="preserve"> </w:t>
      </w:r>
    </w:p>
    <w:p w14:paraId="07108C11" w14:textId="699D261A" w:rsidR="00716E9B" w:rsidRPr="008F16B3" w:rsidRDefault="00716E9B" w:rsidP="00D56E68">
      <w:pPr>
        <w:pStyle w:val="EndNoteBibliography"/>
        <w:rPr>
          <w:noProof w:val="0"/>
          <w:sz w:val="18"/>
          <w:szCs w:val="18"/>
          <w:lang w:val="ro-RO"/>
        </w:rPr>
      </w:pPr>
      <w:r w:rsidRPr="008F16B3">
        <w:rPr>
          <w:noProof w:val="0"/>
          <w:lang w:val="ro-RO"/>
        </w:rPr>
        <w:t>Climbers Pact</w:t>
      </w:r>
      <w:r w:rsidR="000C17E4" w:rsidRPr="008F16B3">
        <w:rPr>
          <w:noProof w:val="0"/>
          <w:lang w:val="ro-RO"/>
        </w:rPr>
        <w:t>, available at</w:t>
      </w:r>
      <w:r w:rsidRPr="008F16B3">
        <w:rPr>
          <w:noProof w:val="0"/>
          <w:sz w:val="18"/>
          <w:szCs w:val="18"/>
          <w:lang w:val="ro-RO"/>
        </w:rPr>
        <w:t xml:space="preserve"> </w:t>
      </w:r>
      <w:hyperlink r:id="rId103" w:history="1">
        <w:r w:rsidRPr="008F16B3">
          <w:rPr>
            <w:rStyle w:val="Hyperlink"/>
            <w:rFonts w:cs="Calibri"/>
            <w:noProof w:val="0"/>
            <w:lang w:val="ro-RO"/>
          </w:rPr>
          <w:t>www.accessfund.org/learn/the-climbers-pact</w:t>
        </w:r>
      </w:hyperlink>
    </w:p>
    <w:p w14:paraId="6A18EAB3" w14:textId="248EA1AE" w:rsidR="00804D2E" w:rsidRPr="008F16B3" w:rsidRDefault="00804D2E" w:rsidP="00D56E68">
      <w:pPr>
        <w:pStyle w:val="EndNoteBibliography"/>
        <w:rPr>
          <w:noProof w:val="0"/>
          <w:lang w:val="ro-RO"/>
        </w:rPr>
      </w:pPr>
      <w:r w:rsidRPr="008F16B3">
        <w:rPr>
          <w:noProof w:val="0"/>
          <w:lang w:val="ro-RO"/>
        </w:rPr>
        <w:t>Guide on digging to find new caves in protected areas (UK)</w:t>
      </w:r>
      <w:r w:rsidR="000C17E4" w:rsidRPr="008F16B3">
        <w:rPr>
          <w:noProof w:val="0"/>
          <w:lang w:val="ro-RO"/>
        </w:rPr>
        <w:t>, available at</w:t>
      </w:r>
      <w:r w:rsidRPr="008F16B3">
        <w:rPr>
          <w:noProof w:val="0"/>
          <w:lang w:val="ro-RO"/>
        </w:rPr>
        <w:t xml:space="preserve"> </w:t>
      </w:r>
      <w:hyperlink r:id="rId104" w:history="1">
        <w:r w:rsidR="00D56E68" w:rsidRPr="008F16B3">
          <w:rPr>
            <w:rStyle w:val="Hyperlink"/>
            <w:rFonts w:cs="Calibri"/>
            <w:noProof w:val="0"/>
            <w:lang w:val="ro-RO"/>
          </w:rPr>
          <w:t>https://thedca.org.uk/images/dca/publications/leaflets/Cave-Digging.pdf</w:t>
        </w:r>
      </w:hyperlink>
      <w:r w:rsidRPr="008F16B3">
        <w:rPr>
          <w:noProof w:val="0"/>
          <w:lang w:val="ro-RO"/>
        </w:rPr>
        <w:t xml:space="preserve"> </w:t>
      </w:r>
    </w:p>
    <w:p w14:paraId="28EF1897" w14:textId="05A41BD9" w:rsidR="00804D2E" w:rsidRPr="008F16B3" w:rsidRDefault="00804D2E" w:rsidP="00D56E68">
      <w:pPr>
        <w:pStyle w:val="EndNoteBibliography"/>
        <w:rPr>
          <w:noProof w:val="0"/>
          <w:lang w:val="ro-RO"/>
        </w:rPr>
      </w:pPr>
      <w:r w:rsidRPr="008F16B3">
        <w:rPr>
          <w:noProof w:val="0"/>
          <w:lang w:val="ro-RO"/>
        </w:rPr>
        <w:t>Guidelines for applying protected area management categories</w:t>
      </w:r>
      <w:r w:rsidR="000C17E4" w:rsidRPr="008F16B3">
        <w:rPr>
          <w:noProof w:val="0"/>
          <w:lang w:val="ro-RO"/>
        </w:rPr>
        <w:t>, available at</w:t>
      </w:r>
      <w:r w:rsidRPr="008F16B3">
        <w:rPr>
          <w:noProof w:val="0"/>
          <w:lang w:val="ro-RO"/>
        </w:rPr>
        <w:t xml:space="preserve"> </w:t>
      </w:r>
      <w:hyperlink r:id="rId105" w:history="1">
        <w:r w:rsidRPr="008F16B3">
          <w:rPr>
            <w:rStyle w:val="Hyperlink"/>
            <w:rFonts w:cs="Calibri"/>
            <w:noProof w:val="0"/>
            <w:lang w:val="ro-RO"/>
          </w:rPr>
          <w:t>https://portals.iucn.org/library/node/30018</w:t>
        </w:r>
      </w:hyperlink>
    </w:p>
    <w:p w14:paraId="778F3371" w14:textId="03CD0F67" w:rsidR="00804D2E" w:rsidRPr="008F16B3" w:rsidRDefault="00804D2E" w:rsidP="00D56E68">
      <w:pPr>
        <w:pStyle w:val="EndNoteBibliography"/>
        <w:rPr>
          <w:noProof w:val="0"/>
          <w:lang w:val="ro-RO"/>
        </w:rPr>
      </w:pPr>
      <w:r w:rsidRPr="008F16B3">
        <w:rPr>
          <w:noProof w:val="0"/>
          <w:lang w:val="ro-RO"/>
        </w:rPr>
        <w:t>Information on training for cave instructors (UK)</w:t>
      </w:r>
      <w:r w:rsidR="000C17E4" w:rsidRPr="008F16B3">
        <w:rPr>
          <w:noProof w:val="0"/>
          <w:lang w:val="ro-RO"/>
        </w:rPr>
        <w:t>, available at</w:t>
      </w:r>
      <w:r w:rsidRPr="008F16B3" w:rsidDel="004757FB">
        <w:rPr>
          <w:noProof w:val="0"/>
          <w:lang w:val="ro-RO"/>
        </w:rPr>
        <w:t xml:space="preserve"> </w:t>
      </w:r>
      <w:hyperlink r:id="rId106" w:history="1">
        <w:r w:rsidRPr="008F16B3">
          <w:rPr>
            <w:rStyle w:val="Hyperlink"/>
            <w:rFonts w:cs="Calibri"/>
            <w:noProof w:val="0"/>
            <w:lang w:val="ro-RO"/>
          </w:rPr>
          <w:t>https://british-caving.org.uk/our-work/training/</w:t>
        </w:r>
      </w:hyperlink>
    </w:p>
    <w:p w14:paraId="093EE78B" w14:textId="09F4B88C" w:rsidR="00804D2E" w:rsidRPr="008F16B3" w:rsidRDefault="00804D2E" w:rsidP="00D56E68">
      <w:pPr>
        <w:pStyle w:val="EndNoteBibliography"/>
        <w:rPr>
          <w:i/>
          <w:iCs/>
          <w:noProof w:val="0"/>
          <w:color w:val="000000"/>
          <w:lang w:val="ro-RO"/>
        </w:rPr>
      </w:pPr>
      <w:r w:rsidRPr="008F16B3">
        <w:rPr>
          <w:noProof w:val="0"/>
          <w:lang w:val="ro-RO"/>
        </w:rPr>
        <w:t xml:space="preserve">International Union of Speleology (UIS) has a </w:t>
      </w:r>
      <w:r w:rsidR="00792EAB" w:rsidRPr="008F16B3">
        <w:rPr>
          <w:noProof w:val="0"/>
          <w:lang w:val="ro-RO"/>
        </w:rPr>
        <w:t>'</w:t>
      </w:r>
      <w:r w:rsidRPr="008F16B3">
        <w:rPr>
          <w:noProof w:val="0"/>
          <w:lang w:val="ro-RO"/>
        </w:rPr>
        <w:t>Code of Ethics for Cave Exploration, and Science in Foreign Countries</w:t>
      </w:r>
      <w:r w:rsidR="00792EAB" w:rsidRPr="008F16B3">
        <w:rPr>
          <w:noProof w:val="0"/>
          <w:lang w:val="ro-RO"/>
        </w:rPr>
        <w:t>'</w:t>
      </w:r>
      <w:r w:rsidR="00096FE4" w:rsidRPr="008F16B3">
        <w:rPr>
          <w:noProof w:val="0"/>
          <w:lang w:val="ro-RO"/>
        </w:rPr>
        <w:t>, available at</w:t>
      </w:r>
      <w:r w:rsidRPr="008F16B3">
        <w:rPr>
          <w:noProof w:val="0"/>
          <w:lang w:val="ro-RO"/>
        </w:rPr>
        <w:t xml:space="preserve"> </w:t>
      </w:r>
      <w:hyperlink r:id="rId107" w:history="1">
        <w:r w:rsidRPr="008F16B3">
          <w:rPr>
            <w:rStyle w:val="Hyperlink"/>
            <w:rFonts w:cs="Calibri"/>
            <w:i/>
            <w:iCs/>
            <w:noProof w:val="0"/>
            <w:lang w:val="ro-RO"/>
          </w:rPr>
          <w:t>https://uis-speleo.org/wp-content/uploads/2020/03/Code-of-Ethics-of-the-UIS-English-Language.pdf</w:t>
        </w:r>
      </w:hyperlink>
    </w:p>
    <w:p w14:paraId="7B2AB9B4" w14:textId="3532EE1E" w:rsidR="00804D2E" w:rsidRPr="008F16B3" w:rsidRDefault="00804D2E" w:rsidP="00D56E68">
      <w:pPr>
        <w:pStyle w:val="EndNoteBibliography"/>
        <w:rPr>
          <w:noProof w:val="0"/>
          <w:lang w:val="ro-RO"/>
        </w:rPr>
      </w:pPr>
      <w:r w:rsidRPr="008F16B3">
        <w:rPr>
          <w:noProof w:val="0"/>
          <w:lang w:val="ro-RO"/>
        </w:rPr>
        <w:t>IUCN Protected Area categories</w:t>
      </w:r>
      <w:r w:rsidR="00096FE4" w:rsidRPr="008F16B3">
        <w:rPr>
          <w:noProof w:val="0"/>
          <w:lang w:val="ro-RO"/>
        </w:rPr>
        <w:t>, available at</w:t>
      </w:r>
      <w:r w:rsidR="00096FE4" w:rsidRPr="008F16B3" w:rsidDel="00096FE4">
        <w:rPr>
          <w:noProof w:val="0"/>
          <w:lang w:val="ro-RO"/>
        </w:rPr>
        <w:t xml:space="preserve"> </w:t>
      </w:r>
      <w:hyperlink r:id="rId108" w:history="1">
        <w:r w:rsidRPr="008F16B3">
          <w:rPr>
            <w:rStyle w:val="Hyperlink"/>
            <w:rFonts w:cs="Calibri"/>
            <w:noProof w:val="0"/>
            <w:lang w:val="ro-RO"/>
          </w:rPr>
          <w:t>https://www.iucn.org/theme/protected-areas/about/protected-area-categories</w:t>
        </w:r>
      </w:hyperlink>
    </w:p>
    <w:p w14:paraId="312338DC" w14:textId="73A660ED" w:rsidR="00811321" w:rsidRPr="008F16B3" w:rsidRDefault="00811321" w:rsidP="00D56E68">
      <w:pPr>
        <w:pStyle w:val="EndNoteBibliography"/>
        <w:rPr>
          <w:noProof w:val="0"/>
          <w:lang w:val="ro-RO"/>
        </w:rPr>
      </w:pPr>
      <w:r w:rsidRPr="008F16B3">
        <w:rPr>
          <w:noProof w:val="0"/>
          <w:lang w:val="ro-RO"/>
        </w:rPr>
        <w:t>Karst Management Handbook for British Columbia</w:t>
      </w:r>
      <w:r w:rsidR="00096FE4" w:rsidRPr="008F16B3">
        <w:rPr>
          <w:noProof w:val="0"/>
          <w:lang w:val="ro-RO"/>
        </w:rPr>
        <w:t>, available at</w:t>
      </w:r>
      <w:r w:rsidR="00096FE4" w:rsidRPr="008F16B3" w:rsidDel="00096FE4">
        <w:rPr>
          <w:noProof w:val="0"/>
          <w:lang w:val="ro-RO"/>
        </w:rPr>
        <w:t xml:space="preserve"> </w:t>
      </w:r>
      <w:hyperlink r:id="rId109" w:history="1">
        <w:r w:rsidRPr="008F16B3">
          <w:rPr>
            <w:rStyle w:val="Hyperlink"/>
            <w:noProof w:val="0"/>
            <w:lang w:val="ro-RO"/>
          </w:rPr>
          <w:t>https://www.for.gov.bc.ca/hfp/publications/00189/karst-mgmt-handbook-web.pdf</w:t>
        </w:r>
      </w:hyperlink>
    </w:p>
    <w:p w14:paraId="22F1053E" w14:textId="6EC3D2E5" w:rsidR="00811321" w:rsidRPr="008F16B3" w:rsidRDefault="00811321" w:rsidP="00D56E68">
      <w:pPr>
        <w:pStyle w:val="EndNoteBibliography"/>
        <w:rPr>
          <w:noProof w:val="0"/>
          <w:lang w:val="ro-RO"/>
        </w:rPr>
      </w:pPr>
      <w:r w:rsidRPr="008F16B3">
        <w:rPr>
          <w:noProof w:val="0"/>
          <w:lang w:val="ro-RO"/>
        </w:rPr>
        <w:t>Karst Inventory Standards and Vulnerability Assessment Procedures for British Columbia</w:t>
      </w:r>
      <w:r w:rsidR="00096FE4" w:rsidRPr="008F16B3">
        <w:rPr>
          <w:noProof w:val="0"/>
          <w:lang w:val="ro-RO"/>
        </w:rPr>
        <w:t>, available at</w:t>
      </w:r>
      <w:r w:rsidR="00096FE4" w:rsidRPr="008F16B3" w:rsidDel="00096FE4">
        <w:rPr>
          <w:noProof w:val="0"/>
          <w:lang w:val="ro-RO"/>
        </w:rPr>
        <w:t xml:space="preserve"> </w:t>
      </w:r>
      <w:hyperlink r:id="rId110" w:history="1">
        <w:r w:rsidRPr="008F16B3">
          <w:rPr>
            <w:rStyle w:val="Hyperlink"/>
            <w:noProof w:val="0"/>
            <w:lang w:val="ro-RO"/>
          </w:rPr>
          <w:t>https://www2.gov.bc.ca/assets/gov/environment/natural-resource-stewardship/nr-laws-policy/risc/karst_risc.pdf</w:t>
        </w:r>
      </w:hyperlink>
    </w:p>
    <w:p w14:paraId="50DFC258" w14:textId="35988BFE" w:rsidR="00804D2E" w:rsidRPr="008F16B3" w:rsidRDefault="00804D2E" w:rsidP="00D56E68">
      <w:pPr>
        <w:pStyle w:val="EndNoteBibliography"/>
        <w:rPr>
          <w:noProof w:val="0"/>
          <w:lang w:val="ro-RO"/>
        </w:rPr>
      </w:pPr>
      <w:r w:rsidRPr="008F16B3">
        <w:rPr>
          <w:noProof w:val="0"/>
          <w:lang w:val="ro-RO"/>
        </w:rPr>
        <w:t>Minimal Impact Cave Rescue Code</w:t>
      </w:r>
      <w:r w:rsidR="00096FE4" w:rsidRPr="008F16B3">
        <w:rPr>
          <w:noProof w:val="0"/>
          <w:lang w:val="ro-RO"/>
        </w:rPr>
        <w:t>, available at</w:t>
      </w:r>
      <w:r w:rsidR="00096FE4" w:rsidRPr="008F16B3" w:rsidDel="00096FE4">
        <w:rPr>
          <w:noProof w:val="0"/>
          <w:lang w:val="ro-RO"/>
        </w:rPr>
        <w:t xml:space="preserve"> </w:t>
      </w:r>
      <w:hyperlink r:id="rId111" w:history="1">
        <w:r w:rsidRPr="008F16B3">
          <w:rPr>
            <w:rStyle w:val="Hyperlink"/>
            <w:rFonts w:cs="Calibri"/>
            <w:noProof w:val="0"/>
            <w:lang w:val="ro-RO"/>
          </w:rPr>
          <w:t>https://www.caves.org.au/administration/codes-and-standards/send/8-codes-and-standards/9-micrc2020</w:t>
        </w:r>
      </w:hyperlink>
    </w:p>
    <w:p w14:paraId="4130EA40" w14:textId="383F6824" w:rsidR="00804D2E" w:rsidRPr="008F16B3" w:rsidRDefault="00804D2E" w:rsidP="00D56E68">
      <w:pPr>
        <w:pStyle w:val="EndNoteBibliography"/>
        <w:rPr>
          <w:i/>
          <w:iCs/>
          <w:noProof w:val="0"/>
          <w:lang w:val="ro-RO"/>
        </w:rPr>
      </w:pPr>
      <w:r w:rsidRPr="008F16B3">
        <w:rPr>
          <w:noProof w:val="0"/>
          <w:lang w:val="ro-RO"/>
        </w:rPr>
        <w:t>National Speleological Society (USA) has Minimum-Impact Caving Guidelines that are regularly updated, most recently in February 2021 to take into account the Covid pandemic</w:t>
      </w:r>
      <w:r w:rsidR="00096FE4" w:rsidRPr="008F16B3">
        <w:rPr>
          <w:noProof w:val="0"/>
          <w:lang w:val="ro-RO"/>
        </w:rPr>
        <w:t>, available at</w:t>
      </w:r>
      <w:r w:rsidR="00096FE4" w:rsidRPr="008F16B3" w:rsidDel="00096FE4">
        <w:rPr>
          <w:noProof w:val="0"/>
          <w:lang w:val="ro-RO"/>
        </w:rPr>
        <w:t xml:space="preserve"> </w:t>
      </w:r>
      <w:hyperlink r:id="rId112" w:history="1">
        <w:r w:rsidRPr="008F16B3">
          <w:rPr>
            <w:rStyle w:val="Hyperlink"/>
            <w:rFonts w:cs="Calibri"/>
            <w:i/>
            <w:iCs/>
            <w:noProof w:val="0"/>
            <w:lang w:val="ro-RO"/>
          </w:rPr>
          <w:t>https://caves.org/conservation/cavingcode.shtml</w:t>
        </w:r>
      </w:hyperlink>
    </w:p>
    <w:p w14:paraId="290A4C53" w14:textId="45D6F07F" w:rsidR="00804D2E" w:rsidRPr="008F16B3" w:rsidRDefault="00804D2E" w:rsidP="00D56E68">
      <w:pPr>
        <w:pStyle w:val="EndNoteBibliography"/>
        <w:rPr>
          <w:i/>
          <w:iCs/>
          <w:noProof w:val="0"/>
          <w:lang w:val="ro-RO"/>
        </w:rPr>
      </w:pPr>
      <w:r w:rsidRPr="008F16B3">
        <w:rPr>
          <w:noProof w:val="0"/>
          <w:lang w:val="ro-RO"/>
        </w:rPr>
        <w:t xml:space="preserve">New Zealand Department </w:t>
      </w:r>
      <w:r w:rsidR="0096637A" w:rsidRPr="008F16B3">
        <w:rPr>
          <w:noProof w:val="0"/>
          <w:lang w:val="ro-RO"/>
        </w:rPr>
        <w:t>of</w:t>
      </w:r>
      <w:r w:rsidRPr="008F16B3">
        <w:rPr>
          <w:noProof w:val="0"/>
          <w:lang w:val="ro-RO"/>
        </w:rPr>
        <w:t xml:space="preserve"> Conservation has a </w:t>
      </w:r>
      <w:r w:rsidR="00792EAB" w:rsidRPr="008F16B3">
        <w:rPr>
          <w:noProof w:val="0"/>
          <w:lang w:val="ro-RO"/>
        </w:rPr>
        <w:t>'</w:t>
      </w:r>
      <w:r w:rsidRPr="008F16B3">
        <w:rPr>
          <w:noProof w:val="0"/>
          <w:lang w:val="ro-RO"/>
        </w:rPr>
        <w:t>Caving care code</w:t>
      </w:r>
      <w:r w:rsidR="00792EAB" w:rsidRPr="008F16B3">
        <w:rPr>
          <w:noProof w:val="0"/>
          <w:lang w:val="ro-RO"/>
        </w:rPr>
        <w:t>'</w:t>
      </w:r>
      <w:r w:rsidR="00096FE4" w:rsidRPr="008F16B3">
        <w:rPr>
          <w:noProof w:val="0"/>
          <w:lang w:val="ro-RO"/>
        </w:rPr>
        <w:t>, available at</w:t>
      </w:r>
      <w:r w:rsidR="00096FE4" w:rsidRPr="008F16B3" w:rsidDel="00096FE4">
        <w:rPr>
          <w:noProof w:val="0"/>
          <w:lang w:val="ro-RO"/>
        </w:rPr>
        <w:t xml:space="preserve"> </w:t>
      </w:r>
      <w:hyperlink r:id="rId113" w:history="1">
        <w:r w:rsidRPr="008F16B3">
          <w:rPr>
            <w:rStyle w:val="Hyperlink"/>
            <w:rFonts w:cs="Calibri"/>
            <w:i/>
            <w:iCs/>
            <w:noProof w:val="0"/>
            <w:lang w:val="ro-RO"/>
          </w:rPr>
          <w:t>https://www.doc.govt.nz/parks-and-recreation/things-to-do/caving/caving-care-code/</w:t>
        </w:r>
      </w:hyperlink>
      <w:r w:rsidRPr="008F16B3">
        <w:rPr>
          <w:i/>
          <w:iCs/>
          <w:noProof w:val="0"/>
          <w:lang w:val="ro-RO"/>
        </w:rPr>
        <w:t xml:space="preserve"> </w:t>
      </w:r>
    </w:p>
    <w:p w14:paraId="3673AF38" w14:textId="77777777" w:rsidR="001A47A0" w:rsidRPr="008F16B3" w:rsidRDefault="001A47A0" w:rsidP="001A47A0">
      <w:pPr>
        <w:pStyle w:val="EndNoteBibliography"/>
        <w:rPr>
          <w:noProof w:val="0"/>
          <w:lang w:val="ro-RO"/>
        </w:rPr>
      </w:pPr>
      <w:r w:rsidRPr="008F16B3">
        <w:rPr>
          <w:noProof w:val="0"/>
          <w:lang w:val="ro-RO"/>
        </w:rPr>
        <w:t xml:space="preserve">REDD+ Webb Platform, available at </w:t>
      </w:r>
      <w:hyperlink r:id="rId114" w:history="1">
        <w:r w:rsidRPr="008F16B3">
          <w:rPr>
            <w:rStyle w:val="Hyperlink"/>
            <w:noProof w:val="0"/>
            <w:lang w:val="ro-RO"/>
          </w:rPr>
          <w:t>https://redd.unfccc.int/</w:t>
        </w:r>
      </w:hyperlink>
    </w:p>
    <w:p w14:paraId="36065106" w14:textId="2A7328CB" w:rsidR="00804D2E" w:rsidRPr="008F16B3" w:rsidRDefault="00804D2E" w:rsidP="00D56E68">
      <w:pPr>
        <w:pStyle w:val="EndNoteBibliography"/>
        <w:rPr>
          <w:noProof w:val="0"/>
          <w:lang w:val="ro-RO"/>
        </w:rPr>
      </w:pPr>
      <w:r w:rsidRPr="008F16B3">
        <w:rPr>
          <w:noProof w:val="0"/>
          <w:lang w:val="ro-RO"/>
        </w:rPr>
        <w:t>Tasmanian Cave Access Policy</w:t>
      </w:r>
      <w:r w:rsidR="00096FE4" w:rsidRPr="008F16B3">
        <w:rPr>
          <w:noProof w:val="0"/>
          <w:lang w:val="ro-RO"/>
        </w:rPr>
        <w:t>, available at</w:t>
      </w:r>
      <w:r w:rsidR="00096FE4" w:rsidRPr="008F16B3" w:rsidDel="00096FE4">
        <w:rPr>
          <w:noProof w:val="0"/>
          <w:lang w:val="ro-RO"/>
        </w:rPr>
        <w:t xml:space="preserve"> </w:t>
      </w:r>
      <w:hyperlink r:id="rId115" w:history="1">
        <w:r w:rsidRPr="008F16B3">
          <w:rPr>
            <w:rStyle w:val="Hyperlink"/>
            <w:rFonts w:cs="Calibri"/>
            <w:noProof w:val="0"/>
            <w:lang w:val="ro-RO"/>
          </w:rPr>
          <w:t>www.dpipwe.tas.gov.au/Documents/PWS%20Cave%20Access%20Policy.pdf</w:t>
        </w:r>
      </w:hyperlink>
    </w:p>
    <w:p w14:paraId="7AB9C83B" w14:textId="2FF03B0B" w:rsidR="00804D2E" w:rsidRPr="008F16B3" w:rsidRDefault="00804D2E" w:rsidP="00D56E68">
      <w:pPr>
        <w:pStyle w:val="EndNoteBibliography"/>
        <w:rPr>
          <w:noProof w:val="0"/>
          <w:lang w:val="ro-RO"/>
        </w:rPr>
      </w:pPr>
      <w:r w:rsidRPr="008F16B3">
        <w:rPr>
          <w:noProof w:val="0"/>
          <w:lang w:val="ro-RO"/>
        </w:rPr>
        <w:t>U</w:t>
      </w:r>
      <w:r w:rsidR="00715B60" w:rsidRPr="008F16B3">
        <w:rPr>
          <w:noProof w:val="0"/>
          <w:lang w:val="ro-RO"/>
        </w:rPr>
        <w:t xml:space="preserve">nited </w:t>
      </w:r>
      <w:r w:rsidRPr="008F16B3">
        <w:rPr>
          <w:noProof w:val="0"/>
          <w:lang w:val="ro-RO"/>
        </w:rPr>
        <w:t>S</w:t>
      </w:r>
      <w:r w:rsidR="00715B60" w:rsidRPr="008F16B3">
        <w:rPr>
          <w:noProof w:val="0"/>
          <w:lang w:val="ro-RO"/>
        </w:rPr>
        <w:t>tates</w:t>
      </w:r>
      <w:r w:rsidRPr="008F16B3">
        <w:rPr>
          <w:noProof w:val="0"/>
          <w:lang w:val="ro-RO"/>
        </w:rPr>
        <w:t xml:space="preserve"> Fish and Wildlife Service</w:t>
      </w:r>
      <w:r w:rsidR="0051252E" w:rsidRPr="008F16B3">
        <w:rPr>
          <w:noProof w:val="0"/>
          <w:lang w:val="ro-RO"/>
        </w:rPr>
        <w:t>,</w:t>
      </w:r>
      <w:r w:rsidRPr="008F16B3">
        <w:rPr>
          <w:noProof w:val="0"/>
          <w:lang w:val="ro-RO"/>
        </w:rPr>
        <w:t xml:space="preserve"> White-nose Syndrome Response Team</w:t>
      </w:r>
      <w:r w:rsidR="00096FE4" w:rsidRPr="008F16B3">
        <w:rPr>
          <w:noProof w:val="0"/>
          <w:lang w:val="ro-RO"/>
        </w:rPr>
        <w:t>, available at</w:t>
      </w:r>
      <w:r w:rsidR="00096FE4" w:rsidRPr="008F16B3" w:rsidDel="00096FE4">
        <w:rPr>
          <w:noProof w:val="0"/>
          <w:lang w:val="ro-RO"/>
        </w:rPr>
        <w:t xml:space="preserve"> </w:t>
      </w:r>
      <w:hyperlink r:id="rId116" w:history="1">
        <w:r w:rsidRPr="008F16B3">
          <w:rPr>
            <w:rStyle w:val="Hyperlink"/>
            <w:rFonts w:cs="Calibri"/>
            <w:noProof w:val="0"/>
            <w:lang w:val="ro-RO"/>
          </w:rPr>
          <w:t>https://www.whitenosesyndrome.org</w:t>
        </w:r>
      </w:hyperlink>
    </w:p>
    <w:p w14:paraId="6AC3F622" w14:textId="2E15ED7D" w:rsidR="00804D2E" w:rsidRPr="008F16B3" w:rsidRDefault="00715B60" w:rsidP="005D2032">
      <w:pPr>
        <w:pStyle w:val="EndNoteBibliography"/>
        <w:rPr>
          <w:noProof w:val="0"/>
          <w:color w:val="365F91"/>
          <w:sz w:val="32"/>
          <w:lang w:val="ro-RO"/>
        </w:rPr>
      </w:pPr>
      <w:r w:rsidRPr="008F16B3">
        <w:rPr>
          <w:noProof w:val="0"/>
          <w:lang w:val="ro-RO"/>
        </w:rPr>
        <w:t>United States Environmental Protection Agency</w:t>
      </w:r>
      <w:r w:rsidR="0051252E" w:rsidRPr="008F16B3">
        <w:rPr>
          <w:noProof w:val="0"/>
          <w:lang w:val="ro-RO"/>
        </w:rPr>
        <w:t>,</w:t>
      </w:r>
      <w:r w:rsidRPr="008F16B3">
        <w:rPr>
          <w:noProof w:val="0"/>
          <w:lang w:val="ro-RO"/>
        </w:rPr>
        <w:t xml:space="preserve"> </w:t>
      </w:r>
      <w:r w:rsidR="00087C50" w:rsidRPr="008F16B3">
        <w:rPr>
          <w:noProof w:val="0"/>
          <w:lang w:val="ro-RO"/>
        </w:rPr>
        <w:t xml:space="preserve">A Lexicon </w:t>
      </w:r>
      <w:r w:rsidR="0096637A" w:rsidRPr="008F16B3">
        <w:rPr>
          <w:noProof w:val="0"/>
          <w:lang w:val="ro-RO"/>
        </w:rPr>
        <w:t>of</w:t>
      </w:r>
      <w:r w:rsidR="00087C50" w:rsidRPr="008F16B3">
        <w:rPr>
          <w:noProof w:val="0"/>
          <w:lang w:val="ro-RO"/>
        </w:rPr>
        <w:t xml:space="preserve"> Cave </w:t>
      </w:r>
      <w:r w:rsidR="0096637A" w:rsidRPr="008F16B3">
        <w:rPr>
          <w:noProof w:val="0"/>
          <w:lang w:val="ro-RO"/>
        </w:rPr>
        <w:t>and</w:t>
      </w:r>
      <w:r w:rsidR="00087C50" w:rsidRPr="008F16B3">
        <w:rPr>
          <w:noProof w:val="0"/>
          <w:lang w:val="ro-RO"/>
        </w:rPr>
        <w:t xml:space="preserve"> Karst Terminology </w:t>
      </w:r>
      <w:r w:rsidR="0096637A" w:rsidRPr="008F16B3">
        <w:rPr>
          <w:noProof w:val="0"/>
          <w:lang w:val="ro-RO"/>
        </w:rPr>
        <w:t>with</w:t>
      </w:r>
      <w:r w:rsidR="00087C50" w:rsidRPr="008F16B3">
        <w:rPr>
          <w:noProof w:val="0"/>
          <w:lang w:val="ro-RO"/>
        </w:rPr>
        <w:t xml:space="preserve"> Special Reference </w:t>
      </w:r>
      <w:r w:rsidR="0096637A" w:rsidRPr="008F16B3">
        <w:rPr>
          <w:noProof w:val="0"/>
          <w:lang w:val="ro-RO"/>
        </w:rPr>
        <w:t>to</w:t>
      </w:r>
      <w:r w:rsidR="00087C50" w:rsidRPr="008F16B3">
        <w:rPr>
          <w:noProof w:val="0"/>
          <w:lang w:val="ro-RO"/>
        </w:rPr>
        <w:t xml:space="preserve"> Environmental Karst Hydrology</w:t>
      </w:r>
      <w:r w:rsidR="00096FE4" w:rsidRPr="008F16B3">
        <w:rPr>
          <w:noProof w:val="0"/>
          <w:lang w:val="ro-RO"/>
        </w:rPr>
        <w:t>, available at</w:t>
      </w:r>
      <w:r w:rsidR="00096FE4" w:rsidRPr="008F16B3" w:rsidDel="00096FE4">
        <w:rPr>
          <w:noProof w:val="0"/>
          <w:lang w:val="ro-RO"/>
        </w:rPr>
        <w:t xml:space="preserve"> </w:t>
      </w:r>
      <w:hyperlink r:id="rId117" w:history="1">
        <w:r w:rsidR="00087C50" w:rsidRPr="008F16B3">
          <w:rPr>
            <w:rStyle w:val="Hyperlink"/>
            <w:noProof w:val="0"/>
            <w:lang w:val="ro-RO"/>
          </w:rPr>
          <w:t>https://ofmpub.epa.gov/eims/eimscomm.getfile?p</w:t>
        </w:r>
        <w:r w:rsidR="00FA267E" w:rsidRPr="008F16B3">
          <w:rPr>
            <w:rStyle w:val="Hyperlink"/>
            <w:noProof w:val="0"/>
            <w:lang w:val="ro-RO"/>
          </w:rPr>
          <w:t>-</w:t>
        </w:r>
        <w:r w:rsidR="00087C50" w:rsidRPr="008F16B3">
          <w:rPr>
            <w:rStyle w:val="Hyperlink"/>
            <w:noProof w:val="0"/>
            <w:lang w:val="ro-RO"/>
          </w:rPr>
          <w:t>download</w:t>
        </w:r>
        <w:r w:rsidR="00FA267E" w:rsidRPr="008F16B3">
          <w:rPr>
            <w:rStyle w:val="Hyperlink"/>
            <w:noProof w:val="0"/>
            <w:lang w:val="ro-RO"/>
          </w:rPr>
          <w:t>-</w:t>
        </w:r>
        <w:r w:rsidR="00087C50" w:rsidRPr="008F16B3">
          <w:rPr>
            <w:rStyle w:val="Hyperlink"/>
            <w:noProof w:val="0"/>
            <w:lang w:val="ro-RO"/>
          </w:rPr>
          <w:t>id=36359</w:t>
        </w:r>
      </w:hyperlink>
    </w:p>
    <w:p w14:paraId="7AC673C7" w14:textId="23D30A3A" w:rsidR="00804D2E" w:rsidRPr="008F16B3" w:rsidRDefault="00873B40" w:rsidP="00EB5778">
      <w:pPr>
        <w:pStyle w:val="Heading1"/>
        <w:rPr>
          <w:lang w:val="ro-RO"/>
        </w:rPr>
      </w:pPr>
      <w:r w:rsidRPr="008F16B3">
        <w:rPr>
          <w:lang w:val="ro-RO"/>
        </w:rPr>
        <w:lastRenderedPageBreak/>
        <w:t>Bibliografie științifică</w:t>
      </w:r>
    </w:p>
    <w:p w14:paraId="0AF32A7D" w14:textId="14BDAC60" w:rsidR="00804D2E" w:rsidRPr="008F16B3" w:rsidRDefault="00804D2E" w:rsidP="00461D58">
      <w:pPr>
        <w:pStyle w:val="EndNoteBibliography"/>
        <w:rPr>
          <w:noProof w:val="0"/>
          <w:lang w:val="ro-RO" w:eastAsia="pt-BR"/>
        </w:rPr>
      </w:pPr>
      <w:r w:rsidRPr="008F16B3">
        <w:rPr>
          <w:noProof w:val="0"/>
          <w:lang w:val="ro-RO" w:eastAsia="pt-BR"/>
        </w:rPr>
        <w:t>Auler</w:t>
      </w:r>
      <w:r w:rsidR="00096FE4" w:rsidRPr="008F16B3">
        <w:rPr>
          <w:noProof w:val="0"/>
          <w:lang w:val="ro-RO" w:eastAsia="pt-BR"/>
        </w:rPr>
        <w:t>,</w:t>
      </w:r>
      <w:r w:rsidRPr="008F16B3">
        <w:rPr>
          <w:noProof w:val="0"/>
          <w:lang w:val="ro-RO" w:eastAsia="pt-BR"/>
        </w:rPr>
        <w:t xml:space="preserve"> A</w:t>
      </w:r>
      <w:r w:rsidR="00096FE4" w:rsidRPr="008F16B3">
        <w:rPr>
          <w:noProof w:val="0"/>
          <w:lang w:val="ro-RO" w:eastAsia="pt-BR"/>
        </w:rPr>
        <w:t>.</w:t>
      </w:r>
      <w:r w:rsidRPr="008F16B3">
        <w:rPr>
          <w:noProof w:val="0"/>
          <w:lang w:val="ro-RO" w:eastAsia="pt-BR"/>
        </w:rPr>
        <w:t>S</w:t>
      </w:r>
      <w:r w:rsidR="00096FE4" w:rsidRPr="008F16B3">
        <w:rPr>
          <w:noProof w:val="0"/>
          <w:lang w:val="ro-RO" w:eastAsia="pt-BR"/>
        </w:rPr>
        <w:t>.</w:t>
      </w:r>
      <w:r w:rsidRPr="008F16B3">
        <w:rPr>
          <w:noProof w:val="0"/>
          <w:lang w:val="ro-RO" w:eastAsia="pt-BR"/>
        </w:rPr>
        <w:t xml:space="preserve">, </w:t>
      </w:r>
      <w:r w:rsidR="00F93AEA" w:rsidRPr="008F16B3">
        <w:rPr>
          <w:noProof w:val="0"/>
          <w:lang w:val="ro-RO" w:eastAsia="pt-BR"/>
        </w:rPr>
        <w:t xml:space="preserve">and </w:t>
      </w:r>
      <w:r w:rsidRPr="008F16B3">
        <w:rPr>
          <w:noProof w:val="0"/>
          <w:lang w:val="ro-RO" w:eastAsia="pt-BR"/>
        </w:rPr>
        <w:t>Piló</w:t>
      </w:r>
      <w:r w:rsidR="00096FE4" w:rsidRPr="008F16B3">
        <w:rPr>
          <w:noProof w:val="0"/>
          <w:lang w:val="ro-RO" w:eastAsia="pt-BR"/>
        </w:rPr>
        <w:t>,</w:t>
      </w:r>
      <w:r w:rsidRPr="008F16B3">
        <w:rPr>
          <w:noProof w:val="0"/>
          <w:lang w:val="ro-RO" w:eastAsia="pt-BR"/>
        </w:rPr>
        <w:t xml:space="preserve"> L</w:t>
      </w:r>
      <w:r w:rsidR="00096FE4" w:rsidRPr="008F16B3">
        <w:rPr>
          <w:noProof w:val="0"/>
          <w:lang w:val="ro-RO" w:eastAsia="pt-BR"/>
        </w:rPr>
        <w:t>.</w:t>
      </w:r>
      <w:r w:rsidRPr="008F16B3">
        <w:rPr>
          <w:noProof w:val="0"/>
          <w:lang w:val="ro-RO" w:eastAsia="pt-BR"/>
        </w:rPr>
        <w:t>B</w:t>
      </w:r>
      <w:r w:rsidR="00096FE4" w:rsidRPr="008F16B3">
        <w:rPr>
          <w:noProof w:val="0"/>
          <w:lang w:val="ro-RO" w:eastAsia="pt-BR"/>
        </w:rPr>
        <w:t>.</w:t>
      </w:r>
      <w:r w:rsidRPr="008F16B3">
        <w:rPr>
          <w:noProof w:val="0"/>
          <w:lang w:val="ro-RO" w:eastAsia="pt-BR"/>
        </w:rPr>
        <w:t xml:space="preserve"> </w:t>
      </w:r>
      <w:r w:rsidR="00F93AEA" w:rsidRPr="008F16B3">
        <w:rPr>
          <w:noProof w:val="0"/>
          <w:lang w:val="ro-RO" w:eastAsia="pt-BR"/>
        </w:rPr>
        <w:t>(</w:t>
      </w:r>
      <w:r w:rsidRPr="008F16B3">
        <w:rPr>
          <w:noProof w:val="0"/>
          <w:lang w:val="ro-RO" w:eastAsia="pt-BR"/>
        </w:rPr>
        <w:t>2015</w:t>
      </w:r>
      <w:r w:rsidR="00F93AEA" w:rsidRPr="008F16B3">
        <w:rPr>
          <w:noProof w:val="0"/>
          <w:lang w:val="ro-RO" w:eastAsia="pt-BR"/>
        </w:rPr>
        <w:t>)</w:t>
      </w:r>
      <w:r w:rsidRPr="008F16B3">
        <w:rPr>
          <w:noProof w:val="0"/>
          <w:lang w:val="ro-RO" w:eastAsia="pt-BR"/>
        </w:rPr>
        <w:t xml:space="preserve">. Caves and mining in Brazil: the dilemma of cave preservation within a mining context. </w:t>
      </w:r>
      <w:r w:rsidR="00F93AEA" w:rsidRPr="008F16B3">
        <w:rPr>
          <w:noProof w:val="0"/>
          <w:lang w:val="ro-RO" w:eastAsia="pt-BR"/>
        </w:rPr>
        <w:t>I</w:t>
      </w:r>
      <w:r w:rsidRPr="008F16B3">
        <w:rPr>
          <w:noProof w:val="0"/>
          <w:lang w:val="ro-RO" w:eastAsia="pt-BR"/>
        </w:rPr>
        <w:t>n</w:t>
      </w:r>
      <w:r w:rsidR="00F93AEA" w:rsidRPr="008F16B3">
        <w:rPr>
          <w:noProof w:val="0"/>
          <w:lang w:val="ro-RO" w:eastAsia="pt-BR"/>
        </w:rPr>
        <w:t xml:space="preserve"> </w:t>
      </w:r>
      <w:r w:rsidR="00F93AEA" w:rsidRPr="008F16B3">
        <w:rPr>
          <w:i/>
          <w:iCs/>
          <w:noProof w:val="0"/>
          <w:lang w:val="ro-RO" w:eastAsia="pt-BR"/>
        </w:rPr>
        <w:t>Hydrogeological and Environmental Investigations in Karst Systems.</w:t>
      </w:r>
      <w:r w:rsidRPr="008F16B3">
        <w:rPr>
          <w:noProof w:val="0"/>
          <w:lang w:val="ro-RO" w:eastAsia="pt-BR"/>
        </w:rPr>
        <w:t xml:space="preserve"> </w:t>
      </w:r>
      <w:r w:rsidR="00F93AEA" w:rsidRPr="008F16B3">
        <w:rPr>
          <w:noProof w:val="0"/>
          <w:lang w:val="ro-RO" w:eastAsia="pt-BR"/>
        </w:rPr>
        <w:t>(</w:t>
      </w:r>
      <w:r w:rsidR="005C0B71" w:rsidRPr="008F16B3">
        <w:rPr>
          <w:noProof w:val="0"/>
          <w:lang w:val="ro-RO" w:eastAsia="pt-BR"/>
        </w:rPr>
        <w:t xml:space="preserve">eds. B. </w:t>
      </w:r>
      <w:r w:rsidRPr="008F16B3">
        <w:rPr>
          <w:noProof w:val="0"/>
          <w:lang w:val="ro-RO" w:eastAsia="pt-BR"/>
        </w:rPr>
        <w:t xml:space="preserve">Andreo, </w:t>
      </w:r>
      <w:r w:rsidR="005C0B71" w:rsidRPr="008F16B3">
        <w:rPr>
          <w:noProof w:val="0"/>
          <w:lang w:val="ro-RO" w:eastAsia="pt-BR"/>
        </w:rPr>
        <w:t xml:space="preserve">F. </w:t>
      </w:r>
      <w:r w:rsidRPr="008F16B3">
        <w:rPr>
          <w:noProof w:val="0"/>
          <w:lang w:val="ro-RO" w:eastAsia="pt-BR"/>
        </w:rPr>
        <w:t xml:space="preserve">Carrasco, </w:t>
      </w:r>
      <w:r w:rsidR="005C0B71" w:rsidRPr="008F16B3">
        <w:rPr>
          <w:noProof w:val="0"/>
          <w:lang w:val="ro-RO" w:eastAsia="pt-BR"/>
        </w:rPr>
        <w:t xml:space="preserve">J.J. </w:t>
      </w:r>
      <w:r w:rsidRPr="008F16B3">
        <w:rPr>
          <w:noProof w:val="0"/>
          <w:lang w:val="ro-RO" w:eastAsia="pt-BR"/>
        </w:rPr>
        <w:t xml:space="preserve">Durán, </w:t>
      </w:r>
      <w:r w:rsidR="005C0B71" w:rsidRPr="008F16B3">
        <w:rPr>
          <w:noProof w:val="0"/>
          <w:lang w:val="ro-RO" w:eastAsia="pt-BR"/>
        </w:rPr>
        <w:t xml:space="preserve">P. </w:t>
      </w:r>
      <w:r w:rsidRPr="008F16B3">
        <w:rPr>
          <w:noProof w:val="0"/>
          <w:lang w:val="ro-RO" w:eastAsia="pt-BR"/>
        </w:rPr>
        <w:t>Jiménez</w:t>
      </w:r>
      <w:r w:rsidR="00096FE4" w:rsidRPr="008F16B3">
        <w:rPr>
          <w:noProof w:val="0"/>
          <w:lang w:val="ro-RO" w:eastAsia="pt-BR"/>
        </w:rPr>
        <w:t>,</w:t>
      </w:r>
      <w:r w:rsidRPr="008F16B3">
        <w:rPr>
          <w:noProof w:val="0"/>
          <w:lang w:val="ro-RO" w:eastAsia="pt-BR"/>
        </w:rPr>
        <w:t xml:space="preserve"> P</w:t>
      </w:r>
      <w:r w:rsidR="00096FE4" w:rsidRPr="008F16B3">
        <w:rPr>
          <w:noProof w:val="0"/>
          <w:lang w:val="ro-RO" w:eastAsia="pt-BR"/>
        </w:rPr>
        <w:t>.</w:t>
      </w:r>
      <w:r w:rsidRPr="008F16B3">
        <w:rPr>
          <w:noProof w:val="0"/>
          <w:lang w:val="ro-RO" w:eastAsia="pt-BR"/>
        </w:rPr>
        <w:t xml:space="preserve"> LaMoreaux).</w:t>
      </w:r>
      <w:r w:rsidR="005C0B71" w:rsidRPr="008F16B3">
        <w:rPr>
          <w:noProof w:val="0"/>
          <w:lang w:val="ro-RO" w:eastAsia="pt-BR"/>
        </w:rPr>
        <w:t xml:space="preserve"> </w:t>
      </w:r>
      <w:r w:rsidRPr="008F16B3">
        <w:rPr>
          <w:noProof w:val="0"/>
          <w:lang w:val="ro-RO" w:eastAsia="pt-BR"/>
        </w:rPr>
        <w:t xml:space="preserve">Springer, </w:t>
      </w:r>
      <w:r w:rsidR="00B372A2" w:rsidRPr="008F16B3">
        <w:rPr>
          <w:noProof w:val="0"/>
          <w:lang w:val="ro-RO" w:eastAsia="pt-BR"/>
        </w:rPr>
        <w:t xml:space="preserve">Berlin, </w:t>
      </w:r>
      <w:r w:rsidRPr="008F16B3">
        <w:rPr>
          <w:noProof w:val="0"/>
          <w:lang w:val="ro-RO" w:eastAsia="pt-BR"/>
        </w:rPr>
        <w:t>487</w:t>
      </w:r>
      <w:r w:rsidR="00096FE4" w:rsidRPr="008F16B3">
        <w:rPr>
          <w:rFonts w:cs="Calibri"/>
          <w:noProof w:val="0"/>
          <w:lang w:val="ro-RO" w:eastAsia="pt-BR"/>
        </w:rPr>
        <w:t>–</w:t>
      </w:r>
      <w:r w:rsidRPr="008F16B3">
        <w:rPr>
          <w:noProof w:val="0"/>
          <w:lang w:val="ro-RO" w:eastAsia="pt-BR"/>
        </w:rPr>
        <w:t>496.</w:t>
      </w:r>
    </w:p>
    <w:p w14:paraId="2DB1C4BE" w14:textId="1FBB8A77" w:rsidR="00804D2E" w:rsidRPr="008F16B3" w:rsidRDefault="00804D2E" w:rsidP="00461D58">
      <w:pPr>
        <w:pStyle w:val="EndNoteBibliography"/>
        <w:rPr>
          <w:noProof w:val="0"/>
          <w:sz w:val="28"/>
          <w:szCs w:val="28"/>
          <w:lang w:val="ro-RO"/>
        </w:rPr>
      </w:pPr>
      <w:r w:rsidRPr="008F16B3">
        <w:rPr>
          <w:noProof w:val="0"/>
          <w:lang w:val="ro-RO"/>
        </w:rPr>
        <w:t>Auler,</w:t>
      </w:r>
      <w:r w:rsidR="0096637A" w:rsidRPr="008F16B3">
        <w:rPr>
          <w:noProof w:val="0"/>
          <w:lang w:val="ro-RO"/>
        </w:rPr>
        <w:t xml:space="preserve"> </w:t>
      </w:r>
      <w:r w:rsidRPr="008F16B3">
        <w:rPr>
          <w:noProof w:val="0"/>
          <w:lang w:val="ro-RO"/>
        </w:rPr>
        <w:t xml:space="preserve">A.S., Souza, T.A.R., Se, D.C. </w:t>
      </w:r>
      <w:r w:rsidR="00B14E5E" w:rsidRPr="008F16B3">
        <w:rPr>
          <w:noProof w:val="0"/>
          <w:lang w:val="ro-RO"/>
        </w:rPr>
        <w:t>and</w:t>
      </w:r>
      <w:r w:rsidR="00096FE4" w:rsidRPr="008F16B3">
        <w:rPr>
          <w:noProof w:val="0"/>
          <w:lang w:val="ro-RO"/>
        </w:rPr>
        <w:t xml:space="preserve"> </w:t>
      </w:r>
      <w:r w:rsidRPr="008F16B3">
        <w:rPr>
          <w:noProof w:val="0"/>
          <w:lang w:val="ro-RO"/>
        </w:rPr>
        <w:t xml:space="preserve">Soares, G.A. </w:t>
      </w:r>
      <w:r w:rsidR="005C0B71" w:rsidRPr="008F16B3">
        <w:rPr>
          <w:noProof w:val="0"/>
          <w:lang w:val="ro-RO"/>
        </w:rPr>
        <w:t>(</w:t>
      </w:r>
      <w:r w:rsidRPr="008F16B3">
        <w:rPr>
          <w:noProof w:val="0"/>
          <w:lang w:val="ro-RO"/>
        </w:rPr>
        <w:t>2018</w:t>
      </w:r>
      <w:r w:rsidR="005C0B71" w:rsidRPr="008F16B3">
        <w:rPr>
          <w:noProof w:val="0"/>
          <w:lang w:val="ro-RO"/>
        </w:rPr>
        <w:t>)</w:t>
      </w:r>
      <w:r w:rsidRPr="008F16B3">
        <w:rPr>
          <w:noProof w:val="0"/>
          <w:lang w:val="ro-RO"/>
        </w:rPr>
        <w:t xml:space="preserve">. A review and statistical assessment of the criteria for determining cave significance, In </w:t>
      </w:r>
      <w:r w:rsidRPr="008F16B3">
        <w:rPr>
          <w:i/>
          <w:iCs/>
          <w:noProof w:val="0"/>
          <w:lang w:val="ro-RO"/>
        </w:rPr>
        <w:t>Advances in Karst Research: Theory, Fieldwork and Applications</w:t>
      </w:r>
      <w:r w:rsidR="005C0B71" w:rsidRPr="008F16B3">
        <w:rPr>
          <w:noProof w:val="0"/>
          <w:lang w:val="ro-RO"/>
        </w:rPr>
        <w:t xml:space="preserve"> (eds. M. Parise, F. Gabrovsek, G. Kaufmann, and N. Ravbar).</w:t>
      </w:r>
      <w:r w:rsidRPr="008F16B3">
        <w:rPr>
          <w:noProof w:val="0"/>
          <w:lang w:val="ro-RO"/>
        </w:rPr>
        <w:t xml:space="preserve"> </w:t>
      </w:r>
      <w:r w:rsidR="00837410" w:rsidRPr="008F16B3">
        <w:rPr>
          <w:noProof w:val="0"/>
          <w:lang w:val="ro-RO"/>
        </w:rPr>
        <w:t>Special Publications 466(1).</w:t>
      </w:r>
      <w:r w:rsidR="005C0B71" w:rsidRPr="008F16B3">
        <w:rPr>
          <w:noProof w:val="0"/>
          <w:lang w:val="ro-RO"/>
        </w:rPr>
        <w:t xml:space="preserve"> </w:t>
      </w:r>
      <w:r w:rsidRPr="008F16B3">
        <w:rPr>
          <w:noProof w:val="0"/>
          <w:lang w:val="ro-RO"/>
        </w:rPr>
        <w:t>Geological Society</w:t>
      </w:r>
      <w:r w:rsidR="00096FE4" w:rsidRPr="008F16B3">
        <w:rPr>
          <w:noProof w:val="0"/>
          <w:lang w:val="ro-RO"/>
        </w:rPr>
        <w:t xml:space="preserve">, </w:t>
      </w:r>
      <w:r w:rsidR="00B372A2" w:rsidRPr="008F16B3">
        <w:rPr>
          <w:noProof w:val="0"/>
          <w:lang w:val="ro-RO"/>
        </w:rPr>
        <w:t xml:space="preserve">London, </w:t>
      </w:r>
      <w:r w:rsidRPr="008F16B3">
        <w:rPr>
          <w:noProof w:val="0"/>
          <w:lang w:val="ro-RO"/>
        </w:rPr>
        <w:t>443</w:t>
      </w:r>
      <w:r w:rsidR="00096FE4" w:rsidRPr="008F16B3">
        <w:rPr>
          <w:rFonts w:cs="Calibri"/>
          <w:noProof w:val="0"/>
          <w:lang w:val="ro-RO" w:eastAsia="pt-BR"/>
        </w:rPr>
        <w:t>–</w:t>
      </w:r>
      <w:r w:rsidRPr="008F16B3">
        <w:rPr>
          <w:noProof w:val="0"/>
          <w:lang w:val="ro-RO"/>
        </w:rPr>
        <w:t>460.</w:t>
      </w:r>
    </w:p>
    <w:p w14:paraId="17D583DE" w14:textId="380E69DB" w:rsidR="00804D2E" w:rsidRPr="008F16B3" w:rsidRDefault="00804D2E" w:rsidP="00461D58">
      <w:pPr>
        <w:pStyle w:val="EndNoteBibliography"/>
        <w:rPr>
          <w:noProof w:val="0"/>
          <w:lang w:val="ro-RO"/>
        </w:rPr>
      </w:pPr>
      <w:r w:rsidRPr="008F16B3">
        <w:rPr>
          <w:noProof w:val="0"/>
          <w:lang w:val="ro-RO"/>
        </w:rPr>
        <w:t xml:space="preserve">Bátori, Z., Csiky, J., Farkas, T., </w:t>
      </w:r>
      <w:r w:rsidR="000C69D5" w:rsidRPr="008F16B3">
        <w:rPr>
          <w:i/>
          <w:iCs/>
          <w:noProof w:val="0"/>
          <w:lang w:val="ro-RO"/>
        </w:rPr>
        <w:t>et al</w:t>
      </w:r>
      <w:r w:rsidR="0096637A" w:rsidRPr="008F16B3">
        <w:rPr>
          <w:noProof w:val="0"/>
          <w:lang w:val="ro-RO"/>
        </w:rPr>
        <w:t>.</w:t>
      </w:r>
      <w:r w:rsidRPr="008F16B3">
        <w:rPr>
          <w:noProof w:val="0"/>
          <w:lang w:val="ro-RO"/>
        </w:rPr>
        <w:t xml:space="preserve"> </w:t>
      </w:r>
      <w:r w:rsidR="000C69D5" w:rsidRPr="008F16B3">
        <w:rPr>
          <w:noProof w:val="0"/>
          <w:lang w:val="ro-RO"/>
        </w:rPr>
        <w:t>(</w:t>
      </w:r>
      <w:r w:rsidRPr="008F16B3">
        <w:rPr>
          <w:noProof w:val="0"/>
          <w:lang w:val="ro-RO"/>
        </w:rPr>
        <w:t>2014</w:t>
      </w:r>
      <w:r w:rsidR="000C69D5" w:rsidRPr="008F16B3">
        <w:rPr>
          <w:noProof w:val="0"/>
          <w:lang w:val="ro-RO"/>
        </w:rPr>
        <w:t>)</w:t>
      </w:r>
      <w:r w:rsidRPr="008F16B3">
        <w:rPr>
          <w:noProof w:val="0"/>
          <w:lang w:val="ro-RO"/>
        </w:rPr>
        <w:t xml:space="preserve">. The conservation value of karst dolines for vascular plants in woodland habitats of Hungary: refugia and climate change. </w:t>
      </w:r>
      <w:r w:rsidRPr="008F16B3">
        <w:rPr>
          <w:i/>
          <w:iCs/>
          <w:noProof w:val="0"/>
          <w:lang w:val="ro-RO"/>
        </w:rPr>
        <w:t>Int J Speleol</w:t>
      </w:r>
      <w:r w:rsidRPr="008F16B3">
        <w:rPr>
          <w:noProof w:val="0"/>
          <w:lang w:val="ro-RO"/>
        </w:rPr>
        <w:t xml:space="preserve"> 43, 15–26. </w:t>
      </w:r>
      <w:hyperlink r:id="rId118" w:history="1">
        <w:r w:rsidRPr="008F16B3">
          <w:rPr>
            <w:rStyle w:val="Hyperlink"/>
            <w:rFonts w:cs="Calibri"/>
            <w:noProof w:val="0"/>
            <w:lang w:val="ro-RO"/>
          </w:rPr>
          <w:t>https://doi.org/10.5038/1827-806X.43.1.2</w:t>
        </w:r>
      </w:hyperlink>
    </w:p>
    <w:p w14:paraId="7530A321" w14:textId="4F6A9846" w:rsidR="00804D2E" w:rsidRPr="008F16B3" w:rsidRDefault="00096FE4" w:rsidP="00461D58">
      <w:pPr>
        <w:pStyle w:val="EndNoteBibliography"/>
        <w:rPr>
          <w:noProof w:val="0"/>
          <w:lang w:val="ro-RO"/>
        </w:rPr>
      </w:pPr>
      <w:r w:rsidRPr="008F16B3">
        <w:rPr>
          <w:noProof w:val="0"/>
          <w:lang w:val="ro-RO"/>
        </w:rPr>
        <w:t xml:space="preserve">British Columbia </w:t>
      </w:r>
      <w:r w:rsidR="00804D2E" w:rsidRPr="008F16B3">
        <w:rPr>
          <w:noProof w:val="0"/>
          <w:lang w:val="ro-RO"/>
        </w:rPr>
        <w:t xml:space="preserve">Ministry of Forests, </w:t>
      </w:r>
      <w:r w:rsidR="00A54EEE" w:rsidRPr="008F16B3">
        <w:rPr>
          <w:noProof w:val="0"/>
          <w:lang w:val="ro-RO"/>
        </w:rPr>
        <w:t>(</w:t>
      </w:r>
      <w:r w:rsidR="00804D2E" w:rsidRPr="008F16B3">
        <w:rPr>
          <w:noProof w:val="0"/>
          <w:lang w:val="ro-RO"/>
        </w:rPr>
        <w:t>2003</w:t>
      </w:r>
      <w:r w:rsidR="00A54EEE" w:rsidRPr="008F16B3">
        <w:rPr>
          <w:noProof w:val="0"/>
          <w:lang w:val="ro-RO"/>
        </w:rPr>
        <w:t>)</w:t>
      </w:r>
      <w:r w:rsidR="00804D2E" w:rsidRPr="008F16B3">
        <w:rPr>
          <w:noProof w:val="0"/>
          <w:lang w:val="ro-RO"/>
        </w:rPr>
        <w:t xml:space="preserve">. </w:t>
      </w:r>
      <w:r w:rsidR="00804D2E" w:rsidRPr="008F16B3">
        <w:rPr>
          <w:i/>
          <w:iCs/>
          <w:noProof w:val="0"/>
          <w:lang w:val="ro-RO"/>
        </w:rPr>
        <w:t>Karst management handbook for British Columbia</w:t>
      </w:r>
      <w:r w:rsidR="00804D2E" w:rsidRPr="008F16B3">
        <w:rPr>
          <w:noProof w:val="0"/>
          <w:lang w:val="ro-RO"/>
        </w:rPr>
        <w:t>. British Columbia Ministry of Forests, Research Branch, Victoria, B</w:t>
      </w:r>
      <w:r w:rsidRPr="008F16B3">
        <w:rPr>
          <w:noProof w:val="0"/>
          <w:lang w:val="ro-RO"/>
        </w:rPr>
        <w:t xml:space="preserve">ritish </w:t>
      </w:r>
      <w:r w:rsidR="00804D2E" w:rsidRPr="008F16B3">
        <w:rPr>
          <w:noProof w:val="0"/>
          <w:lang w:val="ro-RO"/>
        </w:rPr>
        <w:t>C</w:t>
      </w:r>
      <w:r w:rsidRPr="008F16B3">
        <w:rPr>
          <w:noProof w:val="0"/>
          <w:lang w:val="ro-RO"/>
        </w:rPr>
        <w:t>olumbia</w:t>
      </w:r>
      <w:r w:rsidR="00804D2E" w:rsidRPr="008F16B3">
        <w:rPr>
          <w:noProof w:val="0"/>
          <w:lang w:val="ro-RO"/>
        </w:rPr>
        <w:t>, 81</w:t>
      </w:r>
      <w:r w:rsidRPr="008F16B3">
        <w:rPr>
          <w:noProof w:val="0"/>
          <w:lang w:val="ro-RO"/>
        </w:rPr>
        <w:t>.</w:t>
      </w:r>
      <w:r w:rsidR="000C69D5" w:rsidRPr="008F16B3">
        <w:rPr>
          <w:noProof w:val="0"/>
          <w:lang w:val="ro-RO"/>
        </w:rPr>
        <w:t xml:space="preserve"> </w:t>
      </w:r>
      <w:hyperlink r:id="rId119" w:history="1">
        <w:r w:rsidR="000C69D5" w:rsidRPr="008F16B3">
          <w:rPr>
            <w:rStyle w:val="Hyperlink"/>
            <w:noProof w:val="0"/>
            <w:lang w:val="ro-RO"/>
          </w:rPr>
          <w:t>http://www.for.gov.bc.ca/hfp/publications/00189/Karst-Mgmt-Handbook-web.pdf</w:t>
        </w:r>
      </w:hyperlink>
    </w:p>
    <w:p w14:paraId="65EF0DC4" w14:textId="37CE7057" w:rsidR="00804D2E" w:rsidRPr="008F16B3" w:rsidRDefault="00804D2E" w:rsidP="00461D58">
      <w:pPr>
        <w:pStyle w:val="EndNoteBibliography"/>
        <w:rPr>
          <w:noProof w:val="0"/>
          <w:lang w:val="ro-RO"/>
        </w:rPr>
      </w:pPr>
      <w:r w:rsidRPr="008F16B3">
        <w:rPr>
          <w:noProof w:val="0"/>
          <w:lang w:val="ro-RO"/>
        </w:rPr>
        <w:t xml:space="preserve">Benstead, J.P., </w:t>
      </w:r>
      <w:r w:rsidR="000C69D5" w:rsidRPr="008F16B3">
        <w:rPr>
          <w:noProof w:val="0"/>
          <w:lang w:val="ro-RO"/>
        </w:rPr>
        <w:t xml:space="preserve">and </w:t>
      </w:r>
      <w:r w:rsidRPr="008F16B3">
        <w:rPr>
          <w:noProof w:val="0"/>
          <w:lang w:val="ro-RO"/>
        </w:rPr>
        <w:t xml:space="preserve">Pringle, C.M., </w:t>
      </w:r>
      <w:r w:rsidR="000C69D5" w:rsidRPr="008F16B3">
        <w:rPr>
          <w:noProof w:val="0"/>
          <w:lang w:val="ro-RO"/>
        </w:rPr>
        <w:t>(</w:t>
      </w:r>
      <w:r w:rsidRPr="008F16B3">
        <w:rPr>
          <w:noProof w:val="0"/>
          <w:lang w:val="ro-RO"/>
        </w:rPr>
        <w:t>2004</w:t>
      </w:r>
      <w:r w:rsidR="000C69D5" w:rsidRPr="008F16B3">
        <w:rPr>
          <w:noProof w:val="0"/>
          <w:lang w:val="ro-RO"/>
        </w:rPr>
        <w:t>)</w:t>
      </w:r>
      <w:r w:rsidRPr="008F16B3">
        <w:rPr>
          <w:noProof w:val="0"/>
          <w:lang w:val="ro-RO"/>
        </w:rPr>
        <w:t xml:space="preserve">. Deforestation alters the resource base and biomass of endemic stream insects in eastern Madagascar. </w:t>
      </w:r>
      <w:r w:rsidRPr="008F16B3">
        <w:rPr>
          <w:i/>
          <w:iCs/>
          <w:noProof w:val="0"/>
          <w:lang w:val="ro-RO"/>
        </w:rPr>
        <w:t>Freshw Biol</w:t>
      </w:r>
      <w:r w:rsidRPr="008F16B3">
        <w:rPr>
          <w:noProof w:val="0"/>
          <w:lang w:val="ro-RO"/>
        </w:rPr>
        <w:t xml:space="preserve"> 49</w:t>
      </w:r>
      <w:r w:rsidR="000C69D5" w:rsidRPr="008F16B3">
        <w:rPr>
          <w:noProof w:val="0"/>
          <w:lang w:val="ro-RO"/>
        </w:rPr>
        <w:t>,</w:t>
      </w:r>
      <w:r w:rsidRPr="008F16B3">
        <w:rPr>
          <w:noProof w:val="0"/>
          <w:lang w:val="ro-RO"/>
        </w:rPr>
        <w:t xml:space="preserve"> 490–501. </w:t>
      </w:r>
      <w:hyperlink r:id="rId120" w:history="1">
        <w:r w:rsidRPr="008F16B3">
          <w:rPr>
            <w:rStyle w:val="Hyperlink"/>
            <w:rFonts w:cs="Calibri"/>
            <w:noProof w:val="0"/>
            <w:lang w:val="ro-RO"/>
          </w:rPr>
          <w:t>https://doi.org/10.1111/j.1365-2427.2004.01203.x</w:t>
        </w:r>
      </w:hyperlink>
    </w:p>
    <w:p w14:paraId="1EEFFDE2" w14:textId="005176DA" w:rsidR="00804D2E" w:rsidRPr="008F16B3" w:rsidRDefault="00804D2E" w:rsidP="00461D58">
      <w:pPr>
        <w:pStyle w:val="EndNoteBibliography"/>
        <w:rPr>
          <w:noProof w:val="0"/>
          <w:lang w:val="ro-RO"/>
        </w:rPr>
      </w:pPr>
      <w:r w:rsidRPr="008F16B3">
        <w:rPr>
          <w:noProof w:val="0"/>
          <w:lang w:val="ro-RO"/>
        </w:rPr>
        <w:t xml:space="preserve">Burri, E., Castiglioni, B., </w:t>
      </w:r>
      <w:r w:rsidR="000C69D5" w:rsidRPr="008F16B3">
        <w:rPr>
          <w:noProof w:val="0"/>
          <w:lang w:val="ro-RO"/>
        </w:rPr>
        <w:t xml:space="preserve">and </w:t>
      </w:r>
      <w:r w:rsidRPr="008F16B3">
        <w:rPr>
          <w:noProof w:val="0"/>
          <w:lang w:val="ro-RO"/>
        </w:rPr>
        <w:t xml:space="preserve">Sauro, U. </w:t>
      </w:r>
      <w:r w:rsidR="000C69D5" w:rsidRPr="008F16B3">
        <w:rPr>
          <w:noProof w:val="0"/>
          <w:lang w:val="ro-RO"/>
        </w:rPr>
        <w:t>(</w:t>
      </w:r>
      <w:r w:rsidRPr="008F16B3">
        <w:rPr>
          <w:noProof w:val="0"/>
          <w:lang w:val="ro-RO"/>
        </w:rPr>
        <w:t>1999</w:t>
      </w:r>
      <w:r w:rsidR="000C69D5" w:rsidRPr="008F16B3">
        <w:rPr>
          <w:noProof w:val="0"/>
          <w:lang w:val="ro-RO"/>
        </w:rPr>
        <w:t>)</w:t>
      </w:r>
      <w:r w:rsidRPr="008F16B3">
        <w:rPr>
          <w:noProof w:val="0"/>
          <w:lang w:val="ro-RO"/>
        </w:rPr>
        <w:t xml:space="preserve">. Agriculture, landscape and human impact in some karst areas of Italy. </w:t>
      </w:r>
      <w:r w:rsidRPr="008F16B3">
        <w:rPr>
          <w:i/>
          <w:iCs/>
          <w:noProof w:val="0"/>
          <w:lang w:val="ro-RO"/>
        </w:rPr>
        <w:t>Int J Speleol</w:t>
      </w:r>
      <w:r w:rsidRPr="008F16B3">
        <w:rPr>
          <w:noProof w:val="0"/>
          <w:lang w:val="ro-RO"/>
        </w:rPr>
        <w:t xml:space="preserve"> 28 B, 33–54.</w:t>
      </w:r>
    </w:p>
    <w:p w14:paraId="77EB8D3B" w14:textId="224ADF73" w:rsidR="00804D2E" w:rsidRPr="008F16B3" w:rsidRDefault="00804D2E" w:rsidP="00461D58">
      <w:pPr>
        <w:pStyle w:val="EndNoteBibliography"/>
        <w:rPr>
          <w:noProof w:val="0"/>
          <w:sz w:val="22"/>
          <w:szCs w:val="22"/>
          <w:lang w:val="ro-RO" w:eastAsia="en-US"/>
        </w:rPr>
      </w:pPr>
      <w:r w:rsidRPr="008F16B3">
        <w:rPr>
          <w:noProof w:val="0"/>
          <w:lang w:val="ro-RO"/>
        </w:rPr>
        <w:t xml:space="preserve">Cigna, A. A., </w:t>
      </w:r>
      <w:r w:rsidR="000C69D5" w:rsidRPr="008F16B3">
        <w:rPr>
          <w:noProof w:val="0"/>
          <w:lang w:val="ro-RO"/>
        </w:rPr>
        <w:t>(</w:t>
      </w:r>
      <w:r w:rsidRPr="008F16B3">
        <w:rPr>
          <w:noProof w:val="0"/>
          <w:lang w:val="ro-RO"/>
        </w:rPr>
        <w:t>2011</w:t>
      </w:r>
      <w:r w:rsidR="000C69D5" w:rsidRPr="008F16B3">
        <w:rPr>
          <w:noProof w:val="0"/>
          <w:lang w:val="ro-RO"/>
        </w:rPr>
        <w:t>)</w:t>
      </w:r>
      <w:r w:rsidRPr="008F16B3">
        <w:rPr>
          <w:noProof w:val="0"/>
          <w:lang w:val="ro-RO"/>
        </w:rPr>
        <w:t xml:space="preserve">. The Problem of Lampenflora in Show Caves. </w:t>
      </w:r>
      <w:r w:rsidRPr="008F16B3">
        <w:rPr>
          <w:i/>
          <w:iCs/>
          <w:noProof w:val="0"/>
          <w:lang w:val="ro-RO"/>
        </w:rPr>
        <w:t>Journal of the Australasian Cave and Karst Management Association</w:t>
      </w:r>
      <w:r w:rsidRPr="008F16B3">
        <w:rPr>
          <w:noProof w:val="0"/>
          <w:lang w:val="ro-RO"/>
        </w:rPr>
        <w:t>, 82, 16</w:t>
      </w:r>
      <w:r w:rsidR="00096FE4" w:rsidRPr="008F16B3">
        <w:rPr>
          <w:rFonts w:cs="Calibri"/>
          <w:noProof w:val="0"/>
          <w:lang w:val="ro-RO" w:eastAsia="pt-BR"/>
        </w:rPr>
        <w:t>–</w:t>
      </w:r>
      <w:r w:rsidRPr="008F16B3">
        <w:rPr>
          <w:noProof w:val="0"/>
          <w:lang w:val="ro-RO"/>
        </w:rPr>
        <w:t>19.</w:t>
      </w:r>
    </w:p>
    <w:p w14:paraId="2296113D" w14:textId="09AEF7D5" w:rsidR="00804D2E" w:rsidRPr="008F16B3" w:rsidRDefault="00804D2E" w:rsidP="00461D58">
      <w:pPr>
        <w:pStyle w:val="EndNoteBibliography"/>
        <w:rPr>
          <w:noProof w:val="0"/>
          <w:lang w:val="ro-RO"/>
        </w:rPr>
      </w:pPr>
      <w:r w:rsidRPr="008F16B3">
        <w:rPr>
          <w:noProof w:val="0"/>
          <w:lang w:val="ro-RO"/>
        </w:rPr>
        <w:t xml:space="preserve">Council of the Haida Nation, </w:t>
      </w:r>
      <w:r w:rsidR="000C69D5" w:rsidRPr="008F16B3">
        <w:rPr>
          <w:noProof w:val="0"/>
          <w:lang w:val="ro-RO"/>
        </w:rPr>
        <w:t>(</w:t>
      </w:r>
      <w:r w:rsidRPr="008F16B3">
        <w:rPr>
          <w:noProof w:val="0"/>
          <w:lang w:val="ro-RO"/>
        </w:rPr>
        <w:t>2007</w:t>
      </w:r>
      <w:r w:rsidR="000C69D5" w:rsidRPr="008F16B3">
        <w:rPr>
          <w:noProof w:val="0"/>
          <w:lang w:val="ro-RO"/>
        </w:rPr>
        <w:t>)</w:t>
      </w:r>
      <w:r w:rsidRPr="008F16B3">
        <w:rPr>
          <w:noProof w:val="0"/>
          <w:lang w:val="ro-RO"/>
        </w:rPr>
        <w:t>. Haida Gwaii Strategic Land Use Agreement.</w:t>
      </w:r>
      <w:r w:rsidR="00B372A2" w:rsidRPr="008F16B3">
        <w:rPr>
          <w:noProof w:val="0"/>
          <w:lang w:val="ro-RO"/>
        </w:rPr>
        <w:t xml:space="preserve"> Council of the Haida Nation.</w:t>
      </w:r>
      <w:r w:rsidRPr="008F16B3">
        <w:rPr>
          <w:noProof w:val="0"/>
          <w:lang w:val="ro-RO"/>
        </w:rPr>
        <w:t xml:space="preserve"> </w:t>
      </w:r>
      <w:hyperlink r:id="rId121" w:history="1">
        <w:r w:rsidRPr="008F16B3">
          <w:rPr>
            <w:rStyle w:val="Hyperlink"/>
            <w:rFonts w:cs="Calibri"/>
            <w:noProof w:val="0"/>
            <w:lang w:val="ro-RO"/>
          </w:rPr>
          <w:t>http://www.haidanation.ca/Pages/Agreements/pdfs/Haida%20Gwaii%20Strategic%20Land%20838Use%20Agreement.pdf</w:t>
        </w:r>
      </w:hyperlink>
    </w:p>
    <w:p w14:paraId="4EFA9A0D" w14:textId="42730546" w:rsidR="006C698A" w:rsidRPr="008F16B3" w:rsidRDefault="006C698A" w:rsidP="00461D58">
      <w:pPr>
        <w:pStyle w:val="EndNoteBibliography"/>
        <w:rPr>
          <w:noProof w:val="0"/>
          <w:szCs w:val="20"/>
          <w:lang w:val="ro-RO"/>
        </w:rPr>
      </w:pPr>
      <w:r w:rsidRPr="008F16B3">
        <w:rPr>
          <w:noProof w:val="0"/>
          <w:szCs w:val="20"/>
          <w:lang w:val="ro-RO"/>
        </w:rPr>
        <w:t xml:space="preserve">Council of the Haida Nation, </w:t>
      </w:r>
      <w:r w:rsidR="000C69D5" w:rsidRPr="008F16B3">
        <w:rPr>
          <w:noProof w:val="0"/>
          <w:szCs w:val="20"/>
          <w:lang w:val="ro-RO"/>
        </w:rPr>
        <w:t>(</w:t>
      </w:r>
      <w:r w:rsidRPr="008F16B3">
        <w:rPr>
          <w:noProof w:val="0"/>
          <w:szCs w:val="20"/>
          <w:lang w:val="ro-RO"/>
        </w:rPr>
        <w:t>2018</w:t>
      </w:r>
      <w:r w:rsidR="000C69D5" w:rsidRPr="008F16B3">
        <w:rPr>
          <w:noProof w:val="0"/>
          <w:szCs w:val="20"/>
          <w:lang w:val="ro-RO"/>
        </w:rPr>
        <w:t>)</w:t>
      </w:r>
      <w:r w:rsidRPr="008F16B3">
        <w:rPr>
          <w:noProof w:val="0"/>
          <w:szCs w:val="20"/>
          <w:lang w:val="ro-RO"/>
        </w:rPr>
        <w:t xml:space="preserve">. </w:t>
      </w:r>
      <w:r w:rsidRPr="008F16B3">
        <w:rPr>
          <w:i/>
          <w:iCs/>
          <w:noProof w:val="0"/>
          <w:szCs w:val="20"/>
          <w:lang w:val="ro-RO"/>
        </w:rPr>
        <w:t xml:space="preserve">Gwaii Haanas Gina </w:t>
      </w:r>
      <w:r w:rsidR="00EA7FF2" w:rsidRPr="008F16B3">
        <w:rPr>
          <w:i/>
          <w:iCs/>
          <w:noProof w:val="0"/>
          <w:szCs w:val="20"/>
          <w:lang w:val="ro-RO"/>
        </w:rPr>
        <w:t>’</w:t>
      </w:r>
      <w:r w:rsidRPr="008F16B3">
        <w:rPr>
          <w:i/>
          <w:iCs/>
          <w:noProof w:val="0"/>
          <w:szCs w:val="20"/>
          <w:lang w:val="ro-RO"/>
        </w:rPr>
        <w:t>Waadluxan KilGuhlGa Land-Sea-People Management Plan</w:t>
      </w:r>
      <w:r w:rsidRPr="008F16B3">
        <w:rPr>
          <w:noProof w:val="0"/>
          <w:szCs w:val="20"/>
          <w:lang w:val="ro-RO"/>
        </w:rPr>
        <w:t>, Archipelago Management Board Gwaii Haanas National Park Reserve, Parks Canada, British Columbia.</w:t>
      </w:r>
    </w:p>
    <w:p w14:paraId="72200DED" w14:textId="60CE6660" w:rsidR="00286C3E" w:rsidRPr="008F16B3" w:rsidRDefault="00286C3E" w:rsidP="00461D58">
      <w:pPr>
        <w:pStyle w:val="EndNoteBibliography"/>
        <w:rPr>
          <w:noProof w:val="0"/>
          <w:lang w:val="ro-RO"/>
        </w:rPr>
      </w:pPr>
      <w:r w:rsidRPr="008F16B3">
        <w:rPr>
          <w:noProof w:val="0"/>
          <w:lang w:val="ro-RO"/>
        </w:rPr>
        <w:t xml:space="preserve">Coxon, C. </w:t>
      </w:r>
      <w:r w:rsidR="000C69D5" w:rsidRPr="008F16B3">
        <w:rPr>
          <w:noProof w:val="0"/>
          <w:lang w:val="ro-RO"/>
        </w:rPr>
        <w:t>(</w:t>
      </w:r>
      <w:r w:rsidRPr="008F16B3">
        <w:rPr>
          <w:noProof w:val="0"/>
          <w:lang w:val="ro-RO"/>
        </w:rPr>
        <w:t>1999</w:t>
      </w:r>
      <w:r w:rsidR="000C69D5" w:rsidRPr="008F16B3">
        <w:rPr>
          <w:noProof w:val="0"/>
          <w:lang w:val="ro-RO"/>
        </w:rPr>
        <w:t>)</w:t>
      </w:r>
      <w:r w:rsidRPr="008F16B3">
        <w:rPr>
          <w:noProof w:val="0"/>
          <w:lang w:val="ro-RO"/>
        </w:rPr>
        <w:t xml:space="preserve">. Agriculturally induced impacts. </w:t>
      </w:r>
      <w:r w:rsidR="000C69D5" w:rsidRPr="008F16B3">
        <w:rPr>
          <w:noProof w:val="0"/>
          <w:lang w:val="ro-RO"/>
        </w:rPr>
        <w:t xml:space="preserve">In </w:t>
      </w:r>
      <w:r w:rsidRPr="008F16B3">
        <w:rPr>
          <w:i/>
          <w:iCs/>
          <w:noProof w:val="0"/>
          <w:lang w:val="ro-RO"/>
        </w:rPr>
        <w:t>Karst hydrogeology and human activities: Impacts, Consequences and Implications</w:t>
      </w:r>
      <w:r w:rsidR="000C69D5" w:rsidRPr="008F16B3">
        <w:rPr>
          <w:noProof w:val="0"/>
          <w:lang w:val="ro-RO"/>
        </w:rPr>
        <w:t xml:space="preserve"> (eds. D. Drew and H. Hötzl)</w:t>
      </w:r>
      <w:r w:rsidRPr="008F16B3">
        <w:rPr>
          <w:noProof w:val="0"/>
          <w:lang w:val="ro-RO"/>
        </w:rPr>
        <w:t>. IAH International Contributions to Hydrogeology 20. Routledge, 37</w:t>
      </w:r>
      <w:r w:rsidR="00B1370E" w:rsidRPr="008F16B3">
        <w:rPr>
          <w:rFonts w:cs="Calibri"/>
          <w:noProof w:val="0"/>
          <w:lang w:val="ro-RO" w:eastAsia="pt-BR"/>
        </w:rPr>
        <w:t>–</w:t>
      </w:r>
      <w:r w:rsidRPr="008F16B3">
        <w:rPr>
          <w:noProof w:val="0"/>
          <w:lang w:val="ro-RO"/>
        </w:rPr>
        <w:t>63.</w:t>
      </w:r>
    </w:p>
    <w:p w14:paraId="52C322D9" w14:textId="0D497522" w:rsidR="00804D2E" w:rsidRPr="008F16B3" w:rsidRDefault="00804D2E" w:rsidP="00461D58">
      <w:pPr>
        <w:pStyle w:val="EndNoteBibliography"/>
        <w:rPr>
          <w:noProof w:val="0"/>
          <w:lang w:val="ro-RO" w:eastAsia="en-US"/>
        </w:rPr>
      </w:pPr>
      <w:r w:rsidRPr="008F16B3">
        <w:rPr>
          <w:noProof w:val="0"/>
          <w:lang w:val="ro-RO" w:eastAsia="en-US"/>
        </w:rPr>
        <w:t xml:space="preserve">Daly, D., Dassargues, A., Drew, D., </w:t>
      </w:r>
      <w:r w:rsidR="00837410" w:rsidRPr="008F16B3">
        <w:rPr>
          <w:i/>
          <w:iCs/>
          <w:noProof w:val="0"/>
          <w:lang w:val="ro-RO" w:eastAsia="en-US"/>
        </w:rPr>
        <w:t>et al.</w:t>
      </w:r>
      <w:r w:rsidRPr="008F16B3">
        <w:rPr>
          <w:noProof w:val="0"/>
          <w:lang w:val="ro-RO" w:eastAsia="en-US"/>
        </w:rPr>
        <w:t xml:space="preserve">, </w:t>
      </w:r>
      <w:r w:rsidR="00837410" w:rsidRPr="008F16B3">
        <w:rPr>
          <w:noProof w:val="0"/>
          <w:lang w:val="ro-RO" w:eastAsia="en-US"/>
        </w:rPr>
        <w:t>(</w:t>
      </w:r>
      <w:r w:rsidRPr="008F16B3">
        <w:rPr>
          <w:noProof w:val="0"/>
          <w:lang w:val="ro-RO" w:eastAsia="en-US"/>
        </w:rPr>
        <w:t>2002</w:t>
      </w:r>
      <w:r w:rsidR="00837410" w:rsidRPr="008F16B3">
        <w:rPr>
          <w:noProof w:val="0"/>
          <w:lang w:val="ro-RO" w:eastAsia="en-US"/>
        </w:rPr>
        <w:t>)</w:t>
      </w:r>
      <w:r w:rsidRPr="008F16B3">
        <w:rPr>
          <w:noProof w:val="0"/>
          <w:lang w:val="ro-RO" w:eastAsia="en-US"/>
        </w:rPr>
        <w:t xml:space="preserve">. Main concepts of the European approach for karst groundwater vulnerability assessment and mapping. </w:t>
      </w:r>
      <w:r w:rsidRPr="008F16B3">
        <w:rPr>
          <w:i/>
          <w:iCs/>
          <w:noProof w:val="0"/>
          <w:lang w:val="ro-RO" w:eastAsia="en-US"/>
        </w:rPr>
        <w:t>Journal of Hydrogeology,</w:t>
      </w:r>
      <w:r w:rsidRPr="008F16B3">
        <w:rPr>
          <w:noProof w:val="0"/>
          <w:lang w:val="ro-RO" w:eastAsia="en-US"/>
        </w:rPr>
        <w:t xml:space="preserve"> 10, 340–345.</w:t>
      </w:r>
    </w:p>
    <w:p w14:paraId="231CD273" w14:textId="2161026D" w:rsidR="00804D2E" w:rsidRPr="008F16B3" w:rsidRDefault="00804D2E" w:rsidP="00461D58">
      <w:pPr>
        <w:pStyle w:val="EndNoteBibliography"/>
        <w:rPr>
          <w:noProof w:val="0"/>
          <w:lang w:val="ro-RO"/>
        </w:rPr>
      </w:pPr>
      <w:r w:rsidRPr="008F16B3">
        <w:rPr>
          <w:noProof w:val="0"/>
          <w:lang w:val="ro-RO"/>
        </w:rPr>
        <w:t>de Koning, M., Parr, J.W.K., Sengchanthavong, S.</w:t>
      </w:r>
      <w:r w:rsidR="00837410" w:rsidRPr="008F16B3">
        <w:rPr>
          <w:noProof w:val="0"/>
          <w:lang w:val="ro-RO"/>
        </w:rPr>
        <w:t>,</w:t>
      </w:r>
      <w:r w:rsidRPr="008F16B3">
        <w:rPr>
          <w:noProof w:val="0"/>
          <w:lang w:val="ro-RO"/>
        </w:rPr>
        <w:t xml:space="preserve"> </w:t>
      </w:r>
      <w:r w:rsidR="00B14E5E" w:rsidRPr="008F16B3">
        <w:rPr>
          <w:noProof w:val="0"/>
          <w:lang w:val="ro-RO"/>
        </w:rPr>
        <w:t>and</w:t>
      </w:r>
      <w:r w:rsidR="00B1370E" w:rsidRPr="008F16B3">
        <w:rPr>
          <w:noProof w:val="0"/>
          <w:lang w:val="ro-RO"/>
        </w:rPr>
        <w:t xml:space="preserve"> </w:t>
      </w:r>
      <w:r w:rsidRPr="008F16B3">
        <w:rPr>
          <w:noProof w:val="0"/>
          <w:lang w:val="ro-RO"/>
        </w:rPr>
        <w:t xml:space="preserve">Phommasane, S. </w:t>
      </w:r>
      <w:r w:rsidR="00837410" w:rsidRPr="008F16B3">
        <w:rPr>
          <w:noProof w:val="0"/>
          <w:lang w:val="ro-RO"/>
        </w:rPr>
        <w:t>(</w:t>
      </w:r>
      <w:r w:rsidRPr="008F16B3">
        <w:rPr>
          <w:noProof w:val="0"/>
          <w:lang w:val="ro-RO"/>
        </w:rPr>
        <w:t>2016</w:t>
      </w:r>
      <w:r w:rsidR="00837410" w:rsidRPr="008F16B3">
        <w:rPr>
          <w:noProof w:val="0"/>
          <w:lang w:val="ro-RO"/>
        </w:rPr>
        <w:t>)</w:t>
      </w:r>
      <w:r w:rsidRPr="008F16B3">
        <w:rPr>
          <w:noProof w:val="0"/>
          <w:lang w:val="ro-RO"/>
        </w:rPr>
        <w:t xml:space="preserve">. Collaborative governance improves management effectiveness of Hin Nam No National Protected Area in central Laos. </w:t>
      </w:r>
      <w:r w:rsidRPr="008F16B3">
        <w:rPr>
          <w:i/>
          <w:iCs/>
          <w:noProof w:val="0"/>
          <w:lang w:val="ro-RO"/>
        </w:rPr>
        <w:t>Parks</w:t>
      </w:r>
      <w:r w:rsidRPr="008F16B3">
        <w:rPr>
          <w:noProof w:val="0"/>
          <w:lang w:val="ro-RO"/>
        </w:rPr>
        <w:t xml:space="preserve"> 22(2)</w:t>
      </w:r>
      <w:r w:rsidR="00837410" w:rsidRPr="008F16B3">
        <w:rPr>
          <w:noProof w:val="0"/>
          <w:lang w:val="ro-RO"/>
        </w:rPr>
        <w:t>,</w:t>
      </w:r>
      <w:r w:rsidRPr="008F16B3">
        <w:rPr>
          <w:noProof w:val="0"/>
          <w:lang w:val="ro-RO"/>
        </w:rPr>
        <w:t xml:space="preserve"> 27</w:t>
      </w:r>
      <w:r w:rsidR="00B1370E" w:rsidRPr="008F16B3">
        <w:rPr>
          <w:rFonts w:cs="Calibri"/>
          <w:noProof w:val="0"/>
          <w:lang w:val="ro-RO" w:eastAsia="pt-BR"/>
        </w:rPr>
        <w:t>–</w:t>
      </w:r>
      <w:r w:rsidRPr="008F16B3">
        <w:rPr>
          <w:noProof w:val="0"/>
          <w:lang w:val="ro-RO"/>
        </w:rPr>
        <w:t>40.</w:t>
      </w:r>
    </w:p>
    <w:p w14:paraId="23C243AC" w14:textId="18FD7A64" w:rsidR="00804D2E" w:rsidRPr="008F16B3" w:rsidRDefault="00804D2E" w:rsidP="00461D58">
      <w:pPr>
        <w:pStyle w:val="EndNoteBibliography"/>
        <w:rPr>
          <w:noProof w:val="0"/>
          <w:lang w:val="ro-RO" w:eastAsia="en-US"/>
        </w:rPr>
      </w:pPr>
      <w:r w:rsidRPr="008F16B3">
        <w:rPr>
          <w:noProof w:val="0"/>
          <w:lang w:val="ro-RO" w:eastAsia="en-US"/>
        </w:rPr>
        <w:t>Doerfliger, N., Jeannin, P.Y.</w:t>
      </w:r>
      <w:r w:rsidR="00837410" w:rsidRPr="008F16B3">
        <w:rPr>
          <w:noProof w:val="0"/>
          <w:lang w:val="ro-RO" w:eastAsia="en-US"/>
        </w:rPr>
        <w:t>,</w:t>
      </w:r>
      <w:r w:rsidRPr="008F16B3">
        <w:rPr>
          <w:noProof w:val="0"/>
          <w:lang w:val="ro-RO" w:eastAsia="en-US"/>
        </w:rPr>
        <w:t xml:space="preserve"> </w:t>
      </w:r>
      <w:r w:rsidR="00B14E5E" w:rsidRPr="008F16B3">
        <w:rPr>
          <w:noProof w:val="0"/>
          <w:lang w:val="ro-RO" w:eastAsia="en-US"/>
        </w:rPr>
        <w:t>and</w:t>
      </w:r>
      <w:r w:rsidRPr="008F16B3">
        <w:rPr>
          <w:noProof w:val="0"/>
          <w:lang w:val="ro-RO" w:eastAsia="en-US"/>
        </w:rPr>
        <w:t xml:space="preserve"> Zwahlen, F. </w:t>
      </w:r>
      <w:r w:rsidR="00837410" w:rsidRPr="008F16B3">
        <w:rPr>
          <w:noProof w:val="0"/>
          <w:lang w:val="ro-RO" w:eastAsia="en-US"/>
        </w:rPr>
        <w:t>(</w:t>
      </w:r>
      <w:r w:rsidRPr="008F16B3">
        <w:rPr>
          <w:noProof w:val="0"/>
          <w:lang w:val="ro-RO" w:eastAsia="en-US"/>
        </w:rPr>
        <w:t>1999</w:t>
      </w:r>
      <w:r w:rsidR="00837410" w:rsidRPr="008F16B3">
        <w:rPr>
          <w:noProof w:val="0"/>
          <w:lang w:val="ro-RO" w:eastAsia="en-US"/>
        </w:rPr>
        <w:t>)</w:t>
      </w:r>
      <w:r w:rsidRPr="008F16B3">
        <w:rPr>
          <w:noProof w:val="0"/>
          <w:lang w:val="ro-RO" w:eastAsia="en-US"/>
        </w:rPr>
        <w:t xml:space="preserve">. Water vulnerability assessment in karst environments: a new method of defining protection areas using a multi-attribute approach and GIS tools (EPIK method). </w:t>
      </w:r>
      <w:r w:rsidRPr="008F16B3">
        <w:rPr>
          <w:i/>
          <w:iCs/>
          <w:noProof w:val="0"/>
          <w:lang w:val="ro-RO" w:eastAsia="en-US"/>
        </w:rPr>
        <w:t>Environmental Geology</w:t>
      </w:r>
      <w:r w:rsidRPr="008F16B3">
        <w:rPr>
          <w:noProof w:val="0"/>
          <w:lang w:val="ro-RO" w:eastAsia="en-US"/>
        </w:rPr>
        <w:t xml:space="preserve"> 39, 165–176.</w:t>
      </w:r>
    </w:p>
    <w:p w14:paraId="6EAAD24E" w14:textId="1F48E9AD" w:rsidR="00804D2E" w:rsidRPr="008F16B3" w:rsidRDefault="00804D2E" w:rsidP="00461D58">
      <w:pPr>
        <w:pStyle w:val="EndNoteBibliography"/>
        <w:rPr>
          <w:noProof w:val="0"/>
          <w:lang w:val="ro-RO"/>
        </w:rPr>
      </w:pPr>
      <w:r w:rsidRPr="008F16B3">
        <w:rPr>
          <w:noProof w:val="0"/>
          <w:lang w:val="ro-RO"/>
        </w:rPr>
        <w:t xml:space="preserve">Forti, P., </w:t>
      </w:r>
      <w:r w:rsidR="00837410" w:rsidRPr="008F16B3">
        <w:rPr>
          <w:noProof w:val="0"/>
          <w:lang w:val="ro-RO"/>
        </w:rPr>
        <w:t>(</w:t>
      </w:r>
      <w:r w:rsidRPr="008F16B3">
        <w:rPr>
          <w:noProof w:val="0"/>
          <w:lang w:val="ro-RO"/>
        </w:rPr>
        <w:t>2015</w:t>
      </w:r>
      <w:r w:rsidR="00837410" w:rsidRPr="008F16B3">
        <w:rPr>
          <w:noProof w:val="0"/>
          <w:lang w:val="ro-RO"/>
        </w:rPr>
        <w:t>)</w:t>
      </w:r>
      <w:r w:rsidRPr="008F16B3">
        <w:rPr>
          <w:noProof w:val="0"/>
          <w:lang w:val="ro-RO"/>
        </w:rPr>
        <w:t xml:space="preserve">. </w:t>
      </w:r>
      <w:r w:rsidRPr="008F16B3">
        <w:rPr>
          <w:i/>
          <w:iCs/>
          <w:noProof w:val="0"/>
          <w:lang w:val="ro-RO"/>
        </w:rPr>
        <w:t>The scientific and socio-economic importance of karst and caves and their vulnerability</w:t>
      </w:r>
      <w:r w:rsidRPr="008F16B3">
        <w:rPr>
          <w:noProof w:val="0"/>
          <w:lang w:val="ro-RO"/>
        </w:rPr>
        <w:t xml:space="preserve">. </w:t>
      </w:r>
      <w:r w:rsidR="00837410" w:rsidRPr="008F16B3">
        <w:rPr>
          <w:noProof w:val="0"/>
          <w:lang w:val="ro-RO"/>
        </w:rPr>
        <w:t>Brief for GSDR 2015.</w:t>
      </w:r>
    </w:p>
    <w:p w14:paraId="2A52FCB6" w14:textId="7D71E609" w:rsidR="00804D2E" w:rsidRPr="008F16B3" w:rsidRDefault="00804D2E" w:rsidP="00461D58">
      <w:pPr>
        <w:pStyle w:val="EndNoteBibliography"/>
        <w:rPr>
          <w:noProof w:val="0"/>
          <w:lang w:val="ro-RO"/>
        </w:rPr>
      </w:pPr>
      <w:r w:rsidRPr="008F16B3">
        <w:rPr>
          <w:noProof w:val="0"/>
          <w:lang w:val="ro-RO"/>
        </w:rPr>
        <w:t>Frappier</w:t>
      </w:r>
      <w:r w:rsidR="00B1370E" w:rsidRPr="008F16B3">
        <w:rPr>
          <w:noProof w:val="0"/>
          <w:lang w:val="ro-RO"/>
        </w:rPr>
        <w:t>,</w:t>
      </w:r>
      <w:r w:rsidRPr="008F16B3">
        <w:rPr>
          <w:noProof w:val="0"/>
          <w:lang w:val="ro-RO"/>
        </w:rPr>
        <w:t xml:space="preserve"> A</w:t>
      </w:r>
      <w:r w:rsidR="00B1370E" w:rsidRPr="008F16B3">
        <w:rPr>
          <w:noProof w:val="0"/>
          <w:lang w:val="ro-RO"/>
        </w:rPr>
        <w:t>.</w:t>
      </w:r>
      <w:r w:rsidRPr="008F16B3">
        <w:rPr>
          <w:noProof w:val="0"/>
          <w:lang w:val="ro-RO"/>
        </w:rPr>
        <w:t>B</w:t>
      </w:r>
      <w:r w:rsidR="00B1370E" w:rsidRPr="008F16B3">
        <w:rPr>
          <w:noProof w:val="0"/>
          <w:lang w:val="ro-RO"/>
        </w:rPr>
        <w:t>.</w:t>
      </w:r>
      <w:r w:rsidRPr="008F16B3">
        <w:rPr>
          <w:noProof w:val="0"/>
          <w:lang w:val="ro-RO"/>
        </w:rPr>
        <w:t xml:space="preserve"> </w:t>
      </w:r>
      <w:r w:rsidR="00837410" w:rsidRPr="008F16B3">
        <w:rPr>
          <w:noProof w:val="0"/>
          <w:lang w:val="ro-RO"/>
        </w:rPr>
        <w:t>(</w:t>
      </w:r>
      <w:r w:rsidRPr="008F16B3">
        <w:rPr>
          <w:noProof w:val="0"/>
          <w:lang w:val="ro-RO"/>
        </w:rPr>
        <w:t>2008</w:t>
      </w:r>
      <w:r w:rsidR="00837410" w:rsidRPr="008F16B3">
        <w:rPr>
          <w:noProof w:val="0"/>
          <w:lang w:val="ro-RO"/>
        </w:rPr>
        <w:t>)</w:t>
      </w:r>
      <w:r w:rsidRPr="008F16B3">
        <w:rPr>
          <w:noProof w:val="0"/>
          <w:lang w:val="ro-RO"/>
        </w:rPr>
        <w:t xml:space="preserve">. A stepwise screening system to select storm-sensitive stalagmites: taking a targeted approach to speleothem sampling methodology. </w:t>
      </w:r>
      <w:r w:rsidRPr="008F16B3">
        <w:rPr>
          <w:i/>
          <w:iCs/>
          <w:noProof w:val="0"/>
          <w:lang w:val="ro-RO"/>
        </w:rPr>
        <w:t>Quatern Int</w:t>
      </w:r>
      <w:r w:rsidRPr="008F16B3">
        <w:rPr>
          <w:noProof w:val="0"/>
          <w:lang w:val="ro-RO"/>
        </w:rPr>
        <w:t xml:space="preserve"> 187(1</w:t>
      </w:r>
      <w:r w:rsidR="00B1370E" w:rsidRPr="008F16B3">
        <w:rPr>
          <w:noProof w:val="0"/>
          <w:lang w:val="ro-RO"/>
        </w:rPr>
        <w:t xml:space="preserve">), </w:t>
      </w:r>
      <w:r w:rsidRPr="008F16B3">
        <w:rPr>
          <w:noProof w:val="0"/>
          <w:lang w:val="ro-RO"/>
        </w:rPr>
        <w:t>25–39</w:t>
      </w:r>
      <w:r w:rsidR="00B1370E" w:rsidRPr="008F16B3">
        <w:rPr>
          <w:noProof w:val="0"/>
          <w:lang w:val="ro-RO"/>
        </w:rPr>
        <w:t>.</w:t>
      </w:r>
    </w:p>
    <w:p w14:paraId="4CB5AE0E" w14:textId="35F23E9F" w:rsidR="00804D2E" w:rsidRPr="008F16B3" w:rsidRDefault="00804D2E" w:rsidP="00461D58">
      <w:pPr>
        <w:pStyle w:val="EndNoteBibliography"/>
        <w:rPr>
          <w:noProof w:val="0"/>
          <w:lang w:val="ro-RO"/>
        </w:rPr>
      </w:pPr>
      <w:r w:rsidRPr="008F16B3">
        <w:rPr>
          <w:noProof w:val="0"/>
          <w:lang w:val="ro-RO"/>
        </w:rPr>
        <w:t>Gerstner, H., McArthur, E.</w:t>
      </w:r>
      <w:r w:rsidR="00837410" w:rsidRPr="008F16B3">
        <w:rPr>
          <w:noProof w:val="0"/>
          <w:lang w:val="ro-RO"/>
        </w:rPr>
        <w:t>,</w:t>
      </w:r>
      <w:r w:rsidRPr="008F16B3">
        <w:rPr>
          <w:noProof w:val="0"/>
          <w:lang w:val="ro-RO"/>
        </w:rPr>
        <w:t xml:space="preserve"> </w:t>
      </w:r>
      <w:r w:rsidR="00B14E5E" w:rsidRPr="008F16B3">
        <w:rPr>
          <w:noProof w:val="0"/>
          <w:lang w:val="ro-RO"/>
        </w:rPr>
        <w:t>and</w:t>
      </w:r>
      <w:r w:rsidR="00B1370E" w:rsidRPr="008F16B3">
        <w:rPr>
          <w:noProof w:val="0"/>
          <w:lang w:val="ro-RO"/>
        </w:rPr>
        <w:t xml:space="preserve"> </w:t>
      </w:r>
      <w:r w:rsidRPr="008F16B3">
        <w:rPr>
          <w:noProof w:val="0"/>
          <w:lang w:val="ro-RO"/>
        </w:rPr>
        <w:t xml:space="preserve">Clark, B. </w:t>
      </w:r>
      <w:r w:rsidR="00837410" w:rsidRPr="008F16B3">
        <w:rPr>
          <w:noProof w:val="0"/>
          <w:lang w:val="ro-RO"/>
        </w:rPr>
        <w:t>(</w:t>
      </w:r>
      <w:r w:rsidRPr="008F16B3">
        <w:rPr>
          <w:noProof w:val="0"/>
          <w:lang w:val="ro-RO"/>
        </w:rPr>
        <w:t>2018</w:t>
      </w:r>
      <w:r w:rsidR="00837410" w:rsidRPr="008F16B3">
        <w:rPr>
          <w:noProof w:val="0"/>
          <w:lang w:val="ro-RO"/>
        </w:rPr>
        <w:t>)</w:t>
      </w:r>
      <w:r w:rsidRPr="008F16B3">
        <w:rPr>
          <w:noProof w:val="0"/>
          <w:lang w:val="ro-RO"/>
        </w:rPr>
        <w:t xml:space="preserve">. Feeding the furnace of information, </w:t>
      </w:r>
      <w:r w:rsidRPr="008F16B3">
        <w:rPr>
          <w:i/>
          <w:iCs/>
          <w:noProof w:val="0"/>
          <w:lang w:val="ro-RO"/>
        </w:rPr>
        <w:t>Proceedings 22nd Australasian Cave and Karst Management Conference, Margaret River WA May 2018</w:t>
      </w:r>
      <w:r w:rsidRPr="008F16B3">
        <w:rPr>
          <w:noProof w:val="0"/>
          <w:lang w:val="ro-RO"/>
        </w:rPr>
        <w:t xml:space="preserve">, 6-10. </w:t>
      </w:r>
      <w:hyperlink r:id="rId122" w:history="1">
        <w:r w:rsidRPr="008F16B3">
          <w:rPr>
            <w:rStyle w:val="Hyperlink"/>
            <w:rFonts w:cs="Calibri"/>
            <w:noProof w:val="0"/>
            <w:lang w:val="ro-RO"/>
          </w:rPr>
          <w:t>http://www.ackma.org/Proceedings/proceed/22/22contents.html</w:t>
        </w:r>
      </w:hyperlink>
    </w:p>
    <w:p w14:paraId="70E3240D" w14:textId="631A9D7D" w:rsidR="00804D2E" w:rsidRPr="008F16B3" w:rsidRDefault="00804D2E" w:rsidP="00461D58">
      <w:pPr>
        <w:pStyle w:val="EndNoteBibliography"/>
        <w:rPr>
          <w:rFonts w:cs="Calibri"/>
          <w:noProof w:val="0"/>
          <w:szCs w:val="20"/>
          <w:lang w:val="ro-RO"/>
        </w:rPr>
      </w:pPr>
      <w:r w:rsidRPr="008F16B3">
        <w:rPr>
          <w:rFonts w:cs="Calibri"/>
          <w:noProof w:val="0"/>
          <w:szCs w:val="20"/>
          <w:lang w:val="ro-RO"/>
        </w:rPr>
        <w:t xml:space="preserve">Gill, D., </w:t>
      </w:r>
      <w:r w:rsidR="00837410" w:rsidRPr="008F16B3">
        <w:rPr>
          <w:rFonts w:cs="Calibri"/>
          <w:noProof w:val="0"/>
          <w:szCs w:val="20"/>
          <w:lang w:val="ro-RO"/>
        </w:rPr>
        <w:t>(</w:t>
      </w:r>
      <w:r w:rsidRPr="008F16B3">
        <w:rPr>
          <w:rFonts w:cs="Calibri"/>
          <w:noProof w:val="0"/>
          <w:szCs w:val="20"/>
          <w:lang w:val="ro-RO"/>
        </w:rPr>
        <w:t>1999</w:t>
      </w:r>
      <w:r w:rsidR="00837410" w:rsidRPr="008F16B3">
        <w:rPr>
          <w:rFonts w:cs="Calibri"/>
          <w:noProof w:val="0"/>
          <w:szCs w:val="20"/>
          <w:lang w:val="ro-RO"/>
        </w:rPr>
        <w:t>)</w:t>
      </w:r>
      <w:r w:rsidRPr="008F16B3">
        <w:rPr>
          <w:rFonts w:cs="Calibri"/>
          <w:noProof w:val="0"/>
          <w:szCs w:val="20"/>
          <w:lang w:val="ro-RO"/>
        </w:rPr>
        <w:t xml:space="preserve">. Nomination of the Gunung Mulu National Park, Sarawak, Malaysia for World Heritage Listing. </w:t>
      </w:r>
      <w:r w:rsidRPr="008F16B3">
        <w:rPr>
          <w:rFonts w:cs="Calibri"/>
          <w:i/>
          <w:iCs/>
          <w:noProof w:val="0"/>
          <w:szCs w:val="20"/>
          <w:lang w:val="ro-RO"/>
        </w:rPr>
        <w:t>Report to UNESCO World Heritage Committee.</w:t>
      </w:r>
      <w:r w:rsidRPr="008F16B3">
        <w:rPr>
          <w:rFonts w:cs="Calibri"/>
          <w:noProof w:val="0"/>
          <w:szCs w:val="20"/>
          <w:lang w:val="ro-RO"/>
        </w:rPr>
        <w:t xml:space="preserve"> Sarawak Forestry Department</w:t>
      </w:r>
      <w:r w:rsidR="00837410" w:rsidRPr="008F16B3">
        <w:rPr>
          <w:rFonts w:cs="Calibri"/>
          <w:noProof w:val="0"/>
          <w:szCs w:val="20"/>
          <w:lang w:val="ro-RO"/>
        </w:rPr>
        <w:t>, Kuching</w:t>
      </w:r>
      <w:r w:rsidRPr="008F16B3">
        <w:rPr>
          <w:rFonts w:cs="Calibri"/>
          <w:noProof w:val="0"/>
          <w:szCs w:val="20"/>
          <w:lang w:val="ro-RO"/>
        </w:rPr>
        <w:t>.</w:t>
      </w:r>
    </w:p>
    <w:p w14:paraId="1044DCB4" w14:textId="2D1A9961" w:rsidR="00837410" w:rsidRPr="008F16B3" w:rsidRDefault="00837410" w:rsidP="00461D58">
      <w:pPr>
        <w:pStyle w:val="EndNoteBibliography"/>
        <w:rPr>
          <w:noProof w:val="0"/>
          <w:lang w:val="ro-RO"/>
        </w:rPr>
      </w:pPr>
      <w:r w:rsidRPr="008F16B3">
        <w:rPr>
          <w:noProof w:val="0"/>
          <w:lang w:val="ro-RO"/>
        </w:rPr>
        <w:t xml:space="preserve">Gillieson, D., </w:t>
      </w:r>
      <w:r w:rsidR="001F3213" w:rsidRPr="008F16B3">
        <w:rPr>
          <w:noProof w:val="0"/>
          <w:lang w:val="ro-RO"/>
        </w:rPr>
        <w:t>(</w:t>
      </w:r>
      <w:r w:rsidRPr="008F16B3">
        <w:rPr>
          <w:noProof w:val="0"/>
          <w:lang w:val="ro-RO"/>
        </w:rPr>
        <w:t>2011</w:t>
      </w:r>
      <w:r w:rsidR="001F3213" w:rsidRPr="008F16B3">
        <w:rPr>
          <w:noProof w:val="0"/>
          <w:lang w:val="ro-RO"/>
        </w:rPr>
        <w:t>)</w:t>
      </w:r>
      <w:r w:rsidRPr="008F16B3">
        <w:rPr>
          <w:noProof w:val="0"/>
          <w:lang w:val="ro-RO"/>
        </w:rPr>
        <w:t xml:space="preserve">. </w:t>
      </w:r>
      <w:r w:rsidRPr="008F16B3">
        <w:rPr>
          <w:i/>
          <w:iCs/>
          <w:noProof w:val="0"/>
          <w:lang w:val="ro-RO"/>
        </w:rPr>
        <w:t>Cave Management</w:t>
      </w:r>
      <w:r w:rsidRPr="008F16B3">
        <w:rPr>
          <w:noProof w:val="0"/>
          <w:lang w:val="ro-RO"/>
        </w:rPr>
        <w:t xml:space="preserve">. In </w:t>
      </w:r>
      <w:r w:rsidRPr="008F16B3">
        <w:rPr>
          <w:i/>
          <w:iCs/>
          <w:noProof w:val="0"/>
          <w:lang w:val="ro-RO"/>
        </w:rPr>
        <w:t xml:space="preserve">Karst Management </w:t>
      </w:r>
      <w:r w:rsidRPr="008F16B3">
        <w:rPr>
          <w:noProof w:val="0"/>
          <w:lang w:val="ro-RO"/>
        </w:rPr>
        <w:t>(ed. P. E. van Beynen). Springer</w:t>
      </w:r>
      <w:r w:rsidR="001F3213" w:rsidRPr="008F16B3">
        <w:rPr>
          <w:noProof w:val="0"/>
          <w:lang w:val="ro-RO"/>
        </w:rPr>
        <w:t>, New York</w:t>
      </w:r>
      <w:r w:rsidRPr="008F16B3">
        <w:rPr>
          <w:noProof w:val="0"/>
          <w:lang w:val="ro-RO"/>
        </w:rPr>
        <w:t>.</w:t>
      </w:r>
    </w:p>
    <w:p w14:paraId="5758C523" w14:textId="1BD4064A" w:rsidR="00804D2E" w:rsidRPr="008F16B3" w:rsidRDefault="00804D2E" w:rsidP="00461D58">
      <w:pPr>
        <w:pStyle w:val="EndNoteBibliography"/>
        <w:rPr>
          <w:rStyle w:val="personname"/>
          <w:noProof w:val="0"/>
          <w:lang w:val="ro-RO"/>
        </w:rPr>
      </w:pPr>
      <w:r w:rsidRPr="008F16B3">
        <w:rPr>
          <w:noProof w:val="0"/>
          <w:lang w:val="ro-RO"/>
        </w:rPr>
        <w:t>Gillieson, D.</w:t>
      </w:r>
      <w:r w:rsidR="00837410" w:rsidRPr="008F16B3">
        <w:rPr>
          <w:noProof w:val="0"/>
          <w:lang w:val="ro-RO"/>
        </w:rPr>
        <w:t>,</w:t>
      </w:r>
      <w:r w:rsidRPr="008F16B3">
        <w:rPr>
          <w:noProof w:val="0"/>
          <w:lang w:val="ro-RO"/>
        </w:rPr>
        <w:t xml:space="preserve"> </w:t>
      </w:r>
      <w:r w:rsidR="00B14E5E" w:rsidRPr="008F16B3">
        <w:rPr>
          <w:noProof w:val="0"/>
          <w:lang w:val="ro-RO"/>
        </w:rPr>
        <w:t>and</w:t>
      </w:r>
      <w:r w:rsidRPr="008F16B3">
        <w:rPr>
          <w:noProof w:val="0"/>
          <w:lang w:val="ro-RO"/>
        </w:rPr>
        <w:t xml:space="preserve"> Clark, B., </w:t>
      </w:r>
      <w:r w:rsidR="00837410" w:rsidRPr="008F16B3">
        <w:rPr>
          <w:noProof w:val="0"/>
          <w:lang w:val="ro-RO"/>
        </w:rPr>
        <w:t>(</w:t>
      </w:r>
      <w:r w:rsidRPr="008F16B3">
        <w:rPr>
          <w:noProof w:val="0"/>
          <w:lang w:val="ro-RO"/>
        </w:rPr>
        <w:t>2010</w:t>
      </w:r>
      <w:r w:rsidR="00837410" w:rsidRPr="008F16B3">
        <w:rPr>
          <w:noProof w:val="0"/>
          <w:lang w:val="ro-RO"/>
        </w:rPr>
        <w:t>)</w:t>
      </w:r>
      <w:r w:rsidRPr="008F16B3">
        <w:rPr>
          <w:noProof w:val="0"/>
          <w:lang w:val="ro-RO"/>
        </w:rPr>
        <w:t>. Mulu: The World</w:t>
      </w:r>
      <w:r w:rsidR="00EA7FF2" w:rsidRPr="008F16B3">
        <w:rPr>
          <w:noProof w:val="0"/>
          <w:lang w:val="ro-RO"/>
        </w:rPr>
        <w:t>’</w:t>
      </w:r>
      <w:r w:rsidRPr="008F16B3">
        <w:rPr>
          <w:noProof w:val="0"/>
          <w:lang w:val="ro-RO"/>
        </w:rPr>
        <w:t xml:space="preserve">s Most Spectacular Tropical Karst. In </w:t>
      </w:r>
      <w:r w:rsidRPr="008F16B3">
        <w:rPr>
          <w:i/>
          <w:iCs/>
          <w:noProof w:val="0"/>
          <w:lang w:val="ro-RO"/>
        </w:rPr>
        <w:t>Geomorphological Landscapes of the World</w:t>
      </w:r>
      <w:r w:rsidR="00837410" w:rsidRPr="008F16B3">
        <w:rPr>
          <w:i/>
          <w:iCs/>
          <w:noProof w:val="0"/>
          <w:lang w:val="ro-RO"/>
        </w:rPr>
        <w:t xml:space="preserve"> </w:t>
      </w:r>
      <w:r w:rsidR="00837410" w:rsidRPr="008F16B3">
        <w:rPr>
          <w:noProof w:val="0"/>
          <w:lang w:val="ro-RO"/>
        </w:rPr>
        <w:t>(ed. P. Migon)</w:t>
      </w:r>
      <w:r w:rsidRPr="008F16B3">
        <w:rPr>
          <w:noProof w:val="0"/>
          <w:lang w:val="ro-RO"/>
        </w:rPr>
        <w:t xml:space="preserve">, Springer, </w:t>
      </w:r>
      <w:r w:rsidR="001F3213" w:rsidRPr="008F16B3">
        <w:rPr>
          <w:noProof w:val="0"/>
          <w:lang w:val="ro-RO"/>
        </w:rPr>
        <w:t>pp</w:t>
      </w:r>
      <w:r w:rsidRPr="008F16B3">
        <w:rPr>
          <w:noProof w:val="0"/>
          <w:lang w:val="ro-RO"/>
        </w:rPr>
        <w:t>311</w:t>
      </w:r>
      <w:r w:rsidR="00B1370E" w:rsidRPr="008F16B3">
        <w:rPr>
          <w:rFonts w:cs="Calibri"/>
          <w:noProof w:val="0"/>
          <w:lang w:val="ro-RO" w:eastAsia="pt-BR"/>
        </w:rPr>
        <w:t>–</w:t>
      </w:r>
      <w:r w:rsidRPr="008F16B3">
        <w:rPr>
          <w:noProof w:val="0"/>
          <w:lang w:val="ro-RO"/>
        </w:rPr>
        <w:t xml:space="preserve">320. </w:t>
      </w:r>
    </w:p>
    <w:p w14:paraId="0AC205D6" w14:textId="2B4ED7DE" w:rsidR="00837410" w:rsidRPr="008F16B3" w:rsidRDefault="00837410" w:rsidP="00461D58">
      <w:pPr>
        <w:pStyle w:val="EndNoteBibliography"/>
        <w:rPr>
          <w:noProof w:val="0"/>
          <w:lang w:val="ro-RO"/>
        </w:rPr>
      </w:pPr>
      <w:r w:rsidRPr="008F16B3">
        <w:rPr>
          <w:noProof w:val="0"/>
          <w:lang w:val="ro-RO"/>
        </w:rPr>
        <w:lastRenderedPageBreak/>
        <w:t xml:space="preserve">Gillieson, D., Silverman, J., Hopkinson, R., Quenzer, M., and Kuna, K., (2011). </w:t>
      </w:r>
      <w:r w:rsidRPr="008F16B3">
        <w:rPr>
          <w:i/>
          <w:iCs/>
          <w:noProof w:val="0"/>
          <w:lang w:val="ro-RO"/>
        </w:rPr>
        <w:t>Vegetation mapping for the YUS conservation landscape</w:t>
      </w:r>
      <w:r w:rsidRPr="008F16B3">
        <w:rPr>
          <w:noProof w:val="0"/>
          <w:lang w:val="ro-RO"/>
        </w:rPr>
        <w:t>. Report for Conservation International and KfW Bank, James Cook University, Cairns, 35.</w:t>
      </w:r>
    </w:p>
    <w:p w14:paraId="3ACFCE18" w14:textId="01AB1F70" w:rsidR="00804D2E" w:rsidRPr="008F16B3" w:rsidRDefault="00804D2E" w:rsidP="00461D58">
      <w:pPr>
        <w:pStyle w:val="EndNoteBibliography"/>
        <w:rPr>
          <w:noProof w:val="0"/>
          <w:lang w:val="ro-RO"/>
        </w:rPr>
      </w:pPr>
      <w:r w:rsidRPr="008F16B3">
        <w:rPr>
          <w:noProof w:val="0"/>
          <w:lang w:val="ro-RO"/>
        </w:rPr>
        <w:t>Goldcheider</w:t>
      </w:r>
      <w:r w:rsidR="00B1370E" w:rsidRPr="008F16B3">
        <w:rPr>
          <w:noProof w:val="0"/>
          <w:lang w:val="ro-RO"/>
        </w:rPr>
        <w:t>,</w:t>
      </w:r>
      <w:r w:rsidRPr="008F16B3">
        <w:rPr>
          <w:noProof w:val="0"/>
          <w:lang w:val="ro-RO"/>
        </w:rPr>
        <w:t xml:space="preserve"> N</w:t>
      </w:r>
      <w:r w:rsidR="00B1370E" w:rsidRPr="008F16B3">
        <w:rPr>
          <w:noProof w:val="0"/>
          <w:lang w:val="ro-RO"/>
        </w:rPr>
        <w:t>.</w:t>
      </w:r>
      <w:r w:rsidRPr="008F16B3">
        <w:rPr>
          <w:noProof w:val="0"/>
          <w:lang w:val="ro-RO"/>
        </w:rPr>
        <w:t>, Chen</w:t>
      </w:r>
      <w:r w:rsidR="00B1370E" w:rsidRPr="008F16B3">
        <w:rPr>
          <w:noProof w:val="0"/>
          <w:lang w:val="ro-RO"/>
        </w:rPr>
        <w:t>,</w:t>
      </w:r>
      <w:r w:rsidRPr="008F16B3">
        <w:rPr>
          <w:noProof w:val="0"/>
          <w:lang w:val="ro-RO"/>
        </w:rPr>
        <w:t xml:space="preserve"> Z</w:t>
      </w:r>
      <w:r w:rsidR="00B1370E" w:rsidRPr="008F16B3">
        <w:rPr>
          <w:noProof w:val="0"/>
          <w:lang w:val="ro-RO"/>
        </w:rPr>
        <w:t>.</w:t>
      </w:r>
      <w:r w:rsidRPr="008F16B3">
        <w:rPr>
          <w:noProof w:val="0"/>
          <w:lang w:val="ro-RO"/>
        </w:rPr>
        <w:t>, Auler</w:t>
      </w:r>
      <w:r w:rsidR="00B1370E" w:rsidRPr="008F16B3">
        <w:rPr>
          <w:noProof w:val="0"/>
          <w:lang w:val="ro-RO"/>
        </w:rPr>
        <w:t>,</w:t>
      </w:r>
      <w:r w:rsidRPr="008F16B3">
        <w:rPr>
          <w:noProof w:val="0"/>
          <w:lang w:val="ro-RO"/>
        </w:rPr>
        <w:t xml:space="preserve"> A</w:t>
      </w:r>
      <w:r w:rsidR="00B1370E" w:rsidRPr="008F16B3">
        <w:rPr>
          <w:noProof w:val="0"/>
          <w:lang w:val="ro-RO"/>
        </w:rPr>
        <w:t>.</w:t>
      </w:r>
      <w:r w:rsidRPr="008F16B3">
        <w:rPr>
          <w:noProof w:val="0"/>
          <w:lang w:val="ro-RO"/>
        </w:rPr>
        <w:t>S</w:t>
      </w:r>
      <w:r w:rsidR="00B1370E" w:rsidRPr="008F16B3">
        <w:rPr>
          <w:noProof w:val="0"/>
          <w:lang w:val="ro-RO"/>
        </w:rPr>
        <w:t>.</w:t>
      </w:r>
      <w:r w:rsidRPr="008F16B3">
        <w:rPr>
          <w:noProof w:val="0"/>
          <w:lang w:val="ro-RO"/>
        </w:rPr>
        <w:t xml:space="preserve">, </w:t>
      </w:r>
      <w:r w:rsidR="00837410" w:rsidRPr="008F16B3">
        <w:rPr>
          <w:i/>
          <w:iCs/>
          <w:noProof w:val="0"/>
          <w:lang w:val="ro-RO"/>
        </w:rPr>
        <w:t>et al</w:t>
      </w:r>
      <w:r w:rsidR="00B1370E" w:rsidRPr="008F16B3">
        <w:rPr>
          <w:noProof w:val="0"/>
          <w:lang w:val="ro-RO"/>
        </w:rPr>
        <w:t>.</w:t>
      </w:r>
      <w:r w:rsidRPr="008F16B3">
        <w:rPr>
          <w:noProof w:val="0"/>
          <w:lang w:val="ro-RO"/>
        </w:rPr>
        <w:t xml:space="preserve"> (2020) Global distribution of carbonate rocks and karst water resources. </w:t>
      </w:r>
      <w:r w:rsidRPr="008F16B3">
        <w:rPr>
          <w:i/>
          <w:iCs/>
          <w:noProof w:val="0"/>
          <w:lang w:val="ro-RO"/>
        </w:rPr>
        <w:t>Hydrogeology Journal</w:t>
      </w:r>
      <w:r w:rsidRPr="008F16B3">
        <w:rPr>
          <w:noProof w:val="0"/>
          <w:lang w:val="ro-RO"/>
        </w:rPr>
        <w:t xml:space="preserve"> 28</w:t>
      </w:r>
      <w:r w:rsidR="00B1370E" w:rsidRPr="008F16B3">
        <w:rPr>
          <w:noProof w:val="0"/>
          <w:lang w:val="ro-RO"/>
        </w:rPr>
        <w:t xml:space="preserve">, </w:t>
      </w:r>
      <w:r w:rsidRPr="008F16B3">
        <w:rPr>
          <w:noProof w:val="0"/>
          <w:lang w:val="ro-RO"/>
        </w:rPr>
        <w:t>1661</w:t>
      </w:r>
      <w:r w:rsidR="00B1370E" w:rsidRPr="008F16B3">
        <w:rPr>
          <w:rFonts w:cs="Calibri"/>
          <w:noProof w:val="0"/>
          <w:lang w:val="ro-RO" w:eastAsia="pt-BR"/>
        </w:rPr>
        <w:t>–</w:t>
      </w:r>
      <w:r w:rsidRPr="008F16B3">
        <w:rPr>
          <w:noProof w:val="0"/>
          <w:lang w:val="ro-RO"/>
        </w:rPr>
        <w:t>1677.</w:t>
      </w:r>
    </w:p>
    <w:p w14:paraId="512237B3" w14:textId="1D7AA866" w:rsidR="00804D2E" w:rsidRPr="008F16B3" w:rsidRDefault="00804D2E" w:rsidP="00461D58">
      <w:pPr>
        <w:pStyle w:val="EndNoteBibliography"/>
        <w:rPr>
          <w:noProof w:val="0"/>
          <w:lang w:val="ro-RO"/>
        </w:rPr>
      </w:pPr>
      <w:r w:rsidRPr="008F16B3">
        <w:rPr>
          <w:noProof w:val="0"/>
          <w:lang w:val="ro-RO"/>
        </w:rPr>
        <w:t xml:space="preserve">Goldscheider, N. </w:t>
      </w:r>
      <w:r w:rsidR="00837410" w:rsidRPr="008F16B3">
        <w:rPr>
          <w:noProof w:val="0"/>
          <w:lang w:val="ro-RO"/>
        </w:rPr>
        <w:t>(</w:t>
      </w:r>
      <w:r w:rsidRPr="008F16B3">
        <w:rPr>
          <w:noProof w:val="0"/>
          <w:lang w:val="ro-RO"/>
        </w:rPr>
        <w:t>2012</w:t>
      </w:r>
      <w:r w:rsidR="00837410" w:rsidRPr="008F16B3">
        <w:rPr>
          <w:noProof w:val="0"/>
          <w:lang w:val="ro-RO"/>
        </w:rPr>
        <w:t>)</w:t>
      </w:r>
      <w:r w:rsidRPr="008F16B3">
        <w:rPr>
          <w:noProof w:val="0"/>
          <w:lang w:val="ro-RO"/>
        </w:rPr>
        <w:t xml:space="preserve">. A holistic approach to groundwater protection and ecosystem services in karst terrains. </w:t>
      </w:r>
      <w:r w:rsidRPr="008F16B3">
        <w:rPr>
          <w:i/>
          <w:iCs/>
          <w:noProof w:val="0"/>
          <w:lang w:val="ro-RO"/>
        </w:rPr>
        <w:t>AQUA mundi</w:t>
      </w:r>
      <w:r w:rsidRPr="008F16B3">
        <w:rPr>
          <w:noProof w:val="0"/>
          <w:lang w:val="ro-RO"/>
        </w:rPr>
        <w:t xml:space="preserve"> Am06046</w:t>
      </w:r>
      <w:r w:rsidR="00B1370E" w:rsidRPr="008F16B3">
        <w:rPr>
          <w:noProof w:val="0"/>
          <w:lang w:val="ro-RO"/>
        </w:rPr>
        <w:t xml:space="preserve">, </w:t>
      </w:r>
      <w:r w:rsidRPr="008F16B3">
        <w:rPr>
          <w:noProof w:val="0"/>
          <w:lang w:val="ro-RO"/>
        </w:rPr>
        <w:t>117</w:t>
      </w:r>
      <w:r w:rsidR="00B1370E" w:rsidRPr="008F16B3">
        <w:rPr>
          <w:rFonts w:cs="Calibri"/>
          <w:noProof w:val="0"/>
          <w:lang w:val="ro-RO" w:eastAsia="pt-BR"/>
        </w:rPr>
        <w:t>–</w:t>
      </w:r>
      <w:r w:rsidRPr="008F16B3">
        <w:rPr>
          <w:noProof w:val="0"/>
          <w:lang w:val="ro-RO"/>
        </w:rPr>
        <w:t xml:space="preserve">124. </w:t>
      </w:r>
      <w:hyperlink r:id="rId123" w:history="1">
        <w:r w:rsidR="00B1370E" w:rsidRPr="008F16B3">
          <w:rPr>
            <w:rStyle w:val="Hyperlink"/>
            <w:rFonts w:cs="Calibri"/>
            <w:noProof w:val="0"/>
            <w:lang w:val="ro-RO"/>
          </w:rPr>
          <w:t>https://groundwaterportal.net/sites/default/files/Holistic%20approach%20-%20groundwater%20ecosystems-%20karst%20terrains.pdf</w:t>
        </w:r>
      </w:hyperlink>
    </w:p>
    <w:p w14:paraId="28BFA4B9" w14:textId="67955F93" w:rsidR="00804D2E" w:rsidRPr="008F16B3" w:rsidRDefault="00804D2E" w:rsidP="00461D58">
      <w:pPr>
        <w:pStyle w:val="EndNoteBibliography"/>
        <w:rPr>
          <w:noProof w:val="0"/>
          <w:lang w:val="ro-RO"/>
        </w:rPr>
      </w:pPr>
      <w:r w:rsidRPr="008F16B3">
        <w:rPr>
          <w:noProof w:val="0"/>
          <w:lang w:val="ro-RO"/>
        </w:rPr>
        <w:t>Griffiths, P.</w:t>
      </w:r>
      <w:r w:rsidR="00837410" w:rsidRPr="008F16B3">
        <w:rPr>
          <w:noProof w:val="0"/>
          <w:lang w:val="ro-RO"/>
        </w:rPr>
        <w:t>,</w:t>
      </w:r>
      <w:r w:rsidRPr="008F16B3">
        <w:rPr>
          <w:noProof w:val="0"/>
          <w:lang w:val="ro-RO"/>
        </w:rPr>
        <w:t xml:space="preserve"> </w:t>
      </w:r>
      <w:r w:rsidR="00B14E5E" w:rsidRPr="008F16B3">
        <w:rPr>
          <w:noProof w:val="0"/>
          <w:lang w:val="ro-RO"/>
        </w:rPr>
        <w:t>and</w:t>
      </w:r>
      <w:r w:rsidRPr="008F16B3">
        <w:rPr>
          <w:noProof w:val="0"/>
          <w:lang w:val="ro-RO"/>
        </w:rPr>
        <w:t xml:space="preserve"> Ramsey, C. </w:t>
      </w:r>
      <w:r w:rsidR="00837410" w:rsidRPr="008F16B3">
        <w:rPr>
          <w:noProof w:val="0"/>
          <w:lang w:val="ro-RO"/>
        </w:rPr>
        <w:t>(</w:t>
      </w:r>
      <w:r w:rsidRPr="008F16B3">
        <w:rPr>
          <w:noProof w:val="0"/>
          <w:lang w:val="ro-RO"/>
        </w:rPr>
        <w:t>2005</w:t>
      </w:r>
      <w:r w:rsidR="00837410" w:rsidRPr="008F16B3">
        <w:rPr>
          <w:noProof w:val="0"/>
          <w:lang w:val="ro-RO"/>
        </w:rPr>
        <w:t>)</w:t>
      </w:r>
      <w:r w:rsidRPr="008F16B3">
        <w:rPr>
          <w:noProof w:val="0"/>
          <w:lang w:val="ro-RO"/>
        </w:rPr>
        <w:t xml:space="preserve">. Best management practices for palaeontological and archaeological cave resources. </w:t>
      </w:r>
      <w:r w:rsidRPr="008F16B3">
        <w:rPr>
          <w:i/>
          <w:iCs/>
          <w:noProof w:val="0"/>
          <w:lang w:val="ro-RO"/>
        </w:rPr>
        <w:t>Journal of the Australasian Cave and Karst Management Association</w:t>
      </w:r>
      <w:r w:rsidRPr="008F16B3">
        <w:rPr>
          <w:noProof w:val="0"/>
          <w:lang w:val="ro-RO"/>
        </w:rPr>
        <w:t>, 58, 27</w:t>
      </w:r>
      <w:r w:rsidR="00B1370E" w:rsidRPr="008F16B3">
        <w:rPr>
          <w:rFonts w:cs="Calibri"/>
          <w:noProof w:val="0"/>
          <w:lang w:val="ro-RO" w:eastAsia="pt-BR"/>
        </w:rPr>
        <w:t>–</w:t>
      </w:r>
      <w:r w:rsidRPr="008F16B3">
        <w:rPr>
          <w:noProof w:val="0"/>
          <w:lang w:val="ro-RO"/>
        </w:rPr>
        <w:t xml:space="preserve">31. </w:t>
      </w:r>
    </w:p>
    <w:p w14:paraId="5B1F06C0" w14:textId="443E24E6" w:rsidR="00804D2E" w:rsidRPr="008F16B3" w:rsidRDefault="00804D2E" w:rsidP="00461D58">
      <w:pPr>
        <w:pStyle w:val="EndNoteBibliography"/>
        <w:rPr>
          <w:noProof w:val="0"/>
          <w:lang w:val="ro-RO"/>
        </w:rPr>
      </w:pPr>
      <w:r w:rsidRPr="008F16B3">
        <w:rPr>
          <w:noProof w:val="0"/>
          <w:lang w:val="ro-RO"/>
        </w:rPr>
        <w:t>Griffiths, P.A.</w:t>
      </w:r>
      <w:r w:rsidR="00837410" w:rsidRPr="008F16B3">
        <w:rPr>
          <w:noProof w:val="0"/>
          <w:lang w:val="ro-RO"/>
        </w:rPr>
        <w:t>,</w:t>
      </w:r>
      <w:r w:rsidRPr="008F16B3">
        <w:rPr>
          <w:noProof w:val="0"/>
          <w:lang w:val="ro-RO"/>
        </w:rPr>
        <w:t xml:space="preserve"> </w:t>
      </w:r>
      <w:r w:rsidR="00B14E5E" w:rsidRPr="008F16B3">
        <w:rPr>
          <w:noProof w:val="0"/>
          <w:lang w:val="ro-RO"/>
        </w:rPr>
        <w:t>and</w:t>
      </w:r>
      <w:r w:rsidR="00B1370E" w:rsidRPr="008F16B3">
        <w:rPr>
          <w:noProof w:val="0"/>
          <w:lang w:val="ro-RO"/>
        </w:rPr>
        <w:t xml:space="preserve"> </w:t>
      </w:r>
      <w:r w:rsidRPr="008F16B3">
        <w:rPr>
          <w:noProof w:val="0"/>
          <w:lang w:val="ro-RO"/>
        </w:rPr>
        <w:t xml:space="preserve">Ramsey, C.L., </w:t>
      </w:r>
      <w:r w:rsidR="00837410" w:rsidRPr="008F16B3">
        <w:rPr>
          <w:noProof w:val="0"/>
          <w:lang w:val="ro-RO"/>
        </w:rPr>
        <w:t>(</w:t>
      </w:r>
      <w:r w:rsidRPr="008F16B3">
        <w:rPr>
          <w:noProof w:val="0"/>
          <w:lang w:val="ro-RO"/>
        </w:rPr>
        <w:t>2009</w:t>
      </w:r>
      <w:r w:rsidR="00837410" w:rsidRPr="008F16B3">
        <w:rPr>
          <w:noProof w:val="0"/>
          <w:lang w:val="ro-RO"/>
        </w:rPr>
        <w:t>)</w:t>
      </w:r>
      <w:r w:rsidRPr="008F16B3">
        <w:rPr>
          <w:noProof w:val="0"/>
          <w:lang w:val="ro-RO"/>
        </w:rPr>
        <w:t xml:space="preserve">. </w:t>
      </w:r>
      <w:r w:rsidRPr="008F16B3">
        <w:rPr>
          <w:i/>
          <w:iCs/>
          <w:noProof w:val="0"/>
          <w:lang w:val="ro-RO"/>
        </w:rPr>
        <w:t>Assessment of Forest Karst Resources of Haida Gwaii: A Strategic Overview</w:t>
      </w:r>
      <w:r w:rsidRPr="008F16B3">
        <w:rPr>
          <w:noProof w:val="0"/>
          <w:lang w:val="ro-RO"/>
        </w:rPr>
        <w:t>. Gwaii Forest Society, Project SFM08</w:t>
      </w:r>
      <w:r w:rsidR="00C511A8" w:rsidRPr="008F16B3">
        <w:rPr>
          <w:noProof w:val="0"/>
          <w:lang w:val="ro-RO"/>
        </w:rPr>
        <w:t>–</w:t>
      </w:r>
      <w:r w:rsidRPr="008F16B3">
        <w:rPr>
          <w:noProof w:val="0"/>
          <w:lang w:val="ro-RO"/>
        </w:rPr>
        <w:t>2008.</w:t>
      </w:r>
    </w:p>
    <w:p w14:paraId="5052E0C5" w14:textId="5AF1DC09" w:rsidR="00804D2E" w:rsidRPr="008F16B3" w:rsidRDefault="00804D2E" w:rsidP="00461D58">
      <w:pPr>
        <w:pStyle w:val="EndNoteBibliography"/>
        <w:rPr>
          <w:noProof w:val="0"/>
          <w:lang w:val="ro-RO"/>
        </w:rPr>
      </w:pPr>
      <w:r w:rsidRPr="008F16B3">
        <w:rPr>
          <w:noProof w:val="0"/>
          <w:lang w:val="ro-RO"/>
        </w:rPr>
        <w:t xml:space="preserve">Gunn, J. </w:t>
      </w:r>
      <w:r w:rsidR="00837410" w:rsidRPr="008F16B3">
        <w:rPr>
          <w:noProof w:val="0"/>
          <w:lang w:val="ro-RO"/>
        </w:rPr>
        <w:t>(</w:t>
      </w:r>
      <w:r w:rsidRPr="008F16B3">
        <w:rPr>
          <w:noProof w:val="0"/>
          <w:lang w:val="ro-RO"/>
        </w:rPr>
        <w:t>2021</w:t>
      </w:r>
      <w:r w:rsidR="00837410" w:rsidRPr="008F16B3">
        <w:rPr>
          <w:noProof w:val="0"/>
          <w:lang w:val="ro-RO"/>
        </w:rPr>
        <w:t>)</w:t>
      </w:r>
      <w:r w:rsidRPr="008F16B3">
        <w:rPr>
          <w:noProof w:val="0"/>
          <w:lang w:val="ro-RO"/>
        </w:rPr>
        <w:t xml:space="preserve">. Karst groundwater in UNESCO protected areas: a global overview. </w:t>
      </w:r>
      <w:r w:rsidRPr="008F16B3">
        <w:rPr>
          <w:i/>
          <w:iCs/>
          <w:noProof w:val="0"/>
          <w:lang w:val="ro-RO"/>
        </w:rPr>
        <w:t>Hydrogeology Journal</w:t>
      </w:r>
      <w:r w:rsidRPr="008F16B3">
        <w:rPr>
          <w:noProof w:val="0"/>
          <w:lang w:val="ro-RO"/>
        </w:rPr>
        <w:t xml:space="preserve">, </w:t>
      </w:r>
      <w:r w:rsidRPr="008F16B3">
        <w:rPr>
          <w:i/>
          <w:iCs/>
          <w:noProof w:val="0"/>
          <w:lang w:val="ro-RO"/>
        </w:rPr>
        <w:t>29</w:t>
      </w:r>
      <w:r w:rsidRPr="008F16B3">
        <w:rPr>
          <w:noProof w:val="0"/>
          <w:lang w:val="ro-RO"/>
        </w:rPr>
        <w:t>(1), 297</w:t>
      </w:r>
      <w:r w:rsidR="00B1370E" w:rsidRPr="008F16B3">
        <w:rPr>
          <w:rFonts w:cs="Calibri"/>
          <w:noProof w:val="0"/>
          <w:lang w:val="ro-RO" w:eastAsia="pt-BR"/>
        </w:rPr>
        <w:t>–</w:t>
      </w:r>
      <w:r w:rsidRPr="008F16B3">
        <w:rPr>
          <w:noProof w:val="0"/>
          <w:lang w:val="ro-RO"/>
        </w:rPr>
        <w:t>314.</w:t>
      </w:r>
    </w:p>
    <w:p w14:paraId="1685CA6C" w14:textId="272D11EA" w:rsidR="00804D2E" w:rsidRPr="008F16B3" w:rsidRDefault="00804D2E" w:rsidP="00461D58">
      <w:pPr>
        <w:pStyle w:val="EndNoteBibliography"/>
        <w:rPr>
          <w:noProof w:val="0"/>
          <w:lang w:val="ro-RO" w:eastAsia="pt-BR"/>
        </w:rPr>
      </w:pPr>
      <w:r w:rsidRPr="008F16B3">
        <w:rPr>
          <w:noProof w:val="0"/>
          <w:lang w:val="ro-RO" w:eastAsia="pt-BR"/>
        </w:rPr>
        <w:t>Gunn</w:t>
      </w:r>
      <w:r w:rsidR="00B1370E" w:rsidRPr="008F16B3">
        <w:rPr>
          <w:noProof w:val="0"/>
          <w:lang w:val="ro-RO" w:eastAsia="pt-BR"/>
        </w:rPr>
        <w:t>,</w:t>
      </w:r>
      <w:r w:rsidRPr="008F16B3">
        <w:rPr>
          <w:noProof w:val="0"/>
          <w:lang w:val="ro-RO" w:eastAsia="pt-BR"/>
        </w:rPr>
        <w:t xml:space="preserve"> J</w:t>
      </w:r>
      <w:r w:rsidR="00B1370E" w:rsidRPr="008F16B3">
        <w:rPr>
          <w:noProof w:val="0"/>
          <w:lang w:val="ro-RO" w:eastAsia="pt-BR"/>
        </w:rPr>
        <w:t>.</w:t>
      </w:r>
      <w:r w:rsidRPr="008F16B3">
        <w:rPr>
          <w:noProof w:val="0"/>
          <w:lang w:val="ro-RO" w:eastAsia="pt-BR"/>
        </w:rPr>
        <w:t>, Bailey</w:t>
      </w:r>
      <w:r w:rsidR="00B1370E" w:rsidRPr="008F16B3">
        <w:rPr>
          <w:noProof w:val="0"/>
          <w:lang w:val="ro-RO" w:eastAsia="pt-BR"/>
        </w:rPr>
        <w:t>,</w:t>
      </w:r>
      <w:r w:rsidRPr="008F16B3">
        <w:rPr>
          <w:noProof w:val="0"/>
          <w:lang w:val="ro-RO" w:eastAsia="pt-BR"/>
        </w:rPr>
        <w:t xml:space="preserve"> D</w:t>
      </w:r>
      <w:r w:rsidR="00B1370E" w:rsidRPr="008F16B3">
        <w:rPr>
          <w:noProof w:val="0"/>
          <w:lang w:val="ro-RO" w:eastAsia="pt-BR"/>
        </w:rPr>
        <w:t>.</w:t>
      </w:r>
      <w:r w:rsidRPr="008F16B3">
        <w:rPr>
          <w:noProof w:val="0"/>
          <w:lang w:val="ro-RO" w:eastAsia="pt-BR"/>
        </w:rPr>
        <w:t xml:space="preserve">, </w:t>
      </w:r>
      <w:r w:rsidR="00C511A8" w:rsidRPr="008F16B3">
        <w:rPr>
          <w:noProof w:val="0"/>
          <w:lang w:val="ro-RO" w:eastAsia="pt-BR"/>
        </w:rPr>
        <w:t xml:space="preserve">and </w:t>
      </w:r>
      <w:r w:rsidRPr="008F16B3">
        <w:rPr>
          <w:noProof w:val="0"/>
          <w:lang w:val="ro-RO" w:eastAsia="pt-BR"/>
        </w:rPr>
        <w:t>Handley</w:t>
      </w:r>
      <w:r w:rsidR="00B1370E" w:rsidRPr="008F16B3">
        <w:rPr>
          <w:noProof w:val="0"/>
          <w:lang w:val="ro-RO" w:eastAsia="pt-BR"/>
        </w:rPr>
        <w:t>,</w:t>
      </w:r>
      <w:r w:rsidRPr="008F16B3">
        <w:rPr>
          <w:noProof w:val="0"/>
          <w:lang w:val="ro-RO" w:eastAsia="pt-BR"/>
        </w:rPr>
        <w:t xml:space="preserve"> J. </w:t>
      </w:r>
      <w:r w:rsidR="00C511A8" w:rsidRPr="008F16B3">
        <w:rPr>
          <w:noProof w:val="0"/>
          <w:lang w:val="ro-RO" w:eastAsia="pt-BR"/>
        </w:rPr>
        <w:t>(</w:t>
      </w:r>
      <w:r w:rsidRPr="008F16B3">
        <w:rPr>
          <w:noProof w:val="0"/>
          <w:lang w:val="ro-RO" w:eastAsia="pt-BR"/>
        </w:rPr>
        <w:t>1997</w:t>
      </w:r>
      <w:r w:rsidR="00C511A8" w:rsidRPr="008F16B3">
        <w:rPr>
          <w:noProof w:val="0"/>
          <w:lang w:val="ro-RO" w:eastAsia="pt-BR"/>
        </w:rPr>
        <w:t>)</w:t>
      </w:r>
      <w:r w:rsidRPr="008F16B3">
        <w:rPr>
          <w:noProof w:val="0"/>
          <w:lang w:val="ro-RO" w:eastAsia="pt-BR"/>
        </w:rPr>
        <w:t xml:space="preserve">. </w:t>
      </w:r>
      <w:r w:rsidRPr="008F16B3">
        <w:rPr>
          <w:i/>
          <w:iCs/>
          <w:noProof w:val="0"/>
          <w:lang w:val="ro-RO" w:eastAsia="pt-BR"/>
        </w:rPr>
        <w:t>The reclamation of limestone quarries using Landform Replication</w:t>
      </w:r>
      <w:r w:rsidRPr="008F16B3">
        <w:rPr>
          <w:noProof w:val="0"/>
          <w:lang w:val="ro-RO" w:eastAsia="pt-BR"/>
        </w:rPr>
        <w:t>. Department of the Environment, Transport and the Regions, HMSO, London.</w:t>
      </w:r>
    </w:p>
    <w:p w14:paraId="25B35772" w14:textId="2573E334" w:rsidR="00D35DF9" w:rsidRPr="008F16B3" w:rsidRDefault="00D35DF9" w:rsidP="00461D58">
      <w:pPr>
        <w:pStyle w:val="EndNoteBibliography"/>
        <w:rPr>
          <w:noProof w:val="0"/>
          <w:lang w:val="ro-RO"/>
        </w:rPr>
      </w:pPr>
      <w:r w:rsidRPr="008F16B3">
        <w:rPr>
          <w:noProof w:val="0"/>
          <w:spacing w:val="-2"/>
          <w:lang w:val="ro-RO"/>
        </w:rPr>
        <w:t>Gunn J.</w:t>
      </w:r>
      <w:r w:rsidR="00C511A8" w:rsidRPr="008F16B3">
        <w:rPr>
          <w:noProof w:val="0"/>
          <w:spacing w:val="-2"/>
          <w:lang w:val="ro-RO"/>
        </w:rPr>
        <w:t>,</w:t>
      </w:r>
      <w:r w:rsidRPr="008F16B3">
        <w:rPr>
          <w:noProof w:val="0"/>
          <w:spacing w:val="-2"/>
          <w:lang w:val="ro-RO"/>
        </w:rPr>
        <w:t xml:space="preserve"> </w:t>
      </w:r>
      <w:r w:rsidR="00B14E5E" w:rsidRPr="008F16B3">
        <w:rPr>
          <w:noProof w:val="0"/>
          <w:spacing w:val="-2"/>
          <w:lang w:val="ro-RO"/>
        </w:rPr>
        <w:t>and</w:t>
      </w:r>
      <w:r w:rsidRPr="008F16B3">
        <w:rPr>
          <w:noProof w:val="0"/>
          <w:spacing w:val="-2"/>
          <w:lang w:val="ro-RO"/>
        </w:rPr>
        <w:t xml:space="preserve"> Trudgill, S.T. </w:t>
      </w:r>
      <w:r w:rsidR="00C511A8" w:rsidRPr="008F16B3">
        <w:rPr>
          <w:noProof w:val="0"/>
          <w:spacing w:val="-2"/>
          <w:lang w:val="ro-RO"/>
        </w:rPr>
        <w:t>(</w:t>
      </w:r>
      <w:r w:rsidRPr="008F16B3">
        <w:rPr>
          <w:noProof w:val="0"/>
          <w:spacing w:val="-2"/>
          <w:lang w:val="ro-RO"/>
        </w:rPr>
        <w:t>1982</w:t>
      </w:r>
      <w:r w:rsidR="00C511A8" w:rsidRPr="008F16B3">
        <w:rPr>
          <w:noProof w:val="0"/>
          <w:spacing w:val="-2"/>
          <w:lang w:val="ro-RO"/>
        </w:rPr>
        <w:t>)</w:t>
      </w:r>
      <w:r w:rsidRPr="008F16B3">
        <w:rPr>
          <w:noProof w:val="0"/>
          <w:spacing w:val="-2"/>
          <w:lang w:val="ro-RO"/>
        </w:rPr>
        <w:t xml:space="preserve">. Carbon dioxide production and concentrations in the soil atmosphere: A case study from New Zealand volcanic ash soils. </w:t>
      </w:r>
      <w:r w:rsidRPr="008F16B3">
        <w:rPr>
          <w:i/>
          <w:noProof w:val="0"/>
          <w:spacing w:val="-2"/>
          <w:lang w:val="ro-RO"/>
        </w:rPr>
        <w:t>Catena</w:t>
      </w:r>
      <w:r w:rsidRPr="008F16B3">
        <w:rPr>
          <w:noProof w:val="0"/>
          <w:spacing w:val="-2"/>
          <w:lang w:val="ro-RO"/>
        </w:rPr>
        <w:t>, 9, 81</w:t>
      </w:r>
      <w:r w:rsidR="00C511A8" w:rsidRPr="008F16B3">
        <w:rPr>
          <w:noProof w:val="0"/>
          <w:spacing w:val="-2"/>
          <w:lang w:val="ro-RO"/>
        </w:rPr>
        <w:t>–</w:t>
      </w:r>
      <w:r w:rsidRPr="008F16B3">
        <w:rPr>
          <w:noProof w:val="0"/>
          <w:spacing w:val="-2"/>
          <w:lang w:val="ro-RO"/>
        </w:rPr>
        <w:t>94.</w:t>
      </w:r>
    </w:p>
    <w:p w14:paraId="6C2E6B75" w14:textId="52B2F6D4" w:rsidR="00804D2E" w:rsidRPr="008F16B3" w:rsidRDefault="00804D2E" w:rsidP="00461D58">
      <w:pPr>
        <w:pStyle w:val="EndNoteBibliography"/>
        <w:rPr>
          <w:noProof w:val="0"/>
          <w:lang w:val="ro-RO"/>
        </w:rPr>
      </w:pPr>
      <w:r w:rsidRPr="008F16B3">
        <w:rPr>
          <w:noProof w:val="0"/>
          <w:lang w:val="ro-RO"/>
        </w:rPr>
        <w:t>Gutiérrez</w:t>
      </w:r>
      <w:r w:rsidR="00B1370E" w:rsidRPr="008F16B3">
        <w:rPr>
          <w:noProof w:val="0"/>
          <w:lang w:val="ro-RO"/>
        </w:rPr>
        <w:t>,</w:t>
      </w:r>
      <w:r w:rsidRPr="008F16B3">
        <w:rPr>
          <w:noProof w:val="0"/>
          <w:lang w:val="ro-RO"/>
        </w:rPr>
        <w:t xml:space="preserve"> F</w:t>
      </w:r>
      <w:r w:rsidR="00B1370E" w:rsidRPr="008F16B3">
        <w:rPr>
          <w:noProof w:val="0"/>
          <w:lang w:val="ro-RO"/>
        </w:rPr>
        <w:t>.</w:t>
      </w:r>
      <w:r w:rsidRPr="008F16B3">
        <w:rPr>
          <w:noProof w:val="0"/>
          <w:lang w:val="ro-RO"/>
        </w:rPr>
        <w:t>, Parise</w:t>
      </w:r>
      <w:r w:rsidR="00B1370E" w:rsidRPr="008F16B3">
        <w:rPr>
          <w:noProof w:val="0"/>
          <w:lang w:val="ro-RO"/>
        </w:rPr>
        <w:t>,</w:t>
      </w:r>
      <w:r w:rsidRPr="008F16B3">
        <w:rPr>
          <w:noProof w:val="0"/>
          <w:lang w:val="ro-RO"/>
        </w:rPr>
        <w:t xml:space="preserve"> M</w:t>
      </w:r>
      <w:r w:rsidR="00B1370E" w:rsidRPr="008F16B3">
        <w:rPr>
          <w:noProof w:val="0"/>
          <w:lang w:val="ro-RO"/>
        </w:rPr>
        <w:t>.</w:t>
      </w:r>
      <w:r w:rsidRPr="008F16B3">
        <w:rPr>
          <w:noProof w:val="0"/>
          <w:lang w:val="ro-RO"/>
        </w:rPr>
        <w:t>, De Waele</w:t>
      </w:r>
      <w:r w:rsidR="00B1370E" w:rsidRPr="008F16B3">
        <w:rPr>
          <w:noProof w:val="0"/>
          <w:lang w:val="ro-RO"/>
        </w:rPr>
        <w:t>,</w:t>
      </w:r>
      <w:r w:rsidRPr="008F16B3">
        <w:rPr>
          <w:noProof w:val="0"/>
          <w:lang w:val="ro-RO"/>
        </w:rPr>
        <w:t xml:space="preserve"> J</w:t>
      </w:r>
      <w:r w:rsidR="00B1370E" w:rsidRPr="008F16B3">
        <w:rPr>
          <w:noProof w:val="0"/>
          <w:lang w:val="ro-RO"/>
        </w:rPr>
        <w:t>.</w:t>
      </w:r>
      <w:r w:rsidRPr="008F16B3">
        <w:rPr>
          <w:noProof w:val="0"/>
          <w:lang w:val="ro-RO"/>
        </w:rPr>
        <w:t xml:space="preserve">, </w:t>
      </w:r>
      <w:r w:rsidR="00C511A8" w:rsidRPr="008F16B3">
        <w:rPr>
          <w:noProof w:val="0"/>
          <w:lang w:val="ro-RO"/>
        </w:rPr>
        <w:t xml:space="preserve">and </w:t>
      </w:r>
      <w:r w:rsidRPr="008F16B3">
        <w:rPr>
          <w:noProof w:val="0"/>
          <w:lang w:val="ro-RO"/>
        </w:rPr>
        <w:t>Jourde</w:t>
      </w:r>
      <w:r w:rsidR="00B1370E" w:rsidRPr="008F16B3">
        <w:rPr>
          <w:noProof w:val="0"/>
          <w:lang w:val="ro-RO"/>
        </w:rPr>
        <w:t>,</w:t>
      </w:r>
      <w:r w:rsidRPr="008F16B3">
        <w:rPr>
          <w:noProof w:val="0"/>
          <w:lang w:val="ro-RO"/>
        </w:rPr>
        <w:t xml:space="preserve"> H</w:t>
      </w:r>
      <w:r w:rsidR="00B1370E" w:rsidRPr="008F16B3">
        <w:rPr>
          <w:noProof w:val="0"/>
          <w:lang w:val="ro-RO"/>
        </w:rPr>
        <w:t>.</w:t>
      </w:r>
      <w:r w:rsidRPr="008F16B3">
        <w:rPr>
          <w:noProof w:val="0"/>
          <w:lang w:val="ro-RO"/>
        </w:rPr>
        <w:t xml:space="preserve"> </w:t>
      </w:r>
      <w:r w:rsidR="00C511A8" w:rsidRPr="008F16B3">
        <w:rPr>
          <w:noProof w:val="0"/>
          <w:lang w:val="ro-RO"/>
        </w:rPr>
        <w:t>(</w:t>
      </w:r>
      <w:r w:rsidRPr="008F16B3">
        <w:rPr>
          <w:noProof w:val="0"/>
          <w:lang w:val="ro-RO"/>
        </w:rPr>
        <w:t>2014</w:t>
      </w:r>
      <w:r w:rsidR="00C511A8" w:rsidRPr="008F16B3">
        <w:rPr>
          <w:noProof w:val="0"/>
          <w:lang w:val="ro-RO"/>
        </w:rPr>
        <w:t>)</w:t>
      </w:r>
      <w:r w:rsidRPr="008F16B3">
        <w:rPr>
          <w:noProof w:val="0"/>
          <w:lang w:val="ro-RO"/>
        </w:rPr>
        <w:t>. A review of natural and human-induced geohazards and impacts in karst</w:t>
      </w:r>
      <w:r w:rsidRPr="008F16B3">
        <w:rPr>
          <w:i/>
          <w:iCs/>
          <w:noProof w:val="0"/>
          <w:lang w:val="ro-RO"/>
        </w:rPr>
        <w:t>. Earth-Sciences Reviews</w:t>
      </w:r>
      <w:r w:rsidRPr="008F16B3">
        <w:rPr>
          <w:noProof w:val="0"/>
          <w:lang w:val="ro-RO"/>
        </w:rPr>
        <w:t xml:space="preserve"> 138</w:t>
      </w:r>
      <w:r w:rsidR="00B1370E" w:rsidRPr="008F16B3">
        <w:rPr>
          <w:noProof w:val="0"/>
          <w:lang w:val="ro-RO"/>
        </w:rPr>
        <w:t>,</w:t>
      </w:r>
      <w:r w:rsidRPr="008F16B3">
        <w:rPr>
          <w:noProof w:val="0"/>
          <w:lang w:val="ro-RO"/>
        </w:rPr>
        <w:t xml:space="preserve"> 61</w:t>
      </w:r>
      <w:r w:rsidR="00B1370E" w:rsidRPr="008F16B3">
        <w:rPr>
          <w:rFonts w:cs="Calibri"/>
          <w:noProof w:val="0"/>
          <w:lang w:val="ro-RO" w:eastAsia="pt-BR"/>
        </w:rPr>
        <w:t>–</w:t>
      </w:r>
      <w:r w:rsidRPr="008F16B3">
        <w:rPr>
          <w:noProof w:val="0"/>
          <w:lang w:val="ro-RO"/>
        </w:rPr>
        <w:t>88.</w:t>
      </w:r>
    </w:p>
    <w:p w14:paraId="4BDD4670" w14:textId="72E8175C" w:rsidR="00804D2E" w:rsidRPr="008F16B3" w:rsidRDefault="00804D2E" w:rsidP="00461D58">
      <w:pPr>
        <w:pStyle w:val="EndNoteBibliography"/>
        <w:rPr>
          <w:noProof w:val="0"/>
          <w:lang w:val="ro-RO"/>
        </w:rPr>
      </w:pPr>
      <w:r w:rsidRPr="008F16B3">
        <w:rPr>
          <w:noProof w:val="0"/>
          <w:lang w:val="ro-RO"/>
        </w:rPr>
        <w:t>Hamilton-Smith, E., McBeath, R.</w:t>
      </w:r>
      <w:r w:rsidR="00C511A8" w:rsidRPr="008F16B3">
        <w:rPr>
          <w:noProof w:val="0"/>
          <w:lang w:val="ro-RO"/>
        </w:rPr>
        <w:t>,</w:t>
      </w:r>
      <w:r w:rsidRPr="008F16B3">
        <w:rPr>
          <w:noProof w:val="0"/>
          <w:lang w:val="ro-RO"/>
        </w:rPr>
        <w:t xml:space="preserve"> </w:t>
      </w:r>
      <w:r w:rsidR="00B14E5E" w:rsidRPr="008F16B3">
        <w:rPr>
          <w:noProof w:val="0"/>
          <w:lang w:val="ro-RO"/>
        </w:rPr>
        <w:t>and</w:t>
      </w:r>
      <w:r w:rsidRPr="008F16B3">
        <w:rPr>
          <w:noProof w:val="0"/>
          <w:lang w:val="ro-RO"/>
        </w:rPr>
        <w:t xml:space="preserve"> Vavryn, D., </w:t>
      </w:r>
      <w:r w:rsidR="00C511A8" w:rsidRPr="008F16B3">
        <w:rPr>
          <w:noProof w:val="0"/>
          <w:lang w:val="ro-RO"/>
        </w:rPr>
        <w:t>(</w:t>
      </w:r>
      <w:r w:rsidRPr="008F16B3">
        <w:rPr>
          <w:noProof w:val="0"/>
          <w:lang w:val="ro-RO"/>
        </w:rPr>
        <w:t>1997</w:t>
      </w:r>
      <w:r w:rsidR="00C511A8" w:rsidRPr="008F16B3">
        <w:rPr>
          <w:noProof w:val="0"/>
          <w:lang w:val="ro-RO"/>
        </w:rPr>
        <w:t>)</w:t>
      </w:r>
      <w:r w:rsidRPr="008F16B3">
        <w:rPr>
          <w:noProof w:val="0"/>
          <w:lang w:val="ro-RO"/>
        </w:rPr>
        <w:t xml:space="preserve">. Best Practice in Visitor Management. </w:t>
      </w:r>
      <w:r w:rsidRPr="008F16B3">
        <w:rPr>
          <w:i/>
          <w:iCs/>
          <w:noProof w:val="0"/>
          <w:lang w:val="ro-RO"/>
        </w:rPr>
        <w:t>Proceedings of the 12th ACKMA Conference, 1997 Waitomo, New Zealand</w:t>
      </w:r>
      <w:r w:rsidRPr="008F16B3">
        <w:rPr>
          <w:noProof w:val="0"/>
          <w:lang w:val="ro-RO"/>
        </w:rPr>
        <w:t>. 85</w:t>
      </w:r>
      <w:r w:rsidR="00B1370E" w:rsidRPr="008F16B3">
        <w:rPr>
          <w:rFonts w:cs="Calibri"/>
          <w:noProof w:val="0"/>
          <w:lang w:val="ro-RO" w:eastAsia="pt-BR"/>
        </w:rPr>
        <w:t>–</w:t>
      </w:r>
      <w:r w:rsidRPr="008F16B3">
        <w:rPr>
          <w:noProof w:val="0"/>
          <w:lang w:val="ro-RO"/>
        </w:rPr>
        <w:t>96.</w:t>
      </w:r>
    </w:p>
    <w:p w14:paraId="02E415ED" w14:textId="34184E6D" w:rsidR="00D35DF9" w:rsidRPr="008F16B3" w:rsidRDefault="00D35DF9" w:rsidP="00461D58">
      <w:pPr>
        <w:pStyle w:val="EndNoteBibliography"/>
        <w:rPr>
          <w:noProof w:val="0"/>
          <w:lang w:val="ro-RO"/>
        </w:rPr>
      </w:pPr>
      <w:r w:rsidRPr="008F16B3">
        <w:rPr>
          <w:noProof w:val="0"/>
          <w:spacing w:val="-2"/>
          <w:lang w:val="ro-RO"/>
        </w:rPr>
        <w:t>Hardwick, P.</w:t>
      </w:r>
      <w:r w:rsidR="00C511A8" w:rsidRPr="008F16B3">
        <w:rPr>
          <w:noProof w:val="0"/>
          <w:spacing w:val="-2"/>
          <w:lang w:val="ro-RO"/>
        </w:rPr>
        <w:t>,</w:t>
      </w:r>
      <w:r w:rsidRPr="008F16B3">
        <w:rPr>
          <w:noProof w:val="0"/>
          <w:spacing w:val="-2"/>
          <w:lang w:val="ro-RO"/>
        </w:rPr>
        <w:t xml:space="preserve"> </w:t>
      </w:r>
      <w:r w:rsidR="00B14E5E" w:rsidRPr="008F16B3">
        <w:rPr>
          <w:noProof w:val="0"/>
          <w:spacing w:val="-2"/>
          <w:lang w:val="ro-RO"/>
        </w:rPr>
        <w:t>and</w:t>
      </w:r>
      <w:r w:rsidRPr="008F16B3">
        <w:rPr>
          <w:noProof w:val="0"/>
          <w:spacing w:val="-2"/>
          <w:lang w:val="ro-RO"/>
        </w:rPr>
        <w:t xml:space="preserve"> Gunn, J. </w:t>
      </w:r>
      <w:r w:rsidR="00C511A8" w:rsidRPr="008F16B3">
        <w:rPr>
          <w:noProof w:val="0"/>
          <w:spacing w:val="-2"/>
          <w:lang w:val="ro-RO"/>
        </w:rPr>
        <w:t>(</w:t>
      </w:r>
      <w:r w:rsidRPr="008F16B3">
        <w:rPr>
          <w:noProof w:val="0"/>
          <w:spacing w:val="-2"/>
          <w:lang w:val="ro-RO"/>
        </w:rPr>
        <w:t>1993</w:t>
      </w:r>
      <w:r w:rsidR="00C511A8" w:rsidRPr="008F16B3">
        <w:rPr>
          <w:noProof w:val="0"/>
          <w:spacing w:val="-2"/>
          <w:lang w:val="ro-RO"/>
        </w:rPr>
        <w:t>)</w:t>
      </w:r>
      <w:r w:rsidRPr="008F16B3">
        <w:rPr>
          <w:noProof w:val="0"/>
          <w:spacing w:val="-2"/>
          <w:lang w:val="ro-RO"/>
        </w:rPr>
        <w:t>. The impact of agriculture on limestone caves.</w:t>
      </w:r>
      <w:r w:rsidRPr="008F16B3">
        <w:rPr>
          <w:i/>
          <w:noProof w:val="0"/>
          <w:spacing w:val="-2"/>
          <w:lang w:val="ro-RO"/>
        </w:rPr>
        <w:t xml:space="preserve"> Catena supplement,</w:t>
      </w:r>
      <w:r w:rsidRPr="008F16B3">
        <w:rPr>
          <w:noProof w:val="0"/>
          <w:spacing w:val="-2"/>
          <w:lang w:val="ro-RO"/>
        </w:rPr>
        <w:t xml:space="preserve"> 25, 235</w:t>
      </w:r>
      <w:r w:rsidR="00B1370E" w:rsidRPr="008F16B3">
        <w:rPr>
          <w:rFonts w:cs="Calibri"/>
          <w:noProof w:val="0"/>
          <w:lang w:val="ro-RO" w:eastAsia="pt-BR"/>
        </w:rPr>
        <w:t>–</w:t>
      </w:r>
      <w:r w:rsidRPr="008F16B3">
        <w:rPr>
          <w:noProof w:val="0"/>
          <w:spacing w:val="-2"/>
          <w:lang w:val="ro-RO"/>
        </w:rPr>
        <w:t>249</w:t>
      </w:r>
      <w:r w:rsidRPr="008F16B3">
        <w:rPr>
          <w:noProof w:val="0"/>
          <w:lang w:val="ro-RO"/>
        </w:rPr>
        <w:t>.</w:t>
      </w:r>
    </w:p>
    <w:p w14:paraId="0329D368" w14:textId="5AAF13E0" w:rsidR="00804D2E" w:rsidRPr="008F16B3" w:rsidRDefault="00804D2E" w:rsidP="00461D58">
      <w:pPr>
        <w:pStyle w:val="EndNoteBibliography"/>
        <w:rPr>
          <w:noProof w:val="0"/>
          <w:lang w:val="ro-RO"/>
        </w:rPr>
      </w:pPr>
      <w:r w:rsidRPr="008F16B3">
        <w:rPr>
          <w:noProof w:val="0"/>
          <w:lang w:val="ro-RO"/>
        </w:rPr>
        <w:t xml:space="preserve">Hellstrom, J., Sniderman, K., Drysdale, R., </w:t>
      </w:r>
      <w:r w:rsidR="00C511A8" w:rsidRPr="008F16B3">
        <w:rPr>
          <w:i/>
          <w:iCs/>
          <w:noProof w:val="0"/>
          <w:lang w:val="ro-RO"/>
        </w:rPr>
        <w:t>et al</w:t>
      </w:r>
      <w:r w:rsidRPr="008F16B3">
        <w:rPr>
          <w:noProof w:val="0"/>
          <w:lang w:val="ro-RO"/>
        </w:rPr>
        <w:t xml:space="preserve">. </w:t>
      </w:r>
      <w:r w:rsidR="00C511A8" w:rsidRPr="008F16B3">
        <w:rPr>
          <w:noProof w:val="0"/>
          <w:lang w:val="ro-RO"/>
        </w:rPr>
        <w:t>(</w:t>
      </w:r>
      <w:r w:rsidRPr="008F16B3">
        <w:rPr>
          <w:noProof w:val="0"/>
          <w:lang w:val="ro-RO"/>
        </w:rPr>
        <w:t>2020</w:t>
      </w:r>
      <w:r w:rsidR="00C511A8" w:rsidRPr="008F16B3">
        <w:rPr>
          <w:noProof w:val="0"/>
          <w:lang w:val="ro-RO"/>
        </w:rPr>
        <w:t>)</w:t>
      </w:r>
      <w:r w:rsidRPr="008F16B3">
        <w:rPr>
          <w:noProof w:val="0"/>
          <w:lang w:val="ro-RO"/>
        </w:rPr>
        <w:t xml:space="preserve">. Speleothem growth intervals reflect New Zealand montane vegetation response to temperature change over the last glacial cycle. </w:t>
      </w:r>
      <w:r w:rsidRPr="008F16B3">
        <w:rPr>
          <w:i/>
          <w:iCs/>
          <w:noProof w:val="0"/>
          <w:lang w:val="ro-RO"/>
        </w:rPr>
        <w:t>Sci Rep</w:t>
      </w:r>
      <w:r w:rsidRPr="008F16B3">
        <w:rPr>
          <w:noProof w:val="0"/>
          <w:lang w:val="ro-RO"/>
        </w:rPr>
        <w:t xml:space="preserve"> 10, 1–10. </w:t>
      </w:r>
      <w:hyperlink r:id="rId124" w:history="1">
        <w:r w:rsidRPr="008F16B3">
          <w:rPr>
            <w:rStyle w:val="Hyperlink"/>
            <w:rFonts w:cs="Calibri"/>
            <w:noProof w:val="0"/>
            <w:lang w:val="ro-RO"/>
          </w:rPr>
          <w:t>https://doi.org/10.1038/s41598-020-58317-8</w:t>
        </w:r>
      </w:hyperlink>
    </w:p>
    <w:p w14:paraId="769FF9FF" w14:textId="556A2D70" w:rsidR="00804D2E" w:rsidRPr="008F16B3" w:rsidRDefault="00804D2E" w:rsidP="00461D58">
      <w:pPr>
        <w:pStyle w:val="EndNoteBibliography"/>
        <w:rPr>
          <w:noProof w:val="0"/>
          <w:lang w:val="ro-RO"/>
        </w:rPr>
      </w:pPr>
      <w:r w:rsidRPr="008F16B3">
        <w:rPr>
          <w:noProof w:val="0"/>
          <w:lang w:val="ro-RO"/>
        </w:rPr>
        <w:t>Iván</w:t>
      </w:r>
      <w:r w:rsidR="00B1370E" w:rsidRPr="008F16B3">
        <w:rPr>
          <w:noProof w:val="0"/>
          <w:lang w:val="ro-RO"/>
        </w:rPr>
        <w:t>,</w:t>
      </w:r>
      <w:r w:rsidRPr="008F16B3">
        <w:rPr>
          <w:noProof w:val="0"/>
          <w:lang w:val="ro-RO"/>
        </w:rPr>
        <w:t xml:space="preserve"> V</w:t>
      </w:r>
      <w:r w:rsidR="00B1370E" w:rsidRPr="008F16B3">
        <w:rPr>
          <w:noProof w:val="0"/>
          <w:lang w:val="ro-RO"/>
        </w:rPr>
        <w:t>.</w:t>
      </w:r>
      <w:r w:rsidR="00C511A8" w:rsidRPr="008F16B3">
        <w:rPr>
          <w:noProof w:val="0"/>
          <w:lang w:val="ro-RO"/>
        </w:rPr>
        <w:t>,</w:t>
      </w:r>
      <w:r w:rsidRPr="008F16B3">
        <w:rPr>
          <w:noProof w:val="0"/>
          <w:lang w:val="ro-RO"/>
        </w:rPr>
        <w:t xml:space="preserve"> </w:t>
      </w:r>
      <w:r w:rsidR="00B14E5E" w:rsidRPr="008F16B3">
        <w:rPr>
          <w:noProof w:val="0"/>
          <w:lang w:val="ro-RO"/>
        </w:rPr>
        <w:t>and</w:t>
      </w:r>
      <w:r w:rsidR="00B1370E" w:rsidRPr="008F16B3">
        <w:rPr>
          <w:noProof w:val="0"/>
          <w:lang w:val="ro-RO"/>
        </w:rPr>
        <w:t xml:space="preserve"> </w:t>
      </w:r>
      <w:r w:rsidRPr="008F16B3">
        <w:rPr>
          <w:noProof w:val="0"/>
          <w:lang w:val="ro-RO"/>
        </w:rPr>
        <w:t>Mádl-Szönyi</w:t>
      </w:r>
      <w:r w:rsidR="00B1370E" w:rsidRPr="008F16B3">
        <w:rPr>
          <w:noProof w:val="0"/>
          <w:lang w:val="ro-RO"/>
        </w:rPr>
        <w:t>,</w:t>
      </w:r>
      <w:r w:rsidRPr="008F16B3">
        <w:rPr>
          <w:noProof w:val="0"/>
          <w:lang w:val="ro-RO"/>
        </w:rPr>
        <w:t xml:space="preserve"> J</w:t>
      </w:r>
      <w:r w:rsidR="00B1370E" w:rsidRPr="008F16B3">
        <w:rPr>
          <w:noProof w:val="0"/>
          <w:lang w:val="ro-RO"/>
        </w:rPr>
        <w:t>.</w:t>
      </w:r>
      <w:r w:rsidRPr="008F16B3">
        <w:rPr>
          <w:noProof w:val="0"/>
          <w:lang w:val="ro-RO"/>
        </w:rPr>
        <w:t xml:space="preserve"> </w:t>
      </w:r>
      <w:r w:rsidR="00C511A8" w:rsidRPr="008F16B3">
        <w:rPr>
          <w:noProof w:val="0"/>
          <w:lang w:val="ro-RO"/>
        </w:rPr>
        <w:t>(</w:t>
      </w:r>
      <w:r w:rsidRPr="008F16B3">
        <w:rPr>
          <w:noProof w:val="0"/>
          <w:lang w:val="ro-RO"/>
        </w:rPr>
        <w:t>2017</w:t>
      </w:r>
      <w:r w:rsidR="00C511A8" w:rsidRPr="008F16B3">
        <w:rPr>
          <w:noProof w:val="0"/>
          <w:lang w:val="ro-RO"/>
        </w:rPr>
        <w:t>).</w:t>
      </w:r>
      <w:r w:rsidRPr="008F16B3">
        <w:rPr>
          <w:noProof w:val="0"/>
          <w:lang w:val="ro-RO"/>
        </w:rPr>
        <w:t xml:space="preserve"> State of the art of karst vulnerability assessment: overview, evaluation and outlook. </w:t>
      </w:r>
      <w:r w:rsidRPr="008F16B3">
        <w:rPr>
          <w:i/>
          <w:iCs/>
          <w:noProof w:val="0"/>
          <w:lang w:val="ro-RO"/>
        </w:rPr>
        <w:t>Environmental Earth Sciences</w:t>
      </w:r>
      <w:r w:rsidR="00B1370E" w:rsidRPr="008F16B3">
        <w:rPr>
          <w:noProof w:val="0"/>
          <w:lang w:val="ro-RO"/>
        </w:rPr>
        <w:t>,</w:t>
      </w:r>
      <w:r w:rsidRPr="008F16B3">
        <w:rPr>
          <w:noProof w:val="0"/>
          <w:lang w:val="ro-RO"/>
        </w:rPr>
        <w:t xml:space="preserve"> 76. </w:t>
      </w:r>
      <w:hyperlink r:id="rId125" w:history="1">
        <w:r w:rsidR="00B1370E" w:rsidRPr="008F16B3">
          <w:rPr>
            <w:rStyle w:val="Hyperlink"/>
            <w:noProof w:val="0"/>
            <w:lang w:val="ro-RO"/>
          </w:rPr>
          <w:t>https://doi.org/10.1007/s12665-017-6422-2</w:t>
        </w:r>
      </w:hyperlink>
    </w:p>
    <w:p w14:paraId="7246ABD5" w14:textId="454D62CC" w:rsidR="00804D2E" w:rsidRPr="008F16B3" w:rsidRDefault="00804D2E" w:rsidP="00461D58">
      <w:pPr>
        <w:pStyle w:val="EndNoteBibliography"/>
        <w:rPr>
          <w:noProof w:val="0"/>
          <w:lang w:val="ro-RO"/>
        </w:rPr>
      </w:pPr>
      <w:r w:rsidRPr="008F16B3">
        <w:rPr>
          <w:noProof w:val="0"/>
          <w:lang w:val="ro-RO"/>
        </w:rPr>
        <w:t xml:space="preserve">Jones, A., Angileri, V., Bampa, F., </w:t>
      </w:r>
      <w:r w:rsidR="00C511A8" w:rsidRPr="008F16B3">
        <w:rPr>
          <w:i/>
          <w:iCs/>
          <w:noProof w:val="0"/>
          <w:lang w:val="ro-RO"/>
        </w:rPr>
        <w:t>et al</w:t>
      </w:r>
      <w:r w:rsidR="00C511A8" w:rsidRPr="008F16B3">
        <w:rPr>
          <w:noProof w:val="0"/>
          <w:lang w:val="ro-RO"/>
        </w:rPr>
        <w:t>.</w:t>
      </w:r>
      <w:r w:rsidRPr="008F16B3">
        <w:rPr>
          <w:noProof w:val="0"/>
          <w:lang w:val="ro-RO"/>
        </w:rPr>
        <w:t xml:space="preserve"> </w:t>
      </w:r>
      <w:r w:rsidR="00C511A8" w:rsidRPr="008F16B3">
        <w:rPr>
          <w:noProof w:val="0"/>
          <w:lang w:val="ro-RO"/>
        </w:rPr>
        <w:t>(</w:t>
      </w:r>
      <w:r w:rsidRPr="008F16B3">
        <w:rPr>
          <w:noProof w:val="0"/>
          <w:lang w:val="ro-RO"/>
        </w:rPr>
        <w:t>2013</w:t>
      </w:r>
      <w:r w:rsidR="00C511A8" w:rsidRPr="008F16B3">
        <w:rPr>
          <w:noProof w:val="0"/>
          <w:lang w:val="ro-RO"/>
        </w:rPr>
        <w:t>)</w:t>
      </w:r>
      <w:r w:rsidRPr="008F16B3">
        <w:rPr>
          <w:noProof w:val="0"/>
          <w:lang w:val="ro-RO"/>
        </w:rPr>
        <w:t xml:space="preserve">. </w:t>
      </w:r>
      <w:r w:rsidRPr="008F16B3">
        <w:rPr>
          <w:i/>
          <w:iCs/>
          <w:noProof w:val="0"/>
          <w:lang w:val="ro-RO"/>
        </w:rPr>
        <w:t xml:space="preserve">CAPRESE-SOIL: </w:t>
      </w:r>
      <w:r w:rsidR="0096637A" w:rsidRPr="008F16B3">
        <w:rPr>
          <w:i/>
          <w:iCs/>
          <w:noProof w:val="0"/>
          <w:lang w:val="ro-RO"/>
        </w:rPr>
        <w:t>Carbon</w:t>
      </w:r>
      <w:r w:rsidRPr="008F16B3">
        <w:rPr>
          <w:i/>
          <w:iCs/>
          <w:noProof w:val="0"/>
          <w:lang w:val="ro-RO"/>
        </w:rPr>
        <w:t xml:space="preserve"> </w:t>
      </w:r>
      <w:r w:rsidR="0096637A" w:rsidRPr="008F16B3">
        <w:rPr>
          <w:i/>
          <w:iCs/>
          <w:noProof w:val="0"/>
          <w:lang w:val="ro-RO"/>
        </w:rPr>
        <w:t>Preservation</w:t>
      </w:r>
      <w:r w:rsidRPr="008F16B3">
        <w:rPr>
          <w:i/>
          <w:iCs/>
          <w:noProof w:val="0"/>
          <w:lang w:val="ro-RO"/>
        </w:rPr>
        <w:t xml:space="preserve"> and </w:t>
      </w:r>
      <w:r w:rsidR="0096637A" w:rsidRPr="008F16B3">
        <w:rPr>
          <w:i/>
          <w:iCs/>
          <w:noProof w:val="0"/>
          <w:lang w:val="ro-RO"/>
        </w:rPr>
        <w:t>Sequestration</w:t>
      </w:r>
      <w:r w:rsidRPr="008F16B3">
        <w:rPr>
          <w:i/>
          <w:iCs/>
          <w:noProof w:val="0"/>
          <w:lang w:val="ro-RO"/>
        </w:rPr>
        <w:t xml:space="preserve"> in agricultural soils, Options and implications for agricultural production</w:t>
      </w:r>
      <w:r w:rsidRPr="008F16B3">
        <w:rPr>
          <w:noProof w:val="0"/>
          <w:lang w:val="ro-RO"/>
        </w:rPr>
        <w:t xml:space="preserve">. Final report – EUR 26516. </w:t>
      </w:r>
      <w:hyperlink r:id="rId126" w:history="1">
        <w:r w:rsidRPr="008F16B3">
          <w:rPr>
            <w:rStyle w:val="Hyperlink"/>
            <w:rFonts w:cs="Calibri"/>
            <w:noProof w:val="0"/>
            <w:lang w:val="ro-RO"/>
          </w:rPr>
          <w:t>https://doi.org/10.2788/77068</w:t>
        </w:r>
      </w:hyperlink>
    </w:p>
    <w:p w14:paraId="36C0D4FB" w14:textId="3C16FEC7" w:rsidR="00B70DD7" w:rsidRPr="008F16B3" w:rsidRDefault="00B70DD7" w:rsidP="00461D58">
      <w:pPr>
        <w:pStyle w:val="EndNoteBibliography"/>
        <w:rPr>
          <w:noProof w:val="0"/>
          <w:lang w:val="ro-RO"/>
        </w:rPr>
      </w:pPr>
      <w:r w:rsidRPr="008F16B3">
        <w:rPr>
          <w:noProof w:val="0"/>
          <w:lang w:val="ro-RO"/>
        </w:rPr>
        <w:t>Kieft</w:t>
      </w:r>
      <w:r w:rsidR="005B5651" w:rsidRPr="008F16B3">
        <w:rPr>
          <w:noProof w:val="0"/>
          <w:lang w:val="ro-RO"/>
        </w:rPr>
        <w:t>,</w:t>
      </w:r>
      <w:r w:rsidRPr="008F16B3">
        <w:rPr>
          <w:noProof w:val="0"/>
          <w:lang w:val="ro-RO"/>
        </w:rPr>
        <w:t xml:space="preserve"> T</w:t>
      </w:r>
      <w:r w:rsidR="005B5651" w:rsidRPr="008F16B3">
        <w:rPr>
          <w:noProof w:val="0"/>
          <w:lang w:val="ro-RO"/>
        </w:rPr>
        <w:t>.</w:t>
      </w:r>
      <w:r w:rsidRPr="008F16B3">
        <w:rPr>
          <w:noProof w:val="0"/>
          <w:lang w:val="ro-RO"/>
        </w:rPr>
        <w:t>L</w:t>
      </w:r>
      <w:r w:rsidR="005B5651" w:rsidRPr="008F16B3">
        <w:rPr>
          <w:noProof w:val="0"/>
          <w:lang w:val="ro-RO"/>
        </w:rPr>
        <w:t>.</w:t>
      </w:r>
      <w:r w:rsidRPr="008F16B3">
        <w:rPr>
          <w:noProof w:val="0"/>
          <w:lang w:val="ro-RO"/>
        </w:rPr>
        <w:t>, Havlena</w:t>
      </w:r>
      <w:r w:rsidR="005B5651" w:rsidRPr="008F16B3">
        <w:rPr>
          <w:noProof w:val="0"/>
          <w:lang w:val="ro-RO"/>
        </w:rPr>
        <w:t>,</w:t>
      </w:r>
      <w:r w:rsidRPr="008F16B3">
        <w:rPr>
          <w:noProof w:val="0"/>
          <w:lang w:val="ro-RO"/>
        </w:rPr>
        <w:t xml:space="preserve"> Z</w:t>
      </w:r>
      <w:r w:rsidR="005B5651" w:rsidRPr="008F16B3">
        <w:rPr>
          <w:noProof w:val="0"/>
          <w:lang w:val="ro-RO"/>
        </w:rPr>
        <w:t>.</w:t>
      </w:r>
      <w:r w:rsidRPr="008F16B3">
        <w:rPr>
          <w:noProof w:val="0"/>
          <w:lang w:val="ro-RO"/>
        </w:rPr>
        <w:t xml:space="preserve">, </w:t>
      </w:r>
      <w:r w:rsidR="00B14E5E" w:rsidRPr="008F16B3">
        <w:rPr>
          <w:noProof w:val="0"/>
          <w:lang w:val="ro-RO"/>
        </w:rPr>
        <w:t>and</w:t>
      </w:r>
      <w:r w:rsidRPr="008F16B3">
        <w:rPr>
          <w:noProof w:val="0"/>
          <w:lang w:val="ro-RO"/>
        </w:rPr>
        <w:t xml:space="preserve"> Veni</w:t>
      </w:r>
      <w:r w:rsidR="005B5651" w:rsidRPr="008F16B3">
        <w:rPr>
          <w:noProof w:val="0"/>
          <w:lang w:val="ro-RO"/>
        </w:rPr>
        <w:t>,</w:t>
      </w:r>
      <w:r w:rsidRPr="008F16B3">
        <w:rPr>
          <w:noProof w:val="0"/>
          <w:lang w:val="ro-RO"/>
        </w:rPr>
        <w:t xml:space="preserve"> G. </w:t>
      </w:r>
      <w:r w:rsidR="00C511A8" w:rsidRPr="008F16B3">
        <w:rPr>
          <w:noProof w:val="0"/>
          <w:lang w:val="ro-RO"/>
        </w:rPr>
        <w:t>(</w:t>
      </w:r>
      <w:r w:rsidRPr="008F16B3">
        <w:rPr>
          <w:noProof w:val="0"/>
          <w:lang w:val="ro-RO"/>
        </w:rPr>
        <w:t>2021</w:t>
      </w:r>
      <w:r w:rsidR="00C511A8" w:rsidRPr="008F16B3">
        <w:rPr>
          <w:noProof w:val="0"/>
          <w:lang w:val="ro-RO"/>
        </w:rPr>
        <w:t>)</w:t>
      </w:r>
      <w:r w:rsidRPr="008F16B3">
        <w:rPr>
          <w:noProof w:val="0"/>
          <w:lang w:val="ro-RO"/>
        </w:rPr>
        <w:t xml:space="preserve">. </w:t>
      </w:r>
      <w:r w:rsidRPr="008F16B3">
        <w:rPr>
          <w:i/>
          <w:iCs/>
          <w:noProof w:val="0"/>
          <w:lang w:val="ro-RO"/>
        </w:rPr>
        <w:t>An Investigation of Lighting and Chemical Methods to Prevent and Remediate Lampenflora, Carlsbad Cavern, New Mexico</w:t>
      </w:r>
      <w:r w:rsidRPr="008F16B3">
        <w:rPr>
          <w:noProof w:val="0"/>
          <w:lang w:val="ro-RO"/>
        </w:rPr>
        <w:t>. National Cave and Karst Research Institute Report of Investigation 14, Carlsbad, New Mexico.</w:t>
      </w:r>
    </w:p>
    <w:p w14:paraId="1C3AFAD9" w14:textId="39260C59" w:rsidR="00804D2E" w:rsidRPr="008F16B3" w:rsidRDefault="00804D2E" w:rsidP="00461D58">
      <w:pPr>
        <w:pStyle w:val="EndNoteBibliography"/>
        <w:rPr>
          <w:noProof w:val="0"/>
          <w:lang w:val="ro-RO"/>
        </w:rPr>
      </w:pPr>
      <w:r w:rsidRPr="008F16B3">
        <w:rPr>
          <w:noProof w:val="0"/>
          <w:lang w:val="ro-RO"/>
        </w:rPr>
        <w:t xml:space="preserve">Liu, Z., Dreybrodt, W., </w:t>
      </w:r>
      <w:r w:rsidR="00C511A8" w:rsidRPr="008F16B3">
        <w:rPr>
          <w:noProof w:val="0"/>
          <w:lang w:val="ro-RO"/>
        </w:rPr>
        <w:t xml:space="preserve">and </w:t>
      </w:r>
      <w:r w:rsidRPr="008F16B3">
        <w:rPr>
          <w:noProof w:val="0"/>
          <w:lang w:val="ro-RO"/>
        </w:rPr>
        <w:t xml:space="preserve">Liu, H. </w:t>
      </w:r>
      <w:r w:rsidR="00C511A8" w:rsidRPr="008F16B3">
        <w:rPr>
          <w:noProof w:val="0"/>
          <w:lang w:val="ro-RO"/>
        </w:rPr>
        <w:t>(</w:t>
      </w:r>
      <w:r w:rsidRPr="008F16B3">
        <w:rPr>
          <w:noProof w:val="0"/>
          <w:lang w:val="ro-RO"/>
        </w:rPr>
        <w:t>2011</w:t>
      </w:r>
      <w:r w:rsidR="00C511A8" w:rsidRPr="008F16B3">
        <w:rPr>
          <w:noProof w:val="0"/>
          <w:lang w:val="ro-RO"/>
        </w:rPr>
        <w:t>)</w:t>
      </w:r>
      <w:r w:rsidRPr="008F16B3">
        <w:rPr>
          <w:noProof w:val="0"/>
          <w:lang w:val="ro-RO"/>
        </w:rPr>
        <w:t>. Atmospheric CO</w:t>
      </w:r>
      <w:r w:rsidRPr="008F16B3">
        <w:rPr>
          <w:noProof w:val="0"/>
          <w:vertAlign w:val="subscript"/>
          <w:lang w:val="ro-RO"/>
        </w:rPr>
        <w:t>2</w:t>
      </w:r>
      <w:r w:rsidRPr="008F16B3">
        <w:rPr>
          <w:noProof w:val="0"/>
          <w:lang w:val="ro-RO"/>
        </w:rPr>
        <w:t xml:space="preserve"> sink: Silicate weathering or carbonate weathering? </w:t>
      </w:r>
      <w:r w:rsidRPr="008F16B3">
        <w:rPr>
          <w:i/>
          <w:iCs/>
          <w:noProof w:val="0"/>
          <w:lang w:val="ro-RO"/>
        </w:rPr>
        <w:t>Appl Geochemistry</w:t>
      </w:r>
      <w:r w:rsidRPr="008F16B3">
        <w:rPr>
          <w:noProof w:val="0"/>
          <w:lang w:val="ro-RO"/>
        </w:rPr>
        <w:t xml:space="preserve"> 26, S292–S294. </w:t>
      </w:r>
      <w:hyperlink r:id="rId127" w:history="1">
        <w:r w:rsidRPr="008F16B3">
          <w:rPr>
            <w:rStyle w:val="Hyperlink"/>
            <w:rFonts w:cs="Calibri"/>
            <w:noProof w:val="0"/>
            <w:lang w:val="ro-RO"/>
          </w:rPr>
          <w:t>https://doi.org/10.1016/j.apgeochem.2011.03.085</w:t>
        </w:r>
      </w:hyperlink>
    </w:p>
    <w:p w14:paraId="1DB62309" w14:textId="401EE968" w:rsidR="00804D2E" w:rsidRPr="008F16B3" w:rsidRDefault="00804D2E" w:rsidP="00461D58">
      <w:pPr>
        <w:pStyle w:val="EndNoteBibliography"/>
        <w:rPr>
          <w:noProof w:val="0"/>
          <w:lang w:val="ro-RO"/>
        </w:rPr>
      </w:pPr>
      <w:r w:rsidRPr="008F16B3">
        <w:rPr>
          <w:noProof w:val="0"/>
          <w:lang w:val="ro-RO"/>
        </w:rPr>
        <w:t>Manidis Roberts Consultants</w:t>
      </w:r>
      <w:r w:rsidR="0027016C" w:rsidRPr="008F16B3">
        <w:rPr>
          <w:noProof w:val="0"/>
          <w:lang w:val="ro-RO"/>
        </w:rPr>
        <w:t>.</w:t>
      </w:r>
      <w:r w:rsidRPr="008F16B3">
        <w:rPr>
          <w:noProof w:val="0"/>
          <w:lang w:val="ro-RO"/>
        </w:rPr>
        <w:t xml:space="preserve"> </w:t>
      </w:r>
      <w:r w:rsidR="00C511A8" w:rsidRPr="008F16B3">
        <w:rPr>
          <w:noProof w:val="0"/>
          <w:lang w:val="ro-RO"/>
        </w:rPr>
        <w:t>(</w:t>
      </w:r>
      <w:r w:rsidRPr="008F16B3">
        <w:rPr>
          <w:noProof w:val="0"/>
          <w:lang w:val="ro-RO"/>
        </w:rPr>
        <w:t>2000</w:t>
      </w:r>
      <w:r w:rsidR="00C511A8" w:rsidRPr="008F16B3">
        <w:rPr>
          <w:noProof w:val="0"/>
          <w:lang w:val="ro-RO"/>
        </w:rPr>
        <w:t>)</w:t>
      </w:r>
      <w:r w:rsidRPr="008F16B3">
        <w:rPr>
          <w:noProof w:val="0"/>
          <w:lang w:val="ro-RO"/>
        </w:rPr>
        <w:t xml:space="preserve">. </w:t>
      </w:r>
      <w:r w:rsidRPr="008F16B3">
        <w:rPr>
          <w:i/>
          <w:iCs/>
          <w:noProof w:val="0"/>
          <w:lang w:val="ro-RO"/>
        </w:rPr>
        <w:t>Gunung Mulu National Park Integrated Development and Management Plan</w:t>
      </w:r>
      <w:r w:rsidRPr="008F16B3">
        <w:rPr>
          <w:noProof w:val="0"/>
          <w:lang w:val="ro-RO"/>
        </w:rPr>
        <w:t xml:space="preserve">. </w:t>
      </w:r>
      <w:r w:rsidR="0096637A" w:rsidRPr="008F16B3">
        <w:rPr>
          <w:noProof w:val="0"/>
          <w:lang w:val="ro-RO"/>
        </w:rPr>
        <w:t>Final</w:t>
      </w:r>
      <w:r w:rsidRPr="008F16B3">
        <w:rPr>
          <w:noProof w:val="0"/>
          <w:lang w:val="ro-RO"/>
        </w:rPr>
        <w:t xml:space="preserve"> Report. Sydney, Manidis Roberts Consultants.</w:t>
      </w:r>
    </w:p>
    <w:p w14:paraId="6F6ADFB1" w14:textId="2242286A" w:rsidR="00804D2E" w:rsidRPr="008F16B3" w:rsidRDefault="00804D2E" w:rsidP="00461D58">
      <w:pPr>
        <w:pStyle w:val="EndNoteBibliography"/>
        <w:rPr>
          <w:noProof w:val="0"/>
          <w:lang w:val="ro-RO"/>
        </w:rPr>
      </w:pPr>
      <w:r w:rsidRPr="008F16B3">
        <w:rPr>
          <w:noProof w:val="0"/>
          <w:lang w:val="ro-RO"/>
        </w:rPr>
        <w:t xml:space="preserve">Martin-Sanchez, </w:t>
      </w:r>
      <w:r w:rsidR="0027016C" w:rsidRPr="008F16B3">
        <w:rPr>
          <w:noProof w:val="0"/>
          <w:lang w:val="ro-RO"/>
        </w:rPr>
        <w:t>P.</w:t>
      </w:r>
      <w:r w:rsidRPr="008F16B3">
        <w:rPr>
          <w:noProof w:val="0"/>
          <w:lang w:val="ro-RO"/>
        </w:rPr>
        <w:t xml:space="preserve">M., Miller, </w:t>
      </w:r>
      <w:r w:rsidR="0027016C" w:rsidRPr="008F16B3">
        <w:rPr>
          <w:noProof w:val="0"/>
          <w:lang w:val="ro-RO"/>
        </w:rPr>
        <w:t>A.</w:t>
      </w:r>
      <w:r w:rsidRPr="008F16B3">
        <w:rPr>
          <w:noProof w:val="0"/>
          <w:lang w:val="ro-RO"/>
        </w:rPr>
        <w:t>Z.</w:t>
      </w:r>
      <w:r w:rsidR="0027016C" w:rsidRPr="008F16B3">
        <w:rPr>
          <w:noProof w:val="0"/>
          <w:lang w:val="ro-RO"/>
        </w:rPr>
        <w:t>,</w:t>
      </w:r>
      <w:r w:rsidRPr="008F16B3">
        <w:rPr>
          <w:noProof w:val="0"/>
          <w:lang w:val="ro-RO"/>
        </w:rPr>
        <w:t xml:space="preserve"> </w:t>
      </w:r>
      <w:r w:rsidR="00C511A8" w:rsidRPr="008F16B3">
        <w:rPr>
          <w:noProof w:val="0"/>
          <w:lang w:val="ro-RO"/>
        </w:rPr>
        <w:t xml:space="preserve">and </w:t>
      </w:r>
      <w:r w:rsidRPr="008F16B3">
        <w:rPr>
          <w:noProof w:val="0"/>
          <w:lang w:val="ro-RO"/>
        </w:rPr>
        <w:t xml:space="preserve">Saiz-Jimenez, C. </w:t>
      </w:r>
      <w:r w:rsidR="00C511A8" w:rsidRPr="008F16B3">
        <w:rPr>
          <w:noProof w:val="0"/>
          <w:lang w:val="ro-RO"/>
        </w:rPr>
        <w:t>(</w:t>
      </w:r>
      <w:r w:rsidR="0027016C" w:rsidRPr="008F16B3">
        <w:rPr>
          <w:noProof w:val="0"/>
          <w:lang w:val="ro-RO"/>
        </w:rPr>
        <w:t>2015</w:t>
      </w:r>
      <w:r w:rsidR="00C511A8" w:rsidRPr="008F16B3">
        <w:rPr>
          <w:noProof w:val="0"/>
          <w:lang w:val="ro-RO"/>
        </w:rPr>
        <w:t>)</w:t>
      </w:r>
      <w:r w:rsidR="0027016C" w:rsidRPr="008F16B3">
        <w:rPr>
          <w:noProof w:val="0"/>
          <w:lang w:val="ro-RO"/>
        </w:rPr>
        <w:t xml:space="preserve">. </w:t>
      </w:r>
      <w:r w:rsidRPr="008F16B3">
        <w:rPr>
          <w:noProof w:val="0"/>
          <w:lang w:val="ro-RO"/>
        </w:rPr>
        <w:t>Lascaux Cave: An Example of Fragile Ecological Balance in Subterranean Environments.</w:t>
      </w:r>
      <w:r w:rsidR="0027016C" w:rsidRPr="008F16B3">
        <w:rPr>
          <w:noProof w:val="0"/>
          <w:lang w:val="ro-RO"/>
        </w:rPr>
        <w:t xml:space="preserve"> </w:t>
      </w:r>
      <w:r w:rsidR="00C511A8" w:rsidRPr="008F16B3">
        <w:rPr>
          <w:noProof w:val="0"/>
          <w:lang w:val="ro-RO"/>
        </w:rPr>
        <w:t xml:space="preserve">In </w:t>
      </w:r>
      <w:r w:rsidR="0027016C" w:rsidRPr="008F16B3">
        <w:rPr>
          <w:noProof w:val="0"/>
          <w:lang w:val="ro-RO"/>
        </w:rPr>
        <w:t>(</w:t>
      </w:r>
      <w:r w:rsidRPr="008F16B3">
        <w:rPr>
          <w:i/>
          <w:iCs/>
          <w:noProof w:val="0"/>
          <w:lang w:val="ro-RO"/>
        </w:rPr>
        <w:t>Microbial Life of Cave Systems</w:t>
      </w:r>
      <w:r w:rsidR="0027016C" w:rsidRPr="008F16B3">
        <w:rPr>
          <w:i/>
          <w:iCs/>
          <w:noProof w:val="0"/>
          <w:lang w:val="ro-RO"/>
        </w:rPr>
        <w:t xml:space="preserve"> </w:t>
      </w:r>
      <w:r w:rsidR="0027016C" w:rsidRPr="008F16B3">
        <w:rPr>
          <w:noProof w:val="0"/>
          <w:lang w:val="ro-RO"/>
        </w:rPr>
        <w:t>(</w:t>
      </w:r>
      <w:r w:rsidR="00C511A8" w:rsidRPr="008F16B3">
        <w:rPr>
          <w:noProof w:val="0"/>
          <w:lang w:val="ro-RO"/>
        </w:rPr>
        <w:t>ed. A.S. Engel)</w:t>
      </w:r>
      <w:r w:rsidRPr="008F16B3">
        <w:rPr>
          <w:noProof w:val="0"/>
          <w:lang w:val="ro-RO"/>
        </w:rPr>
        <w:t>, Berlin, München, Boston: De Gruyter</w:t>
      </w:r>
      <w:r w:rsidR="00C511A8" w:rsidRPr="008F16B3">
        <w:rPr>
          <w:noProof w:val="0"/>
          <w:lang w:val="ro-RO"/>
        </w:rPr>
        <w:t>, 279–302.</w:t>
      </w:r>
      <w:r w:rsidRPr="008F16B3">
        <w:rPr>
          <w:noProof w:val="0"/>
          <w:lang w:val="ro-RO"/>
        </w:rPr>
        <w:t xml:space="preserve"> </w:t>
      </w:r>
      <w:hyperlink r:id="rId128" w:history="1">
        <w:r w:rsidRPr="008F16B3">
          <w:rPr>
            <w:rStyle w:val="Hyperlink"/>
            <w:rFonts w:cs="Calibri"/>
            <w:noProof w:val="0"/>
            <w:lang w:val="ro-RO"/>
          </w:rPr>
          <w:t>https://doi.org/10.1515/9783110339888-015</w:t>
        </w:r>
      </w:hyperlink>
    </w:p>
    <w:p w14:paraId="4C2DB0A5" w14:textId="3F18A2E9" w:rsidR="005A07CC" w:rsidRPr="008F16B3" w:rsidRDefault="005A07CC" w:rsidP="00461D58">
      <w:pPr>
        <w:pStyle w:val="EndNoteBibliography"/>
        <w:rPr>
          <w:noProof w:val="0"/>
          <w:lang w:val="ro-RO"/>
        </w:rPr>
      </w:pPr>
      <w:r w:rsidRPr="008F16B3">
        <w:rPr>
          <w:noProof w:val="0"/>
          <w:lang w:val="ro-RO"/>
        </w:rPr>
        <w:t xml:space="preserve">MacGregor, C.L.V., Hellstrom, J.C., Woodhead, J.D., Drysdale, R.N., </w:t>
      </w:r>
      <w:r w:rsidR="00C511A8" w:rsidRPr="008F16B3">
        <w:rPr>
          <w:noProof w:val="0"/>
          <w:lang w:val="ro-RO"/>
        </w:rPr>
        <w:t xml:space="preserve">and </w:t>
      </w:r>
      <w:r w:rsidRPr="008F16B3">
        <w:rPr>
          <w:noProof w:val="0"/>
          <w:lang w:val="ro-RO"/>
        </w:rPr>
        <w:t xml:space="preserve">Eberhard, R.S. </w:t>
      </w:r>
      <w:r w:rsidR="00C511A8" w:rsidRPr="008F16B3">
        <w:rPr>
          <w:noProof w:val="0"/>
          <w:lang w:val="ro-RO"/>
        </w:rPr>
        <w:t>(</w:t>
      </w:r>
      <w:r w:rsidRPr="008F16B3">
        <w:rPr>
          <w:noProof w:val="0"/>
          <w:lang w:val="ro-RO"/>
        </w:rPr>
        <w:t>2022</w:t>
      </w:r>
      <w:r w:rsidR="00C511A8" w:rsidRPr="008F16B3">
        <w:rPr>
          <w:noProof w:val="0"/>
          <w:lang w:val="ro-RO"/>
        </w:rPr>
        <w:t>)</w:t>
      </w:r>
      <w:r w:rsidRPr="008F16B3">
        <w:rPr>
          <w:noProof w:val="0"/>
          <w:lang w:val="ro-RO"/>
        </w:rPr>
        <w:t xml:space="preserve">. Low impact of sampling speleothems − reconciling scientific study with cave conservation. </w:t>
      </w:r>
      <w:r w:rsidRPr="008F16B3">
        <w:rPr>
          <w:i/>
          <w:iCs/>
          <w:noProof w:val="0"/>
          <w:lang w:val="ro-RO"/>
        </w:rPr>
        <w:t>International Journal of Speleology</w:t>
      </w:r>
      <w:r w:rsidRPr="008F16B3">
        <w:rPr>
          <w:noProof w:val="0"/>
          <w:lang w:val="ro-RO"/>
        </w:rPr>
        <w:t>, 51(1), 1</w:t>
      </w:r>
      <w:r w:rsidR="0027016C" w:rsidRPr="008F16B3">
        <w:rPr>
          <w:noProof w:val="0"/>
          <w:lang w:val="ro-RO"/>
        </w:rPr>
        <w:t>–</w:t>
      </w:r>
      <w:r w:rsidRPr="008F16B3">
        <w:rPr>
          <w:noProof w:val="0"/>
          <w:lang w:val="ro-RO"/>
        </w:rPr>
        <w:t xml:space="preserve">11. </w:t>
      </w:r>
      <w:hyperlink r:id="rId129" w:history="1">
        <w:r w:rsidRPr="008F16B3">
          <w:rPr>
            <w:rStyle w:val="Hyperlink"/>
            <w:noProof w:val="0"/>
            <w:lang w:val="ro-RO"/>
          </w:rPr>
          <w:t>https://doi.org/10.5038/1827-806X.51.1.2406</w:t>
        </w:r>
      </w:hyperlink>
    </w:p>
    <w:p w14:paraId="721477D1" w14:textId="093C1BA8" w:rsidR="00804D2E" w:rsidRPr="008F16B3" w:rsidRDefault="00804D2E" w:rsidP="00461D58">
      <w:pPr>
        <w:pStyle w:val="EndNoteBibliography"/>
        <w:rPr>
          <w:noProof w:val="0"/>
          <w:lang w:val="ro-RO"/>
        </w:rPr>
      </w:pPr>
      <w:r w:rsidRPr="008F16B3">
        <w:rPr>
          <w:noProof w:val="0"/>
          <w:lang w:val="ro-RO"/>
        </w:rPr>
        <w:t>McNie, P.M</w:t>
      </w:r>
      <w:r w:rsidR="0027016C" w:rsidRPr="008F16B3">
        <w:rPr>
          <w:noProof w:val="0"/>
          <w:lang w:val="ro-RO"/>
        </w:rPr>
        <w:t xml:space="preserve">. </w:t>
      </w:r>
      <w:r w:rsidR="00B14E5E" w:rsidRPr="008F16B3">
        <w:rPr>
          <w:noProof w:val="0"/>
          <w:lang w:val="ro-RO"/>
        </w:rPr>
        <w:t>and</w:t>
      </w:r>
      <w:r w:rsidR="0027016C" w:rsidRPr="008F16B3">
        <w:rPr>
          <w:noProof w:val="0"/>
          <w:lang w:val="ro-RO"/>
        </w:rPr>
        <w:t xml:space="preserve"> </w:t>
      </w:r>
      <w:r w:rsidRPr="008F16B3">
        <w:rPr>
          <w:noProof w:val="0"/>
          <w:lang w:val="ro-RO"/>
        </w:rPr>
        <w:t xml:space="preserve">Death, R.G. </w:t>
      </w:r>
      <w:r w:rsidR="00C511A8" w:rsidRPr="008F16B3">
        <w:rPr>
          <w:noProof w:val="0"/>
          <w:lang w:val="ro-RO"/>
        </w:rPr>
        <w:t>(</w:t>
      </w:r>
      <w:r w:rsidRPr="008F16B3">
        <w:rPr>
          <w:noProof w:val="0"/>
          <w:lang w:val="ro-RO"/>
        </w:rPr>
        <w:t>2017</w:t>
      </w:r>
      <w:r w:rsidR="00C511A8" w:rsidRPr="008F16B3">
        <w:rPr>
          <w:noProof w:val="0"/>
          <w:lang w:val="ro-RO"/>
        </w:rPr>
        <w:t>)</w:t>
      </w:r>
      <w:r w:rsidRPr="008F16B3">
        <w:rPr>
          <w:noProof w:val="0"/>
          <w:lang w:val="ro-RO"/>
        </w:rPr>
        <w:t xml:space="preserve">. The effect of agriculture on cave-stream invertebrate communities. </w:t>
      </w:r>
      <w:r w:rsidRPr="008F16B3">
        <w:rPr>
          <w:i/>
          <w:iCs/>
          <w:noProof w:val="0"/>
          <w:lang w:val="ro-RO"/>
        </w:rPr>
        <w:t>Mar Freshw Res</w:t>
      </w:r>
      <w:r w:rsidRPr="008F16B3">
        <w:rPr>
          <w:noProof w:val="0"/>
          <w:lang w:val="ro-RO"/>
        </w:rPr>
        <w:t xml:space="preserve"> 68, 1999–2007. </w:t>
      </w:r>
      <w:hyperlink r:id="rId130" w:history="1">
        <w:r w:rsidRPr="008F16B3">
          <w:rPr>
            <w:rStyle w:val="Hyperlink"/>
            <w:rFonts w:cs="Calibri"/>
            <w:noProof w:val="0"/>
            <w:lang w:val="ro-RO"/>
          </w:rPr>
          <w:t>https://doi.org/10.1071/MF16112</w:t>
        </w:r>
      </w:hyperlink>
    </w:p>
    <w:p w14:paraId="16458A22" w14:textId="32A5A8F5" w:rsidR="00804D2E" w:rsidRPr="008F16B3" w:rsidRDefault="00804D2E" w:rsidP="00461D58">
      <w:pPr>
        <w:pStyle w:val="EndNoteBibliography"/>
        <w:rPr>
          <w:noProof w:val="0"/>
          <w:lang w:val="ro-RO"/>
        </w:rPr>
      </w:pPr>
      <w:r w:rsidRPr="008F16B3">
        <w:rPr>
          <w:noProof w:val="0"/>
          <w:lang w:val="ro-RO"/>
        </w:rPr>
        <w:lastRenderedPageBreak/>
        <w:t>Milanovic</w:t>
      </w:r>
      <w:r w:rsidR="0027016C" w:rsidRPr="008F16B3">
        <w:rPr>
          <w:noProof w:val="0"/>
          <w:lang w:val="ro-RO"/>
        </w:rPr>
        <w:t>,</w:t>
      </w:r>
      <w:r w:rsidRPr="008F16B3">
        <w:rPr>
          <w:noProof w:val="0"/>
          <w:lang w:val="ro-RO"/>
        </w:rPr>
        <w:t xml:space="preserve"> P</w:t>
      </w:r>
      <w:r w:rsidR="0027016C" w:rsidRPr="008F16B3">
        <w:rPr>
          <w:noProof w:val="0"/>
          <w:lang w:val="ro-RO"/>
        </w:rPr>
        <w:t>.</w:t>
      </w:r>
      <w:r w:rsidRPr="008F16B3">
        <w:rPr>
          <w:noProof w:val="0"/>
          <w:lang w:val="ro-RO"/>
        </w:rPr>
        <w:t xml:space="preserve"> </w:t>
      </w:r>
      <w:r w:rsidR="00C511A8" w:rsidRPr="008F16B3">
        <w:rPr>
          <w:noProof w:val="0"/>
          <w:lang w:val="ro-RO"/>
        </w:rPr>
        <w:t>(</w:t>
      </w:r>
      <w:r w:rsidRPr="008F16B3">
        <w:rPr>
          <w:noProof w:val="0"/>
          <w:lang w:val="ro-RO"/>
        </w:rPr>
        <w:t>2021</w:t>
      </w:r>
      <w:r w:rsidR="00C511A8" w:rsidRPr="008F16B3">
        <w:rPr>
          <w:noProof w:val="0"/>
          <w:lang w:val="ro-RO"/>
        </w:rPr>
        <w:t>)</w:t>
      </w:r>
      <w:r w:rsidR="005B5651" w:rsidRPr="008F16B3">
        <w:rPr>
          <w:noProof w:val="0"/>
          <w:lang w:val="ro-RO"/>
        </w:rPr>
        <w:t>.</w:t>
      </w:r>
      <w:r w:rsidRPr="008F16B3">
        <w:rPr>
          <w:noProof w:val="0"/>
          <w:lang w:val="ro-RO"/>
        </w:rPr>
        <w:t xml:space="preserve"> Dams and reservoirs in karst? Keep away or accept the challenges. </w:t>
      </w:r>
      <w:r w:rsidRPr="008F16B3">
        <w:rPr>
          <w:i/>
          <w:iCs/>
          <w:noProof w:val="0"/>
          <w:lang w:val="ro-RO"/>
        </w:rPr>
        <w:t>Hydrogeology Journal</w:t>
      </w:r>
      <w:r w:rsidRPr="008F16B3">
        <w:rPr>
          <w:noProof w:val="0"/>
          <w:lang w:val="ro-RO"/>
        </w:rPr>
        <w:t xml:space="preserve">. </w:t>
      </w:r>
      <w:hyperlink r:id="rId131" w:history="1">
        <w:r w:rsidR="0027016C" w:rsidRPr="008F16B3">
          <w:rPr>
            <w:rStyle w:val="Hyperlink"/>
            <w:noProof w:val="0"/>
            <w:lang w:val="ro-RO"/>
          </w:rPr>
          <w:t>https://doi.org/10.1007/s10040-020-02273-0</w:t>
        </w:r>
      </w:hyperlink>
    </w:p>
    <w:p w14:paraId="04D101E9" w14:textId="30499705" w:rsidR="00804D2E" w:rsidRDefault="00804D2E" w:rsidP="00461D58">
      <w:pPr>
        <w:pStyle w:val="EndNoteBibliography"/>
        <w:rPr>
          <w:noProof w:val="0"/>
          <w:lang w:val="ro-RO"/>
        </w:rPr>
      </w:pPr>
      <w:r w:rsidRPr="008F16B3">
        <w:rPr>
          <w:noProof w:val="0"/>
          <w:lang w:val="ro-RO"/>
        </w:rPr>
        <w:t>Milanović</w:t>
      </w:r>
      <w:r w:rsidR="00C511A8" w:rsidRPr="008F16B3">
        <w:rPr>
          <w:noProof w:val="0"/>
          <w:lang w:val="ro-RO"/>
        </w:rPr>
        <w:t>,</w:t>
      </w:r>
      <w:r w:rsidRPr="008F16B3">
        <w:rPr>
          <w:noProof w:val="0"/>
          <w:lang w:val="ro-RO"/>
        </w:rPr>
        <w:t xml:space="preserve"> S</w:t>
      </w:r>
      <w:r w:rsidR="0027016C" w:rsidRPr="008F16B3">
        <w:rPr>
          <w:noProof w:val="0"/>
          <w:lang w:val="ro-RO"/>
        </w:rPr>
        <w:t>.</w:t>
      </w:r>
      <w:r w:rsidRPr="008F16B3">
        <w:rPr>
          <w:noProof w:val="0"/>
          <w:lang w:val="ro-RO"/>
        </w:rPr>
        <w:t xml:space="preserve">, </w:t>
      </w:r>
      <w:r w:rsidR="00B14E5E" w:rsidRPr="008F16B3">
        <w:rPr>
          <w:noProof w:val="0"/>
          <w:lang w:val="ro-RO"/>
        </w:rPr>
        <w:t>and</w:t>
      </w:r>
      <w:r w:rsidR="005B5651" w:rsidRPr="008F16B3">
        <w:rPr>
          <w:noProof w:val="0"/>
          <w:lang w:val="ro-RO"/>
        </w:rPr>
        <w:t xml:space="preserve"> </w:t>
      </w:r>
      <w:r w:rsidRPr="008F16B3">
        <w:rPr>
          <w:noProof w:val="0"/>
          <w:lang w:val="ro-RO"/>
        </w:rPr>
        <w:t xml:space="preserve">Vasić </w:t>
      </w:r>
      <w:r w:rsidR="008404BA" w:rsidRPr="008F16B3">
        <w:rPr>
          <w:noProof w:val="0"/>
          <w:lang w:val="ro-RO"/>
        </w:rPr>
        <w:t xml:space="preserve">L. </w:t>
      </w:r>
      <w:r w:rsidR="00C511A8" w:rsidRPr="008F16B3">
        <w:rPr>
          <w:noProof w:val="0"/>
          <w:lang w:val="ro-RO"/>
        </w:rPr>
        <w:t>(</w:t>
      </w:r>
      <w:r w:rsidRPr="008F16B3">
        <w:rPr>
          <w:noProof w:val="0"/>
          <w:lang w:val="ro-RO"/>
        </w:rPr>
        <w:t>2021</w:t>
      </w:r>
      <w:r w:rsidR="00C511A8" w:rsidRPr="008F16B3">
        <w:rPr>
          <w:noProof w:val="0"/>
          <w:lang w:val="ro-RO"/>
        </w:rPr>
        <w:t>)</w:t>
      </w:r>
      <w:r w:rsidR="005B5651" w:rsidRPr="008F16B3">
        <w:rPr>
          <w:noProof w:val="0"/>
          <w:lang w:val="ro-RO"/>
        </w:rPr>
        <w:t>.</w:t>
      </w:r>
      <w:r w:rsidRPr="008F16B3">
        <w:rPr>
          <w:noProof w:val="0"/>
          <w:lang w:val="ro-RO"/>
        </w:rPr>
        <w:t xml:space="preserve"> Review: Methodological approaches and research techniques for addressing construction and remediation problems in karst reservoirs. </w:t>
      </w:r>
      <w:r w:rsidRPr="008F16B3">
        <w:rPr>
          <w:i/>
          <w:iCs/>
          <w:noProof w:val="0"/>
          <w:lang w:val="ro-RO"/>
        </w:rPr>
        <w:t>Hydrogeology Journal</w:t>
      </w:r>
      <w:r w:rsidRPr="008F16B3">
        <w:rPr>
          <w:noProof w:val="0"/>
          <w:lang w:val="ro-RO"/>
        </w:rPr>
        <w:t xml:space="preserve"> 29</w:t>
      </w:r>
      <w:r w:rsidR="0027016C" w:rsidRPr="008F16B3">
        <w:rPr>
          <w:noProof w:val="0"/>
          <w:lang w:val="ro-RO"/>
        </w:rPr>
        <w:t xml:space="preserve">, </w:t>
      </w:r>
      <w:r w:rsidRPr="008F16B3">
        <w:rPr>
          <w:noProof w:val="0"/>
          <w:lang w:val="ro-RO"/>
        </w:rPr>
        <w:t>101</w:t>
      </w:r>
      <w:r w:rsidR="0027016C" w:rsidRPr="008F16B3">
        <w:rPr>
          <w:noProof w:val="0"/>
          <w:lang w:val="ro-RO"/>
        </w:rPr>
        <w:t>–</w:t>
      </w:r>
      <w:r w:rsidRPr="008F16B3">
        <w:rPr>
          <w:noProof w:val="0"/>
          <w:lang w:val="ro-RO"/>
        </w:rPr>
        <w:t>122.</w:t>
      </w:r>
    </w:p>
    <w:p w14:paraId="1233685F" w14:textId="4A278F9A" w:rsidR="00EE7D20" w:rsidRPr="00EE7D20" w:rsidRDefault="00EE7D20" w:rsidP="00461D58">
      <w:pPr>
        <w:pStyle w:val="EndNoteBibliography"/>
        <w:rPr>
          <w:noProof w:val="0"/>
          <w:szCs w:val="20"/>
          <w:lang w:val="ro-RO"/>
        </w:rPr>
      </w:pPr>
      <w:r w:rsidRPr="00EE7D20">
        <w:rPr>
          <w:bCs/>
          <w:szCs w:val="20"/>
        </w:rPr>
        <w:t>Moldovan</w:t>
      </w:r>
      <w:r>
        <w:rPr>
          <w:bCs/>
          <w:szCs w:val="20"/>
        </w:rPr>
        <w:t>,</w:t>
      </w:r>
      <w:r w:rsidRPr="00EE7D20">
        <w:rPr>
          <w:bCs/>
          <w:szCs w:val="20"/>
        </w:rPr>
        <w:t xml:space="preserve"> O.T</w:t>
      </w:r>
      <w:r w:rsidRPr="00EE7D20">
        <w:rPr>
          <w:szCs w:val="20"/>
        </w:rPr>
        <w:t xml:space="preserve">., Kovac L., </w:t>
      </w:r>
      <w:r>
        <w:rPr>
          <w:szCs w:val="20"/>
        </w:rPr>
        <w:t xml:space="preserve">and </w:t>
      </w:r>
      <w:r w:rsidRPr="00EE7D20">
        <w:rPr>
          <w:szCs w:val="20"/>
        </w:rPr>
        <w:t xml:space="preserve">Halse S. (2018) </w:t>
      </w:r>
      <w:r w:rsidRPr="00EE7D20">
        <w:rPr>
          <w:i/>
          <w:iCs/>
          <w:szCs w:val="20"/>
        </w:rPr>
        <w:t>Cave Ecology</w:t>
      </w:r>
      <w:r w:rsidRPr="00EE7D20">
        <w:rPr>
          <w:szCs w:val="20"/>
        </w:rPr>
        <w:t>. Springer International Publishing. 532 pp, ISBN 978-3-319-98852-8</w:t>
      </w:r>
      <w:r>
        <w:rPr>
          <w:szCs w:val="20"/>
        </w:rPr>
        <w:t>.</w:t>
      </w:r>
    </w:p>
    <w:p w14:paraId="61430D07" w14:textId="09C06AEE" w:rsidR="00804D2E" w:rsidRPr="008F16B3" w:rsidRDefault="00804D2E" w:rsidP="00461D58">
      <w:pPr>
        <w:pStyle w:val="EndNoteBibliography"/>
        <w:rPr>
          <w:noProof w:val="0"/>
          <w:lang w:val="ro-RO"/>
        </w:rPr>
      </w:pPr>
      <w:r w:rsidRPr="008F16B3">
        <w:rPr>
          <w:noProof w:val="0"/>
          <w:lang w:val="ro-RO"/>
        </w:rPr>
        <w:t>National Resources Conservation Centre</w:t>
      </w:r>
      <w:r w:rsidR="0027016C" w:rsidRPr="008F16B3">
        <w:rPr>
          <w:noProof w:val="0"/>
          <w:lang w:val="ro-RO"/>
        </w:rPr>
        <w:t xml:space="preserve">. </w:t>
      </w:r>
      <w:r w:rsidR="00197A2C" w:rsidRPr="008F16B3">
        <w:rPr>
          <w:noProof w:val="0"/>
          <w:lang w:val="ro-RO"/>
        </w:rPr>
        <w:t>(</w:t>
      </w:r>
      <w:r w:rsidRPr="008F16B3">
        <w:rPr>
          <w:noProof w:val="0"/>
          <w:lang w:val="ro-RO"/>
        </w:rPr>
        <w:t>2010</w:t>
      </w:r>
      <w:r w:rsidR="00197A2C" w:rsidRPr="008F16B3">
        <w:rPr>
          <w:noProof w:val="0"/>
          <w:lang w:val="ro-RO"/>
        </w:rPr>
        <w:t>)</w:t>
      </w:r>
      <w:r w:rsidRPr="008F16B3">
        <w:rPr>
          <w:noProof w:val="0"/>
          <w:lang w:val="ro-RO"/>
        </w:rPr>
        <w:t xml:space="preserve">. </w:t>
      </w:r>
      <w:r w:rsidRPr="008F16B3">
        <w:rPr>
          <w:i/>
          <w:iCs/>
          <w:noProof w:val="0"/>
          <w:lang w:val="ro-RO"/>
        </w:rPr>
        <w:t>Conservation Practice Standard</w:t>
      </w:r>
      <w:r w:rsidRPr="008F16B3">
        <w:rPr>
          <w:noProof w:val="0"/>
          <w:lang w:val="ro-RO"/>
        </w:rPr>
        <w:t xml:space="preserve">. </w:t>
      </w:r>
      <w:hyperlink r:id="rId132" w:history="1">
        <w:r w:rsidRPr="008F16B3">
          <w:rPr>
            <w:rStyle w:val="Hyperlink"/>
            <w:rFonts w:cs="Calibri"/>
            <w:noProof w:val="0"/>
            <w:lang w:val="ro-RO"/>
          </w:rPr>
          <w:t>https://nrcs.usda.gov</w:t>
        </w:r>
      </w:hyperlink>
    </w:p>
    <w:p w14:paraId="0BF8E796" w14:textId="0F6D0855" w:rsidR="00744638" w:rsidRPr="008F16B3" w:rsidRDefault="00744638" w:rsidP="00461D58">
      <w:pPr>
        <w:pStyle w:val="EndNoteBibliography"/>
        <w:rPr>
          <w:noProof w:val="0"/>
          <w:lang w:val="ro-RO"/>
        </w:rPr>
      </w:pPr>
      <w:r w:rsidRPr="008F16B3">
        <w:rPr>
          <w:noProof w:val="0"/>
          <w:lang w:val="ro-RO"/>
        </w:rPr>
        <w:t xml:space="preserve">Olarinoye, T., Gleeson, T., Marx, V. </w:t>
      </w:r>
      <w:r w:rsidRPr="008F16B3">
        <w:rPr>
          <w:i/>
          <w:iCs/>
          <w:noProof w:val="0"/>
          <w:lang w:val="ro-RO"/>
        </w:rPr>
        <w:t>et al.</w:t>
      </w:r>
      <w:r w:rsidRPr="008F16B3">
        <w:rPr>
          <w:noProof w:val="0"/>
          <w:lang w:val="ro-RO"/>
        </w:rPr>
        <w:t xml:space="preserve"> </w:t>
      </w:r>
      <w:r w:rsidR="00197A2C" w:rsidRPr="008F16B3">
        <w:rPr>
          <w:noProof w:val="0"/>
          <w:lang w:val="ro-RO"/>
        </w:rPr>
        <w:t>(</w:t>
      </w:r>
      <w:r w:rsidRPr="008F16B3">
        <w:rPr>
          <w:noProof w:val="0"/>
          <w:lang w:val="ro-RO"/>
        </w:rPr>
        <w:t>2020</w:t>
      </w:r>
      <w:r w:rsidR="00197A2C" w:rsidRPr="008F16B3">
        <w:rPr>
          <w:noProof w:val="0"/>
          <w:lang w:val="ro-RO"/>
        </w:rPr>
        <w:t>)</w:t>
      </w:r>
      <w:r w:rsidRPr="008F16B3">
        <w:rPr>
          <w:noProof w:val="0"/>
          <w:lang w:val="ro-RO"/>
        </w:rPr>
        <w:t xml:space="preserve"> Global karst springs hydrograph dataset for research and management of the world</w:t>
      </w:r>
      <w:r w:rsidR="00EA7FF2" w:rsidRPr="008F16B3">
        <w:rPr>
          <w:noProof w:val="0"/>
          <w:lang w:val="ro-RO"/>
        </w:rPr>
        <w:t>’</w:t>
      </w:r>
      <w:r w:rsidRPr="008F16B3">
        <w:rPr>
          <w:noProof w:val="0"/>
          <w:lang w:val="ro-RO"/>
        </w:rPr>
        <w:t xml:space="preserve">s fastest-flowing groundwater. </w:t>
      </w:r>
      <w:r w:rsidRPr="008F16B3">
        <w:rPr>
          <w:i/>
          <w:iCs/>
          <w:noProof w:val="0"/>
          <w:lang w:val="ro-RO"/>
        </w:rPr>
        <w:t>Sci Data</w:t>
      </w:r>
      <w:r w:rsidRPr="008F16B3">
        <w:rPr>
          <w:noProof w:val="0"/>
          <w:lang w:val="ro-RO"/>
        </w:rPr>
        <w:t xml:space="preserve"> 7</w:t>
      </w:r>
      <w:r w:rsidRPr="008F16B3">
        <w:rPr>
          <w:b/>
          <w:bCs/>
          <w:noProof w:val="0"/>
          <w:lang w:val="ro-RO"/>
        </w:rPr>
        <w:t xml:space="preserve">, </w:t>
      </w:r>
      <w:r w:rsidRPr="008F16B3">
        <w:rPr>
          <w:noProof w:val="0"/>
          <w:lang w:val="ro-RO"/>
        </w:rPr>
        <w:t xml:space="preserve">59. </w:t>
      </w:r>
      <w:hyperlink r:id="rId133" w:history="1">
        <w:r w:rsidRPr="008F16B3">
          <w:rPr>
            <w:rStyle w:val="Hyperlink"/>
            <w:noProof w:val="0"/>
            <w:lang w:val="ro-RO"/>
          </w:rPr>
          <w:t>https://doi.org/10.1038/s41597-019-0346-5</w:t>
        </w:r>
      </w:hyperlink>
      <w:r w:rsidRPr="008F16B3">
        <w:rPr>
          <w:noProof w:val="0"/>
          <w:lang w:val="ro-RO"/>
        </w:rPr>
        <w:t xml:space="preserve"> </w:t>
      </w:r>
    </w:p>
    <w:p w14:paraId="11AF7716" w14:textId="54F4B369" w:rsidR="00804D2E" w:rsidRPr="008F16B3" w:rsidRDefault="00804D2E" w:rsidP="00461D58">
      <w:pPr>
        <w:pStyle w:val="EndNoteBibliography"/>
        <w:rPr>
          <w:rFonts w:cs="Calibri"/>
          <w:noProof w:val="0"/>
          <w:szCs w:val="20"/>
          <w:lang w:val="ro-RO"/>
        </w:rPr>
      </w:pPr>
      <w:r w:rsidRPr="008F16B3">
        <w:rPr>
          <w:rFonts w:cs="Calibri"/>
          <w:noProof w:val="0"/>
          <w:szCs w:val="20"/>
          <w:lang w:val="ro-RO"/>
        </w:rPr>
        <w:t xml:space="preserve">Reed, E. H. </w:t>
      </w:r>
      <w:r w:rsidR="00197A2C" w:rsidRPr="008F16B3">
        <w:rPr>
          <w:rFonts w:cs="Calibri"/>
          <w:noProof w:val="0"/>
          <w:szCs w:val="20"/>
          <w:lang w:val="ro-RO"/>
        </w:rPr>
        <w:t>(</w:t>
      </w:r>
      <w:r w:rsidRPr="008F16B3">
        <w:rPr>
          <w:rFonts w:cs="Calibri"/>
          <w:noProof w:val="0"/>
          <w:szCs w:val="20"/>
          <w:lang w:val="ro-RO"/>
        </w:rPr>
        <w:t>2009</w:t>
      </w:r>
      <w:r w:rsidR="00197A2C" w:rsidRPr="008F16B3">
        <w:rPr>
          <w:rFonts w:cs="Calibri"/>
          <w:noProof w:val="0"/>
          <w:szCs w:val="20"/>
          <w:lang w:val="ro-RO"/>
        </w:rPr>
        <w:t>)</w:t>
      </w:r>
      <w:r w:rsidRPr="008F16B3">
        <w:rPr>
          <w:rFonts w:cs="Calibri"/>
          <w:noProof w:val="0"/>
          <w:szCs w:val="20"/>
          <w:lang w:val="ro-RO"/>
        </w:rPr>
        <w:t xml:space="preserve">. Decomposition and disarticulation of kangaroo carcasses in caves at Naracoorte, South Australia. </w:t>
      </w:r>
      <w:r w:rsidRPr="008F16B3">
        <w:rPr>
          <w:rFonts w:cs="Calibri"/>
          <w:i/>
          <w:iCs/>
          <w:noProof w:val="0"/>
          <w:szCs w:val="20"/>
          <w:lang w:val="ro-RO"/>
        </w:rPr>
        <w:t>Journal of Taphonomy,</w:t>
      </w:r>
      <w:r w:rsidRPr="008F16B3">
        <w:rPr>
          <w:rFonts w:cs="Calibri"/>
          <w:noProof w:val="0"/>
          <w:szCs w:val="20"/>
          <w:lang w:val="ro-RO"/>
        </w:rPr>
        <w:t xml:space="preserve"> 7, 265</w:t>
      </w:r>
      <w:r w:rsidR="00744638" w:rsidRPr="008F16B3">
        <w:rPr>
          <w:noProof w:val="0"/>
          <w:lang w:val="ro-RO"/>
        </w:rPr>
        <w:t>–</w:t>
      </w:r>
      <w:r w:rsidRPr="008F16B3">
        <w:rPr>
          <w:rFonts w:cs="Calibri"/>
          <w:noProof w:val="0"/>
          <w:szCs w:val="20"/>
          <w:lang w:val="ro-RO"/>
        </w:rPr>
        <w:t>283.</w:t>
      </w:r>
    </w:p>
    <w:p w14:paraId="13783BAB" w14:textId="610A058E" w:rsidR="00804D2E" w:rsidRPr="008F16B3" w:rsidRDefault="00804D2E" w:rsidP="00461D58">
      <w:pPr>
        <w:pStyle w:val="EndNoteBibliography"/>
        <w:rPr>
          <w:noProof w:val="0"/>
          <w:lang w:val="ro-RO"/>
        </w:rPr>
      </w:pPr>
      <w:r w:rsidRPr="008F16B3">
        <w:rPr>
          <w:noProof w:val="0"/>
          <w:lang w:val="ro-RO"/>
        </w:rPr>
        <w:t xml:space="preserve">Simon, K.S., Benfield, E.F., Macko, S.A., </w:t>
      </w:r>
      <w:r w:rsidR="00197A2C" w:rsidRPr="008F16B3">
        <w:rPr>
          <w:noProof w:val="0"/>
          <w:lang w:val="ro-RO"/>
        </w:rPr>
        <w:t>(</w:t>
      </w:r>
      <w:r w:rsidRPr="008F16B3">
        <w:rPr>
          <w:noProof w:val="0"/>
          <w:lang w:val="ro-RO"/>
        </w:rPr>
        <w:t>2003</w:t>
      </w:r>
      <w:r w:rsidR="00197A2C" w:rsidRPr="008F16B3">
        <w:rPr>
          <w:noProof w:val="0"/>
          <w:lang w:val="ro-RO"/>
        </w:rPr>
        <w:t>)</w:t>
      </w:r>
      <w:r w:rsidRPr="008F16B3">
        <w:rPr>
          <w:noProof w:val="0"/>
          <w:lang w:val="ro-RO"/>
        </w:rPr>
        <w:t xml:space="preserve">. Food web structure and the role of epilithic biofilms in cave streams. </w:t>
      </w:r>
      <w:r w:rsidRPr="008F16B3">
        <w:rPr>
          <w:i/>
          <w:iCs/>
          <w:noProof w:val="0"/>
          <w:lang w:val="ro-RO"/>
        </w:rPr>
        <w:t>Ecology</w:t>
      </w:r>
      <w:r w:rsidRPr="008F16B3">
        <w:rPr>
          <w:noProof w:val="0"/>
          <w:lang w:val="ro-RO"/>
        </w:rPr>
        <w:t xml:space="preserve"> 84, 2395–2406. </w:t>
      </w:r>
      <w:hyperlink r:id="rId134" w:history="1">
        <w:r w:rsidRPr="008F16B3">
          <w:rPr>
            <w:rStyle w:val="Hyperlink"/>
            <w:rFonts w:cs="Calibri"/>
            <w:noProof w:val="0"/>
            <w:lang w:val="ro-RO"/>
          </w:rPr>
          <w:t>https://doi.org/10.1890/02-334</w:t>
        </w:r>
      </w:hyperlink>
    </w:p>
    <w:p w14:paraId="0695DD33" w14:textId="5884059B" w:rsidR="00804D2E" w:rsidRPr="008F16B3" w:rsidRDefault="00804D2E" w:rsidP="00461D58">
      <w:pPr>
        <w:pStyle w:val="EndNoteBibliography"/>
        <w:rPr>
          <w:noProof w:val="0"/>
          <w:lang w:val="ro-RO"/>
        </w:rPr>
      </w:pPr>
      <w:r w:rsidRPr="008F16B3">
        <w:rPr>
          <w:noProof w:val="0"/>
          <w:lang w:val="ro-RO"/>
        </w:rPr>
        <w:t>Spötl</w:t>
      </w:r>
      <w:r w:rsidR="00744638" w:rsidRPr="008F16B3">
        <w:rPr>
          <w:noProof w:val="0"/>
          <w:lang w:val="ro-RO"/>
        </w:rPr>
        <w:t>,</w:t>
      </w:r>
      <w:r w:rsidRPr="008F16B3">
        <w:rPr>
          <w:noProof w:val="0"/>
          <w:lang w:val="ro-RO"/>
        </w:rPr>
        <w:t xml:space="preserve"> C</w:t>
      </w:r>
      <w:r w:rsidR="00744638" w:rsidRPr="008F16B3">
        <w:rPr>
          <w:noProof w:val="0"/>
          <w:lang w:val="ro-RO"/>
        </w:rPr>
        <w:t>.</w:t>
      </w:r>
      <w:r w:rsidRPr="008F16B3">
        <w:rPr>
          <w:noProof w:val="0"/>
          <w:lang w:val="ro-RO"/>
        </w:rPr>
        <w:t xml:space="preserve">, </w:t>
      </w:r>
      <w:r w:rsidR="00B14E5E" w:rsidRPr="008F16B3">
        <w:rPr>
          <w:noProof w:val="0"/>
          <w:lang w:val="ro-RO"/>
        </w:rPr>
        <w:t>and</w:t>
      </w:r>
      <w:r w:rsidR="00744638" w:rsidRPr="008F16B3">
        <w:rPr>
          <w:noProof w:val="0"/>
          <w:lang w:val="ro-RO"/>
        </w:rPr>
        <w:t xml:space="preserve"> </w:t>
      </w:r>
      <w:r w:rsidRPr="008F16B3">
        <w:rPr>
          <w:noProof w:val="0"/>
          <w:lang w:val="ro-RO"/>
        </w:rPr>
        <w:t>Mattey</w:t>
      </w:r>
      <w:r w:rsidR="00744638" w:rsidRPr="008F16B3">
        <w:rPr>
          <w:noProof w:val="0"/>
          <w:lang w:val="ro-RO"/>
        </w:rPr>
        <w:t>,</w:t>
      </w:r>
      <w:r w:rsidRPr="008F16B3">
        <w:rPr>
          <w:noProof w:val="0"/>
          <w:lang w:val="ro-RO"/>
        </w:rPr>
        <w:t xml:space="preserve"> D</w:t>
      </w:r>
      <w:r w:rsidR="00744638" w:rsidRPr="008F16B3">
        <w:rPr>
          <w:noProof w:val="0"/>
          <w:lang w:val="ro-RO"/>
        </w:rPr>
        <w:t>.</w:t>
      </w:r>
      <w:r w:rsidRPr="008F16B3">
        <w:rPr>
          <w:noProof w:val="0"/>
          <w:lang w:val="ro-RO"/>
        </w:rPr>
        <w:t xml:space="preserve"> (2012)</w:t>
      </w:r>
      <w:r w:rsidR="00197A2C" w:rsidRPr="008F16B3">
        <w:rPr>
          <w:noProof w:val="0"/>
          <w:lang w:val="ro-RO"/>
        </w:rPr>
        <w:t>.</w:t>
      </w:r>
      <w:r w:rsidRPr="008F16B3">
        <w:rPr>
          <w:noProof w:val="0"/>
          <w:lang w:val="ro-RO"/>
        </w:rPr>
        <w:t xml:space="preserve"> Scientific drilling of speleothems–a technical note. </w:t>
      </w:r>
      <w:r w:rsidRPr="008F16B3">
        <w:rPr>
          <w:i/>
          <w:iCs/>
          <w:noProof w:val="0"/>
          <w:lang w:val="ro-RO"/>
        </w:rPr>
        <w:t>Int J Speleol</w:t>
      </w:r>
      <w:r w:rsidRPr="008F16B3">
        <w:rPr>
          <w:noProof w:val="0"/>
          <w:lang w:val="ro-RO"/>
        </w:rPr>
        <w:t xml:space="preserve"> 41(1</w:t>
      </w:r>
      <w:r w:rsidR="00744638" w:rsidRPr="008F16B3">
        <w:rPr>
          <w:noProof w:val="0"/>
          <w:lang w:val="ro-RO"/>
        </w:rPr>
        <w:t xml:space="preserve">), </w:t>
      </w:r>
      <w:r w:rsidRPr="008F16B3">
        <w:rPr>
          <w:noProof w:val="0"/>
          <w:lang w:val="ro-RO"/>
        </w:rPr>
        <w:t>29–34</w:t>
      </w:r>
    </w:p>
    <w:p w14:paraId="3E53AB58" w14:textId="0FBF9FAA" w:rsidR="00804D2E" w:rsidRPr="008F16B3" w:rsidRDefault="00804D2E" w:rsidP="00461D58">
      <w:pPr>
        <w:pStyle w:val="EndNoteBibliography"/>
        <w:rPr>
          <w:noProof w:val="0"/>
          <w:lang w:val="ro-RO"/>
        </w:rPr>
      </w:pPr>
      <w:r w:rsidRPr="008F16B3">
        <w:rPr>
          <w:noProof w:val="0"/>
          <w:lang w:val="ro-RO"/>
        </w:rPr>
        <w:t>Stevanovic</w:t>
      </w:r>
      <w:r w:rsidR="00744638" w:rsidRPr="008F16B3">
        <w:rPr>
          <w:noProof w:val="0"/>
          <w:lang w:val="ro-RO"/>
        </w:rPr>
        <w:t>,</w:t>
      </w:r>
      <w:r w:rsidRPr="008F16B3">
        <w:rPr>
          <w:noProof w:val="0"/>
          <w:lang w:val="ro-RO"/>
        </w:rPr>
        <w:t xml:space="preserve"> Z</w:t>
      </w:r>
      <w:r w:rsidR="00744638" w:rsidRPr="008F16B3">
        <w:rPr>
          <w:noProof w:val="0"/>
          <w:lang w:val="ro-RO"/>
        </w:rPr>
        <w:t>.</w:t>
      </w:r>
      <w:r w:rsidRPr="008F16B3">
        <w:rPr>
          <w:noProof w:val="0"/>
          <w:lang w:val="ro-RO"/>
        </w:rPr>
        <w:t xml:space="preserve"> </w:t>
      </w:r>
      <w:r w:rsidR="00197A2C" w:rsidRPr="008F16B3">
        <w:rPr>
          <w:noProof w:val="0"/>
          <w:lang w:val="ro-RO"/>
        </w:rPr>
        <w:t>(</w:t>
      </w:r>
      <w:r w:rsidRPr="008F16B3">
        <w:rPr>
          <w:noProof w:val="0"/>
          <w:lang w:val="ro-RO"/>
        </w:rPr>
        <w:t>2019</w:t>
      </w:r>
      <w:r w:rsidR="00197A2C" w:rsidRPr="008F16B3">
        <w:rPr>
          <w:noProof w:val="0"/>
          <w:lang w:val="ro-RO"/>
        </w:rPr>
        <w:t>)</w:t>
      </w:r>
      <w:r w:rsidRPr="008F16B3">
        <w:rPr>
          <w:noProof w:val="0"/>
          <w:lang w:val="ro-RO"/>
        </w:rPr>
        <w:t xml:space="preserve"> Karst waters in potable water supply: a global scale overview. </w:t>
      </w:r>
      <w:r w:rsidRPr="008F16B3">
        <w:rPr>
          <w:i/>
          <w:iCs/>
          <w:noProof w:val="0"/>
          <w:lang w:val="ro-RO"/>
        </w:rPr>
        <w:t>Environmental Earth Science</w:t>
      </w:r>
      <w:r w:rsidRPr="008F16B3">
        <w:rPr>
          <w:noProof w:val="0"/>
          <w:lang w:val="ro-RO"/>
        </w:rPr>
        <w:t xml:space="preserve"> 78</w:t>
      </w:r>
      <w:r w:rsidR="00744638" w:rsidRPr="008F16B3">
        <w:rPr>
          <w:noProof w:val="0"/>
          <w:lang w:val="ro-RO"/>
        </w:rPr>
        <w:t xml:space="preserve">, </w:t>
      </w:r>
      <w:r w:rsidRPr="008F16B3">
        <w:rPr>
          <w:noProof w:val="0"/>
          <w:lang w:val="ro-RO"/>
        </w:rPr>
        <w:t xml:space="preserve">662. </w:t>
      </w:r>
      <w:hyperlink r:id="rId135" w:history="1">
        <w:r w:rsidR="00744638" w:rsidRPr="008F16B3">
          <w:rPr>
            <w:rStyle w:val="Hyperlink"/>
            <w:noProof w:val="0"/>
            <w:lang w:val="ro-RO"/>
          </w:rPr>
          <w:t>https://doi.org/10.1007/s12665-019-8670-9</w:t>
        </w:r>
      </w:hyperlink>
      <w:r w:rsidR="00744638" w:rsidRPr="008F16B3">
        <w:rPr>
          <w:noProof w:val="0"/>
          <w:lang w:val="ro-RO"/>
        </w:rPr>
        <w:t xml:space="preserve"> </w:t>
      </w:r>
    </w:p>
    <w:p w14:paraId="2AE12331" w14:textId="31BF7554" w:rsidR="00804D2E" w:rsidRPr="008F16B3" w:rsidRDefault="00804D2E" w:rsidP="00461D58">
      <w:pPr>
        <w:pStyle w:val="EndNoteBibliography"/>
        <w:rPr>
          <w:noProof w:val="0"/>
          <w:lang w:val="ro-RO"/>
        </w:rPr>
      </w:pPr>
      <w:r w:rsidRPr="008F16B3">
        <w:rPr>
          <w:noProof w:val="0"/>
          <w:lang w:val="ro-RO"/>
        </w:rPr>
        <w:t>Tattersall, I.</w:t>
      </w:r>
      <w:r w:rsidR="00197A2C" w:rsidRPr="008F16B3">
        <w:rPr>
          <w:noProof w:val="0"/>
          <w:lang w:val="ro-RO"/>
        </w:rPr>
        <w:t>,</w:t>
      </w:r>
      <w:r w:rsidRPr="008F16B3">
        <w:rPr>
          <w:noProof w:val="0"/>
          <w:lang w:val="ro-RO"/>
        </w:rPr>
        <w:t xml:space="preserve"> </w:t>
      </w:r>
      <w:r w:rsidR="00B14E5E" w:rsidRPr="008F16B3">
        <w:rPr>
          <w:noProof w:val="0"/>
          <w:lang w:val="ro-RO"/>
        </w:rPr>
        <w:t>and</w:t>
      </w:r>
      <w:r w:rsidRPr="008F16B3">
        <w:rPr>
          <w:noProof w:val="0"/>
          <w:lang w:val="ro-RO"/>
        </w:rPr>
        <w:t xml:space="preserve"> Schwartz, J. H. </w:t>
      </w:r>
      <w:r w:rsidR="00197A2C" w:rsidRPr="008F16B3">
        <w:rPr>
          <w:noProof w:val="0"/>
          <w:lang w:val="ro-RO"/>
        </w:rPr>
        <w:t>(</w:t>
      </w:r>
      <w:r w:rsidRPr="008F16B3">
        <w:rPr>
          <w:noProof w:val="0"/>
          <w:lang w:val="ro-RO"/>
        </w:rPr>
        <w:t>2001</w:t>
      </w:r>
      <w:r w:rsidR="00197A2C" w:rsidRPr="008F16B3">
        <w:rPr>
          <w:noProof w:val="0"/>
          <w:lang w:val="ro-RO"/>
        </w:rPr>
        <w:t>)</w:t>
      </w:r>
      <w:r w:rsidRPr="008F16B3">
        <w:rPr>
          <w:noProof w:val="0"/>
          <w:lang w:val="ro-RO"/>
        </w:rPr>
        <w:t xml:space="preserve">. </w:t>
      </w:r>
      <w:r w:rsidRPr="008F16B3">
        <w:rPr>
          <w:i/>
          <w:iCs/>
          <w:noProof w:val="0"/>
          <w:lang w:val="ro-RO"/>
        </w:rPr>
        <w:t>Extinct Humans</w:t>
      </w:r>
      <w:r w:rsidRPr="008F16B3">
        <w:rPr>
          <w:noProof w:val="0"/>
          <w:lang w:val="ro-RO"/>
        </w:rPr>
        <w:t xml:space="preserve">, Boulder, CO, Westview Press. </w:t>
      </w:r>
    </w:p>
    <w:p w14:paraId="1A0FC893" w14:textId="2CE8BAC2" w:rsidR="00804D2E" w:rsidRPr="008F16B3" w:rsidRDefault="00804D2E" w:rsidP="00461D58">
      <w:pPr>
        <w:pStyle w:val="EndNoteBibliography"/>
        <w:rPr>
          <w:noProof w:val="0"/>
          <w:lang w:val="ro-RO"/>
        </w:rPr>
      </w:pPr>
      <w:r w:rsidRPr="008F16B3">
        <w:rPr>
          <w:noProof w:val="0"/>
          <w:lang w:val="ro-RO"/>
        </w:rPr>
        <w:t xml:space="preserve">Tercafs, R. </w:t>
      </w:r>
      <w:r w:rsidR="00197A2C" w:rsidRPr="008F16B3">
        <w:rPr>
          <w:noProof w:val="0"/>
          <w:lang w:val="ro-RO"/>
        </w:rPr>
        <w:t>(</w:t>
      </w:r>
      <w:r w:rsidRPr="008F16B3">
        <w:rPr>
          <w:noProof w:val="0"/>
          <w:lang w:val="ro-RO"/>
        </w:rPr>
        <w:t>2001</w:t>
      </w:r>
      <w:r w:rsidR="00197A2C" w:rsidRPr="008F16B3">
        <w:rPr>
          <w:noProof w:val="0"/>
          <w:lang w:val="ro-RO"/>
        </w:rPr>
        <w:t>)</w:t>
      </w:r>
      <w:r w:rsidRPr="008F16B3">
        <w:rPr>
          <w:noProof w:val="0"/>
          <w:lang w:val="ro-RO"/>
        </w:rPr>
        <w:t xml:space="preserve">. </w:t>
      </w:r>
      <w:r w:rsidRPr="008F16B3">
        <w:rPr>
          <w:i/>
          <w:iCs/>
          <w:noProof w:val="0"/>
          <w:lang w:val="ro-RO"/>
        </w:rPr>
        <w:t>The protection of the subterranean environment. Conservation principles and management</w:t>
      </w:r>
      <w:r w:rsidRPr="008F16B3">
        <w:rPr>
          <w:noProof w:val="0"/>
          <w:lang w:val="ro-RO"/>
        </w:rPr>
        <w:t xml:space="preserve"> tools, P.S.</w:t>
      </w:r>
      <w:r w:rsidR="00461D58" w:rsidRPr="008F16B3">
        <w:rPr>
          <w:noProof w:val="0"/>
          <w:lang w:val="ro-RO"/>
        </w:rPr>
        <w:t> </w:t>
      </w:r>
      <w:r w:rsidRPr="008F16B3">
        <w:rPr>
          <w:noProof w:val="0"/>
          <w:lang w:val="ro-RO"/>
        </w:rPr>
        <w:t>Publishers.</w:t>
      </w:r>
    </w:p>
    <w:p w14:paraId="6A8E6499" w14:textId="49A001B9" w:rsidR="00804D2E" w:rsidRPr="008F16B3" w:rsidRDefault="00804D2E" w:rsidP="00461D58">
      <w:pPr>
        <w:pStyle w:val="EndNoteBibliography"/>
        <w:rPr>
          <w:rFonts w:cs="Calibri"/>
          <w:noProof w:val="0"/>
          <w:szCs w:val="20"/>
          <w:lang w:val="ro-RO"/>
        </w:rPr>
      </w:pPr>
      <w:r w:rsidRPr="008F16B3">
        <w:rPr>
          <w:rFonts w:cs="Calibri"/>
          <w:noProof w:val="0"/>
          <w:szCs w:val="20"/>
          <w:lang w:val="ro-RO"/>
        </w:rPr>
        <w:t>Thomas, L.</w:t>
      </w:r>
      <w:r w:rsidR="00197A2C" w:rsidRPr="008F16B3">
        <w:rPr>
          <w:rFonts w:cs="Calibri"/>
          <w:noProof w:val="0"/>
          <w:szCs w:val="20"/>
          <w:lang w:val="ro-RO"/>
        </w:rPr>
        <w:t>,</w:t>
      </w:r>
      <w:r w:rsidRPr="008F16B3">
        <w:rPr>
          <w:rFonts w:cs="Calibri"/>
          <w:noProof w:val="0"/>
          <w:szCs w:val="20"/>
          <w:lang w:val="ro-RO"/>
        </w:rPr>
        <w:t xml:space="preserve"> </w:t>
      </w:r>
      <w:r w:rsidR="00B14E5E" w:rsidRPr="008F16B3">
        <w:rPr>
          <w:rFonts w:cs="Calibri"/>
          <w:noProof w:val="0"/>
          <w:szCs w:val="20"/>
          <w:lang w:val="ro-RO"/>
        </w:rPr>
        <w:t>and</w:t>
      </w:r>
      <w:r w:rsidR="00744638" w:rsidRPr="008F16B3">
        <w:rPr>
          <w:rFonts w:cs="Calibri"/>
          <w:noProof w:val="0"/>
          <w:szCs w:val="20"/>
          <w:lang w:val="ro-RO"/>
        </w:rPr>
        <w:t xml:space="preserve"> </w:t>
      </w:r>
      <w:r w:rsidRPr="008F16B3">
        <w:rPr>
          <w:rFonts w:cs="Calibri"/>
          <w:noProof w:val="0"/>
          <w:szCs w:val="20"/>
          <w:lang w:val="ro-RO"/>
        </w:rPr>
        <w:t xml:space="preserve">Middleton, J. </w:t>
      </w:r>
      <w:r w:rsidR="00197A2C" w:rsidRPr="008F16B3">
        <w:rPr>
          <w:rFonts w:cs="Calibri"/>
          <w:noProof w:val="0"/>
          <w:szCs w:val="20"/>
          <w:lang w:val="ro-RO"/>
        </w:rPr>
        <w:t>(</w:t>
      </w:r>
      <w:r w:rsidRPr="008F16B3">
        <w:rPr>
          <w:rFonts w:cs="Calibri"/>
          <w:noProof w:val="0"/>
          <w:szCs w:val="20"/>
          <w:lang w:val="ro-RO"/>
        </w:rPr>
        <w:t>2003</w:t>
      </w:r>
      <w:r w:rsidR="00197A2C" w:rsidRPr="008F16B3">
        <w:rPr>
          <w:rFonts w:cs="Calibri"/>
          <w:noProof w:val="0"/>
          <w:szCs w:val="20"/>
          <w:lang w:val="ro-RO"/>
        </w:rPr>
        <w:t>)</w:t>
      </w:r>
      <w:r w:rsidRPr="008F16B3">
        <w:rPr>
          <w:rFonts w:cs="Calibri"/>
          <w:noProof w:val="0"/>
          <w:szCs w:val="20"/>
          <w:lang w:val="ro-RO"/>
        </w:rPr>
        <w:t xml:space="preserve">. Guidelines for management planning of protected areas. </w:t>
      </w:r>
      <w:r w:rsidRPr="008F16B3">
        <w:rPr>
          <w:rFonts w:cs="Calibri"/>
          <w:i/>
          <w:iCs/>
          <w:noProof w:val="0"/>
          <w:szCs w:val="20"/>
          <w:lang w:val="ro-RO"/>
        </w:rPr>
        <w:t xml:space="preserve">IUCN, </w:t>
      </w:r>
      <w:r w:rsidRPr="008F16B3">
        <w:rPr>
          <w:rFonts w:cs="Calibri"/>
          <w:noProof w:val="0"/>
          <w:szCs w:val="20"/>
          <w:lang w:val="ro-RO"/>
        </w:rPr>
        <w:t>Gland, Switzerland and Cambridge, UK.</w:t>
      </w:r>
    </w:p>
    <w:p w14:paraId="73B6406F" w14:textId="2AE5A014" w:rsidR="00804D2E" w:rsidRPr="008F16B3" w:rsidRDefault="00804D2E" w:rsidP="00461D58">
      <w:pPr>
        <w:pStyle w:val="EndNoteBibliography"/>
        <w:rPr>
          <w:rFonts w:cs="Calibri"/>
          <w:noProof w:val="0"/>
          <w:szCs w:val="20"/>
          <w:lang w:val="ro-RO"/>
        </w:rPr>
      </w:pPr>
      <w:r w:rsidRPr="008F16B3">
        <w:rPr>
          <w:rFonts w:cs="Calibri"/>
          <w:noProof w:val="0"/>
          <w:szCs w:val="20"/>
          <w:lang w:val="ro-RO"/>
        </w:rPr>
        <w:t>Titus, T., Phillips-Lander, C.M., Boston, P.J., Judson Wynne, J.</w:t>
      </w:r>
      <w:r w:rsidR="00197A2C" w:rsidRPr="008F16B3">
        <w:rPr>
          <w:rFonts w:cs="Calibri"/>
          <w:noProof w:val="0"/>
          <w:szCs w:val="20"/>
          <w:lang w:val="ro-RO"/>
        </w:rPr>
        <w:t>,</w:t>
      </w:r>
      <w:r w:rsidRPr="008F16B3">
        <w:rPr>
          <w:rFonts w:cs="Calibri"/>
          <w:noProof w:val="0"/>
          <w:szCs w:val="20"/>
          <w:lang w:val="ro-RO"/>
        </w:rPr>
        <w:t xml:space="preserve"> </w:t>
      </w:r>
      <w:r w:rsidR="00B14E5E" w:rsidRPr="008F16B3">
        <w:rPr>
          <w:rFonts w:cs="Calibri"/>
          <w:noProof w:val="0"/>
          <w:szCs w:val="20"/>
          <w:lang w:val="ro-RO"/>
        </w:rPr>
        <w:t>and</w:t>
      </w:r>
      <w:r w:rsidR="00744638" w:rsidRPr="008F16B3">
        <w:rPr>
          <w:rFonts w:cs="Calibri"/>
          <w:noProof w:val="0"/>
          <w:szCs w:val="20"/>
          <w:lang w:val="ro-RO"/>
        </w:rPr>
        <w:t xml:space="preserve"> </w:t>
      </w:r>
      <w:r w:rsidRPr="008F16B3">
        <w:rPr>
          <w:rFonts w:cs="Calibri"/>
          <w:noProof w:val="0"/>
          <w:szCs w:val="20"/>
          <w:lang w:val="ro-RO"/>
        </w:rPr>
        <w:t>Kerber</w:t>
      </w:r>
      <w:r w:rsidR="0096637A" w:rsidRPr="008F16B3">
        <w:rPr>
          <w:rFonts w:cs="Calibri"/>
          <w:noProof w:val="0"/>
          <w:szCs w:val="20"/>
          <w:lang w:val="ro-RO"/>
        </w:rPr>
        <w:t xml:space="preserve">, </w:t>
      </w:r>
      <w:r w:rsidRPr="008F16B3">
        <w:rPr>
          <w:rFonts w:cs="Calibri"/>
          <w:noProof w:val="0"/>
          <w:szCs w:val="20"/>
          <w:lang w:val="ro-RO"/>
        </w:rPr>
        <w:t xml:space="preserve">L. </w:t>
      </w:r>
      <w:r w:rsidR="00197A2C" w:rsidRPr="008F16B3">
        <w:rPr>
          <w:rFonts w:cs="Calibri"/>
          <w:noProof w:val="0"/>
          <w:szCs w:val="20"/>
          <w:lang w:val="ro-RO"/>
        </w:rPr>
        <w:t>(</w:t>
      </w:r>
      <w:r w:rsidRPr="008F16B3">
        <w:rPr>
          <w:rFonts w:cs="Calibri"/>
          <w:noProof w:val="0"/>
          <w:szCs w:val="20"/>
          <w:lang w:val="ro-RO"/>
        </w:rPr>
        <w:t>2020</w:t>
      </w:r>
      <w:r w:rsidR="00197A2C" w:rsidRPr="008F16B3">
        <w:rPr>
          <w:rFonts w:cs="Calibri"/>
          <w:noProof w:val="0"/>
          <w:szCs w:val="20"/>
          <w:lang w:val="ro-RO"/>
        </w:rPr>
        <w:t>)</w:t>
      </w:r>
      <w:r w:rsidRPr="008F16B3">
        <w:rPr>
          <w:rFonts w:cs="Calibri"/>
          <w:noProof w:val="0"/>
          <w:szCs w:val="20"/>
          <w:lang w:val="ro-RO"/>
        </w:rPr>
        <w:t xml:space="preserve">. Planetary Cave Exploration Progresses. </w:t>
      </w:r>
      <w:hyperlink r:id="rId136" w:history="1">
        <w:r w:rsidRPr="008F16B3">
          <w:rPr>
            <w:rStyle w:val="Hyperlink"/>
            <w:rFonts w:cs="Calibri"/>
            <w:noProof w:val="0"/>
            <w:szCs w:val="20"/>
            <w:lang w:val="ro-RO"/>
          </w:rPr>
          <w:t>https://eos.org/science-updates/planetary-cave-exploration-progresses</w:t>
        </w:r>
      </w:hyperlink>
    </w:p>
    <w:p w14:paraId="31D2D005" w14:textId="12F4E970" w:rsidR="00804D2E" w:rsidRPr="008F16B3" w:rsidRDefault="00804D2E" w:rsidP="00461D58">
      <w:pPr>
        <w:pStyle w:val="EndNoteBibliography"/>
        <w:rPr>
          <w:noProof w:val="0"/>
          <w:lang w:val="ro-RO"/>
        </w:rPr>
      </w:pPr>
      <w:r w:rsidRPr="008F16B3">
        <w:rPr>
          <w:noProof w:val="0"/>
          <w:lang w:val="ro-RO"/>
        </w:rPr>
        <w:t xml:space="preserve">Truebe, S. </w:t>
      </w:r>
      <w:r w:rsidR="00197A2C" w:rsidRPr="008F16B3">
        <w:rPr>
          <w:noProof w:val="0"/>
          <w:lang w:val="ro-RO"/>
        </w:rPr>
        <w:t>(</w:t>
      </w:r>
      <w:r w:rsidRPr="008F16B3">
        <w:rPr>
          <w:noProof w:val="0"/>
          <w:lang w:val="ro-RO"/>
        </w:rPr>
        <w:t>2015</w:t>
      </w:r>
      <w:r w:rsidR="00197A2C" w:rsidRPr="008F16B3">
        <w:rPr>
          <w:noProof w:val="0"/>
          <w:lang w:val="ro-RO"/>
        </w:rPr>
        <w:t>)</w:t>
      </w:r>
      <w:r w:rsidR="005D2032" w:rsidRPr="008F16B3">
        <w:rPr>
          <w:noProof w:val="0"/>
          <w:lang w:val="ro-RO"/>
        </w:rPr>
        <w:t>.</w:t>
      </w:r>
      <w:r w:rsidRPr="008F16B3">
        <w:rPr>
          <w:noProof w:val="0"/>
          <w:lang w:val="ro-RO"/>
        </w:rPr>
        <w:t xml:space="preserve"> </w:t>
      </w:r>
      <w:r w:rsidRPr="008F16B3">
        <w:rPr>
          <w:i/>
          <w:iCs/>
          <w:noProof w:val="0"/>
          <w:lang w:val="ro-RO"/>
        </w:rPr>
        <w:t>Cultivating a climate of cave conservation awareness: a synthesis of current speleothem sampling methods and best practice recommendations</w:t>
      </w:r>
      <w:r w:rsidRPr="008F16B3">
        <w:rPr>
          <w:noProof w:val="0"/>
          <w:lang w:val="ro-RO"/>
        </w:rPr>
        <w:t xml:space="preserve">. CLIMAS Climate and Society Fellowship Report. </w:t>
      </w:r>
      <w:hyperlink r:id="rId137" w:history="1">
        <w:r w:rsidRPr="008F16B3">
          <w:rPr>
            <w:rStyle w:val="Hyperlink"/>
            <w:rFonts w:cs="Calibri"/>
            <w:noProof w:val="0"/>
            <w:lang w:val="ro-RO"/>
          </w:rPr>
          <w:t>https://climas.arizona.edu/sites/default/files/pdf2014truebefellowsreport.pdf</w:t>
        </w:r>
      </w:hyperlink>
    </w:p>
    <w:p w14:paraId="7F8326A8" w14:textId="09762C10" w:rsidR="00804D2E" w:rsidRPr="008F16B3" w:rsidRDefault="00197A2C" w:rsidP="00461D58">
      <w:pPr>
        <w:pStyle w:val="EndNoteBibliography"/>
        <w:rPr>
          <w:noProof w:val="0"/>
          <w:lang w:val="ro-RO"/>
        </w:rPr>
      </w:pPr>
      <w:r w:rsidRPr="008F16B3">
        <w:rPr>
          <w:noProof w:val="0"/>
          <w:lang w:val="ro-RO"/>
        </w:rPr>
        <w:t>UNESCO (2018)</w:t>
      </w:r>
      <w:r w:rsidR="005D2032" w:rsidRPr="008F16B3">
        <w:rPr>
          <w:noProof w:val="0"/>
          <w:lang w:val="ro-RO"/>
        </w:rPr>
        <w:t>.</w:t>
      </w:r>
      <w:r w:rsidRPr="008F16B3">
        <w:rPr>
          <w:noProof w:val="0"/>
          <w:lang w:val="ro-RO"/>
        </w:rPr>
        <w:t xml:space="preserve"> </w:t>
      </w:r>
      <w:r w:rsidR="00804D2E" w:rsidRPr="008F16B3">
        <w:rPr>
          <w:i/>
          <w:iCs/>
          <w:noProof w:val="0"/>
          <w:lang w:val="ro-RO"/>
        </w:rPr>
        <w:t>UNESCO policy on engaging with Indigenous peoples</w:t>
      </w:r>
      <w:r w:rsidR="00804D2E" w:rsidRPr="008F16B3">
        <w:rPr>
          <w:noProof w:val="0"/>
          <w:lang w:val="ro-RO"/>
        </w:rPr>
        <w:t xml:space="preserve">, UNESCO, Paris. </w:t>
      </w:r>
      <w:hyperlink r:id="rId138" w:history="1">
        <w:r w:rsidR="00804D2E" w:rsidRPr="008F16B3">
          <w:rPr>
            <w:rStyle w:val="Hyperlink"/>
            <w:rFonts w:cs="Calibri"/>
            <w:noProof w:val="0"/>
            <w:lang w:val="ro-RO"/>
          </w:rPr>
          <w:t>https://en.unesco.org/indigenous-peoples/policy</w:t>
        </w:r>
      </w:hyperlink>
    </w:p>
    <w:p w14:paraId="656EE8E0" w14:textId="0D9BB335" w:rsidR="00E63A8D" w:rsidRPr="008F16B3" w:rsidRDefault="00E63A8D" w:rsidP="00461D58">
      <w:pPr>
        <w:pStyle w:val="EndNoteBibliography"/>
        <w:rPr>
          <w:noProof w:val="0"/>
          <w:lang w:val="ro-RO"/>
        </w:rPr>
      </w:pPr>
      <w:r w:rsidRPr="008F16B3">
        <w:rPr>
          <w:rFonts w:cs="ArialMT"/>
          <w:noProof w:val="0"/>
          <w:lang w:val="ro-RO"/>
        </w:rPr>
        <w:t xml:space="preserve">United States Environmental Protection Agency </w:t>
      </w:r>
      <w:r w:rsidR="00197A2C" w:rsidRPr="008F16B3">
        <w:rPr>
          <w:rFonts w:cs="ArialMT"/>
          <w:noProof w:val="0"/>
          <w:lang w:val="ro-RO"/>
        </w:rPr>
        <w:t>(</w:t>
      </w:r>
      <w:r w:rsidRPr="008F16B3">
        <w:rPr>
          <w:rFonts w:cs="ArialMT"/>
          <w:noProof w:val="0"/>
          <w:lang w:val="ro-RO"/>
        </w:rPr>
        <w:t>2002</w:t>
      </w:r>
      <w:r w:rsidR="00197A2C" w:rsidRPr="008F16B3">
        <w:rPr>
          <w:rFonts w:cs="ArialMT"/>
          <w:noProof w:val="0"/>
          <w:lang w:val="ro-RO"/>
        </w:rPr>
        <w:t>)</w:t>
      </w:r>
      <w:r w:rsidRPr="008F16B3">
        <w:rPr>
          <w:rFonts w:cs="ArialMT"/>
          <w:noProof w:val="0"/>
          <w:lang w:val="ro-RO"/>
        </w:rPr>
        <w:t xml:space="preserve">. </w:t>
      </w:r>
      <w:r w:rsidRPr="008F16B3">
        <w:rPr>
          <w:bCs/>
          <w:i/>
          <w:iCs/>
          <w:noProof w:val="0"/>
          <w:lang w:val="ro-RO"/>
        </w:rPr>
        <w:t>A Lexicon of Cave and Karst Terminology with Special Reference to Environmental Karst Hydrology</w:t>
      </w:r>
      <w:r w:rsidRPr="008F16B3">
        <w:rPr>
          <w:bCs/>
          <w:noProof w:val="0"/>
          <w:lang w:val="ro-RO"/>
        </w:rPr>
        <w:t xml:space="preserve">. </w:t>
      </w:r>
      <w:hyperlink r:id="rId139" w:history="1">
        <w:r w:rsidR="00744638" w:rsidRPr="008F16B3">
          <w:rPr>
            <w:rStyle w:val="Hyperlink"/>
            <w:noProof w:val="0"/>
            <w:lang w:val="ro-RO"/>
          </w:rPr>
          <w:t>https://karstwaters.org/wp-content/uploads/2015/04/lexicon-cave-karst.pdf</w:t>
        </w:r>
      </w:hyperlink>
      <w:r w:rsidR="00744638" w:rsidRPr="008F16B3">
        <w:rPr>
          <w:noProof w:val="0"/>
          <w:lang w:val="ro-RO"/>
        </w:rPr>
        <w:t xml:space="preserve"> </w:t>
      </w:r>
    </w:p>
    <w:p w14:paraId="6AE8BE4D" w14:textId="1A449BBF" w:rsidR="00804D2E" w:rsidRPr="008F16B3" w:rsidRDefault="00804D2E" w:rsidP="00461D58">
      <w:pPr>
        <w:pStyle w:val="EndNoteBibliography"/>
        <w:rPr>
          <w:noProof w:val="0"/>
          <w:lang w:val="ro-RO"/>
        </w:rPr>
      </w:pPr>
      <w:r w:rsidRPr="008F16B3">
        <w:rPr>
          <w:noProof w:val="0"/>
          <w:lang w:val="ro-RO"/>
        </w:rPr>
        <w:t xml:space="preserve">Urich, P.B. </w:t>
      </w:r>
      <w:r w:rsidR="00197A2C" w:rsidRPr="008F16B3">
        <w:rPr>
          <w:noProof w:val="0"/>
          <w:lang w:val="ro-RO"/>
        </w:rPr>
        <w:t>(</w:t>
      </w:r>
      <w:r w:rsidRPr="008F16B3">
        <w:rPr>
          <w:noProof w:val="0"/>
          <w:lang w:val="ro-RO"/>
        </w:rPr>
        <w:t>1989</w:t>
      </w:r>
      <w:r w:rsidR="00197A2C" w:rsidRPr="008F16B3">
        <w:rPr>
          <w:noProof w:val="0"/>
          <w:lang w:val="ro-RO"/>
        </w:rPr>
        <w:t>)</w:t>
      </w:r>
      <w:r w:rsidRPr="008F16B3">
        <w:rPr>
          <w:noProof w:val="0"/>
          <w:lang w:val="ro-RO"/>
        </w:rPr>
        <w:t xml:space="preserve">. Tropical karst management and agricultural development: example from Bohol, Philippines. </w:t>
      </w:r>
      <w:r w:rsidRPr="008F16B3">
        <w:rPr>
          <w:i/>
          <w:noProof w:val="0"/>
          <w:lang w:val="ro-RO"/>
        </w:rPr>
        <w:t xml:space="preserve">Geogr Ann Ser B </w:t>
      </w:r>
      <w:r w:rsidRPr="008F16B3">
        <w:rPr>
          <w:noProof w:val="0"/>
          <w:lang w:val="ro-RO"/>
        </w:rPr>
        <w:t xml:space="preserve">71B, 95–108. </w:t>
      </w:r>
      <w:hyperlink r:id="rId140" w:history="1">
        <w:r w:rsidR="00D819D3" w:rsidRPr="008F16B3">
          <w:rPr>
            <w:rStyle w:val="Hyperlink"/>
            <w:noProof w:val="0"/>
            <w:lang w:val="ro-RO"/>
          </w:rPr>
          <w:t>https://doi.org/10.1080/04353684.1989.11879589</w:t>
        </w:r>
      </w:hyperlink>
    </w:p>
    <w:p w14:paraId="7DD98382" w14:textId="7CDA1907" w:rsidR="00804D2E" w:rsidRPr="008F16B3" w:rsidRDefault="00804D2E" w:rsidP="00461D58">
      <w:pPr>
        <w:pStyle w:val="EndNoteBibliography"/>
        <w:rPr>
          <w:noProof w:val="0"/>
          <w:lang w:val="ro-RO"/>
        </w:rPr>
      </w:pPr>
      <w:r w:rsidRPr="008F16B3">
        <w:rPr>
          <w:noProof w:val="0"/>
          <w:lang w:val="ro-RO"/>
        </w:rPr>
        <w:t xml:space="preserve">Urich, P.B. </w:t>
      </w:r>
      <w:r w:rsidR="00197A2C" w:rsidRPr="008F16B3">
        <w:rPr>
          <w:noProof w:val="0"/>
          <w:lang w:val="ro-RO"/>
        </w:rPr>
        <w:t>(</w:t>
      </w:r>
      <w:r w:rsidRPr="008F16B3">
        <w:rPr>
          <w:noProof w:val="0"/>
          <w:lang w:val="ro-RO"/>
        </w:rPr>
        <w:t>1996</w:t>
      </w:r>
      <w:r w:rsidR="00197A2C" w:rsidRPr="008F16B3">
        <w:rPr>
          <w:noProof w:val="0"/>
          <w:lang w:val="ro-RO"/>
        </w:rPr>
        <w:t>)</w:t>
      </w:r>
      <w:r w:rsidRPr="008F16B3">
        <w:rPr>
          <w:noProof w:val="0"/>
          <w:lang w:val="ro-RO"/>
        </w:rPr>
        <w:t xml:space="preserve">. Deforestation and declining irrigation in Southeast Asia: A Philippine case. </w:t>
      </w:r>
      <w:r w:rsidRPr="008F16B3">
        <w:rPr>
          <w:i/>
          <w:iCs/>
          <w:noProof w:val="0"/>
          <w:lang w:val="ro-RO"/>
        </w:rPr>
        <w:t>Int J Water Resour Dev</w:t>
      </w:r>
      <w:r w:rsidRPr="008F16B3">
        <w:rPr>
          <w:noProof w:val="0"/>
          <w:lang w:val="ro-RO"/>
        </w:rPr>
        <w:t xml:space="preserve"> 12, 49–64. </w:t>
      </w:r>
      <w:hyperlink r:id="rId141" w:history="1">
        <w:r w:rsidRPr="008F16B3">
          <w:rPr>
            <w:rStyle w:val="Hyperlink"/>
            <w:rFonts w:cs="Calibri"/>
            <w:noProof w:val="0"/>
            <w:lang w:val="ro-RO"/>
          </w:rPr>
          <w:t>https://doi.org/10.1080/713672197</w:t>
        </w:r>
      </w:hyperlink>
    </w:p>
    <w:p w14:paraId="1C971607" w14:textId="0B5532C4" w:rsidR="00804D2E" w:rsidRPr="008F16B3" w:rsidRDefault="00804D2E" w:rsidP="00461D58">
      <w:pPr>
        <w:pStyle w:val="EndNoteBibliography"/>
        <w:rPr>
          <w:noProof w:val="0"/>
          <w:lang w:val="ro-RO"/>
        </w:rPr>
      </w:pPr>
      <w:r w:rsidRPr="008F16B3">
        <w:rPr>
          <w:noProof w:val="0"/>
          <w:lang w:val="ro-RO"/>
        </w:rPr>
        <w:t xml:space="preserve">Urich, P.B. </w:t>
      </w:r>
      <w:r w:rsidR="00197A2C" w:rsidRPr="008F16B3">
        <w:rPr>
          <w:noProof w:val="0"/>
          <w:lang w:val="ro-RO"/>
        </w:rPr>
        <w:t>(</w:t>
      </w:r>
      <w:r w:rsidRPr="008F16B3">
        <w:rPr>
          <w:noProof w:val="0"/>
          <w:lang w:val="ro-RO"/>
        </w:rPr>
        <w:t>2002</w:t>
      </w:r>
      <w:r w:rsidR="00197A2C" w:rsidRPr="008F16B3">
        <w:rPr>
          <w:noProof w:val="0"/>
          <w:lang w:val="ro-RO"/>
        </w:rPr>
        <w:t>)</w:t>
      </w:r>
      <w:r w:rsidRPr="008F16B3">
        <w:rPr>
          <w:noProof w:val="0"/>
          <w:lang w:val="ro-RO"/>
        </w:rPr>
        <w:t xml:space="preserve">. Land use in karst terrain: review of impacts of primary activities on temperate karst ecosystems. Science for Conservation 198 (Report). New Zealand Department of </w:t>
      </w:r>
      <w:r w:rsidR="00AB5916" w:rsidRPr="008F16B3">
        <w:rPr>
          <w:noProof w:val="0"/>
          <w:lang w:val="ro-RO"/>
        </w:rPr>
        <w:t>Conservation</w:t>
      </w:r>
      <w:r w:rsidRPr="008F16B3">
        <w:rPr>
          <w:noProof w:val="0"/>
          <w:lang w:val="ro-RO"/>
        </w:rPr>
        <w:t>, Wellington.</w:t>
      </w:r>
    </w:p>
    <w:p w14:paraId="6B34D17F" w14:textId="0B3FF343" w:rsidR="00804D2E" w:rsidRPr="008F16B3" w:rsidRDefault="00804D2E" w:rsidP="00461D58">
      <w:pPr>
        <w:pStyle w:val="EndNoteBibliography"/>
        <w:rPr>
          <w:noProof w:val="0"/>
          <w:lang w:val="ro-RO"/>
        </w:rPr>
      </w:pPr>
      <w:r w:rsidRPr="008F16B3">
        <w:rPr>
          <w:noProof w:val="0"/>
          <w:lang w:val="ro-RO"/>
        </w:rPr>
        <w:t>van Beynen</w:t>
      </w:r>
      <w:r w:rsidR="00744638" w:rsidRPr="008F16B3">
        <w:rPr>
          <w:noProof w:val="0"/>
          <w:lang w:val="ro-RO"/>
        </w:rPr>
        <w:t>,</w:t>
      </w:r>
      <w:r w:rsidRPr="008F16B3">
        <w:rPr>
          <w:noProof w:val="0"/>
          <w:lang w:val="ro-RO"/>
        </w:rPr>
        <w:t xml:space="preserve"> P</w:t>
      </w:r>
      <w:r w:rsidR="00744638" w:rsidRPr="008F16B3">
        <w:rPr>
          <w:noProof w:val="0"/>
          <w:lang w:val="ro-RO"/>
        </w:rPr>
        <w:t>.</w:t>
      </w:r>
      <w:r w:rsidRPr="008F16B3">
        <w:rPr>
          <w:noProof w:val="0"/>
          <w:lang w:val="ro-RO"/>
        </w:rPr>
        <w:t xml:space="preserve">, </w:t>
      </w:r>
      <w:r w:rsidR="00B14E5E" w:rsidRPr="008F16B3">
        <w:rPr>
          <w:noProof w:val="0"/>
          <w:lang w:val="ro-RO"/>
        </w:rPr>
        <w:t>and</w:t>
      </w:r>
      <w:r w:rsidR="00744638" w:rsidRPr="008F16B3">
        <w:rPr>
          <w:noProof w:val="0"/>
          <w:lang w:val="ro-RO"/>
        </w:rPr>
        <w:t xml:space="preserve"> </w:t>
      </w:r>
      <w:r w:rsidRPr="008F16B3">
        <w:rPr>
          <w:noProof w:val="0"/>
          <w:lang w:val="ro-RO"/>
        </w:rPr>
        <w:t>Townsend</w:t>
      </w:r>
      <w:r w:rsidR="00744638" w:rsidRPr="008F16B3">
        <w:rPr>
          <w:noProof w:val="0"/>
          <w:lang w:val="ro-RO"/>
        </w:rPr>
        <w:t>,</w:t>
      </w:r>
      <w:r w:rsidRPr="008F16B3">
        <w:rPr>
          <w:noProof w:val="0"/>
          <w:lang w:val="ro-RO"/>
        </w:rPr>
        <w:t xml:space="preserve"> K</w:t>
      </w:r>
      <w:r w:rsidR="00744638" w:rsidRPr="008F16B3">
        <w:rPr>
          <w:noProof w:val="0"/>
          <w:lang w:val="ro-RO"/>
        </w:rPr>
        <w:t>.</w:t>
      </w:r>
      <w:r w:rsidRPr="008F16B3">
        <w:rPr>
          <w:noProof w:val="0"/>
          <w:lang w:val="ro-RO"/>
        </w:rPr>
        <w:t xml:space="preserve"> </w:t>
      </w:r>
      <w:r w:rsidR="00197A2C" w:rsidRPr="008F16B3">
        <w:rPr>
          <w:noProof w:val="0"/>
          <w:lang w:val="ro-RO"/>
        </w:rPr>
        <w:t>(</w:t>
      </w:r>
      <w:r w:rsidRPr="008F16B3">
        <w:rPr>
          <w:noProof w:val="0"/>
          <w:lang w:val="ro-RO"/>
        </w:rPr>
        <w:t>2005</w:t>
      </w:r>
      <w:r w:rsidR="00197A2C" w:rsidRPr="008F16B3">
        <w:rPr>
          <w:noProof w:val="0"/>
          <w:lang w:val="ro-RO"/>
        </w:rPr>
        <w:t>)</w:t>
      </w:r>
      <w:r w:rsidRPr="008F16B3">
        <w:rPr>
          <w:noProof w:val="0"/>
          <w:lang w:val="ro-RO"/>
        </w:rPr>
        <w:t xml:space="preserve"> A disturbance index for karst environments. Environmental Management 36</w:t>
      </w:r>
      <w:r w:rsidR="00744638" w:rsidRPr="008F16B3">
        <w:rPr>
          <w:noProof w:val="0"/>
          <w:lang w:val="ro-RO"/>
        </w:rPr>
        <w:t xml:space="preserve">, </w:t>
      </w:r>
      <w:r w:rsidRPr="008F16B3">
        <w:rPr>
          <w:noProof w:val="0"/>
          <w:lang w:val="ro-RO"/>
        </w:rPr>
        <w:t>101</w:t>
      </w:r>
      <w:r w:rsidR="00744638" w:rsidRPr="008F16B3">
        <w:rPr>
          <w:noProof w:val="0"/>
          <w:lang w:val="ro-RO"/>
        </w:rPr>
        <w:t>–</w:t>
      </w:r>
      <w:r w:rsidRPr="008F16B3">
        <w:rPr>
          <w:noProof w:val="0"/>
          <w:lang w:val="ro-RO"/>
        </w:rPr>
        <w:t>116.</w:t>
      </w:r>
    </w:p>
    <w:p w14:paraId="50C5FB85" w14:textId="4E636117" w:rsidR="00804D2E" w:rsidRPr="008F16B3" w:rsidRDefault="00804D2E" w:rsidP="00461D58">
      <w:pPr>
        <w:pStyle w:val="EndNoteBibliography"/>
        <w:rPr>
          <w:noProof w:val="0"/>
          <w:lang w:val="ro-RO"/>
        </w:rPr>
      </w:pPr>
      <w:r w:rsidRPr="008F16B3">
        <w:rPr>
          <w:noProof w:val="0"/>
          <w:lang w:val="ro-RO"/>
        </w:rPr>
        <w:t xml:space="preserve">Veni, G. </w:t>
      </w:r>
      <w:r w:rsidR="00197A2C" w:rsidRPr="008F16B3">
        <w:rPr>
          <w:noProof w:val="0"/>
          <w:lang w:val="ro-RO"/>
        </w:rPr>
        <w:t>(</w:t>
      </w:r>
      <w:r w:rsidRPr="008F16B3">
        <w:rPr>
          <w:noProof w:val="0"/>
          <w:lang w:val="ro-RO"/>
        </w:rPr>
        <w:t>1999</w:t>
      </w:r>
      <w:r w:rsidR="00197A2C" w:rsidRPr="008F16B3">
        <w:rPr>
          <w:noProof w:val="0"/>
          <w:lang w:val="ro-RO"/>
        </w:rPr>
        <w:t>)</w:t>
      </w:r>
      <w:r w:rsidRPr="008F16B3">
        <w:rPr>
          <w:noProof w:val="0"/>
          <w:lang w:val="ro-RO"/>
        </w:rPr>
        <w:t xml:space="preserve">. A geomorphological strategy for conducting environmental impact assessments in karst areas. </w:t>
      </w:r>
      <w:r w:rsidRPr="008F16B3">
        <w:rPr>
          <w:i/>
          <w:iCs/>
          <w:noProof w:val="0"/>
          <w:lang w:val="ro-RO"/>
        </w:rPr>
        <w:t>Geomorphology</w:t>
      </w:r>
      <w:r w:rsidRPr="008F16B3">
        <w:rPr>
          <w:noProof w:val="0"/>
          <w:lang w:val="ro-RO"/>
        </w:rPr>
        <w:t xml:space="preserve"> 31, 151–180. </w:t>
      </w:r>
      <w:hyperlink r:id="rId142" w:history="1">
        <w:r w:rsidRPr="008F16B3">
          <w:rPr>
            <w:rStyle w:val="Hyperlink"/>
            <w:rFonts w:cs="Calibri"/>
            <w:noProof w:val="0"/>
            <w:lang w:val="ro-RO"/>
          </w:rPr>
          <w:t>https://doi.org/10.1016/S0169-555X(99)00077-X</w:t>
        </w:r>
      </w:hyperlink>
    </w:p>
    <w:p w14:paraId="564F0E28" w14:textId="326EC682" w:rsidR="00804D2E" w:rsidRPr="008F16B3" w:rsidRDefault="00804D2E" w:rsidP="00461D58">
      <w:pPr>
        <w:pStyle w:val="EndNoteBibliography"/>
        <w:rPr>
          <w:noProof w:val="0"/>
          <w:lang w:val="ro-RO"/>
        </w:rPr>
      </w:pPr>
      <w:r w:rsidRPr="008F16B3">
        <w:rPr>
          <w:noProof w:val="0"/>
          <w:lang w:val="ro-RO"/>
        </w:rPr>
        <w:t xml:space="preserve">Venter, M., Dwyer, J., Dieleman, W., </w:t>
      </w:r>
      <w:r w:rsidR="00197A2C" w:rsidRPr="008F16B3">
        <w:rPr>
          <w:i/>
          <w:iCs/>
          <w:noProof w:val="0"/>
          <w:lang w:val="ro-RO"/>
        </w:rPr>
        <w:t>et al</w:t>
      </w:r>
      <w:r w:rsidRPr="008F16B3">
        <w:rPr>
          <w:noProof w:val="0"/>
          <w:lang w:val="ro-RO"/>
        </w:rPr>
        <w:t xml:space="preserve">. </w:t>
      </w:r>
      <w:r w:rsidR="00197A2C" w:rsidRPr="008F16B3">
        <w:rPr>
          <w:noProof w:val="0"/>
          <w:lang w:val="ro-RO"/>
        </w:rPr>
        <w:t>(</w:t>
      </w:r>
      <w:r w:rsidRPr="008F16B3">
        <w:rPr>
          <w:noProof w:val="0"/>
          <w:lang w:val="ro-RO"/>
        </w:rPr>
        <w:t>2017</w:t>
      </w:r>
      <w:r w:rsidR="00197A2C" w:rsidRPr="008F16B3">
        <w:rPr>
          <w:noProof w:val="0"/>
          <w:lang w:val="ro-RO"/>
        </w:rPr>
        <w:t>)</w:t>
      </w:r>
      <w:r w:rsidRPr="008F16B3">
        <w:rPr>
          <w:noProof w:val="0"/>
          <w:lang w:val="ro-RO"/>
        </w:rPr>
        <w:t xml:space="preserve">. Large trees and natural disturbances drive forest biomass on a 3000m elevation gradient in Papua New Guinea, </w:t>
      </w:r>
      <w:r w:rsidRPr="008F16B3">
        <w:rPr>
          <w:i/>
          <w:iCs/>
          <w:noProof w:val="0"/>
          <w:lang w:val="ro-RO"/>
        </w:rPr>
        <w:t>Global Change Biology</w:t>
      </w:r>
      <w:r w:rsidR="00495386" w:rsidRPr="008F16B3">
        <w:rPr>
          <w:i/>
          <w:iCs/>
          <w:noProof w:val="0"/>
          <w:lang w:val="ro-RO"/>
        </w:rPr>
        <w:t xml:space="preserve">, </w:t>
      </w:r>
      <w:r w:rsidR="00495386" w:rsidRPr="008F16B3">
        <w:rPr>
          <w:rStyle w:val="vol"/>
          <w:noProof w:val="0"/>
          <w:lang w:val="ro-RO"/>
        </w:rPr>
        <w:t>23</w:t>
      </w:r>
      <w:r w:rsidR="00495386" w:rsidRPr="008F16B3">
        <w:rPr>
          <w:noProof w:val="0"/>
          <w:lang w:val="ro-RO"/>
        </w:rPr>
        <w:t xml:space="preserve">, </w:t>
      </w:r>
      <w:r w:rsidR="00495386" w:rsidRPr="008F16B3">
        <w:rPr>
          <w:rStyle w:val="pagefirst"/>
          <w:noProof w:val="0"/>
          <w:lang w:val="ro-RO"/>
        </w:rPr>
        <w:t>4873</w:t>
      </w:r>
      <w:r w:rsidR="00495386" w:rsidRPr="008F16B3">
        <w:rPr>
          <w:noProof w:val="0"/>
          <w:lang w:val="ro-RO"/>
        </w:rPr>
        <w:t>–</w:t>
      </w:r>
      <w:r w:rsidR="00495386" w:rsidRPr="008F16B3">
        <w:rPr>
          <w:rStyle w:val="pagelast"/>
          <w:noProof w:val="0"/>
          <w:lang w:val="ro-RO"/>
        </w:rPr>
        <w:t>4883</w:t>
      </w:r>
      <w:r w:rsidR="00461D58" w:rsidRPr="008F16B3">
        <w:rPr>
          <w:rStyle w:val="pagelast"/>
          <w:noProof w:val="0"/>
          <w:lang w:val="ro-RO"/>
        </w:rPr>
        <w:t>.</w:t>
      </w:r>
      <w:r w:rsidRPr="008F16B3">
        <w:rPr>
          <w:noProof w:val="0"/>
          <w:lang w:val="ro-RO"/>
        </w:rPr>
        <w:t xml:space="preserve"> </w:t>
      </w:r>
      <w:hyperlink r:id="rId143" w:history="1">
        <w:r w:rsidRPr="008F16B3">
          <w:rPr>
            <w:rStyle w:val="Hyperlink"/>
            <w:rFonts w:cs="Calibri"/>
            <w:noProof w:val="0"/>
            <w:lang w:val="ro-RO"/>
          </w:rPr>
          <w:t>https://doi.org/10.1111/gcb.13741</w:t>
        </w:r>
      </w:hyperlink>
    </w:p>
    <w:p w14:paraId="31DF0380" w14:textId="55179EDD" w:rsidR="00804D2E" w:rsidRPr="008F16B3" w:rsidRDefault="00804D2E" w:rsidP="00461D58">
      <w:pPr>
        <w:pStyle w:val="EndNoteBibliography"/>
        <w:rPr>
          <w:noProof w:val="0"/>
          <w:lang w:val="ro-RO"/>
        </w:rPr>
      </w:pPr>
      <w:r w:rsidRPr="008F16B3">
        <w:rPr>
          <w:noProof w:val="0"/>
          <w:lang w:val="ro-RO"/>
        </w:rPr>
        <w:t xml:space="preserve">Wang, K., Zhang, C., Chen, H., </w:t>
      </w:r>
      <w:r w:rsidR="00197A2C" w:rsidRPr="008F16B3">
        <w:rPr>
          <w:i/>
          <w:iCs/>
          <w:noProof w:val="0"/>
          <w:lang w:val="ro-RO"/>
        </w:rPr>
        <w:t>et al</w:t>
      </w:r>
      <w:r w:rsidR="00197A2C" w:rsidRPr="008F16B3">
        <w:rPr>
          <w:noProof w:val="0"/>
          <w:lang w:val="ro-RO"/>
        </w:rPr>
        <w:t>.</w:t>
      </w:r>
      <w:r w:rsidRPr="008F16B3">
        <w:rPr>
          <w:noProof w:val="0"/>
          <w:lang w:val="ro-RO"/>
        </w:rPr>
        <w:t xml:space="preserve"> </w:t>
      </w:r>
      <w:r w:rsidR="00197A2C" w:rsidRPr="008F16B3">
        <w:rPr>
          <w:noProof w:val="0"/>
          <w:lang w:val="ro-RO"/>
        </w:rPr>
        <w:t>(</w:t>
      </w:r>
      <w:r w:rsidRPr="008F16B3">
        <w:rPr>
          <w:noProof w:val="0"/>
          <w:lang w:val="ro-RO"/>
        </w:rPr>
        <w:t>2019</w:t>
      </w:r>
      <w:r w:rsidR="00197A2C" w:rsidRPr="008F16B3">
        <w:rPr>
          <w:noProof w:val="0"/>
          <w:lang w:val="ro-RO"/>
        </w:rPr>
        <w:t>)</w:t>
      </w:r>
      <w:r w:rsidRPr="008F16B3">
        <w:rPr>
          <w:noProof w:val="0"/>
          <w:lang w:val="ro-RO"/>
        </w:rPr>
        <w:t xml:space="preserve">. Karst landscapes of China: patterns, ecosystem processes and services. </w:t>
      </w:r>
      <w:r w:rsidRPr="008F16B3">
        <w:rPr>
          <w:i/>
          <w:iCs/>
          <w:noProof w:val="0"/>
          <w:lang w:val="ro-RO"/>
        </w:rPr>
        <w:t>Landsc Ecol</w:t>
      </w:r>
      <w:r w:rsidR="00495386" w:rsidRPr="008F16B3">
        <w:rPr>
          <w:noProof w:val="0"/>
          <w:lang w:val="ro-RO"/>
        </w:rPr>
        <w:t xml:space="preserve"> </w:t>
      </w:r>
      <w:r w:rsidR="00495386" w:rsidRPr="008F16B3">
        <w:rPr>
          <w:rStyle w:val="vol"/>
          <w:noProof w:val="0"/>
          <w:lang w:val="ro-RO"/>
        </w:rPr>
        <w:t>23</w:t>
      </w:r>
      <w:r w:rsidR="00495386" w:rsidRPr="008F16B3">
        <w:rPr>
          <w:noProof w:val="0"/>
          <w:lang w:val="ro-RO"/>
        </w:rPr>
        <w:t xml:space="preserve">, </w:t>
      </w:r>
      <w:r w:rsidR="00495386" w:rsidRPr="008F16B3">
        <w:rPr>
          <w:rStyle w:val="pagefirst"/>
          <w:noProof w:val="0"/>
          <w:lang w:val="ro-RO"/>
        </w:rPr>
        <w:t>4873</w:t>
      </w:r>
      <w:r w:rsidR="00495386" w:rsidRPr="008F16B3">
        <w:rPr>
          <w:noProof w:val="0"/>
          <w:lang w:val="ro-RO"/>
        </w:rPr>
        <w:t>–</w:t>
      </w:r>
      <w:r w:rsidR="00495386" w:rsidRPr="008F16B3">
        <w:rPr>
          <w:rStyle w:val="pagelast"/>
          <w:noProof w:val="0"/>
          <w:lang w:val="ro-RO"/>
        </w:rPr>
        <w:t>4883.</w:t>
      </w:r>
      <w:r w:rsidRPr="008F16B3">
        <w:rPr>
          <w:noProof w:val="0"/>
          <w:lang w:val="ro-RO"/>
        </w:rPr>
        <w:t xml:space="preserve"> </w:t>
      </w:r>
      <w:hyperlink r:id="rId144" w:history="1">
        <w:r w:rsidRPr="008F16B3">
          <w:rPr>
            <w:rStyle w:val="Hyperlink"/>
            <w:rFonts w:cs="Calibri"/>
            <w:noProof w:val="0"/>
            <w:lang w:val="ro-RO"/>
          </w:rPr>
          <w:t>https://doi.org/10.1007/s10980-019-00912-w</w:t>
        </w:r>
      </w:hyperlink>
    </w:p>
    <w:p w14:paraId="53961FB6" w14:textId="3EC2E271" w:rsidR="00804D2E" w:rsidRPr="008F16B3" w:rsidRDefault="00804D2E" w:rsidP="00461D58">
      <w:pPr>
        <w:pStyle w:val="EndNoteBibliography"/>
        <w:rPr>
          <w:noProof w:val="0"/>
          <w:lang w:val="ro-RO"/>
        </w:rPr>
      </w:pPr>
      <w:r w:rsidRPr="008F16B3">
        <w:rPr>
          <w:noProof w:val="0"/>
          <w:lang w:val="ro-RO"/>
        </w:rPr>
        <w:lastRenderedPageBreak/>
        <w:t>Watson, J., Hamilton-Smith, E., Gillieson, D.</w:t>
      </w:r>
      <w:r w:rsidR="00197A2C" w:rsidRPr="008F16B3">
        <w:rPr>
          <w:noProof w:val="0"/>
          <w:lang w:val="ro-RO"/>
        </w:rPr>
        <w:t>,</w:t>
      </w:r>
      <w:r w:rsidRPr="008F16B3">
        <w:rPr>
          <w:noProof w:val="0"/>
          <w:lang w:val="ro-RO"/>
        </w:rPr>
        <w:t xml:space="preserve"> </w:t>
      </w:r>
      <w:r w:rsidR="00B14E5E" w:rsidRPr="008F16B3">
        <w:rPr>
          <w:noProof w:val="0"/>
          <w:lang w:val="ro-RO"/>
        </w:rPr>
        <w:t>and</w:t>
      </w:r>
      <w:r w:rsidR="00495386" w:rsidRPr="008F16B3">
        <w:rPr>
          <w:noProof w:val="0"/>
          <w:lang w:val="ro-RO"/>
        </w:rPr>
        <w:t xml:space="preserve"> </w:t>
      </w:r>
      <w:r w:rsidRPr="008F16B3">
        <w:rPr>
          <w:noProof w:val="0"/>
          <w:lang w:val="ro-RO"/>
        </w:rPr>
        <w:t xml:space="preserve">Kiernan, K. </w:t>
      </w:r>
      <w:r w:rsidR="00197A2C" w:rsidRPr="008F16B3">
        <w:rPr>
          <w:noProof w:val="0"/>
          <w:lang w:val="ro-RO"/>
        </w:rPr>
        <w:t>(</w:t>
      </w:r>
      <w:r w:rsidRPr="008F16B3">
        <w:rPr>
          <w:noProof w:val="0"/>
          <w:lang w:val="ro-RO"/>
        </w:rPr>
        <w:t>1997</w:t>
      </w:r>
      <w:r w:rsidR="00197A2C" w:rsidRPr="008F16B3">
        <w:rPr>
          <w:noProof w:val="0"/>
          <w:lang w:val="ro-RO"/>
        </w:rPr>
        <w:t>)</w:t>
      </w:r>
      <w:r w:rsidRPr="008F16B3">
        <w:rPr>
          <w:noProof w:val="0"/>
          <w:lang w:val="ro-RO"/>
        </w:rPr>
        <w:t xml:space="preserve">. </w:t>
      </w:r>
      <w:r w:rsidRPr="008F16B3">
        <w:rPr>
          <w:i/>
          <w:iCs/>
          <w:noProof w:val="0"/>
          <w:lang w:val="ro-RO"/>
        </w:rPr>
        <w:t>Guidelines for Cave and</w:t>
      </w:r>
      <w:r w:rsidR="00197A2C" w:rsidRPr="008F16B3">
        <w:rPr>
          <w:i/>
          <w:iCs/>
          <w:noProof w:val="0"/>
          <w:lang w:val="ro-RO"/>
        </w:rPr>
        <w:t xml:space="preserve"> </w:t>
      </w:r>
      <w:r w:rsidRPr="008F16B3">
        <w:rPr>
          <w:i/>
          <w:iCs/>
          <w:noProof w:val="0"/>
          <w:lang w:val="ro-RO"/>
        </w:rPr>
        <w:t>Karst Protection</w:t>
      </w:r>
      <w:r w:rsidRPr="008F16B3">
        <w:rPr>
          <w:noProof w:val="0"/>
          <w:lang w:val="ro-RO"/>
        </w:rPr>
        <w:t xml:space="preserve">. </w:t>
      </w:r>
      <w:r w:rsidRPr="008F16B3">
        <w:rPr>
          <w:i/>
          <w:iCs/>
          <w:noProof w:val="0"/>
          <w:lang w:val="ro-RO"/>
        </w:rPr>
        <w:t>IUCN</w:t>
      </w:r>
      <w:r w:rsidRPr="008F16B3">
        <w:rPr>
          <w:noProof w:val="0"/>
          <w:lang w:val="ro-RO"/>
        </w:rPr>
        <w:t>, Gland, Switzerland.</w:t>
      </w:r>
    </w:p>
    <w:p w14:paraId="081F74A4" w14:textId="6135E0A4" w:rsidR="00D35DF9" w:rsidRPr="008F16B3" w:rsidRDefault="00D35DF9" w:rsidP="00461D58">
      <w:pPr>
        <w:pStyle w:val="EndNoteBibliography"/>
        <w:rPr>
          <w:noProof w:val="0"/>
          <w:lang w:val="ro-RO"/>
        </w:rPr>
      </w:pPr>
      <w:r w:rsidRPr="008F16B3">
        <w:rPr>
          <w:noProof w:val="0"/>
          <w:lang w:val="ro-RO"/>
        </w:rPr>
        <w:t>Williams</w:t>
      </w:r>
      <w:r w:rsidR="00495386" w:rsidRPr="008F16B3">
        <w:rPr>
          <w:noProof w:val="0"/>
          <w:lang w:val="ro-RO"/>
        </w:rPr>
        <w:t>,</w:t>
      </w:r>
      <w:r w:rsidRPr="008F16B3">
        <w:rPr>
          <w:noProof w:val="0"/>
          <w:lang w:val="ro-RO"/>
        </w:rPr>
        <w:t xml:space="preserve"> P.W. </w:t>
      </w:r>
      <w:r w:rsidR="00197A2C" w:rsidRPr="008F16B3">
        <w:rPr>
          <w:noProof w:val="0"/>
          <w:lang w:val="ro-RO"/>
        </w:rPr>
        <w:t>(</w:t>
      </w:r>
      <w:r w:rsidRPr="008F16B3">
        <w:rPr>
          <w:noProof w:val="0"/>
          <w:lang w:val="ro-RO"/>
        </w:rPr>
        <w:t>1993</w:t>
      </w:r>
      <w:r w:rsidR="00197A2C" w:rsidRPr="008F16B3">
        <w:rPr>
          <w:noProof w:val="0"/>
          <w:lang w:val="ro-RO"/>
        </w:rPr>
        <w:t>)</w:t>
      </w:r>
      <w:r w:rsidRPr="008F16B3">
        <w:rPr>
          <w:noProof w:val="0"/>
          <w:lang w:val="ro-RO"/>
        </w:rPr>
        <w:t xml:space="preserve">. Environmental change and human impacts on karst terrains: An introduction. </w:t>
      </w:r>
      <w:r w:rsidRPr="008F16B3">
        <w:rPr>
          <w:i/>
          <w:noProof w:val="0"/>
          <w:spacing w:val="-2"/>
          <w:lang w:val="ro-RO"/>
        </w:rPr>
        <w:t>Catena supplement,</w:t>
      </w:r>
      <w:r w:rsidRPr="008F16B3">
        <w:rPr>
          <w:noProof w:val="0"/>
          <w:spacing w:val="-2"/>
          <w:lang w:val="ro-RO"/>
        </w:rPr>
        <w:t xml:space="preserve"> 25, 1</w:t>
      </w:r>
      <w:r w:rsidR="00495386" w:rsidRPr="008F16B3">
        <w:rPr>
          <w:noProof w:val="0"/>
          <w:lang w:val="ro-RO"/>
        </w:rPr>
        <w:t>–</w:t>
      </w:r>
      <w:r w:rsidRPr="008F16B3">
        <w:rPr>
          <w:noProof w:val="0"/>
          <w:spacing w:val="-2"/>
          <w:lang w:val="ro-RO"/>
        </w:rPr>
        <w:t>20.</w:t>
      </w:r>
    </w:p>
    <w:p w14:paraId="39CA6150" w14:textId="710A57CB" w:rsidR="00804D2E" w:rsidRPr="008F16B3" w:rsidRDefault="00804D2E" w:rsidP="00461D58">
      <w:pPr>
        <w:pStyle w:val="EndNoteBibliography"/>
        <w:rPr>
          <w:noProof w:val="0"/>
          <w:lang w:val="ro-RO"/>
        </w:rPr>
      </w:pPr>
      <w:r w:rsidRPr="008F16B3">
        <w:rPr>
          <w:noProof w:val="0"/>
          <w:lang w:val="ro-RO"/>
        </w:rPr>
        <w:t xml:space="preserve">Wood, P.J., Gunn, J., </w:t>
      </w:r>
      <w:r w:rsidR="00B14E5E" w:rsidRPr="008F16B3">
        <w:rPr>
          <w:noProof w:val="0"/>
          <w:lang w:val="ro-RO"/>
        </w:rPr>
        <w:t>and</w:t>
      </w:r>
      <w:r w:rsidR="00495386" w:rsidRPr="008F16B3">
        <w:rPr>
          <w:noProof w:val="0"/>
          <w:lang w:val="ro-RO"/>
        </w:rPr>
        <w:t xml:space="preserve"> </w:t>
      </w:r>
      <w:r w:rsidRPr="008F16B3">
        <w:rPr>
          <w:noProof w:val="0"/>
          <w:lang w:val="ro-RO"/>
        </w:rPr>
        <w:t xml:space="preserve">Rundle, S.D. </w:t>
      </w:r>
      <w:r w:rsidR="00197A2C" w:rsidRPr="008F16B3">
        <w:rPr>
          <w:noProof w:val="0"/>
          <w:lang w:val="ro-RO"/>
        </w:rPr>
        <w:t>(</w:t>
      </w:r>
      <w:r w:rsidRPr="008F16B3">
        <w:rPr>
          <w:noProof w:val="0"/>
          <w:lang w:val="ro-RO"/>
        </w:rPr>
        <w:t>2008</w:t>
      </w:r>
      <w:r w:rsidR="00197A2C" w:rsidRPr="008F16B3">
        <w:rPr>
          <w:noProof w:val="0"/>
          <w:lang w:val="ro-RO"/>
        </w:rPr>
        <w:t>)</w:t>
      </w:r>
      <w:r w:rsidRPr="008F16B3">
        <w:rPr>
          <w:noProof w:val="0"/>
          <w:lang w:val="ro-RO"/>
        </w:rPr>
        <w:t xml:space="preserve">. Response of benthic cave invertebrates to organic pollution events. </w:t>
      </w:r>
      <w:r w:rsidRPr="008F16B3">
        <w:rPr>
          <w:i/>
          <w:iCs/>
          <w:noProof w:val="0"/>
          <w:lang w:val="ro-RO"/>
        </w:rPr>
        <w:t>Aquat. Conserv. Mar Freshw Ecosyst</w:t>
      </w:r>
      <w:r w:rsidRPr="008F16B3">
        <w:rPr>
          <w:noProof w:val="0"/>
          <w:lang w:val="ro-RO"/>
        </w:rPr>
        <w:t xml:space="preserve"> 18, 909–922. </w:t>
      </w:r>
      <w:hyperlink r:id="rId145" w:history="1">
        <w:r w:rsidRPr="008F16B3">
          <w:rPr>
            <w:rStyle w:val="Hyperlink"/>
            <w:rFonts w:cs="Calibri"/>
            <w:noProof w:val="0"/>
            <w:lang w:val="ro-RO"/>
          </w:rPr>
          <w:t>https://doi.org/10.1002/aqc.933</w:t>
        </w:r>
      </w:hyperlink>
    </w:p>
    <w:p w14:paraId="4C7C2B14" w14:textId="6E140428" w:rsidR="00804D2E" w:rsidRPr="008F16B3" w:rsidRDefault="00804D2E" w:rsidP="00EB5778">
      <w:pPr>
        <w:pStyle w:val="Heading1"/>
        <w:rPr>
          <w:lang w:val="ro-RO"/>
        </w:rPr>
      </w:pPr>
      <w:bookmarkStart w:id="96" w:name="_Anexa_1:_Carst"/>
      <w:bookmarkEnd w:id="96"/>
      <w:r w:rsidRPr="008F16B3">
        <w:rPr>
          <w:lang w:val="ro-RO"/>
        </w:rPr>
        <w:lastRenderedPageBreak/>
        <w:t>A</w:t>
      </w:r>
      <w:r w:rsidR="00873B40" w:rsidRPr="008F16B3">
        <w:rPr>
          <w:lang w:val="ro-RO"/>
        </w:rPr>
        <w:t>nexa</w:t>
      </w:r>
      <w:r w:rsidRPr="008F16B3">
        <w:rPr>
          <w:lang w:val="ro-RO"/>
        </w:rPr>
        <w:t xml:space="preserve"> 1: </w:t>
      </w:r>
      <w:r w:rsidR="00873B40" w:rsidRPr="008F16B3">
        <w:rPr>
          <w:lang w:val="ro-RO"/>
        </w:rPr>
        <w:t xml:space="preserve">Carst și Peșteri în Roci </w:t>
      </w:r>
      <w:r w:rsidR="00975277" w:rsidRPr="008F16B3">
        <w:rPr>
          <w:lang w:val="ro-RO"/>
        </w:rPr>
        <w:t>N</w:t>
      </w:r>
      <w:r w:rsidR="00873B40" w:rsidRPr="008F16B3">
        <w:rPr>
          <w:lang w:val="ro-RO"/>
        </w:rPr>
        <w:t>e</w:t>
      </w:r>
      <w:r w:rsidR="00975277" w:rsidRPr="008F16B3">
        <w:rPr>
          <w:lang w:val="ro-RO"/>
        </w:rPr>
        <w:t>c</w:t>
      </w:r>
      <w:r w:rsidR="00873B40" w:rsidRPr="008F16B3">
        <w:rPr>
          <w:lang w:val="ro-RO"/>
        </w:rPr>
        <w:t>arbonatice</w:t>
      </w:r>
    </w:p>
    <w:p w14:paraId="02D7A642" w14:textId="4B437E7E" w:rsidR="00873B40" w:rsidRPr="008F16B3" w:rsidRDefault="00873B40" w:rsidP="00873B40">
      <w:pPr>
        <w:pStyle w:val="BodyText"/>
        <w:rPr>
          <w:lang w:val="ro-RO"/>
        </w:rPr>
      </w:pPr>
      <w:r w:rsidRPr="008F16B3">
        <w:rPr>
          <w:lang w:val="ro-RO"/>
        </w:rPr>
        <w:t xml:space="preserve">Peisajul carstic </w:t>
      </w:r>
      <w:r w:rsidR="006D211E" w:rsidRPr="008F16B3">
        <w:rPr>
          <w:lang w:val="ro-RO"/>
        </w:rPr>
        <w:t>are</w:t>
      </w:r>
      <w:r w:rsidRPr="008F16B3">
        <w:rPr>
          <w:lang w:val="ro-RO"/>
        </w:rPr>
        <w:t xml:space="preserve"> o serie de forme de relief </w:t>
      </w:r>
      <w:r w:rsidR="009E4844" w:rsidRPr="008F16B3">
        <w:rPr>
          <w:lang w:val="ro-RO"/>
        </w:rPr>
        <w:t>unice</w:t>
      </w:r>
      <w:r w:rsidRPr="008F16B3">
        <w:rPr>
          <w:lang w:val="ro-RO"/>
        </w:rPr>
        <w:t xml:space="preserve">, inclusiv peșteri, care rezultă în principal </w:t>
      </w:r>
      <w:r w:rsidR="00975277" w:rsidRPr="008F16B3">
        <w:rPr>
          <w:lang w:val="ro-RO"/>
        </w:rPr>
        <w:t>prin</w:t>
      </w:r>
      <w:r w:rsidRPr="008F16B3">
        <w:rPr>
          <w:lang w:val="ro-RO"/>
        </w:rPr>
        <w:t xml:space="preserve"> procese de dizolvare. </w:t>
      </w:r>
      <w:r w:rsidR="006D211E" w:rsidRPr="008F16B3">
        <w:rPr>
          <w:lang w:val="ro-RO"/>
        </w:rPr>
        <w:t>C</w:t>
      </w:r>
      <w:r w:rsidRPr="008F16B3">
        <w:rPr>
          <w:lang w:val="ro-RO"/>
        </w:rPr>
        <w:t xml:space="preserve">arstul a fost studiat și înțeles pentru prima dată ca fiind prezent în roci carbonatice cum </w:t>
      </w:r>
      <w:r w:rsidR="006D211E" w:rsidRPr="008F16B3">
        <w:rPr>
          <w:lang w:val="ro-RO"/>
        </w:rPr>
        <w:t>sunt</w:t>
      </w:r>
      <w:r w:rsidRPr="008F16B3">
        <w:rPr>
          <w:lang w:val="ro-RO"/>
        </w:rPr>
        <w:t xml:space="preserve"> calcarul, dolomit</w:t>
      </w:r>
      <w:r w:rsidR="006D211E" w:rsidRPr="008F16B3">
        <w:rPr>
          <w:lang w:val="ro-RO"/>
        </w:rPr>
        <w:t>ul</w:t>
      </w:r>
      <w:r w:rsidRPr="008F16B3">
        <w:rPr>
          <w:lang w:val="ro-RO"/>
        </w:rPr>
        <w:t xml:space="preserve"> și marmura. Aceste roci sunt ușor solubile în apă acidă și </w:t>
      </w:r>
      <w:r w:rsidR="006D211E" w:rsidRPr="008F16B3">
        <w:rPr>
          <w:lang w:val="ro-RO"/>
        </w:rPr>
        <w:t>formează</w:t>
      </w:r>
      <w:r w:rsidRPr="008F16B3">
        <w:rPr>
          <w:lang w:val="ro-RO"/>
        </w:rPr>
        <w:t xml:space="preserve"> majoritatea peșterilor și peisajelor carstice cunoscute pe Pământ. Cu toate acestea, procesele de dizolvare pot funcționa și în alte câteva tipuri de roci dacă </w:t>
      </w:r>
      <w:r w:rsidR="00975277" w:rsidRPr="008F16B3">
        <w:rPr>
          <w:lang w:val="ro-RO"/>
        </w:rPr>
        <w:t>există</w:t>
      </w:r>
      <w:r w:rsidRPr="008F16B3">
        <w:rPr>
          <w:lang w:val="ro-RO"/>
        </w:rPr>
        <w:t xml:space="preserve"> condiții adecvate. De exemplu, rocile evaporit</w:t>
      </w:r>
      <w:r w:rsidR="00854E0A" w:rsidRPr="008F16B3">
        <w:rPr>
          <w:lang w:val="ro-RO"/>
        </w:rPr>
        <w:t>ice</w:t>
      </w:r>
      <w:r w:rsidRPr="008F16B3">
        <w:rPr>
          <w:lang w:val="ro-RO"/>
        </w:rPr>
        <w:t xml:space="preserve"> (</w:t>
      </w:r>
      <w:r w:rsidR="00E3533A" w:rsidRPr="008F16B3">
        <w:rPr>
          <w:lang w:val="ro-RO"/>
        </w:rPr>
        <w:t>ghips</w:t>
      </w:r>
      <w:r w:rsidRPr="008F16B3">
        <w:rPr>
          <w:lang w:val="ro-RO"/>
        </w:rPr>
        <w:t xml:space="preserve"> și sare) sunt mai solubile decât carbonații și pot dezvolta forme de relief carstic și peșteri. Diverse roci care conțin silice, cum </w:t>
      </w:r>
      <w:r w:rsidR="006D211E" w:rsidRPr="008F16B3">
        <w:rPr>
          <w:lang w:val="ro-RO"/>
        </w:rPr>
        <w:t>sunt</w:t>
      </w:r>
      <w:r w:rsidRPr="008F16B3">
        <w:rPr>
          <w:lang w:val="ro-RO"/>
        </w:rPr>
        <w:t xml:space="preserve"> cuarțitele și gresia, pot dezvolta peisaje carstice. Deși mai puțin solubil</w:t>
      </w:r>
      <w:r w:rsidR="006D211E" w:rsidRPr="008F16B3">
        <w:rPr>
          <w:lang w:val="ro-RO"/>
        </w:rPr>
        <w:t>e</w:t>
      </w:r>
      <w:r w:rsidRPr="008F16B3">
        <w:rPr>
          <w:lang w:val="ro-RO"/>
        </w:rPr>
        <w:t>, dizolvarea roci</w:t>
      </w:r>
      <w:r w:rsidR="00975277" w:rsidRPr="008F16B3">
        <w:rPr>
          <w:lang w:val="ro-RO"/>
        </w:rPr>
        <w:t>lor</w:t>
      </w:r>
      <w:r w:rsidRPr="008F16B3">
        <w:rPr>
          <w:lang w:val="ro-RO"/>
        </w:rPr>
        <w:t xml:space="preserve"> bogate în siliciu </w:t>
      </w:r>
      <w:r w:rsidR="00642551" w:rsidRPr="008F16B3">
        <w:rPr>
          <w:lang w:val="ro-RO"/>
        </w:rPr>
        <w:t>este însoțită</w:t>
      </w:r>
      <w:r w:rsidRPr="008F16B3">
        <w:rPr>
          <w:lang w:val="ro-RO"/>
        </w:rPr>
        <w:t xml:space="preserve"> </w:t>
      </w:r>
      <w:r w:rsidR="00642551" w:rsidRPr="008F16B3">
        <w:rPr>
          <w:lang w:val="ro-RO"/>
        </w:rPr>
        <w:t>de</w:t>
      </w:r>
      <w:r w:rsidRPr="008F16B3">
        <w:rPr>
          <w:lang w:val="ro-RO"/>
        </w:rPr>
        <w:t xml:space="preserve"> alte procese nechimice. Clima poate juca un rol major în apariția peșterilor în aceste roci. </w:t>
      </w:r>
      <w:r w:rsidR="00E3533A" w:rsidRPr="008F16B3">
        <w:rPr>
          <w:lang w:val="ro-RO"/>
        </w:rPr>
        <w:t>Ghipsul</w:t>
      </w:r>
      <w:r w:rsidRPr="008F16B3">
        <w:rPr>
          <w:lang w:val="ro-RO"/>
        </w:rPr>
        <w:t xml:space="preserve"> și sarea sunt atât de solubile încât tind să fie degradate în climat</w:t>
      </w:r>
      <w:r w:rsidR="00642551" w:rsidRPr="008F16B3">
        <w:rPr>
          <w:lang w:val="ro-RO"/>
        </w:rPr>
        <w:t>ul</w:t>
      </w:r>
      <w:r w:rsidRPr="008F16B3">
        <w:rPr>
          <w:lang w:val="ro-RO"/>
        </w:rPr>
        <w:t xml:space="preserve"> umed. Astfel, formele de relief carstice </w:t>
      </w:r>
      <w:r w:rsidR="00642551" w:rsidRPr="008F16B3">
        <w:rPr>
          <w:lang w:val="ro-RO"/>
        </w:rPr>
        <w:t>î</w:t>
      </w:r>
      <w:r w:rsidRPr="008F16B3">
        <w:rPr>
          <w:lang w:val="ro-RO"/>
        </w:rPr>
        <w:t xml:space="preserve">n aceste roci evaporitice </w:t>
      </w:r>
      <w:r w:rsidR="006D211E" w:rsidRPr="008F16B3">
        <w:rPr>
          <w:lang w:val="ro-RO"/>
        </w:rPr>
        <w:t>apar</w:t>
      </w:r>
      <w:r w:rsidRPr="008F16B3">
        <w:rPr>
          <w:lang w:val="ro-RO"/>
        </w:rPr>
        <w:t xml:space="preserve"> mai ales în </w:t>
      </w:r>
      <w:r w:rsidR="006D211E" w:rsidRPr="008F16B3">
        <w:rPr>
          <w:lang w:val="ro-RO"/>
        </w:rPr>
        <w:t>climat</w:t>
      </w:r>
      <w:r w:rsidRPr="008F16B3">
        <w:rPr>
          <w:lang w:val="ro-RO"/>
        </w:rPr>
        <w:t xml:space="preserve"> uscat. Pe de altă parte, siliciul este mai solubil în clim</w:t>
      </w:r>
      <w:r w:rsidR="006D211E" w:rsidRPr="008F16B3">
        <w:rPr>
          <w:lang w:val="ro-RO"/>
        </w:rPr>
        <w:t>ă</w:t>
      </w:r>
      <w:r w:rsidRPr="008F16B3">
        <w:rPr>
          <w:lang w:val="ro-RO"/>
        </w:rPr>
        <w:t xml:space="preserve"> caldă iar cele mai reprezentative carsturi și peșteri </w:t>
      </w:r>
      <w:r w:rsidR="006D211E" w:rsidRPr="008F16B3">
        <w:rPr>
          <w:lang w:val="ro-RO"/>
        </w:rPr>
        <w:t>î</w:t>
      </w:r>
      <w:r w:rsidRPr="008F16B3">
        <w:rPr>
          <w:lang w:val="ro-RO"/>
        </w:rPr>
        <w:t>n aceste roci apar la tropice.</w:t>
      </w:r>
    </w:p>
    <w:p w14:paraId="11F55F22" w14:textId="0FD7151A" w:rsidR="00804D2E" w:rsidRPr="008F16B3" w:rsidRDefault="00873B40" w:rsidP="00873B40">
      <w:pPr>
        <w:pStyle w:val="BodyText"/>
        <w:rPr>
          <w:lang w:val="ro-RO"/>
        </w:rPr>
      </w:pPr>
      <w:r w:rsidRPr="008F16B3">
        <w:rPr>
          <w:lang w:val="ro-RO"/>
        </w:rPr>
        <w:t xml:space="preserve">Alte peșteri </w:t>
      </w:r>
      <w:r w:rsidR="00642551" w:rsidRPr="008F16B3">
        <w:rPr>
          <w:lang w:val="ro-RO"/>
        </w:rPr>
        <w:t>se formează</w:t>
      </w:r>
      <w:r w:rsidRPr="008F16B3">
        <w:rPr>
          <w:lang w:val="ro-RO"/>
        </w:rPr>
        <w:t xml:space="preserve"> în întregime prin procese mecanice (eroziune)</w:t>
      </w:r>
      <w:r w:rsidR="00642551" w:rsidRPr="008F16B3">
        <w:rPr>
          <w:lang w:val="ro-RO"/>
        </w:rPr>
        <w:t>,</w:t>
      </w:r>
      <w:r w:rsidRPr="008F16B3">
        <w:rPr>
          <w:lang w:val="ro-RO"/>
        </w:rPr>
        <w:t xml:space="preserve"> cu implicarea limitată a agenților chimici. Este cazul pe</w:t>
      </w:r>
      <w:r w:rsidR="00854E0A" w:rsidRPr="008F16B3">
        <w:rPr>
          <w:lang w:val="ro-RO"/>
        </w:rPr>
        <w:t>ș</w:t>
      </w:r>
      <w:r w:rsidRPr="008F16B3">
        <w:rPr>
          <w:lang w:val="ro-RO"/>
        </w:rPr>
        <w:t>terilor mari</w:t>
      </w:r>
      <w:r w:rsidR="00642551" w:rsidRPr="008F16B3">
        <w:rPr>
          <w:lang w:val="ro-RO"/>
        </w:rPr>
        <w:t>n</w:t>
      </w:r>
      <w:r w:rsidRPr="008F16B3">
        <w:rPr>
          <w:lang w:val="ro-RO"/>
        </w:rPr>
        <w:t>e sau litorale generate de impactul valurilor sau pe</w:t>
      </w:r>
      <w:r w:rsidR="00854E0A" w:rsidRPr="008F16B3">
        <w:rPr>
          <w:lang w:val="ro-RO"/>
        </w:rPr>
        <w:t>ș</w:t>
      </w:r>
      <w:r w:rsidRPr="008F16B3">
        <w:rPr>
          <w:lang w:val="ro-RO"/>
        </w:rPr>
        <w:t>teril</w:t>
      </w:r>
      <w:r w:rsidR="00854E0A" w:rsidRPr="008F16B3">
        <w:rPr>
          <w:lang w:val="ro-RO"/>
        </w:rPr>
        <w:t>e</w:t>
      </w:r>
      <w:r w:rsidRPr="008F16B3">
        <w:rPr>
          <w:lang w:val="ro-RO"/>
        </w:rPr>
        <w:t xml:space="preserve"> </w:t>
      </w:r>
      <w:r w:rsidR="006D211E" w:rsidRPr="008F16B3">
        <w:rPr>
          <w:lang w:val="ro-RO"/>
        </w:rPr>
        <w:t>create de vânt î</w:t>
      </w:r>
      <w:r w:rsidRPr="008F16B3">
        <w:rPr>
          <w:lang w:val="ro-RO"/>
        </w:rPr>
        <w:t xml:space="preserve">n zone aride. O altă categorie de peșteri </w:t>
      </w:r>
      <w:r w:rsidR="00642551" w:rsidRPr="008F16B3">
        <w:rPr>
          <w:lang w:val="ro-RO"/>
        </w:rPr>
        <w:t>sunt</w:t>
      </w:r>
      <w:r w:rsidRPr="008F16B3">
        <w:rPr>
          <w:lang w:val="ro-RO"/>
        </w:rPr>
        <w:t xml:space="preserve"> cele </w:t>
      </w:r>
      <w:r w:rsidR="006D211E" w:rsidRPr="008F16B3">
        <w:rPr>
          <w:lang w:val="ro-RO"/>
        </w:rPr>
        <w:t>care se formează</w:t>
      </w:r>
      <w:r w:rsidRPr="008F16B3">
        <w:rPr>
          <w:lang w:val="ro-RO"/>
        </w:rPr>
        <w:t xml:space="preserve"> </w:t>
      </w:r>
      <w:r w:rsidR="006D211E" w:rsidRPr="008F16B3">
        <w:rPr>
          <w:lang w:val="ro-RO"/>
        </w:rPr>
        <w:t>o dată</w:t>
      </w:r>
      <w:r w:rsidRPr="008F16B3">
        <w:rPr>
          <w:lang w:val="ro-RO"/>
        </w:rPr>
        <w:t xml:space="preserve"> cu roca </w:t>
      </w:r>
      <w:r w:rsidR="006D211E" w:rsidRPr="008F16B3">
        <w:rPr>
          <w:lang w:val="ro-RO"/>
        </w:rPr>
        <w:t>ca</w:t>
      </w:r>
      <w:r w:rsidRPr="008F16B3">
        <w:rPr>
          <w:lang w:val="ro-RO"/>
        </w:rPr>
        <w:t xml:space="preserve"> tuburile de lavă sau prin procese tectonice (peșteri </w:t>
      </w:r>
      <w:r w:rsidR="00642551" w:rsidRPr="008F16B3">
        <w:rPr>
          <w:lang w:val="ro-RO"/>
        </w:rPr>
        <w:t>de crevasă)</w:t>
      </w:r>
      <w:r w:rsidRPr="008F16B3">
        <w:rPr>
          <w:lang w:val="ro-RO"/>
        </w:rPr>
        <w:t xml:space="preserve">. În rezumat, există multe modalități de </w:t>
      </w:r>
      <w:r w:rsidR="00E3533A" w:rsidRPr="008F16B3">
        <w:rPr>
          <w:lang w:val="ro-RO"/>
        </w:rPr>
        <w:t>formare</w:t>
      </w:r>
      <w:r w:rsidR="00642551" w:rsidRPr="008F16B3">
        <w:rPr>
          <w:lang w:val="ro-RO"/>
        </w:rPr>
        <w:t xml:space="preserve"> a</w:t>
      </w:r>
      <w:r w:rsidRPr="008F16B3">
        <w:rPr>
          <w:lang w:val="ro-RO"/>
        </w:rPr>
        <w:t xml:space="preserve"> peșter</w:t>
      </w:r>
      <w:r w:rsidR="00642551" w:rsidRPr="008F16B3">
        <w:rPr>
          <w:lang w:val="ro-RO"/>
        </w:rPr>
        <w:t>i</w:t>
      </w:r>
      <w:r w:rsidRPr="008F16B3">
        <w:rPr>
          <w:lang w:val="ro-RO"/>
        </w:rPr>
        <w:t>i și carst</w:t>
      </w:r>
      <w:r w:rsidR="00642551" w:rsidRPr="008F16B3">
        <w:rPr>
          <w:lang w:val="ro-RO"/>
        </w:rPr>
        <w:t>ului</w:t>
      </w:r>
      <w:r w:rsidRPr="008F16B3">
        <w:rPr>
          <w:lang w:val="ro-RO"/>
        </w:rPr>
        <w:t xml:space="preserve"> și </w:t>
      </w:r>
      <w:r w:rsidR="00642551" w:rsidRPr="008F16B3">
        <w:rPr>
          <w:lang w:val="ro-RO"/>
        </w:rPr>
        <w:t>acestea nu sunt</w:t>
      </w:r>
      <w:r w:rsidRPr="008F16B3">
        <w:rPr>
          <w:lang w:val="ro-RO"/>
        </w:rPr>
        <w:t xml:space="preserve"> limitate la roci carbonatice. Prin urmare</w:t>
      </w:r>
      <w:r w:rsidR="006D211E" w:rsidRPr="008F16B3">
        <w:rPr>
          <w:lang w:val="ro-RO"/>
        </w:rPr>
        <w:t>,</w:t>
      </w:r>
      <w:r w:rsidRPr="008F16B3">
        <w:rPr>
          <w:lang w:val="ro-RO"/>
        </w:rPr>
        <w:t xml:space="preserve"> este esențial să păstrăm o viziune holistică atunci când interpretăm carstul și peșterile</w:t>
      </w:r>
      <w:r w:rsidR="00804D2E" w:rsidRPr="008F16B3">
        <w:rPr>
          <w:lang w:val="ro-RO"/>
        </w:rPr>
        <w:t>.</w:t>
      </w:r>
    </w:p>
    <w:p w14:paraId="359E778D" w14:textId="3114EBDA" w:rsidR="00804D2E" w:rsidRPr="008F16B3" w:rsidRDefault="00873B40" w:rsidP="00D56E68">
      <w:pPr>
        <w:pStyle w:val="Heading2-Endmatter"/>
        <w:rPr>
          <w:lang w:val="ro-RO"/>
        </w:rPr>
      </w:pPr>
      <w:r w:rsidRPr="008F16B3">
        <w:rPr>
          <w:lang w:val="ro-RO"/>
        </w:rPr>
        <w:t xml:space="preserve">Peșteri și carst în </w:t>
      </w:r>
      <w:r w:rsidR="00E3533A" w:rsidRPr="008F16B3">
        <w:rPr>
          <w:lang w:val="ro-RO"/>
        </w:rPr>
        <w:t>ghips</w:t>
      </w:r>
      <w:r w:rsidRPr="008F16B3">
        <w:rPr>
          <w:lang w:val="ro-RO"/>
        </w:rPr>
        <w:t xml:space="preserve"> </w:t>
      </w:r>
    </w:p>
    <w:p w14:paraId="6D786AA5" w14:textId="22EAEE68" w:rsidR="00873B40" w:rsidRPr="008F16B3" w:rsidRDefault="00E3533A" w:rsidP="00873B40">
      <w:pPr>
        <w:pStyle w:val="BodyText"/>
        <w:rPr>
          <w:lang w:val="ro-RO"/>
        </w:rPr>
      </w:pPr>
      <w:r w:rsidRPr="008F16B3">
        <w:rPr>
          <w:lang w:val="ro-RO"/>
        </w:rPr>
        <w:t>Ghipsul</w:t>
      </w:r>
      <w:r w:rsidR="00873B40" w:rsidRPr="008F16B3">
        <w:rPr>
          <w:lang w:val="ro-RO"/>
        </w:rPr>
        <w:t xml:space="preserve"> este mai solubil decât calcarul și</w:t>
      </w:r>
      <w:r w:rsidR="006D211E" w:rsidRPr="008F16B3">
        <w:rPr>
          <w:lang w:val="ro-RO"/>
        </w:rPr>
        <w:t xml:space="preserve"> de aceea </w:t>
      </w:r>
      <w:r w:rsidR="00873B40" w:rsidRPr="008F16B3">
        <w:rPr>
          <w:lang w:val="ro-RO"/>
        </w:rPr>
        <w:t xml:space="preserve">există potențial pentru formarea </w:t>
      </w:r>
      <w:r w:rsidR="006D211E" w:rsidRPr="008F16B3">
        <w:rPr>
          <w:lang w:val="ro-RO"/>
        </w:rPr>
        <w:t xml:space="preserve">peșterilor și </w:t>
      </w:r>
      <w:r w:rsidR="00873B40" w:rsidRPr="008F16B3">
        <w:rPr>
          <w:lang w:val="ro-RO"/>
        </w:rPr>
        <w:t>relief</w:t>
      </w:r>
      <w:r w:rsidR="00642551" w:rsidRPr="008F16B3">
        <w:rPr>
          <w:lang w:val="ro-RO"/>
        </w:rPr>
        <w:t>ului</w:t>
      </w:r>
      <w:r w:rsidR="00873B40" w:rsidRPr="008F16B3">
        <w:rPr>
          <w:lang w:val="ro-RO"/>
        </w:rPr>
        <w:t xml:space="preserve"> carstic extins. Cu toate acestea, </w:t>
      </w:r>
      <w:r w:rsidRPr="008F16B3">
        <w:rPr>
          <w:lang w:val="ro-RO"/>
        </w:rPr>
        <w:t>ghipsul</w:t>
      </w:r>
      <w:r w:rsidR="00873B40" w:rsidRPr="008F16B3">
        <w:rPr>
          <w:lang w:val="ro-RO"/>
        </w:rPr>
        <w:t xml:space="preserve"> este </w:t>
      </w:r>
      <w:r w:rsidR="006D211E" w:rsidRPr="008F16B3">
        <w:rPr>
          <w:lang w:val="ro-RO"/>
        </w:rPr>
        <w:t xml:space="preserve">o rocă </w:t>
      </w:r>
      <w:r w:rsidR="00873B40" w:rsidRPr="008F16B3">
        <w:rPr>
          <w:lang w:val="ro-RO"/>
        </w:rPr>
        <w:t>mai puțin comun</w:t>
      </w:r>
      <w:r w:rsidR="006D211E" w:rsidRPr="008F16B3">
        <w:rPr>
          <w:lang w:val="ro-RO"/>
        </w:rPr>
        <w:t>ă</w:t>
      </w:r>
      <w:r w:rsidR="00873B40" w:rsidRPr="008F16B3">
        <w:rPr>
          <w:lang w:val="ro-RO"/>
        </w:rPr>
        <w:t xml:space="preserve"> la suprafață decât carbonații și</w:t>
      </w:r>
      <w:r w:rsidR="006D211E" w:rsidRPr="008F16B3">
        <w:rPr>
          <w:lang w:val="ro-RO"/>
        </w:rPr>
        <w:t xml:space="preserve"> ca urmare </w:t>
      </w:r>
      <w:r w:rsidR="00873B40" w:rsidRPr="008F16B3">
        <w:rPr>
          <w:lang w:val="ro-RO"/>
        </w:rPr>
        <w:t xml:space="preserve">distribuția la nivel mondial a peșterilor </w:t>
      </w:r>
      <w:r w:rsidR="001345A3" w:rsidRPr="008F16B3">
        <w:rPr>
          <w:lang w:val="ro-RO"/>
        </w:rPr>
        <w:t>și carstului în</w:t>
      </w:r>
      <w:r w:rsidR="00873B40" w:rsidRPr="008F16B3">
        <w:rPr>
          <w:lang w:val="ro-RO"/>
        </w:rPr>
        <w:t xml:space="preserve"> </w:t>
      </w:r>
      <w:r w:rsidRPr="008F16B3">
        <w:rPr>
          <w:lang w:val="ro-RO"/>
        </w:rPr>
        <w:t>ghips</w:t>
      </w:r>
      <w:r w:rsidR="00873B40" w:rsidRPr="008F16B3">
        <w:rPr>
          <w:lang w:val="ro-RO"/>
        </w:rPr>
        <w:t xml:space="preserve"> este limitată. În general, datorită solubilității ridicate</w:t>
      </w:r>
      <w:r w:rsidR="00642551" w:rsidRPr="008F16B3">
        <w:rPr>
          <w:lang w:val="ro-RO"/>
        </w:rPr>
        <w:t>,</w:t>
      </w:r>
      <w:r w:rsidR="00873B40" w:rsidRPr="008F16B3">
        <w:rPr>
          <w:lang w:val="ro-RO"/>
        </w:rPr>
        <w:t xml:space="preserve"> carstul </w:t>
      </w:r>
      <w:r w:rsidR="001345A3" w:rsidRPr="008F16B3">
        <w:rPr>
          <w:lang w:val="ro-RO"/>
        </w:rPr>
        <w:t>pe</w:t>
      </w:r>
      <w:r w:rsidR="00873B40" w:rsidRPr="008F16B3">
        <w:rPr>
          <w:lang w:val="ro-RO"/>
        </w:rPr>
        <w:t xml:space="preserve"> </w:t>
      </w:r>
      <w:r w:rsidRPr="008F16B3">
        <w:rPr>
          <w:lang w:val="ro-RO"/>
        </w:rPr>
        <w:t>ghips</w:t>
      </w:r>
      <w:r w:rsidR="00873B40" w:rsidRPr="008F16B3">
        <w:rPr>
          <w:lang w:val="ro-RO"/>
        </w:rPr>
        <w:t xml:space="preserve"> </w:t>
      </w:r>
      <w:r w:rsidR="006D211E" w:rsidRPr="008F16B3">
        <w:rPr>
          <w:lang w:val="ro-RO"/>
        </w:rPr>
        <w:t>este</w:t>
      </w:r>
      <w:r w:rsidR="00873B40" w:rsidRPr="008F16B3">
        <w:rPr>
          <w:lang w:val="ro-RO"/>
        </w:rPr>
        <w:t xml:space="preserve"> mai bine conservat în climat</w:t>
      </w:r>
      <w:r w:rsidR="001345A3" w:rsidRPr="008F16B3">
        <w:rPr>
          <w:lang w:val="ro-RO"/>
        </w:rPr>
        <w:t>ul</w:t>
      </w:r>
      <w:r w:rsidR="00873B40" w:rsidRPr="008F16B3">
        <w:rPr>
          <w:lang w:val="ro-RO"/>
        </w:rPr>
        <w:t xml:space="preserve"> uscat. De exemplu, Parcul Național Wood Buffalo din Canada</w:t>
      </w:r>
      <w:r w:rsidR="00642551" w:rsidRPr="008F16B3">
        <w:rPr>
          <w:lang w:val="ro-RO"/>
        </w:rPr>
        <w:t>,</w:t>
      </w:r>
      <w:r w:rsidR="00873B40" w:rsidRPr="008F16B3">
        <w:rPr>
          <w:lang w:val="ro-RO"/>
        </w:rPr>
        <w:t xml:space="preserve"> </w:t>
      </w:r>
      <w:r w:rsidR="001345A3" w:rsidRPr="008F16B3">
        <w:rPr>
          <w:lang w:val="ro-RO"/>
        </w:rPr>
        <w:t>din</w:t>
      </w:r>
      <w:r w:rsidR="00873B40" w:rsidRPr="008F16B3">
        <w:rPr>
          <w:lang w:val="ro-RO"/>
        </w:rPr>
        <w:t xml:space="preserve"> Patrimoniului Mondial</w:t>
      </w:r>
      <w:r w:rsidR="00642551" w:rsidRPr="008F16B3">
        <w:rPr>
          <w:lang w:val="ro-RO"/>
        </w:rPr>
        <w:t>,</w:t>
      </w:r>
      <w:r w:rsidR="00873B40" w:rsidRPr="008F16B3">
        <w:rPr>
          <w:lang w:val="ro-RO"/>
        </w:rPr>
        <w:t xml:space="preserve"> </w:t>
      </w:r>
      <w:r w:rsidR="001345A3" w:rsidRPr="008F16B3">
        <w:rPr>
          <w:lang w:val="ro-RO"/>
        </w:rPr>
        <w:t>are</w:t>
      </w:r>
      <w:r w:rsidR="00873B40" w:rsidRPr="008F16B3">
        <w:rPr>
          <w:lang w:val="ro-RO"/>
        </w:rPr>
        <w:t xml:space="preserve"> </w:t>
      </w:r>
      <w:r w:rsidR="006D211E" w:rsidRPr="008F16B3">
        <w:rPr>
          <w:lang w:val="ro-RO"/>
        </w:rPr>
        <w:t xml:space="preserve">carstic în </w:t>
      </w:r>
      <w:r w:rsidRPr="008F16B3">
        <w:rPr>
          <w:lang w:val="ro-RO"/>
        </w:rPr>
        <w:t>ghips</w:t>
      </w:r>
      <w:r w:rsidR="00873B40" w:rsidRPr="008F16B3">
        <w:rPr>
          <w:lang w:val="ro-RO"/>
        </w:rPr>
        <w:t xml:space="preserve"> semnificativ la nivel internațional într-un climat boreal uscat. Peșterile </w:t>
      </w:r>
      <w:r w:rsidR="00642551" w:rsidRPr="008F16B3">
        <w:rPr>
          <w:lang w:val="ro-RO"/>
        </w:rPr>
        <w:t>în</w:t>
      </w:r>
      <w:r w:rsidR="00873B40" w:rsidRPr="008F16B3">
        <w:rPr>
          <w:lang w:val="ro-RO"/>
        </w:rPr>
        <w:t xml:space="preserve"> </w:t>
      </w:r>
      <w:r w:rsidRPr="008F16B3">
        <w:rPr>
          <w:lang w:val="ro-RO"/>
        </w:rPr>
        <w:t>ghips</w:t>
      </w:r>
      <w:r w:rsidR="00873B40" w:rsidRPr="008F16B3">
        <w:rPr>
          <w:lang w:val="ro-RO"/>
        </w:rPr>
        <w:t xml:space="preserve"> apar adesea în straturi de </w:t>
      </w:r>
      <w:r w:rsidRPr="008F16B3">
        <w:rPr>
          <w:lang w:val="ro-RO"/>
        </w:rPr>
        <w:t>ghips</w:t>
      </w:r>
      <w:r w:rsidR="00873B40" w:rsidRPr="008F16B3">
        <w:rPr>
          <w:lang w:val="ro-RO"/>
        </w:rPr>
        <w:t xml:space="preserve"> intercalate cu alte roci </w:t>
      </w:r>
      <w:r w:rsidR="006D211E" w:rsidRPr="008F16B3">
        <w:rPr>
          <w:lang w:val="ro-RO"/>
        </w:rPr>
        <w:t xml:space="preserve">cunoscut sub numele de „carst </w:t>
      </w:r>
      <w:r w:rsidRPr="008F16B3">
        <w:rPr>
          <w:lang w:val="ro-RO"/>
        </w:rPr>
        <w:t>interstratal” și</w:t>
      </w:r>
      <w:r w:rsidR="006D211E" w:rsidRPr="008F16B3">
        <w:rPr>
          <w:lang w:val="ro-RO"/>
        </w:rPr>
        <w:t xml:space="preserve"> de aceea </w:t>
      </w:r>
      <w:r w:rsidR="00873B40" w:rsidRPr="008F16B3">
        <w:rPr>
          <w:lang w:val="ro-RO"/>
        </w:rPr>
        <w:t>au aflorimente limitate sau deloc. Unele dintre cele mai lungi peșteri din lume</w:t>
      </w:r>
      <w:r w:rsidR="006D211E" w:rsidRPr="008F16B3">
        <w:rPr>
          <w:lang w:val="ro-RO"/>
        </w:rPr>
        <w:t xml:space="preserve"> dezvoltate în straturi relativ subțiri de </w:t>
      </w:r>
      <w:r w:rsidRPr="008F16B3">
        <w:rPr>
          <w:lang w:val="ro-RO"/>
        </w:rPr>
        <w:t>ghips</w:t>
      </w:r>
      <w:r w:rsidR="006D211E" w:rsidRPr="008F16B3">
        <w:rPr>
          <w:lang w:val="ro-RO"/>
        </w:rPr>
        <w:t xml:space="preserve"> sunt</w:t>
      </w:r>
      <w:r w:rsidR="00873B40" w:rsidRPr="008F16B3">
        <w:rPr>
          <w:lang w:val="ro-RO"/>
        </w:rPr>
        <w:t xml:space="preserve"> peșterile labirint din vestul Ucrainei.</w:t>
      </w:r>
    </w:p>
    <w:p w14:paraId="5E844AC7" w14:textId="2A5625BB" w:rsidR="00804D2E" w:rsidRPr="008F16B3" w:rsidRDefault="00873B40" w:rsidP="00873B40">
      <w:pPr>
        <w:pStyle w:val="BodyText"/>
        <w:rPr>
          <w:lang w:val="ro-RO"/>
        </w:rPr>
      </w:pPr>
      <w:r w:rsidRPr="008F16B3">
        <w:rPr>
          <w:lang w:val="ro-RO"/>
        </w:rPr>
        <w:t xml:space="preserve">Relativ puține peșteri </w:t>
      </w:r>
      <w:r w:rsidR="001345A3" w:rsidRPr="008F16B3">
        <w:rPr>
          <w:lang w:val="ro-RO"/>
        </w:rPr>
        <w:t>în</w:t>
      </w:r>
      <w:r w:rsidRPr="008F16B3">
        <w:rPr>
          <w:lang w:val="ro-RO"/>
        </w:rPr>
        <w:t xml:space="preserve"> </w:t>
      </w:r>
      <w:r w:rsidR="00E3533A" w:rsidRPr="008F16B3">
        <w:rPr>
          <w:lang w:val="ro-RO"/>
        </w:rPr>
        <w:t>ghips</w:t>
      </w:r>
      <w:r w:rsidRPr="008F16B3">
        <w:rPr>
          <w:lang w:val="ro-RO"/>
        </w:rPr>
        <w:t xml:space="preserve"> au fost </w:t>
      </w:r>
      <w:r w:rsidR="00F70673" w:rsidRPr="008F16B3">
        <w:rPr>
          <w:lang w:val="ro-RO"/>
        </w:rPr>
        <w:t>amenajate pentru</w:t>
      </w:r>
      <w:r w:rsidRPr="008F16B3">
        <w:rPr>
          <w:lang w:val="ro-RO"/>
        </w:rPr>
        <w:t xml:space="preserve"> turismul de masă, ce</w:t>
      </w:r>
      <w:r w:rsidR="00F70673" w:rsidRPr="008F16B3">
        <w:rPr>
          <w:lang w:val="ro-RO"/>
        </w:rPr>
        <w:t>l</w:t>
      </w:r>
      <w:r w:rsidRPr="008F16B3">
        <w:rPr>
          <w:lang w:val="ro-RO"/>
        </w:rPr>
        <w:t xml:space="preserve"> mai cunoscut</w:t>
      </w:r>
      <w:r w:rsidR="00F70673" w:rsidRPr="008F16B3">
        <w:rPr>
          <w:lang w:val="ro-RO"/>
        </w:rPr>
        <w:t xml:space="preserve"> exemplu</w:t>
      </w:r>
      <w:r w:rsidRPr="008F16B3">
        <w:rPr>
          <w:lang w:val="ro-RO"/>
        </w:rPr>
        <w:t xml:space="preserve"> fiind probabil peșterile Sorbas din Spania. </w:t>
      </w:r>
      <w:r w:rsidR="00F70673" w:rsidRPr="008F16B3">
        <w:rPr>
          <w:lang w:val="ro-RO"/>
        </w:rPr>
        <w:t>În multe privințe p</w:t>
      </w:r>
      <w:r w:rsidRPr="008F16B3">
        <w:rPr>
          <w:lang w:val="ro-RO"/>
        </w:rPr>
        <w:t xml:space="preserve">eșterile </w:t>
      </w:r>
      <w:r w:rsidR="001345A3" w:rsidRPr="008F16B3">
        <w:rPr>
          <w:lang w:val="ro-RO"/>
        </w:rPr>
        <w:t>și carstul în</w:t>
      </w:r>
      <w:r w:rsidRPr="008F16B3">
        <w:rPr>
          <w:lang w:val="ro-RO"/>
        </w:rPr>
        <w:t xml:space="preserve"> </w:t>
      </w:r>
      <w:r w:rsidR="00E3533A" w:rsidRPr="008F16B3">
        <w:rPr>
          <w:lang w:val="ro-RO"/>
        </w:rPr>
        <w:t>ghips</w:t>
      </w:r>
      <w:r w:rsidRPr="008F16B3">
        <w:rPr>
          <w:lang w:val="ro-RO"/>
        </w:rPr>
        <w:t xml:space="preserve"> sunt mai fragile decât carbonații. Duritatea rocii este destul de scăzută</w:t>
      </w:r>
      <w:r w:rsidR="006D211E" w:rsidRPr="008F16B3">
        <w:rPr>
          <w:lang w:val="ro-RO"/>
        </w:rPr>
        <w:t>, adică</w:t>
      </w:r>
      <w:r w:rsidRPr="008F16B3">
        <w:rPr>
          <w:lang w:val="ro-RO"/>
        </w:rPr>
        <w:t xml:space="preserve"> poate fi ușor deteriorată sau inscripționată. Speleotemele </w:t>
      </w:r>
      <w:r w:rsidR="00F70673" w:rsidRPr="008F16B3">
        <w:rPr>
          <w:lang w:val="ro-RO"/>
        </w:rPr>
        <w:t>sunt</w:t>
      </w:r>
      <w:r w:rsidRPr="008F16B3">
        <w:rPr>
          <w:lang w:val="ro-RO"/>
        </w:rPr>
        <w:t xml:space="preserve"> mai puțin frecvente și </w:t>
      </w:r>
      <w:r w:rsidR="00F70673" w:rsidRPr="008F16B3">
        <w:rPr>
          <w:lang w:val="ro-RO"/>
        </w:rPr>
        <w:t>foarte</w:t>
      </w:r>
      <w:r w:rsidRPr="008F16B3">
        <w:rPr>
          <w:lang w:val="ro-RO"/>
        </w:rPr>
        <w:t xml:space="preserve"> fragile. </w:t>
      </w:r>
      <w:r w:rsidR="006D211E" w:rsidRPr="008F16B3">
        <w:rPr>
          <w:lang w:val="ro-RO"/>
        </w:rPr>
        <w:t>A</w:t>
      </w:r>
      <w:r w:rsidRPr="008F16B3">
        <w:rPr>
          <w:lang w:val="ro-RO"/>
        </w:rPr>
        <w:t>ceste peșteri</w:t>
      </w:r>
      <w:r w:rsidR="006D211E" w:rsidRPr="008F16B3">
        <w:rPr>
          <w:lang w:val="ro-RO"/>
        </w:rPr>
        <w:t xml:space="preserve"> mai frecvente</w:t>
      </w:r>
      <w:r w:rsidRPr="008F16B3">
        <w:rPr>
          <w:lang w:val="ro-RO"/>
        </w:rPr>
        <w:t xml:space="preserve"> în zone aride </w:t>
      </w:r>
      <w:r w:rsidR="006D211E" w:rsidRPr="008F16B3">
        <w:rPr>
          <w:lang w:val="ro-RO"/>
        </w:rPr>
        <w:t>au</w:t>
      </w:r>
      <w:r w:rsidRPr="008F16B3">
        <w:rPr>
          <w:lang w:val="ro-RO"/>
        </w:rPr>
        <w:t xml:space="preserve"> o disponibilitate limitată de drenaj</w:t>
      </w:r>
      <w:r w:rsidR="006D211E" w:rsidRPr="008F16B3">
        <w:rPr>
          <w:lang w:val="ro-RO"/>
        </w:rPr>
        <w:t>,</w:t>
      </w:r>
      <w:r w:rsidRPr="008F16B3">
        <w:rPr>
          <w:lang w:val="ro-RO"/>
        </w:rPr>
        <w:t xml:space="preserve"> rezultând un mediu cu energie scăzută care limitează regenerarea mediului</w:t>
      </w:r>
      <w:r w:rsidR="006D211E" w:rsidRPr="008F16B3">
        <w:rPr>
          <w:lang w:val="ro-RO"/>
        </w:rPr>
        <w:t xml:space="preserve"> după impact</w:t>
      </w:r>
      <w:r w:rsidRPr="008F16B3">
        <w:rPr>
          <w:lang w:val="ro-RO"/>
        </w:rPr>
        <w:t xml:space="preserve">. Stabilitatea mecanică scăzută a </w:t>
      </w:r>
      <w:r w:rsidR="00E3533A" w:rsidRPr="008F16B3">
        <w:rPr>
          <w:lang w:val="ro-RO"/>
        </w:rPr>
        <w:t>ghipsului</w:t>
      </w:r>
      <w:r w:rsidRPr="008F16B3">
        <w:rPr>
          <w:lang w:val="ro-RO"/>
        </w:rPr>
        <w:t xml:space="preserve"> </w:t>
      </w:r>
      <w:r w:rsidR="006D211E" w:rsidRPr="008F16B3">
        <w:rPr>
          <w:lang w:val="ro-RO"/>
        </w:rPr>
        <w:t>duce la</w:t>
      </w:r>
      <w:r w:rsidRPr="008F16B3">
        <w:rPr>
          <w:lang w:val="ro-RO"/>
        </w:rPr>
        <w:t xml:space="preserve"> </w:t>
      </w:r>
      <w:r w:rsidR="00F70673" w:rsidRPr="008F16B3">
        <w:rPr>
          <w:lang w:val="ro-RO"/>
        </w:rPr>
        <w:t xml:space="preserve">existența </w:t>
      </w:r>
      <w:r w:rsidR="001345A3" w:rsidRPr="008F16B3">
        <w:rPr>
          <w:lang w:val="ro-RO"/>
        </w:rPr>
        <w:t>galerii</w:t>
      </w:r>
      <w:r w:rsidR="00F70673" w:rsidRPr="008F16B3">
        <w:rPr>
          <w:lang w:val="ro-RO"/>
        </w:rPr>
        <w:t>lor</w:t>
      </w:r>
      <w:r w:rsidRPr="008F16B3">
        <w:rPr>
          <w:lang w:val="ro-RO"/>
        </w:rPr>
        <w:t xml:space="preserve"> relativ mici </w:t>
      </w:r>
      <w:r w:rsidR="006D211E" w:rsidRPr="008F16B3">
        <w:rPr>
          <w:lang w:val="ro-RO"/>
        </w:rPr>
        <w:t>de</w:t>
      </w:r>
      <w:r w:rsidRPr="008F16B3">
        <w:rPr>
          <w:lang w:val="ro-RO"/>
        </w:rPr>
        <w:t xml:space="preserve"> peșteră. Cele mai lungi peșteri </w:t>
      </w:r>
      <w:r w:rsidR="001345A3" w:rsidRPr="008F16B3">
        <w:rPr>
          <w:lang w:val="ro-RO"/>
        </w:rPr>
        <w:t>în</w:t>
      </w:r>
      <w:r w:rsidRPr="008F16B3">
        <w:rPr>
          <w:lang w:val="ro-RO"/>
        </w:rPr>
        <w:t xml:space="preserve"> </w:t>
      </w:r>
      <w:r w:rsidR="00E3533A" w:rsidRPr="008F16B3">
        <w:rPr>
          <w:lang w:val="ro-RO"/>
        </w:rPr>
        <w:t>ghips</w:t>
      </w:r>
      <w:r w:rsidRPr="008F16B3">
        <w:rPr>
          <w:lang w:val="ro-RO"/>
        </w:rPr>
        <w:t xml:space="preserve"> </w:t>
      </w:r>
      <w:r w:rsidR="00D75F39" w:rsidRPr="008F16B3">
        <w:rPr>
          <w:lang w:val="ro-RO"/>
        </w:rPr>
        <w:t>sunt</w:t>
      </w:r>
      <w:r w:rsidRPr="008F16B3">
        <w:rPr>
          <w:lang w:val="ro-RO"/>
        </w:rPr>
        <w:t xml:space="preserve"> de</w:t>
      </w:r>
      <w:r w:rsidR="00F70673" w:rsidRPr="008F16B3">
        <w:rPr>
          <w:lang w:val="ro-RO"/>
        </w:rPr>
        <w:t xml:space="preserve"> </w:t>
      </w:r>
      <w:r w:rsidRPr="008F16B3">
        <w:rPr>
          <w:lang w:val="ro-RO"/>
        </w:rPr>
        <w:t xml:space="preserve">obicei labirinturi extinse </w:t>
      </w:r>
      <w:r w:rsidR="00F70673" w:rsidRPr="008F16B3">
        <w:rPr>
          <w:lang w:val="ro-RO"/>
        </w:rPr>
        <w:t>cu mai multe</w:t>
      </w:r>
      <w:r w:rsidRPr="008F16B3">
        <w:rPr>
          <w:lang w:val="ro-RO"/>
        </w:rPr>
        <w:t xml:space="preserve"> </w:t>
      </w:r>
      <w:r w:rsidR="001345A3" w:rsidRPr="008F16B3">
        <w:rPr>
          <w:lang w:val="ro-RO"/>
        </w:rPr>
        <w:t>galerii</w:t>
      </w:r>
      <w:r w:rsidRPr="008F16B3">
        <w:rPr>
          <w:lang w:val="ro-RO"/>
        </w:rPr>
        <w:t xml:space="preserve"> mici, </w:t>
      </w:r>
      <w:r w:rsidR="00D75F39" w:rsidRPr="008F16B3">
        <w:rPr>
          <w:lang w:val="ro-RO"/>
        </w:rPr>
        <w:t>de exemplu</w:t>
      </w:r>
      <w:r w:rsidRPr="008F16B3">
        <w:rPr>
          <w:lang w:val="ro-RO"/>
        </w:rPr>
        <w:t xml:space="preserve"> peștera Optymistychna de 257 km din Ucraina. Prăbușirea peșterilor </w:t>
      </w:r>
      <w:r w:rsidR="00D75F39" w:rsidRPr="008F16B3">
        <w:rPr>
          <w:lang w:val="ro-RO"/>
        </w:rPr>
        <w:t>în</w:t>
      </w:r>
      <w:r w:rsidR="00F70673" w:rsidRPr="008F16B3">
        <w:rPr>
          <w:lang w:val="ro-RO"/>
        </w:rPr>
        <w:t xml:space="preserve"> </w:t>
      </w:r>
      <w:r w:rsidR="00E3533A" w:rsidRPr="008F16B3">
        <w:rPr>
          <w:lang w:val="ro-RO"/>
        </w:rPr>
        <w:t>ghipsul</w:t>
      </w:r>
      <w:r w:rsidR="00F70673" w:rsidRPr="008F16B3">
        <w:rPr>
          <w:lang w:val="ro-RO"/>
        </w:rPr>
        <w:t xml:space="preserve"> </w:t>
      </w:r>
      <w:r w:rsidRPr="008F16B3">
        <w:rPr>
          <w:lang w:val="ro-RO"/>
        </w:rPr>
        <w:t xml:space="preserve">interstratal </w:t>
      </w:r>
      <w:r w:rsidR="00F70673" w:rsidRPr="008F16B3">
        <w:rPr>
          <w:lang w:val="ro-RO"/>
        </w:rPr>
        <w:t>duce</w:t>
      </w:r>
      <w:r w:rsidRPr="008F16B3">
        <w:rPr>
          <w:lang w:val="ro-RO"/>
        </w:rPr>
        <w:t xml:space="preserve"> de</w:t>
      </w:r>
      <w:r w:rsidR="00F70673" w:rsidRPr="008F16B3">
        <w:rPr>
          <w:lang w:val="ro-RO"/>
        </w:rPr>
        <w:t xml:space="preserve"> </w:t>
      </w:r>
      <w:r w:rsidRPr="008F16B3">
        <w:rPr>
          <w:lang w:val="ro-RO"/>
        </w:rPr>
        <w:t xml:space="preserve">obicei </w:t>
      </w:r>
      <w:r w:rsidR="00F70673" w:rsidRPr="008F16B3">
        <w:rPr>
          <w:lang w:val="ro-RO"/>
        </w:rPr>
        <w:t xml:space="preserve">la </w:t>
      </w:r>
      <w:r w:rsidR="001345A3" w:rsidRPr="008F16B3">
        <w:rPr>
          <w:lang w:val="ro-RO"/>
        </w:rPr>
        <w:t xml:space="preserve">formarea </w:t>
      </w:r>
      <w:r w:rsidRPr="008F16B3">
        <w:rPr>
          <w:lang w:val="ro-RO"/>
        </w:rPr>
        <w:t>doline</w:t>
      </w:r>
      <w:r w:rsidR="001345A3" w:rsidRPr="008F16B3">
        <w:rPr>
          <w:lang w:val="ro-RO"/>
        </w:rPr>
        <w:t>lor</w:t>
      </w:r>
      <w:r w:rsidRPr="008F16B3">
        <w:rPr>
          <w:lang w:val="ro-RO"/>
        </w:rPr>
        <w:t xml:space="preserve"> la suprafață. </w:t>
      </w:r>
      <w:r w:rsidR="00F70673" w:rsidRPr="008F16B3">
        <w:rPr>
          <w:lang w:val="ro-RO"/>
        </w:rPr>
        <w:t>De asemenea, d</w:t>
      </w:r>
      <w:r w:rsidRPr="008F16B3">
        <w:rPr>
          <w:lang w:val="ro-RO"/>
        </w:rPr>
        <w:t xml:space="preserve">ezvoltarea rapidă a </w:t>
      </w:r>
      <w:r w:rsidR="001345A3" w:rsidRPr="008F16B3">
        <w:rPr>
          <w:lang w:val="ro-RO"/>
        </w:rPr>
        <w:t>galeriilor</w:t>
      </w:r>
      <w:r w:rsidRPr="008F16B3">
        <w:rPr>
          <w:lang w:val="ro-RO"/>
        </w:rPr>
        <w:t xml:space="preserve"> în </w:t>
      </w:r>
      <w:r w:rsidR="00E3533A" w:rsidRPr="008F16B3">
        <w:rPr>
          <w:lang w:val="ro-RO"/>
        </w:rPr>
        <w:t>ghips</w:t>
      </w:r>
      <w:r w:rsidRPr="008F16B3">
        <w:rPr>
          <w:lang w:val="ro-RO"/>
        </w:rPr>
        <w:t xml:space="preserve"> poate duce la probleme </w:t>
      </w:r>
      <w:r w:rsidR="00D75F39" w:rsidRPr="008F16B3">
        <w:rPr>
          <w:lang w:val="ro-RO"/>
        </w:rPr>
        <w:t>tehnice</w:t>
      </w:r>
      <w:r w:rsidR="00804D2E" w:rsidRPr="008F16B3">
        <w:rPr>
          <w:lang w:val="ro-RO"/>
        </w:rPr>
        <w:t>.</w:t>
      </w:r>
    </w:p>
    <w:p w14:paraId="69F2EDF9" w14:textId="034A20F1" w:rsidR="00804D2E" w:rsidRPr="008F16B3" w:rsidRDefault="00873B40" w:rsidP="00D56E68">
      <w:pPr>
        <w:pStyle w:val="Heading2-Endmatter"/>
        <w:rPr>
          <w:lang w:val="ro-RO"/>
        </w:rPr>
      </w:pPr>
      <w:r w:rsidRPr="008F16B3">
        <w:rPr>
          <w:lang w:val="ro-RO"/>
        </w:rPr>
        <w:t xml:space="preserve">Peșteri și carst în sare </w:t>
      </w:r>
    </w:p>
    <w:p w14:paraId="3A3A01DC" w14:textId="1E2FFB68" w:rsidR="00873B40" w:rsidRPr="008F16B3" w:rsidRDefault="00873B40" w:rsidP="00873B40">
      <w:pPr>
        <w:pStyle w:val="BodyText"/>
        <w:rPr>
          <w:lang w:val="ro-RO"/>
        </w:rPr>
      </w:pPr>
      <w:r w:rsidRPr="008F16B3">
        <w:rPr>
          <w:lang w:val="ro-RO"/>
        </w:rPr>
        <w:t xml:space="preserve">Sarea este o rocă foarte solubilă, mult mai mult decât </w:t>
      </w:r>
      <w:r w:rsidR="00E3533A" w:rsidRPr="008F16B3">
        <w:rPr>
          <w:lang w:val="ro-RO"/>
        </w:rPr>
        <w:t>ghipsul</w:t>
      </w:r>
      <w:r w:rsidRPr="008F16B3">
        <w:rPr>
          <w:lang w:val="ro-RO"/>
        </w:rPr>
        <w:t xml:space="preserve"> și calcarul și, prin urmare, tinde să </w:t>
      </w:r>
      <w:r w:rsidR="001345A3" w:rsidRPr="008F16B3">
        <w:rPr>
          <w:lang w:val="ro-RO"/>
        </w:rPr>
        <w:t>dispară</w:t>
      </w:r>
      <w:r w:rsidRPr="008F16B3">
        <w:rPr>
          <w:lang w:val="ro-RO"/>
        </w:rPr>
        <w:t xml:space="preserve"> rapid. Peșterile </w:t>
      </w:r>
      <w:r w:rsidR="001345A3" w:rsidRPr="008F16B3">
        <w:rPr>
          <w:lang w:val="ro-RO"/>
        </w:rPr>
        <w:t>și carstul în</w:t>
      </w:r>
      <w:r w:rsidRPr="008F16B3">
        <w:rPr>
          <w:lang w:val="ro-RO"/>
        </w:rPr>
        <w:t xml:space="preserve"> sare persistă doar în medii foarte aride. Deșertul hiperarid Atacama din Chile, zona deșertică a Muntelui Sedom din Israel și Qeshm din Iran reprezintă exemple excelente. Multe dintre considerațiile </w:t>
      </w:r>
      <w:r w:rsidR="00F70673" w:rsidRPr="008F16B3">
        <w:rPr>
          <w:lang w:val="ro-RO"/>
        </w:rPr>
        <w:t xml:space="preserve">legate de </w:t>
      </w:r>
      <w:r w:rsidRPr="008F16B3">
        <w:rPr>
          <w:lang w:val="ro-RO"/>
        </w:rPr>
        <w:t xml:space="preserve">peșterile </w:t>
      </w:r>
      <w:r w:rsidR="00F70673" w:rsidRPr="008F16B3">
        <w:rPr>
          <w:lang w:val="ro-RO"/>
        </w:rPr>
        <w:t>în</w:t>
      </w:r>
      <w:r w:rsidRPr="008F16B3">
        <w:rPr>
          <w:lang w:val="ro-RO"/>
        </w:rPr>
        <w:t xml:space="preserve"> </w:t>
      </w:r>
      <w:r w:rsidR="00E3533A" w:rsidRPr="008F16B3">
        <w:rPr>
          <w:lang w:val="ro-RO"/>
        </w:rPr>
        <w:t>ghips</w:t>
      </w:r>
      <w:r w:rsidRPr="008F16B3">
        <w:rPr>
          <w:lang w:val="ro-RO"/>
        </w:rPr>
        <w:t xml:space="preserve"> pot fi aplicate și sării deși peșterile tind să fie mult mai mici</w:t>
      </w:r>
      <w:r w:rsidR="001345A3" w:rsidRPr="008F16B3">
        <w:rPr>
          <w:lang w:val="ro-RO"/>
        </w:rPr>
        <w:t>;</w:t>
      </w:r>
      <w:r w:rsidRPr="008F16B3">
        <w:rPr>
          <w:lang w:val="ro-RO"/>
        </w:rPr>
        <w:t xml:space="preserve"> cea mai lungă, Peștera Malham din Israel, </w:t>
      </w:r>
      <w:r w:rsidR="001345A3" w:rsidRPr="008F16B3">
        <w:rPr>
          <w:lang w:val="ro-RO"/>
        </w:rPr>
        <w:t>are</w:t>
      </w:r>
      <w:r w:rsidRPr="008F16B3">
        <w:rPr>
          <w:lang w:val="ro-RO"/>
        </w:rPr>
        <w:t xml:space="preserve"> aproximativ 10 km lungime. Roca este destul de moale, nu poate susține deschideri mari fără a se prăbuși și din cauza climatului uscat lipsește drenajul activ. Suprafețele sărate tind să fie abrazive și friabile. Speleotemele de sare sunt adesea prezente dar foarte susceptibile la deteriorare. </w:t>
      </w:r>
      <w:r w:rsidR="001345A3" w:rsidRPr="008F16B3">
        <w:rPr>
          <w:lang w:val="ro-RO"/>
        </w:rPr>
        <w:t>Situarea lor</w:t>
      </w:r>
      <w:r w:rsidRPr="008F16B3">
        <w:rPr>
          <w:lang w:val="ro-RO"/>
        </w:rPr>
        <w:t xml:space="preserve"> în </w:t>
      </w:r>
      <w:r w:rsidR="001345A3" w:rsidRPr="008F16B3">
        <w:rPr>
          <w:lang w:val="ro-RO"/>
        </w:rPr>
        <w:t>regiuni</w:t>
      </w:r>
      <w:r w:rsidRPr="008F16B3">
        <w:rPr>
          <w:lang w:val="ro-RO"/>
        </w:rPr>
        <w:t xml:space="preserve"> </w:t>
      </w:r>
      <w:r w:rsidR="00F70673" w:rsidRPr="008F16B3">
        <w:rPr>
          <w:lang w:val="ro-RO"/>
        </w:rPr>
        <w:t>dificile</w:t>
      </w:r>
      <w:r w:rsidRPr="008F16B3">
        <w:rPr>
          <w:lang w:val="ro-RO"/>
        </w:rPr>
        <w:t xml:space="preserve"> și în general </w:t>
      </w:r>
      <w:r w:rsidR="00F70673" w:rsidRPr="008F16B3">
        <w:rPr>
          <w:lang w:val="ro-RO"/>
        </w:rPr>
        <w:t>izolate</w:t>
      </w:r>
      <w:r w:rsidRPr="008F16B3">
        <w:rPr>
          <w:lang w:val="ro-RO"/>
        </w:rPr>
        <w:t>, puțin populate</w:t>
      </w:r>
      <w:r w:rsidR="00D75F39" w:rsidRPr="008F16B3">
        <w:rPr>
          <w:lang w:val="ro-RO"/>
        </w:rPr>
        <w:t>,</w:t>
      </w:r>
      <w:r w:rsidRPr="008F16B3">
        <w:rPr>
          <w:lang w:val="ro-RO"/>
        </w:rPr>
        <w:t xml:space="preserve"> contribuie la protecția acestor peșteri.</w:t>
      </w:r>
    </w:p>
    <w:p w14:paraId="36A29A42" w14:textId="2205A111" w:rsidR="00804D2E" w:rsidRPr="008F16B3" w:rsidRDefault="00873B40" w:rsidP="00873B40">
      <w:pPr>
        <w:pStyle w:val="BodyText"/>
        <w:rPr>
          <w:lang w:val="ro-RO"/>
        </w:rPr>
      </w:pPr>
      <w:r w:rsidRPr="008F16B3">
        <w:rPr>
          <w:lang w:val="ro-RO"/>
        </w:rPr>
        <w:t xml:space="preserve">În Iran unele dintre peșterile </w:t>
      </w:r>
      <w:r w:rsidR="001345A3" w:rsidRPr="008F16B3">
        <w:rPr>
          <w:lang w:val="ro-RO"/>
        </w:rPr>
        <w:t>în</w:t>
      </w:r>
      <w:r w:rsidRPr="008F16B3">
        <w:rPr>
          <w:lang w:val="ro-RO"/>
        </w:rPr>
        <w:t xml:space="preserve"> sare de pe insula Qeshm</w:t>
      </w:r>
      <w:r w:rsidR="00F70673" w:rsidRPr="008F16B3">
        <w:rPr>
          <w:lang w:val="ro-RO"/>
        </w:rPr>
        <w:t>,</w:t>
      </w:r>
      <w:r w:rsidRPr="008F16B3">
        <w:rPr>
          <w:lang w:val="ro-RO"/>
        </w:rPr>
        <w:t xml:space="preserve"> care este un </w:t>
      </w:r>
      <w:r w:rsidR="001345A3" w:rsidRPr="008F16B3">
        <w:rPr>
          <w:lang w:val="ro-RO"/>
        </w:rPr>
        <w:t>G</w:t>
      </w:r>
      <w:r w:rsidRPr="008F16B3">
        <w:rPr>
          <w:lang w:val="ro-RO"/>
        </w:rPr>
        <w:t xml:space="preserve">eoparc </w:t>
      </w:r>
      <w:r w:rsidR="001345A3" w:rsidRPr="008F16B3">
        <w:rPr>
          <w:lang w:val="ro-RO"/>
        </w:rPr>
        <w:t>Mondial</w:t>
      </w:r>
      <w:r w:rsidRPr="008F16B3">
        <w:rPr>
          <w:lang w:val="ro-RO"/>
        </w:rPr>
        <w:t xml:space="preserve"> UNESCO, sunt deschise turismului ca și cele situate lângă San Pedro de Atacama în Chile</w:t>
      </w:r>
      <w:r w:rsidR="00F70673" w:rsidRPr="008F16B3">
        <w:rPr>
          <w:lang w:val="ro-RO"/>
        </w:rPr>
        <w:t>;</w:t>
      </w:r>
      <w:r w:rsidRPr="008F16B3">
        <w:rPr>
          <w:lang w:val="ro-RO"/>
        </w:rPr>
        <w:t xml:space="preserve"> deși nu a fost implementat niciun plan de </w:t>
      </w:r>
      <w:r w:rsidR="00D75F39" w:rsidRPr="008F16B3">
        <w:rPr>
          <w:lang w:val="ro-RO"/>
        </w:rPr>
        <w:t>administrare</w:t>
      </w:r>
      <w:r w:rsidRPr="008F16B3">
        <w:rPr>
          <w:lang w:val="ro-RO"/>
        </w:rPr>
        <w:t xml:space="preserve"> în </w:t>
      </w:r>
      <w:r w:rsidR="001345A3" w:rsidRPr="008F16B3">
        <w:rPr>
          <w:lang w:val="ro-RO"/>
        </w:rPr>
        <w:t>ultimul</w:t>
      </w:r>
      <w:r w:rsidRPr="008F16B3">
        <w:rPr>
          <w:lang w:val="ro-RO"/>
        </w:rPr>
        <w:t xml:space="preserve"> caz. Peșterile extinse </w:t>
      </w:r>
      <w:r w:rsidR="001345A3" w:rsidRPr="008F16B3">
        <w:rPr>
          <w:lang w:val="ro-RO"/>
        </w:rPr>
        <w:t>din</w:t>
      </w:r>
      <w:r w:rsidRPr="008F16B3">
        <w:rPr>
          <w:lang w:val="ro-RO"/>
        </w:rPr>
        <w:t xml:space="preserve"> Muntel</w:t>
      </w:r>
      <w:r w:rsidR="001345A3" w:rsidRPr="008F16B3">
        <w:rPr>
          <w:lang w:val="ro-RO"/>
        </w:rPr>
        <w:t>e</w:t>
      </w:r>
      <w:r w:rsidRPr="008F16B3">
        <w:rPr>
          <w:lang w:val="ro-RO"/>
        </w:rPr>
        <w:t xml:space="preserve"> Sedom au fost deschise pentru turismul de aventură și atrag câteva sute de vizitatori în fiecare an</w:t>
      </w:r>
      <w:r w:rsidR="00804D2E" w:rsidRPr="008F16B3">
        <w:rPr>
          <w:lang w:val="ro-RO"/>
        </w:rPr>
        <w:t>.</w:t>
      </w:r>
    </w:p>
    <w:p w14:paraId="28920558" w14:textId="1F06E9A5" w:rsidR="00562AD8" w:rsidRPr="008F16B3" w:rsidRDefault="00E73AA0" w:rsidP="00A268EC">
      <w:pPr>
        <w:pStyle w:val="Figures"/>
        <w:ind w:right="450" w:firstLine="540"/>
        <w:rPr>
          <w:lang w:val="ro-RO"/>
        </w:rPr>
      </w:pPr>
      <w:r w:rsidRPr="008F16B3">
        <w:rPr>
          <w:noProof/>
          <w:lang w:val="ro-RO"/>
        </w:rPr>
        <w:lastRenderedPageBreak/>
        <w:drawing>
          <wp:inline distT="0" distB="0" distL="0" distR="0" wp14:anchorId="6F92CEBF" wp14:editId="547CA3A9">
            <wp:extent cx="5400000" cy="3600000"/>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5400000" cy="3600000"/>
                    </a:xfrm>
                    <a:prstGeom prst="rect">
                      <a:avLst/>
                    </a:prstGeom>
                    <a:noFill/>
                    <a:ln>
                      <a:noFill/>
                    </a:ln>
                  </pic:spPr>
                </pic:pic>
              </a:graphicData>
            </a:graphic>
          </wp:inline>
        </w:drawing>
      </w:r>
    </w:p>
    <w:p w14:paraId="04E3BD71" w14:textId="6D16404A" w:rsidR="00562AD8" w:rsidRPr="008F16B3" w:rsidRDefault="00873B40" w:rsidP="00A268EC">
      <w:pPr>
        <w:pStyle w:val="Caption-Figures"/>
        <w:ind w:hanging="414"/>
        <w:rPr>
          <w:lang w:val="ro-RO"/>
        </w:rPr>
      </w:pPr>
      <w:r w:rsidRPr="008F16B3">
        <w:rPr>
          <w:lang w:val="ro-RO"/>
        </w:rPr>
        <w:t>Cristale de sare într-o peșteră</w:t>
      </w:r>
      <w:r w:rsidR="00562AD8" w:rsidRPr="008F16B3">
        <w:rPr>
          <w:lang w:val="ro-RO"/>
        </w:rPr>
        <w:t xml:space="preserve">, </w:t>
      </w:r>
      <w:r w:rsidRPr="008F16B3">
        <w:rPr>
          <w:lang w:val="ro-RO"/>
        </w:rPr>
        <w:t>Muntele</w:t>
      </w:r>
      <w:r w:rsidR="00562AD8" w:rsidRPr="008F16B3">
        <w:rPr>
          <w:lang w:val="ro-RO"/>
        </w:rPr>
        <w:t xml:space="preserve"> Sedom, Israel. </w:t>
      </w:r>
      <w:r w:rsidRPr="008F16B3">
        <w:rPr>
          <w:lang w:val="ro-RO"/>
        </w:rPr>
        <w:t>Foto</w:t>
      </w:r>
      <w:r w:rsidR="00562AD8" w:rsidRPr="008F16B3">
        <w:rPr>
          <w:lang w:val="ro-RO"/>
        </w:rPr>
        <w:t xml:space="preserve"> Rainer Straub.</w:t>
      </w:r>
    </w:p>
    <w:p w14:paraId="54E50743" w14:textId="1DCD6FF0" w:rsidR="00CA4F58" w:rsidRPr="008F16B3" w:rsidRDefault="00E73AA0" w:rsidP="00A268EC">
      <w:pPr>
        <w:pStyle w:val="Figures"/>
        <w:ind w:right="450" w:firstLine="540"/>
        <w:rPr>
          <w:lang w:val="ro-RO"/>
        </w:rPr>
      </w:pPr>
      <w:r w:rsidRPr="008F16B3">
        <w:rPr>
          <w:noProof/>
          <w:lang w:val="ro-RO"/>
        </w:rPr>
        <w:drawing>
          <wp:inline distT="0" distB="0" distL="0" distR="0" wp14:anchorId="6E1267F3" wp14:editId="38176CE6">
            <wp:extent cx="5400000" cy="3621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5400000" cy="3621600"/>
                    </a:xfrm>
                    <a:prstGeom prst="rect">
                      <a:avLst/>
                    </a:prstGeom>
                    <a:noFill/>
                    <a:ln>
                      <a:noFill/>
                    </a:ln>
                  </pic:spPr>
                </pic:pic>
              </a:graphicData>
            </a:graphic>
          </wp:inline>
        </w:drawing>
      </w:r>
    </w:p>
    <w:p w14:paraId="71546A28" w14:textId="7D081061" w:rsidR="00CA4F58" w:rsidRPr="008F16B3" w:rsidRDefault="00361A21" w:rsidP="00A268EC">
      <w:pPr>
        <w:pStyle w:val="Caption-Figures"/>
        <w:ind w:left="720" w:right="450"/>
        <w:rPr>
          <w:lang w:val="ro-RO"/>
        </w:rPr>
      </w:pPr>
      <w:r w:rsidRPr="008F16B3">
        <w:rPr>
          <w:lang w:val="ro-RO"/>
        </w:rPr>
        <w:t xml:space="preserve">Privind un puț adânc format în halit, Peștera Colonel, Muntele Sedom, Israel. Foto </w:t>
      </w:r>
      <w:r w:rsidR="00CA4F58" w:rsidRPr="008F16B3">
        <w:rPr>
          <w:lang w:val="ro-RO"/>
        </w:rPr>
        <w:t>Rainer Straub.</w:t>
      </w:r>
    </w:p>
    <w:p w14:paraId="24191765" w14:textId="1A1AD5BE" w:rsidR="00804D2E" w:rsidRPr="008F16B3" w:rsidRDefault="00361A21" w:rsidP="00486CA9">
      <w:pPr>
        <w:pStyle w:val="Heading2-Endmatter"/>
        <w:pageBreakBefore/>
        <w:rPr>
          <w:lang w:val="ro-RO"/>
        </w:rPr>
      </w:pPr>
      <w:r w:rsidRPr="008F16B3">
        <w:rPr>
          <w:lang w:val="ro-RO"/>
        </w:rPr>
        <w:lastRenderedPageBreak/>
        <w:t xml:space="preserve">Peșteri și carst în roci bogate în siliciu </w:t>
      </w:r>
    </w:p>
    <w:p w14:paraId="25FE7914" w14:textId="45299129" w:rsidR="008303E9" w:rsidRPr="008F16B3" w:rsidRDefault="00361A21" w:rsidP="00D56E68">
      <w:pPr>
        <w:pStyle w:val="BodyText"/>
        <w:rPr>
          <w:lang w:val="ro-RO"/>
        </w:rPr>
      </w:pPr>
      <w:r w:rsidRPr="008F16B3">
        <w:rPr>
          <w:lang w:val="ro-RO"/>
        </w:rPr>
        <w:t>Rocile bogate în silic</w:t>
      </w:r>
      <w:r w:rsidR="00F70673" w:rsidRPr="008F16B3">
        <w:rPr>
          <w:lang w:val="ro-RO"/>
        </w:rPr>
        <w:t>iu</w:t>
      </w:r>
      <w:r w:rsidRPr="008F16B3">
        <w:rPr>
          <w:lang w:val="ro-RO"/>
        </w:rPr>
        <w:t>, gresia, cuarțitul sau chiar unele roci magmatice</w:t>
      </w:r>
      <w:r w:rsidR="00F70673" w:rsidRPr="008F16B3">
        <w:rPr>
          <w:lang w:val="ro-RO"/>
        </w:rPr>
        <w:t xml:space="preserve"> -</w:t>
      </w:r>
      <w:r w:rsidRPr="008F16B3">
        <w:rPr>
          <w:lang w:val="ro-RO"/>
        </w:rPr>
        <w:t xml:space="preserve"> granitele, pot fi supuse dizolvării. În aceste roci, spre deosebire de carbonați, solubilitatea crește odată cu temperatura și dizolvarea </w:t>
      </w:r>
      <w:r w:rsidR="000F0DA7" w:rsidRPr="008F16B3">
        <w:rPr>
          <w:lang w:val="ro-RO"/>
        </w:rPr>
        <w:t>este</w:t>
      </w:r>
      <w:r w:rsidRPr="008F16B3">
        <w:rPr>
          <w:lang w:val="ro-RO"/>
        </w:rPr>
        <w:t xml:space="preserve"> favorizată în climat</w:t>
      </w:r>
      <w:r w:rsidR="00EA4924" w:rsidRPr="008F16B3">
        <w:rPr>
          <w:lang w:val="ro-RO"/>
        </w:rPr>
        <w:t>ul</w:t>
      </w:r>
      <w:r w:rsidRPr="008F16B3">
        <w:rPr>
          <w:lang w:val="ro-RO"/>
        </w:rPr>
        <w:t xml:space="preserve"> tropical cald. Datorită ratelor mai scăzute de dizolvare </w:t>
      </w:r>
      <w:r w:rsidR="00F70673" w:rsidRPr="008F16B3">
        <w:rPr>
          <w:lang w:val="ro-RO"/>
        </w:rPr>
        <w:t>procesele necesită</w:t>
      </w:r>
      <w:r w:rsidRPr="008F16B3">
        <w:rPr>
          <w:lang w:val="ro-RO"/>
        </w:rPr>
        <w:t xml:space="preserve"> </w:t>
      </w:r>
      <w:r w:rsidR="00EA4924" w:rsidRPr="008F16B3">
        <w:rPr>
          <w:lang w:val="ro-RO"/>
        </w:rPr>
        <w:t>perioade</w:t>
      </w:r>
      <w:r w:rsidRPr="008F16B3">
        <w:rPr>
          <w:lang w:val="ro-RO"/>
        </w:rPr>
        <w:t xml:space="preserve"> </w:t>
      </w:r>
      <w:r w:rsidR="00F70673" w:rsidRPr="008F16B3">
        <w:rPr>
          <w:lang w:val="ro-RO"/>
        </w:rPr>
        <w:t>mai lungi</w:t>
      </w:r>
      <w:r w:rsidRPr="008F16B3">
        <w:rPr>
          <w:lang w:val="ro-RO"/>
        </w:rPr>
        <w:t xml:space="preserve">. Peisajele care au evoluat în condiții tectonice mai stabile posedă condițiile adecvate pentru </w:t>
      </w:r>
      <w:r w:rsidR="00495D6E" w:rsidRPr="008F16B3">
        <w:rPr>
          <w:lang w:val="ro-RO"/>
        </w:rPr>
        <w:t>apariția</w:t>
      </w:r>
      <w:r w:rsidRPr="008F16B3">
        <w:rPr>
          <w:lang w:val="ro-RO"/>
        </w:rPr>
        <w:t xml:space="preserve"> acestui tip de peșteră. Peșterile dizolvate din roci bogate în silic</w:t>
      </w:r>
      <w:r w:rsidR="00495D6E" w:rsidRPr="008F16B3">
        <w:rPr>
          <w:lang w:val="ro-RO"/>
        </w:rPr>
        <w:t>iu</w:t>
      </w:r>
      <w:r w:rsidRPr="008F16B3">
        <w:rPr>
          <w:lang w:val="ro-RO"/>
        </w:rPr>
        <w:t xml:space="preserve"> sunt răspândite în multe zone din America de Sud (mai ales Brazilia și Venezuela), Africa, Australia și Asia (India și Thailanda). În America de Sud cuarțitele vechi (</w:t>
      </w:r>
      <w:r w:rsidR="00EA4924" w:rsidRPr="008F16B3">
        <w:rPr>
          <w:lang w:val="ro-RO"/>
        </w:rPr>
        <w:t>P</w:t>
      </w:r>
      <w:r w:rsidRPr="008F16B3">
        <w:rPr>
          <w:lang w:val="ro-RO"/>
        </w:rPr>
        <w:t xml:space="preserve">roterozoic mijlociu) și rezistente chimic tind să formeze creste la </w:t>
      </w:r>
      <w:r w:rsidR="00EA4924" w:rsidRPr="008F16B3">
        <w:rPr>
          <w:lang w:val="ro-RO"/>
        </w:rPr>
        <w:t>altitudine</w:t>
      </w:r>
      <w:r w:rsidRPr="008F16B3">
        <w:rPr>
          <w:lang w:val="ro-RO"/>
        </w:rPr>
        <w:t xml:space="preserve"> mare</w:t>
      </w:r>
      <w:r w:rsidR="00804D2E" w:rsidRPr="008F16B3">
        <w:rPr>
          <w:lang w:val="ro-RO"/>
        </w:rPr>
        <w:t xml:space="preserve">. </w:t>
      </w:r>
    </w:p>
    <w:p w14:paraId="7ABA05F5" w14:textId="77777777" w:rsidR="002502EE" w:rsidRPr="008F16B3" w:rsidRDefault="002502EE" w:rsidP="00A268EC">
      <w:pPr>
        <w:pStyle w:val="Figures"/>
        <w:ind w:right="450" w:firstLine="540"/>
        <w:rPr>
          <w:lang w:val="ro-RO"/>
        </w:rPr>
      </w:pPr>
      <w:r w:rsidRPr="008F16B3">
        <w:rPr>
          <w:noProof/>
          <w:lang w:val="ro-RO"/>
        </w:rPr>
        <w:drawing>
          <wp:inline distT="0" distB="0" distL="0" distR="0" wp14:anchorId="46B1B198" wp14:editId="6912A042">
            <wp:extent cx="5400000" cy="36089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5400000" cy="3608905"/>
                    </a:xfrm>
                    <a:prstGeom prst="rect">
                      <a:avLst/>
                    </a:prstGeom>
                    <a:noFill/>
                    <a:ln>
                      <a:noFill/>
                    </a:ln>
                  </pic:spPr>
                </pic:pic>
              </a:graphicData>
            </a:graphic>
          </wp:inline>
        </w:drawing>
      </w:r>
    </w:p>
    <w:p w14:paraId="4D8371CD" w14:textId="6EA89C89" w:rsidR="002502EE" w:rsidRPr="008F16B3" w:rsidRDefault="00361A21" w:rsidP="00A268EC">
      <w:pPr>
        <w:pStyle w:val="Caption-Figures"/>
        <w:ind w:left="720" w:right="450"/>
        <w:rPr>
          <w:rFonts w:cs="Times New Roman"/>
          <w:lang w:val="ro-RO" w:eastAsia="en-AU"/>
        </w:rPr>
      </w:pPr>
      <w:r w:rsidRPr="008F16B3">
        <w:rPr>
          <w:lang w:val="ro-RO"/>
        </w:rPr>
        <w:t>Peștera</w:t>
      </w:r>
      <w:r w:rsidR="002502EE" w:rsidRPr="008F16B3">
        <w:rPr>
          <w:lang w:val="ro-RO"/>
        </w:rPr>
        <w:t xml:space="preserve"> Aroe Jari,</w:t>
      </w:r>
      <w:r w:rsidRPr="008F16B3">
        <w:rPr>
          <w:lang w:val="ro-RO"/>
        </w:rPr>
        <w:t xml:space="preserve"> peșteră în gresie </w:t>
      </w:r>
      <w:r w:rsidR="00C0502C">
        <w:rPr>
          <w:lang w:val="ro-RO"/>
        </w:rPr>
        <w:t>î</w:t>
      </w:r>
      <w:r w:rsidR="00575230" w:rsidRPr="008F16B3">
        <w:rPr>
          <w:lang w:val="ro-RO"/>
        </w:rPr>
        <w:t>n</w:t>
      </w:r>
      <w:r w:rsidRPr="008F16B3">
        <w:rPr>
          <w:lang w:val="ro-RO"/>
        </w:rPr>
        <w:t xml:space="preserve"> Parcul Național</w:t>
      </w:r>
      <w:r w:rsidR="007A1A7E" w:rsidRPr="008F16B3">
        <w:rPr>
          <w:lang w:val="ro-RO"/>
        </w:rPr>
        <w:t xml:space="preserve"> </w:t>
      </w:r>
      <w:r w:rsidR="002502EE" w:rsidRPr="008F16B3">
        <w:rPr>
          <w:lang w:val="ro-RO"/>
        </w:rPr>
        <w:t>Chapada dos Guimarães, Brazil</w:t>
      </w:r>
      <w:r w:rsidRPr="008F16B3">
        <w:rPr>
          <w:lang w:val="ro-RO"/>
        </w:rPr>
        <w:t>ia</w:t>
      </w:r>
      <w:r w:rsidR="002502EE" w:rsidRPr="008F16B3">
        <w:rPr>
          <w:lang w:val="ro-RO"/>
        </w:rPr>
        <w:t xml:space="preserve">. </w:t>
      </w:r>
      <w:r w:rsidRPr="008F16B3">
        <w:rPr>
          <w:lang w:val="ro-RO"/>
        </w:rPr>
        <w:t>Foto</w:t>
      </w:r>
      <w:r w:rsidR="002502EE" w:rsidRPr="008F16B3">
        <w:rPr>
          <w:lang w:val="ro-RO"/>
        </w:rPr>
        <w:t xml:space="preserve"> Csaba Egr</w:t>
      </w:r>
      <w:r w:rsidR="007A1A7E" w:rsidRPr="008F16B3">
        <w:rPr>
          <w:lang w:val="ro-RO"/>
        </w:rPr>
        <w:t>i</w:t>
      </w:r>
      <w:r w:rsidR="002502EE" w:rsidRPr="008F16B3">
        <w:rPr>
          <w:lang w:val="ro-RO"/>
        </w:rPr>
        <w:t>.</w:t>
      </w:r>
    </w:p>
    <w:p w14:paraId="649AF29E" w14:textId="247F32B5" w:rsidR="00361A21" w:rsidRPr="008F16B3" w:rsidRDefault="00361A21" w:rsidP="00361A21">
      <w:pPr>
        <w:pStyle w:val="BodyText"/>
        <w:rPr>
          <w:lang w:val="ro-RO"/>
        </w:rPr>
      </w:pPr>
      <w:r w:rsidRPr="008F16B3">
        <w:rPr>
          <w:lang w:val="ro-RO"/>
        </w:rPr>
        <w:t xml:space="preserve">Au fost cartografiate și studiate peșteri </w:t>
      </w:r>
      <w:r w:rsidR="00EA4924" w:rsidRPr="008F16B3">
        <w:rPr>
          <w:lang w:val="ro-RO"/>
        </w:rPr>
        <w:t>în</w:t>
      </w:r>
      <w:r w:rsidRPr="008F16B3">
        <w:rPr>
          <w:lang w:val="ro-RO"/>
        </w:rPr>
        <w:t xml:space="preserve"> cuarțit și gresie lungi de câțiva kilometri, cea mai mare fiind situată în Parcul Național Canaima</w:t>
      </w:r>
      <w:r w:rsidR="00EA4924" w:rsidRPr="008F16B3">
        <w:rPr>
          <w:lang w:val="ro-RO"/>
        </w:rPr>
        <w:t xml:space="preserve"> din P</w:t>
      </w:r>
      <w:r w:rsidRPr="008F16B3">
        <w:rPr>
          <w:lang w:val="ro-RO"/>
        </w:rPr>
        <w:t xml:space="preserve">atrimoniului </w:t>
      </w:r>
      <w:r w:rsidR="00EA4924" w:rsidRPr="008F16B3">
        <w:rPr>
          <w:lang w:val="ro-RO"/>
        </w:rPr>
        <w:t>M</w:t>
      </w:r>
      <w:r w:rsidRPr="008F16B3">
        <w:rPr>
          <w:lang w:val="ro-RO"/>
        </w:rPr>
        <w:t>ondial</w:t>
      </w:r>
      <w:r w:rsidR="00EA4924" w:rsidRPr="008F16B3">
        <w:rPr>
          <w:lang w:val="ro-RO"/>
        </w:rPr>
        <w:t>,</w:t>
      </w:r>
      <w:r w:rsidRPr="008F16B3">
        <w:rPr>
          <w:lang w:val="ro-RO"/>
        </w:rPr>
        <w:t xml:space="preserve"> </w:t>
      </w:r>
      <w:r w:rsidR="00495D6E" w:rsidRPr="008F16B3">
        <w:rPr>
          <w:lang w:val="ro-RO"/>
        </w:rPr>
        <w:t>î</w:t>
      </w:r>
      <w:r w:rsidRPr="008F16B3">
        <w:rPr>
          <w:lang w:val="ro-RO"/>
        </w:rPr>
        <w:t>n sud-estul Venezuelei. În Brazilia aceste peșteri apar în mai multe zone muntoase din est</w:t>
      </w:r>
      <w:r w:rsidR="00495D6E" w:rsidRPr="008F16B3">
        <w:rPr>
          <w:lang w:val="ro-RO"/>
        </w:rPr>
        <w:t>ul</w:t>
      </w:r>
      <w:r w:rsidRPr="008F16B3">
        <w:rPr>
          <w:lang w:val="ro-RO"/>
        </w:rPr>
        <w:t xml:space="preserve"> țării și în zonele de șes din bazinul Amazonului. Aceste peșteri reprezintă un nou domeniu de studiu și multe rămân </w:t>
      </w:r>
      <w:r w:rsidR="00495D6E" w:rsidRPr="008F16B3">
        <w:rPr>
          <w:lang w:val="ro-RO"/>
        </w:rPr>
        <w:t xml:space="preserve">încă </w:t>
      </w:r>
      <w:r w:rsidRPr="008F16B3">
        <w:rPr>
          <w:lang w:val="ro-RO"/>
        </w:rPr>
        <w:t xml:space="preserve">de </w:t>
      </w:r>
      <w:r w:rsidR="00C007D1" w:rsidRPr="008F16B3">
        <w:rPr>
          <w:lang w:val="ro-RO"/>
        </w:rPr>
        <w:t>descoperit</w:t>
      </w:r>
      <w:r w:rsidRPr="008F16B3">
        <w:rPr>
          <w:lang w:val="ro-RO"/>
        </w:rPr>
        <w:t xml:space="preserve">. Există carst și peșteri </w:t>
      </w:r>
      <w:r w:rsidR="00495D6E" w:rsidRPr="008F16B3">
        <w:rPr>
          <w:lang w:val="ro-RO"/>
        </w:rPr>
        <w:t>lungi în</w:t>
      </w:r>
      <w:r w:rsidRPr="008F16B3">
        <w:rPr>
          <w:lang w:val="ro-RO"/>
        </w:rPr>
        <w:t xml:space="preserve"> gresiile </w:t>
      </w:r>
      <w:r w:rsidR="00C007D1" w:rsidRPr="008F16B3">
        <w:rPr>
          <w:lang w:val="ro-RO"/>
        </w:rPr>
        <w:t>P</w:t>
      </w:r>
      <w:r w:rsidRPr="008F16B3">
        <w:rPr>
          <w:lang w:val="ro-RO"/>
        </w:rPr>
        <w:t>roterozoice din nordul Australiei, cele mai cunoscute fiind în Parcul Național Purnululu (</w:t>
      </w:r>
      <w:r w:rsidR="00C007D1" w:rsidRPr="008F16B3">
        <w:rPr>
          <w:lang w:val="ro-RO"/>
        </w:rPr>
        <w:t>din</w:t>
      </w:r>
      <w:r w:rsidRPr="008F16B3">
        <w:rPr>
          <w:lang w:val="ro-RO"/>
        </w:rPr>
        <w:t xml:space="preserve"> Patrimoniul Mondial), Kimberley din Australia de Vest și Parcul Național Kakadu din Teritoriul de Nord.</w:t>
      </w:r>
    </w:p>
    <w:p w14:paraId="275A7968" w14:textId="43F2867A" w:rsidR="00361A21" w:rsidRPr="008F16B3" w:rsidRDefault="00361A21" w:rsidP="00361A21">
      <w:pPr>
        <w:pStyle w:val="BodyText"/>
        <w:rPr>
          <w:lang w:val="ro-RO"/>
        </w:rPr>
      </w:pPr>
      <w:r w:rsidRPr="008F16B3">
        <w:rPr>
          <w:lang w:val="ro-RO"/>
        </w:rPr>
        <w:t xml:space="preserve">Cuarțitele și gresiile sunt </w:t>
      </w:r>
      <w:r w:rsidR="000F0DA7" w:rsidRPr="008F16B3">
        <w:rPr>
          <w:lang w:val="ro-RO"/>
        </w:rPr>
        <w:t>cu</w:t>
      </w:r>
      <w:r w:rsidRPr="008F16B3">
        <w:rPr>
          <w:lang w:val="ro-RO"/>
        </w:rPr>
        <w:t xml:space="preserve"> granule de cuarț interconectate </w:t>
      </w:r>
      <w:r w:rsidR="00495D6E" w:rsidRPr="008F16B3">
        <w:rPr>
          <w:lang w:val="ro-RO"/>
        </w:rPr>
        <w:t>într-o</w:t>
      </w:r>
      <w:r w:rsidRPr="008F16B3">
        <w:rPr>
          <w:lang w:val="ro-RO"/>
        </w:rPr>
        <w:t xml:space="preserve"> sau fără o matrice silicioasă. Pot apărea și conglomerate formate din fragmente de roci bogate în silic</w:t>
      </w:r>
      <w:r w:rsidR="00495D6E" w:rsidRPr="008F16B3">
        <w:rPr>
          <w:lang w:val="ro-RO"/>
        </w:rPr>
        <w:t>iu</w:t>
      </w:r>
      <w:r w:rsidRPr="008F16B3">
        <w:rPr>
          <w:lang w:val="ro-RO"/>
        </w:rPr>
        <w:t xml:space="preserve"> cimentate </w:t>
      </w:r>
      <w:r w:rsidR="00C007D1" w:rsidRPr="008F16B3">
        <w:rPr>
          <w:lang w:val="ro-RO"/>
        </w:rPr>
        <w:t>într-o</w:t>
      </w:r>
      <w:r w:rsidRPr="008F16B3">
        <w:rPr>
          <w:lang w:val="ro-RO"/>
        </w:rPr>
        <w:t xml:space="preserve"> matrice bogată în silic</w:t>
      </w:r>
      <w:r w:rsidR="00495D6E" w:rsidRPr="008F16B3">
        <w:rPr>
          <w:lang w:val="ro-RO"/>
        </w:rPr>
        <w:t>iu</w:t>
      </w:r>
      <w:r w:rsidRPr="008F16B3">
        <w:rPr>
          <w:lang w:val="ro-RO"/>
        </w:rPr>
        <w:t xml:space="preserve">. Alterarea chimică a acestor roci dezagregă inițial </w:t>
      </w:r>
      <w:r w:rsidR="00C007D1" w:rsidRPr="008F16B3">
        <w:rPr>
          <w:lang w:val="ro-RO"/>
        </w:rPr>
        <w:t>particulele mai mici</w:t>
      </w:r>
      <w:r w:rsidRPr="008F16B3">
        <w:rPr>
          <w:lang w:val="ro-RO"/>
        </w:rPr>
        <w:t xml:space="preserve">, un proces cunoscut sub numele de arenizare. </w:t>
      </w:r>
      <w:r w:rsidR="00495D6E" w:rsidRPr="008F16B3">
        <w:rPr>
          <w:lang w:val="ro-RO"/>
        </w:rPr>
        <w:t>Ca</w:t>
      </w:r>
      <w:r w:rsidRPr="008F16B3">
        <w:rPr>
          <w:lang w:val="ro-RO"/>
        </w:rPr>
        <w:t xml:space="preserve"> urmare</w:t>
      </w:r>
      <w:r w:rsidR="000F0DA7" w:rsidRPr="008F16B3">
        <w:rPr>
          <w:lang w:val="ro-RO"/>
        </w:rPr>
        <w:t>,</w:t>
      </w:r>
      <w:r w:rsidRPr="008F16B3">
        <w:rPr>
          <w:lang w:val="ro-RO"/>
        </w:rPr>
        <w:t xml:space="preserve"> roca de bază din aceste peșteri </w:t>
      </w:r>
      <w:r w:rsidR="00495D6E" w:rsidRPr="008F16B3">
        <w:rPr>
          <w:lang w:val="ro-RO"/>
        </w:rPr>
        <w:t>este</w:t>
      </w:r>
      <w:r w:rsidRPr="008F16B3">
        <w:rPr>
          <w:lang w:val="ro-RO"/>
        </w:rPr>
        <w:t xml:space="preserve"> foarte friabilă. În Parcul de Stat Ibitipoca din sud-estul Braziliei trecerea frecventă a turiștilor </w:t>
      </w:r>
      <w:r w:rsidR="00495D6E" w:rsidRPr="008F16B3">
        <w:rPr>
          <w:lang w:val="ro-RO"/>
        </w:rPr>
        <w:t>prin</w:t>
      </w:r>
      <w:r w:rsidRPr="008F16B3">
        <w:rPr>
          <w:lang w:val="ro-RO"/>
        </w:rPr>
        <w:t xml:space="preserve"> locuri mai strâmte </w:t>
      </w:r>
      <w:r w:rsidR="00C007D1" w:rsidRPr="008F16B3">
        <w:rPr>
          <w:lang w:val="ro-RO"/>
        </w:rPr>
        <w:t>di</w:t>
      </w:r>
      <w:r w:rsidRPr="008F16B3">
        <w:rPr>
          <w:lang w:val="ro-RO"/>
        </w:rPr>
        <w:t xml:space="preserve">n Peștera Bromélias, lungă de 2,7 km, a modificat profilul unor </w:t>
      </w:r>
      <w:r w:rsidR="00495D6E" w:rsidRPr="008F16B3">
        <w:rPr>
          <w:lang w:val="ro-RO"/>
        </w:rPr>
        <w:t>galerii</w:t>
      </w:r>
      <w:r w:rsidRPr="008F16B3">
        <w:rPr>
          <w:lang w:val="ro-RO"/>
        </w:rPr>
        <w:t>. Prăbușir</w:t>
      </w:r>
      <w:r w:rsidR="00495D6E" w:rsidRPr="008F16B3">
        <w:rPr>
          <w:lang w:val="ro-RO"/>
        </w:rPr>
        <w:t>ea</w:t>
      </w:r>
      <w:r w:rsidRPr="008F16B3">
        <w:rPr>
          <w:lang w:val="ro-RO"/>
        </w:rPr>
        <w:t xml:space="preserve"> </w:t>
      </w:r>
      <w:r w:rsidR="00C007D1" w:rsidRPr="008F16B3">
        <w:rPr>
          <w:lang w:val="ro-RO"/>
        </w:rPr>
        <w:t>tavanului</w:t>
      </w:r>
      <w:r w:rsidRPr="008F16B3">
        <w:rPr>
          <w:lang w:val="ro-RO"/>
        </w:rPr>
        <w:t xml:space="preserve"> </w:t>
      </w:r>
      <w:r w:rsidR="00C007D1" w:rsidRPr="008F16B3">
        <w:rPr>
          <w:lang w:val="ro-RO"/>
        </w:rPr>
        <w:t>galeriilor</w:t>
      </w:r>
      <w:r w:rsidRPr="008F16B3">
        <w:rPr>
          <w:lang w:val="ro-RO"/>
        </w:rPr>
        <w:t>, cauzat</w:t>
      </w:r>
      <w:r w:rsidR="000F0DA7" w:rsidRPr="008F16B3">
        <w:rPr>
          <w:lang w:val="ro-RO"/>
        </w:rPr>
        <w:t>ă</w:t>
      </w:r>
      <w:r w:rsidRPr="008F16B3">
        <w:rPr>
          <w:lang w:val="ro-RO"/>
        </w:rPr>
        <w:t xml:space="preserve"> și de atingerea accidentală de către turiști a porțiunilor instabile </w:t>
      </w:r>
      <w:r w:rsidR="00495D6E" w:rsidRPr="008F16B3">
        <w:rPr>
          <w:lang w:val="ro-RO"/>
        </w:rPr>
        <w:t>din</w:t>
      </w:r>
      <w:r w:rsidRPr="008F16B3">
        <w:rPr>
          <w:lang w:val="ro-RO"/>
        </w:rPr>
        <w:t xml:space="preserve"> peșter</w:t>
      </w:r>
      <w:r w:rsidR="00495D6E" w:rsidRPr="008F16B3">
        <w:rPr>
          <w:lang w:val="ro-RO"/>
        </w:rPr>
        <w:t>ă</w:t>
      </w:r>
      <w:r w:rsidRPr="008F16B3">
        <w:rPr>
          <w:lang w:val="ro-RO"/>
        </w:rPr>
        <w:t xml:space="preserve">, a dus la închiderea acestei peșteri pentru turiști. </w:t>
      </w:r>
      <w:r w:rsidR="00495D6E" w:rsidRPr="008F16B3">
        <w:rPr>
          <w:lang w:val="ro-RO"/>
        </w:rPr>
        <w:t>F</w:t>
      </w:r>
      <w:r w:rsidRPr="008F16B3">
        <w:rPr>
          <w:lang w:val="ro-RO"/>
        </w:rPr>
        <w:t>ragil</w:t>
      </w:r>
      <w:r w:rsidR="00495D6E" w:rsidRPr="008F16B3">
        <w:rPr>
          <w:lang w:val="ro-RO"/>
        </w:rPr>
        <w:t>itate</w:t>
      </w:r>
      <w:r w:rsidRPr="008F16B3">
        <w:rPr>
          <w:lang w:val="ro-RO"/>
        </w:rPr>
        <w:t xml:space="preserve">a pereților peșterilor pare să </w:t>
      </w:r>
      <w:r w:rsidR="00495D6E" w:rsidRPr="008F16B3">
        <w:rPr>
          <w:lang w:val="ro-RO"/>
        </w:rPr>
        <w:t>incite la</w:t>
      </w:r>
      <w:r w:rsidRPr="008F16B3">
        <w:rPr>
          <w:lang w:val="ro-RO"/>
        </w:rPr>
        <w:t xml:space="preserve"> </w:t>
      </w:r>
      <w:r w:rsidR="00495D6E" w:rsidRPr="008F16B3">
        <w:rPr>
          <w:lang w:val="ro-RO"/>
        </w:rPr>
        <w:t xml:space="preserve">realizarea </w:t>
      </w:r>
      <w:r w:rsidRPr="008F16B3">
        <w:rPr>
          <w:lang w:val="ro-RO"/>
        </w:rPr>
        <w:t xml:space="preserve">inscripțiilor. Mai multe peșteri </w:t>
      </w:r>
      <w:r w:rsidR="00495D6E" w:rsidRPr="008F16B3">
        <w:rPr>
          <w:lang w:val="ro-RO"/>
        </w:rPr>
        <w:t>în</w:t>
      </w:r>
      <w:r w:rsidRPr="008F16B3">
        <w:rPr>
          <w:lang w:val="ro-RO"/>
        </w:rPr>
        <w:t xml:space="preserve"> gresie </w:t>
      </w:r>
      <w:r w:rsidR="00C007D1" w:rsidRPr="008F16B3">
        <w:rPr>
          <w:lang w:val="ro-RO"/>
        </w:rPr>
        <w:t>conțin</w:t>
      </w:r>
      <w:r w:rsidRPr="008F16B3">
        <w:rPr>
          <w:lang w:val="ro-RO"/>
        </w:rPr>
        <w:t xml:space="preserve"> </w:t>
      </w:r>
      <w:r w:rsidR="00E3533A" w:rsidRPr="008F16B3">
        <w:rPr>
          <w:lang w:val="ro-RO"/>
        </w:rPr>
        <w:t>graffitti</w:t>
      </w:r>
      <w:r w:rsidRPr="008F16B3">
        <w:rPr>
          <w:lang w:val="ro-RO"/>
        </w:rPr>
        <w:t xml:space="preserve"> </w:t>
      </w:r>
      <w:r w:rsidR="00C007D1" w:rsidRPr="008F16B3">
        <w:rPr>
          <w:lang w:val="ro-RO"/>
        </w:rPr>
        <w:t xml:space="preserve">făcut prin </w:t>
      </w:r>
      <w:r w:rsidRPr="008F16B3">
        <w:rPr>
          <w:lang w:val="ro-RO"/>
        </w:rPr>
        <w:t>abrazi</w:t>
      </w:r>
      <w:r w:rsidR="00C007D1" w:rsidRPr="008F16B3">
        <w:rPr>
          <w:lang w:val="ro-RO"/>
        </w:rPr>
        <w:t>une</w:t>
      </w:r>
      <w:r w:rsidRPr="008F16B3">
        <w:rPr>
          <w:lang w:val="ro-RO"/>
        </w:rPr>
        <w:t>.</w:t>
      </w:r>
    </w:p>
    <w:p w14:paraId="50EBF35F" w14:textId="02D8BF30" w:rsidR="00804D2E" w:rsidRPr="008F16B3" w:rsidRDefault="00361A21" w:rsidP="00361A21">
      <w:pPr>
        <w:pStyle w:val="BodyText"/>
        <w:rPr>
          <w:lang w:val="ro-RO"/>
        </w:rPr>
      </w:pPr>
      <w:r w:rsidRPr="008F16B3">
        <w:rPr>
          <w:lang w:val="ro-RO"/>
        </w:rPr>
        <w:t xml:space="preserve">Peșterile </w:t>
      </w:r>
      <w:r w:rsidR="000F0DA7" w:rsidRPr="008F16B3">
        <w:rPr>
          <w:lang w:val="ro-RO"/>
        </w:rPr>
        <w:t>î</w:t>
      </w:r>
      <w:r w:rsidRPr="008F16B3">
        <w:rPr>
          <w:lang w:val="ro-RO"/>
        </w:rPr>
        <w:t>n roci bogate în silic</w:t>
      </w:r>
      <w:r w:rsidR="00C007D1" w:rsidRPr="008F16B3">
        <w:rPr>
          <w:lang w:val="ro-RO"/>
        </w:rPr>
        <w:t>iu</w:t>
      </w:r>
      <w:r w:rsidRPr="008F16B3">
        <w:rPr>
          <w:lang w:val="ro-RO"/>
        </w:rPr>
        <w:t xml:space="preserve"> pot adăposti o faună troglobi</w:t>
      </w:r>
      <w:r w:rsidR="00C007D1" w:rsidRPr="008F16B3">
        <w:rPr>
          <w:lang w:val="ro-RO"/>
        </w:rPr>
        <w:t>ontă</w:t>
      </w:r>
      <w:r w:rsidRPr="008F16B3">
        <w:rPr>
          <w:lang w:val="ro-RO"/>
        </w:rPr>
        <w:t xml:space="preserve"> diversă; de exemplu, există două specii </w:t>
      </w:r>
      <w:r w:rsidR="00495D6E" w:rsidRPr="008F16B3">
        <w:rPr>
          <w:lang w:val="ro-RO"/>
        </w:rPr>
        <w:t xml:space="preserve">troglobionte </w:t>
      </w:r>
      <w:r w:rsidRPr="008F16B3">
        <w:rPr>
          <w:lang w:val="ro-RO"/>
        </w:rPr>
        <w:t>de somn în</w:t>
      </w:r>
      <w:r w:rsidR="00C007D1" w:rsidRPr="008F16B3">
        <w:rPr>
          <w:lang w:val="ro-RO"/>
        </w:rPr>
        <w:t>tr-o</w:t>
      </w:r>
      <w:r w:rsidRPr="008F16B3">
        <w:rPr>
          <w:lang w:val="ro-RO"/>
        </w:rPr>
        <w:t xml:space="preserve"> peșteră </w:t>
      </w:r>
      <w:r w:rsidR="00C007D1" w:rsidRPr="008F16B3">
        <w:rPr>
          <w:lang w:val="ro-RO"/>
        </w:rPr>
        <w:t>di</w:t>
      </w:r>
      <w:r w:rsidRPr="008F16B3">
        <w:rPr>
          <w:lang w:val="ro-RO"/>
        </w:rPr>
        <w:t xml:space="preserve">n Parcul Național Chapada Diamantina din nord-estul Braziliei. Aceste peșteri sunt în </w:t>
      </w:r>
      <w:r w:rsidR="00495D6E" w:rsidRPr="008F16B3">
        <w:rPr>
          <w:lang w:val="ro-RO"/>
        </w:rPr>
        <w:t>general</w:t>
      </w:r>
      <w:r w:rsidRPr="008F16B3">
        <w:rPr>
          <w:lang w:val="ro-RO"/>
        </w:rPr>
        <w:t xml:space="preserve"> lipsite de speleotemele pitorești </w:t>
      </w:r>
      <w:r w:rsidR="00495D6E" w:rsidRPr="008F16B3">
        <w:rPr>
          <w:lang w:val="ro-RO"/>
        </w:rPr>
        <w:t>di</w:t>
      </w:r>
      <w:r w:rsidRPr="008F16B3">
        <w:rPr>
          <w:lang w:val="ro-RO"/>
        </w:rPr>
        <w:t xml:space="preserve">n rocile carbonatice. Cu toate acestea, multe peșteri din America de Sud </w:t>
      </w:r>
      <w:r w:rsidR="00495D6E" w:rsidRPr="008F16B3">
        <w:rPr>
          <w:lang w:val="ro-RO"/>
        </w:rPr>
        <w:t>sunt vizitate î</w:t>
      </w:r>
      <w:r w:rsidRPr="008F16B3">
        <w:rPr>
          <w:lang w:val="ro-RO"/>
        </w:rPr>
        <w:t xml:space="preserve">n mod regulat </w:t>
      </w:r>
      <w:r w:rsidR="00495D6E" w:rsidRPr="008F16B3">
        <w:rPr>
          <w:lang w:val="ro-RO"/>
        </w:rPr>
        <w:t xml:space="preserve">de </w:t>
      </w:r>
      <w:r w:rsidRPr="008F16B3">
        <w:rPr>
          <w:lang w:val="ro-RO"/>
        </w:rPr>
        <w:t xml:space="preserve">turiști deși niciuna nu a fost </w:t>
      </w:r>
      <w:r w:rsidR="00495D6E" w:rsidRPr="008F16B3">
        <w:rPr>
          <w:lang w:val="ro-RO"/>
        </w:rPr>
        <w:t>amenajată</w:t>
      </w:r>
      <w:r w:rsidRPr="008F16B3">
        <w:rPr>
          <w:lang w:val="ro-RO"/>
        </w:rPr>
        <w:t xml:space="preserve"> corespunzător cu iluminat artificial și trasee </w:t>
      </w:r>
      <w:r w:rsidR="00495D6E" w:rsidRPr="008F16B3">
        <w:rPr>
          <w:lang w:val="ro-RO"/>
        </w:rPr>
        <w:t>marcate</w:t>
      </w:r>
      <w:r w:rsidRPr="008F16B3">
        <w:rPr>
          <w:lang w:val="ro-RO"/>
        </w:rPr>
        <w:t>. Planuri de management au fost aprobate pentru câteva</w:t>
      </w:r>
      <w:r w:rsidR="00495D6E" w:rsidRPr="008F16B3">
        <w:rPr>
          <w:lang w:val="ro-RO"/>
        </w:rPr>
        <w:t xml:space="preserve"> peșteri</w:t>
      </w:r>
      <w:r w:rsidRPr="008F16B3">
        <w:rPr>
          <w:lang w:val="ro-RO"/>
        </w:rPr>
        <w:t xml:space="preserve">, </w:t>
      </w:r>
      <w:r w:rsidR="00495D6E" w:rsidRPr="008F16B3">
        <w:rPr>
          <w:lang w:val="ro-RO"/>
        </w:rPr>
        <w:t>ca</w:t>
      </w:r>
      <w:r w:rsidRPr="008F16B3">
        <w:rPr>
          <w:lang w:val="ro-RO"/>
        </w:rPr>
        <w:t xml:space="preserve"> Peștera Saltire din Diamantina în sud-estul Braziliei</w:t>
      </w:r>
      <w:r w:rsidR="00495D6E" w:rsidRPr="008F16B3">
        <w:rPr>
          <w:lang w:val="ro-RO"/>
        </w:rPr>
        <w:t>,</w:t>
      </w:r>
      <w:r w:rsidRPr="008F16B3">
        <w:rPr>
          <w:lang w:val="ro-RO"/>
        </w:rPr>
        <w:t xml:space="preserve"> </w:t>
      </w:r>
      <w:r w:rsidRPr="008F16B3">
        <w:rPr>
          <w:lang w:val="ro-RO"/>
        </w:rPr>
        <w:lastRenderedPageBreak/>
        <w:t>iar aceste documente recuno</w:t>
      </w:r>
      <w:r w:rsidR="000F0DA7" w:rsidRPr="008F16B3">
        <w:rPr>
          <w:lang w:val="ro-RO"/>
        </w:rPr>
        <w:t>sc</w:t>
      </w:r>
      <w:r w:rsidRPr="008F16B3">
        <w:rPr>
          <w:lang w:val="ro-RO"/>
        </w:rPr>
        <w:t xml:space="preserve"> natura fragilă a peșterilor și limite</w:t>
      </w:r>
      <w:r w:rsidR="000F0DA7" w:rsidRPr="008F16B3">
        <w:rPr>
          <w:lang w:val="ro-RO"/>
        </w:rPr>
        <w:t>a</w:t>
      </w:r>
      <w:r w:rsidRPr="008F16B3">
        <w:rPr>
          <w:lang w:val="ro-RO"/>
        </w:rPr>
        <w:t>z</w:t>
      </w:r>
      <w:r w:rsidR="000F0DA7" w:rsidRPr="008F16B3">
        <w:rPr>
          <w:lang w:val="ro-RO"/>
        </w:rPr>
        <w:t>ă</w:t>
      </w:r>
      <w:r w:rsidRPr="008F16B3">
        <w:rPr>
          <w:lang w:val="ro-RO"/>
        </w:rPr>
        <w:t xml:space="preserve"> vizitarea la </w:t>
      </w:r>
      <w:r w:rsidR="00495D6E" w:rsidRPr="008F16B3">
        <w:rPr>
          <w:lang w:val="ro-RO"/>
        </w:rPr>
        <w:t>sectoare</w:t>
      </w:r>
      <w:r w:rsidRPr="008F16B3">
        <w:rPr>
          <w:lang w:val="ro-RO"/>
        </w:rPr>
        <w:t xml:space="preserve"> mai </w:t>
      </w:r>
      <w:r w:rsidR="00495D6E" w:rsidRPr="008F16B3">
        <w:rPr>
          <w:lang w:val="ro-RO"/>
        </w:rPr>
        <w:t>largi</w:t>
      </w:r>
      <w:r w:rsidRPr="008F16B3">
        <w:rPr>
          <w:lang w:val="ro-RO"/>
        </w:rPr>
        <w:t xml:space="preserve"> și accesibile. Cuarțitul și gresia </w:t>
      </w:r>
      <w:r w:rsidR="000F0DA7" w:rsidRPr="008F16B3">
        <w:rPr>
          <w:lang w:val="ro-RO"/>
        </w:rPr>
        <w:t>ca</w:t>
      </w:r>
      <w:r w:rsidRPr="008F16B3">
        <w:rPr>
          <w:lang w:val="ro-RO"/>
        </w:rPr>
        <w:t xml:space="preserve"> roci comune au valoare economică limitată. În plus, datorită solului sărac nisipos asociat cu acest peisaj și </w:t>
      </w:r>
      <w:r w:rsidR="006550A0" w:rsidRPr="008F16B3">
        <w:rPr>
          <w:lang w:val="ro-RO"/>
        </w:rPr>
        <w:t>localizării</w:t>
      </w:r>
      <w:r w:rsidRPr="008F16B3">
        <w:rPr>
          <w:lang w:val="ro-RO"/>
        </w:rPr>
        <w:t xml:space="preserve"> frecvente la mare altitudine ocupa</w:t>
      </w:r>
      <w:r w:rsidR="00C007D1" w:rsidRPr="008F16B3">
        <w:rPr>
          <w:lang w:val="ro-RO"/>
        </w:rPr>
        <w:t>rea</w:t>
      </w:r>
      <w:r w:rsidRPr="008F16B3">
        <w:rPr>
          <w:lang w:val="ro-RO"/>
        </w:rPr>
        <w:t xml:space="preserve"> umană este în general rară. Ace</w:t>
      </w:r>
      <w:r w:rsidR="006550A0" w:rsidRPr="008F16B3">
        <w:rPr>
          <w:lang w:val="ro-RO"/>
        </w:rPr>
        <w:t>a</w:t>
      </w:r>
      <w:r w:rsidRPr="008F16B3">
        <w:rPr>
          <w:lang w:val="ro-RO"/>
        </w:rPr>
        <w:t>st</w:t>
      </w:r>
      <w:r w:rsidR="006550A0" w:rsidRPr="008F16B3">
        <w:rPr>
          <w:lang w:val="ro-RO"/>
        </w:rPr>
        <w:t>a</w:t>
      </w:r>
      <w:r w:rsidRPr="008F16B3">
        <w:rPr>
          <w:lang w:val="ro-RO"/>
        </w:rPr>
        <w:t xml:space="preserve"> limitează vizit</w:t>
      </w:r>
      <w:r w:rsidR="00C007D1" w:rsidRPr="008F16B3">
        <w:rPr>
          <w:lang w:val="ro-RO"/>
        </w:rPr>
        <w:t>ele</w:t>
      </w:r>
      <w:r w:rsidRPr="008F16B3">
        <w:rPr>
          <w:lang w:val="ro-RO"/>
        </w:rPr>
        <w:t xml:space="preserve"> și favorize</w:t>
      </w:r>
      <w:r w:rsidR="00C007D1" w:rsidRPr="008F16B3">
        <w:rPr>
          <w:lang w:val="ro-RO"/>
        </w:rPr>
        <w:t>a</w:t>
      </w:r>
      <w:r w:rsidRPr="008F16B3">
        <w:rPr>
          <w:lang w:val="ro-RO"/>
        </w:rPr>
        <w:t>z</w:t>
      </w:r>
      <w:r w:rsidR="00C007D1" w:rsidRPr="008F16B3">
        <w:rPr>
          <w:lang w:val="ro-RO"/>
        </w:rPr>
        <w:t>ă</w:t>
      </w:r>
      <w:r w:rsidRPr="008F16B3">
        <w:rPr>
          <w:lang w:val="ro-RO"/>
        </w:rPr>
        <w:t xml:space="preserve"> conservarea peșterilor. Datorită priveliștilor pitorești, cascadelor și ușurinței </w:t>
      </w:r>
      <w:r w:rsidR="00C007D1" w:rsidRPr="008F16B3">
        <w:rPr>
          <w:lang w:val="ro-RO"/>
        </w:rPr>
        <w:t>desemnării</w:t>
      </w:r>
      <w:r w:rsidRPr="008F16B3">
        <w:rPr>
          <w:lang w:val="ro-RO"/>
        </w:rPr>
        <w:t xml:space="preserve"> multe astfel de zone au </w:t>
      </w:r>
      <w:r w:rsidR="006550A0" w:rsidRPr="008F16B3">
        <w:rPr>
          <w:lang w:val="ro-RO"/>
        </w:rPr>
        <w:t>devenit</w:t>
      </w:r>
      <w:r w:rsidRPr="008F16B3">
        <w:rPr>
          <w:lang w:val="ro-RO"/>
        </w:rPr>
        <w:t xml:space="preserve"> </w:t>
      </w:r>
      <w:r w:rsidR="006550A0" w:rsidRPr="008F16B3">
        <w:rPr>
          <w:lang w:val="ro-RO"/>
        </w:rPr>
        <w:t>zone</w:t>
      </w:r>
      <w:r w:rsidRPr="008F16B3">
        <w:rPr>
          <w:lang w:val="ro-RO"/>
        </w:rPr>
        <w:t xml:space="preserve"> de conservare la nivel național, statal și local</w:t>
      </w:r>
      <w:r w:rsidR="00804D2E" w:rsidRPr="008F16B3">
        <w:rPr>
          <w:lang w:val="ro-RO"/>
        </w:rPr>
        <w:t>.</w:t>
      </w:r>
    </w:p>
    <w:p w14:paraId="0051193B" w14:textId="33058E89" w:rsidR="00264E25" w:rsidRPr="008F16B3" w:rsidRDefault="00E73AA0" w:rsidP="00C0502C">
      <w:pPr>
        <w:pStyle w:val="Figures"/>
        <w:ind w:right="450" w:firstLine="540"/>
        <w:rPr>
          <w:lang w:val="ro-RO"/>
        </w:rPr>
      </w:pPr>
      <w:r w:rsidRPr="008F16B3">
        <w:rPr>
          <w:noProof/>
          <w:lang w:val="ro-RO"/>
        </w:rPr>
        <w:drawing>
          <wp:inline distT="0" distB="0" distL="0" distR="0" wp14:anchorId="2BBFF347" wp14:editId="249FE790">
            <wp:extent cx="5400000" cy="3628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400000" cy="3628800"/>
                    </a:xfrm>
                    <a:prstGeom prst="rect">
                      <a:avLst/>
                    </a:prstGeom>
                    <a:noFill/>
                    <a:ln>
                      <a:noFill/>
                    </a:ln>
                  </pic:spPr>
                </pic:pic>
              </a:graphicData>
            </a:graphic>
          </wp:inline>
        </w:drawing>
      </w:r>
    </w:p>
    <w:p w14:paraId="04A64FBE" w14:textId="22965ED5" w:rsidR="009F0EF7" w:rsidRPr="008F16B3" w:rsidRDefault="00C007D1" w:rsidP="00C0502C">
      <w:pPr>
        <w:pStyle w:val="Caption-Figures"/>
        <w:ind w:left="720" w:right="450"/>
        <w:rPr>
          <w:lang w:val="ro-RO"/>
        </w:rPr>
      </w:pPr>
      <w:r w:rsidRPr="008F16B3">
        <w:rPr>
          <w:iCs w:val="0"/>
          <w:lang w:val="ro-RO"/>
        </w:rPr>
        <w:t>Sal</w:t>
      </w:r>
      <w:r w:rsidR="000F0DA7" w:rsidRPr="008F16B3">
        <w:rPr>
          <w:iCs w:val="0"/>
          <w:lang w:val="ro-RO"/>
        </w:rPr>
        <w:t>a</w:t>
      </w:r>
      <w:r w:rsidR="00361A21" w:rsidRPr="008F16B3">
        <w:rPr>
          <w:iCs w:val="0"/>
          <w:lang w:val="ro-RO"/>
        </w:rPr>
        <w:t xml:space="preserve"> cu o mie de stâlpi </w:t>
      </w:r>
      <w:r w:rsidR="000F0DA7" w:rsidRPr="008F16B3">
        <w:rPr>
          <w:iCs w:val="0"/>
          <w:lang w:val="ro-RO"/>
        </w:rPr>
        <w:t>din</w:t>
      </w:r>
      <w:r w:rsidR="00361A21" w:rsidRPr="008F16B3">
        <w:rPr>
          <w:iCs w:val="0"/>
          <w:lang w:val="ro-RO"/>
        </w:rPr>
        <w:t xml:space="preserve"> </w:t>
      </w:r>
      <w:r w:rsidRPr="008F16B3">
        <w:rPr>
          <w:iCs w:val="0"/>
          <w:lang w:val="ro-RO"/>
        </w:rPr>
        <w:t xml:space="preserve">tepui-ul </w:t>
      </w:r>
      <w:r w:rsidR="00361A21" w:rsidRPr="008F16B3">
        <w:rPr>
          <w:iCs w:val="0"/>
          <w:lang w:val="ro-RO"/>
        </w:rPr>
        <w:t xml:space="preserve">Auyan, o peșteră în cuarțit din Parcul Național Canaima, Patrimoniului Mondial, Venezuela. Foto </w:t>
      </w:r>
      <w:r w:rsidR="009F0EF7" w:rsidRPr="008F16B3">
        <w:rPr>
          <w:lang w:val="ro-RO"/>
        </w:rPr>
        <w:t>Vittorio Grobu.</w:t>
      </w:r>
    </w:p>
    <w:p w14:paraId="77F3DE19" w14:textId="4DC7B3C6" w:rsidR="00804D2E" w:rsidRPr="008F16B3" w:rsidRDefault="00361A21" w:rsidP="00A9319A">
      <w:pPr>
        <w:pStyle w:val="Heading2-Endmatter"/>
        <w:rPr>
          <w:lang w:val="ro-RO"/>
        </w:rPr>
      </w:pPr>
      <w:r w:rsidRPr="008F16B3">
        <w:rPr>
          <w:lang w:val="ro-RO"/>
        </w:rPr>
        <w:t>Peșteri în formațiuni de fier</w:t>
      </w:r>
    </w:p>
    <w:p w14:paraId="492DEECF" w14:textId="50803553" w:rsidR="00361A21" w:rsidRPr="008F16B3" w:rsidRDefault="00361A21" w:rsidP="00361A21">
      <w:pPr>
        <w:pStyle w:val="BodyText"/>
        <w:rPr>
          <w:lang w:val="ro-RO"/>
        </w:rPr>
      </w:pPr>
      <w:r w:rsidRPr="008F16B3">
        <w:rPr>
          <w:lang w:val="ro-RO"/>
        </w:rPr>
        <w:t xml:space="preserve">Peșterile </w:t>
      </w:r>
      <w:r w:rsidR="000F0DA7" w:rsidRPr="008F16B3">
        <w:rPr>
          <w:lang w:val="ro-RO"/>
        </w:rPr>
        <w:t>î</w:t>
      </w:r>
      <w:r w:rsidRPr="008F16B3">
        <w:rPr>
          <w:lang w:val="ro-RO"/>
        </w:rPr>
        <w:t xml:space="preserve">n </w:t>
      </w:r>
      <w:r w:rsidR="00C007D1" w:rsidRPr="008F16B3">
        <w:rPr>
          <w:lang w:val="ro-RO"/>
        </w:rPr>
        <w:t>formațiuni de fier</w:t>
      </w:r>
      <w:r w:rsidRPr="008F16B3">
        <w:rPr>
          <w:lang w:val="ro-RO"/>
        </w:rPr>
        <w:t xml:space="preserve"> au fost </w:t>
      </w:r>
      <w:r w:rsidR="000F0DA7" w:rsidRPr="008F16B3">
        <w:rPr>
          <w:lang w:val="ro-RO"/>
        </w:rPr>
        <w:t>menționate</w:t>
      </w:r>
      <w:r w:rsidRPr="008F16B3">
        <w:rPr>
          <w:lang w:val="ro-RO"/>
        </w:rPr>
        <w:t xml:space="preserve"> pentru prima dată în literatura speologică în anii 1960, dar au intrat în centrul atenției din 2014 din cauza extinderii remarcabile a minelor de fier </w:t>
      </w:r>
      <w:r w:rsidR="00C007D1" w:rsidRPr="008F16B3">
        <w:rPr>
          <w:lang w:val="ro-RO"/>
        </w:rPr>
        <w:t>ca urmare a</w:t>
      </w:r>
      <w:r w:rsidRPr="008F16B3">
        <w:rPr>
          <w:lang w:val="ro-RO"/>
        </w:rPr>
        <w:t xml:space="preserve"> creșterii cererii la nivel mondial. În prezent, mii de peșteri au fost identificate în formațiuni de fier, în primul rând în Brazilia dar și în Australia și Africa. Deși de dimensiuni mici, rareori depășind 100 m lungime, ele găzduiesc o faună </w:t>
      </w:r>
      <w:r w:rsidR="00C007D1" w:rsidRPr="008F16B3">
        <w:rPr>
          <w:lang w:val="ro-RO"/>
        </w:rPr>
        <w:t>cavernicolă</w:t>
      </w:r>
      <w:r w:rsidRPr="008F16B3">
        <w:rPr>
          <w:lang w:val="ro-RO"/>
        </w:rPr>
        <w:t xml:space="preserve"> remarcabilă nu numai în peșter</w:t>
      </w:r>
      <w:r w:rsidR="006550A0" w:rsidRPr="008F16B3">
        <w:rPr>
          <w:lang w:val="ro-RO"/>
        </w:rPr>
        <w:t>a</w:t>
      </w:r>
      <w:r w:rsidRPr="008F16B3">
        <w:rPr>
          <w:lang w:val="ro-RO"/>
        </w:rPr>
        <w:t xml:space="preserve"> în sine ci și în </w:t>
      </w:r>
      <w:r w:rsidR="006550A0" w:rsidRPr="008F16B3">
        <w:rPr>
          <w:lang w:val="ro-RO"/>
        </w:rPr>
        <w:t xml:space="preserve">interstițialul </w:t>
      </w:r>
      <w:r w:rsidRPr="008F16B3">
        <w:rPr>
          <w:lang w:val="ro-RO"/>
        </w:rPr>
        <w:t>rocii</w:t>
      </w:r>
      <w:r w:rsidR="006550A0" w:rsidRPr="008F16B3">
        <w:rPr>
          <w:lang w:val="ro-RO"/>
        </w:rPr>
        <w:t xml:space="preserve"> poroase</w:t>
      </w:r>
      <w:r w:rsidRPr="008F16B3">
        <w:rPr>
          <w:lang w:val="ro-RO"/>
        </w:rPr>
        <w:t>. Recent au fost înregistrate sute de noi specii troglobi</w:t>
      </w:r>
      <w:r w:rsidR="00C007D1" w:rsidRPr="008F16B3">
        <w:rPr>
          <w:lang w:val="ro-RO"/>
        </w:rPr>
        <w:t>onte</w:t>
      </w:r>
      <w:r w:rsidRPr="008F16B3">
        <w:rPr>
          <w:lang w:val="ro-RO"/>
        </w:rPr>
        <w:t>.</w:t>
      </w:r>
    </w:p>
    <w:p w14:paraId="022F545E" w14:textId="2FA047EC" w:rsidR="00361A21" w:rsidRPr="008F16B3" w:rsidRDefault="00361A21" w:rsidP="00361A21">
      <w:pPr>
        <w:pStyle w:val="BodyText"/>
        <w:rPr>
          <w:lang w:val="ro-RO"/>
        </w:rPr>
      </w:pPr>
      <w:r w:rsidRPr="008F16B3">
        <w:rPr>
          <w:lang w:val="ro-RO"/>
        </w:rPr>
        <w:t xml:space="preserve">Roca </w:t>
      </w:r>
      <w:r w:rsidR="00C007D1" w:rsidRPr="008F16B3">
        <w:rPr>
          <w:lang w:val="ro-RO"/>
        </w:rPr>
        <w:t>cu fier</w:t>
      </w:r>
      <w:r w:rsidRPr="008F16B3">
        <w:rPr>
          <w:lang w:val="ro-RO"/>
        </w:rPr>
        <w:t xml:space="preserve"> </w:t>
      </w:r>
      <w:r w:rsidR="006550A0" w:rsidRPr="008F16B3">
        <w:rPr>
          <w:lang w:val="ro-RO"/>
        </w:rPr>
        <w:t>nativ</w:t>
      </w:r>
      <w:r w:rsidRPr="008F16B3">
        <w:rPr>
          <w:lang w:val="ro-RO"/>
        </w:rPr>
        <w:t xml:space="preserve">, neafectată la intemperii, cunoscută sub numele de </w:t>
      </w:r>
      <w:r w:rsidR="009D105C" w:rsidRPr="008F16B3">
        <w:rPr>
          <w:rFonts w:asciiTheme="minorHAnsi" w:hAnsiTheme="minorHAnsi" w:cstheme="minorHAnsi"/>
          <w:lang w:val="ro-RO"/>
        </w:rPr>
        <w:t>Banded Iron Formation</w:t>
      </w:r>
      <w:r w:rsidR="009D105C" w:rsidRPr="008F16B3">
        <w:rPr>
          <w:lang w:val="ro-RO"/>
        </w:rPr>
        <w:t xml:space="preserve"> (</w:t>
      </w:r>
      <w:r w:rsidR="00C007D1" w:rsidRPr="008F16B3">
        <w:rPr>
          <w:lang w:val="ro-RO"/>
        </w:rPr>
        <w:t>f</w:t>
      </w:r>
      <w:r w:rsidRPr="008F16B3">
        <w:rPr>
          <w:lang w:val="ro-RO"/>
        </w:rPr>
        <w:t>ormați</w:t>
      </w:r>
      <w:r w:rsidR="006550A0" w:rsidRPr="008F16B3">
        <w:rPr>
          <w:lang w:val="ro-RO"/>
        </w:rPr>
        <w:t>une</w:t>
      </w:r>
      <w:r w:rsidRPr="008F16B3">
        <w:rPr>
          <w:lang w:val="ro-RO"/>
        </w:rPr>
        <w:t xml:space="preserve"> de fier în bandă</w:t>
      </w:r>
      <w:r w:rsidR="009D105C" w:rsidRPr="008F16B3">
        <w:rPr>
          <w:lang w:val="ro-RO"/>
        </w:rPr>
        <w:t>)</w:t>
      </w:r>
      <w:r w:rsidRPr="008F16B3">
        <w:rPr>
          <w:lang w:val="ro-RO"/>
        </w:rPr>
        <w:t>, cuprinde straturi alternative de silic</w:t>
      </w:r>
      <w:r w:rsidR="006550A0" w:rsidRPr="008F16B3">
        <w:rPr>
          <w:lang w:val="ro-RO"/>
        </w:rPr>
        <w:t>iu</w:t>
      </w:r>
      <w:r w:rsidRPr="008F16B3">
        <w:rPr>
          <w:lang w:val="ro-RO"/>
        </w:rPr>
        <w:t xml:space="preserve"> și fier. Fierul este mai rezistent din punct de vedere chimic decât siliciul așa că </w:t>
      </w:r>
      <w:r w:rsidR="006550A0" w:rsidRPr="008F16B3">
        <w:rPr>
          <w:lang w:val="ro-RO"/>
        </w:rPr>
        <w:t xml:space="preserve">primul levigat este </w:t>
      </w:r>
      <w:r w:rsidRPr="008F16B3">
        <w:rPr>
          <w:lang w:val="ro-RO"/>
        </w:rPr>
        <w:t xml:space="preserve">siliciul </w:t>
      </w:r>
      <w:r w:rsidR="000F0DA7" w:rsidRPr="008F16B3">
        <w:rPr>
          <w:lang w:val="ro-RO"/>
        </w:rPr>
        <w:t xml:space="preserve">și se </w:t>
      </w:r>
      <w:r w:rsidR="00E3533A" w:rsidRPr="008F16B3">
        <w:rPr>
          <w:lang w:val="ro-RO"/>
        </w:rPr>
        <w:t>formează</w:t>
      </w:r>
      <w:r w:rsidRPr="008F16B3">
        <w:rPr>
          <w:lang w:val="ro-RO"/>
        </w:rPr>
        <w:t xml:space="preserve"> minereu de fier de </w:t>
      </w:r>
      <w:r w:rsidR="00C007D1" w:rsidRPr="008F16B3">
        <w:rPr>
          <w:lang w:val="ro-RO"/>
        </w:rPr>
        <w:t>puritate</w:t>
      </w:r>
      <w:r w:rsidRPr="008F16B3">
        <w:rPr>
          <w:lang w:val="ro-RO"/>
        </w:rPr>
        <w:t xml:space="preserve"> înaltă. Geneza peșterii implică nu numai procese chimice ci și o interacțiune complexă </w:t>
      </w:r>
      <w:r w:rsidR="006550A0" w:rsidRPr="008F16B3">
        <w:rPr>
          <w:lang w:val="ro-RO"/>
        </w:rPr>
        <w:t>cu</w:t>
      </w:r>
      <w:r w:rsidRPr="008F16B3">
        <w:rPr>
          <w:lang w:val="ro-RO"/>
        </w:rPr>
        <w:t xml:space="preserve"> mecanisme geomicrobiologice</w:t>
      </w:r>
      <w:r w:rsidR="006550A0" w:rsidRPr="008F16B3">
        <w:rPr>
          <w:lang w:val="ro-RO"/>
        </w:rPr>
        <w:t>,</w:t>
      </w:r>
      <w:r w:rsidRPr="008F16B3">
        <w:rPr>
          <w:lang w:val="ro-RO"/>
        </w:rPr>
        <w:t xml:space="preserve"> </w:t>
      </w:r>
      <w:r w:rsidR="006550A0" w:rsidRPr="008F16B3">
        <w:rPr>
          <w:lang w:val="ro-RO"/>
        </w:rPr>
        <w:t>cu</w:t>
      </w:r>
      <w:r w:rsidRPr="008F16B3">
        <w:rPr>
          <w:lang w:val="ro-RO"/>
        </w:rPr>
        <w:t xml:space="preserve"> bacterii</w:t>
      </w:r>
      <w:r w:rsidR="006550A0" w:rsidRPr="008F16B3">
        <w:rPr>
          <w:lang w:val="ro-RO"/>
        </w:rPr>
        <w:t xml:space="preserve"> </w:t>
      </w:r>
      <w:r w:rsidRPr="008F16B3">
        <w:rPr>
          <w:lang w:val="ro-RO"/>
        </w:rPr>
        <w:t xml:space="preserve">reducătoare de fier </w:t>
      </w:r>
      <w:r w:rsidR="006550A0" w:rsidRPr="008F16B3">
        <w:rPr>
          <w:lang w:val="ro-RO"/>
        </w:rPr>
        <w:t xml:space="preserve">care </w:t>
      </w:r>
      <w:r w:rsidRPr="008F16B3">
        <w:rPr>
          <w:lang w:val="ro-RO"/>
        </w:rPr>
        <w:t>transformă Fe</w:t>
      </w:r>
      <w:r w:rsidR="006550A0" w:rsidRPr="008F16B3">
        <w:rPr>
          <w:lang w:val="ro-RO"/>
        </w:rPr>
        <w:t>(III)</w:t>
      </w:r>
      <w:r w:rsidRPr="008F16B3">
        <w:rPr>
          <w:lang w:val="ro-RO"/>
        </w:rPr>
        <w:t xml:space="preserve"> insolubil în Fe</w:t>
      </w:r>
      <w:r w:rsidR="006550A0" w:rsidRPr="008F16B3">
        <w:rPr>
          <w:lang w:val="ro-RO"/>
        </w:rPr>
        <w:t xml:space="preserve">(II) </w:t>
      </w:r>
      <w:r w:rsidRPr="008F16B3">
        <w:rPr>
          <w:lang w:val="ro-RO"/>
        </w:rPr>
        <w:t xml:space="preserve">solubil. Deoarece aceste peșteri sunt în </w:t>
      </w:r>
      <w:r w:rsidR="006550A0" w:rsidRPr="008F16B3">
        <w:rPr>
          <w:lang w:val="ro-RO"/>
        </w:rPr>
        <w:t>general</w:t>
      </w:r>
      <w:r w:rsidRPr="008F16B3">
        <w:rPr>
          <w:lang w:val="ro-RO"/>
        </w:rPr>
        <w:t xml:space="preserve"> asociate cu </w:t>
      </w:r>
      <w:r w:rsidR="00C007D1" w:rsidRPr="008F16B3">
        <w:rPr>
          <w:lang w:val="ro-RO"/>
        </w:rPr>
        <w:t>formațiuni</w:t>
      </w:r>
      <w:r w:rsidRPr="008F16B3">
        <w:rPr>
          <w:lang w:val="ro-RO"/>
        </w:rPr>
        <w:t xml:space="preserve"> de fier de calitate superioară </w:t>
      </w:r>
      <w:r w:rsidR="00C007D1" w:rsidRPr="008F16B3">
        <w:rPr>
          <w:lang w:val="ro-RO"/>
        </w:rPr>
        <w:t>sunt supuse</w:t>
      </w:r>
      <w:r w:rsidRPr="008F16B3">
        <w:rPr>
          <w:lang w:val="ro-RO"/>
        </w:rPr>
        <w:t xml:space="preserve"> presiun</w:t>
      </w:r>
      <w:r w:rsidR="00C007D1" w:rsidRPr="008F16B3">
        <w:rPr>
          <w:lang w:val="ro-RO"/>
        </w:rPr>
        <w:t>ii</w:t>
      </w:r>
      <w:r w:rsidRPr="008F16B3">
        <w:rPr>
          <w:lang w:val="ro-RO"/>
        </w:rPr>
        <w:t xml:space="preserve"> </w:t>
      </w:r>
      <w:r w:rsidR="00C007D1" w:rsidRPr="008F16B3">
        <w:rPr>
          <w:lang w:val="ro-RO"/>
        </w:rPr>
        <w:t>industriei</w:t>
      </w:r>
      <w:r w:rsidRPr="008F16B3">
        <w:rPr>
          <w:lang w:val="ro-RO"/>
        </w:rPr>
        <w:t xml:space="preserve"> </w:t>
      </w:r>
      <w:r w:rsidR="006550A0" w:rsidRPr="008F16B3">
        <w:rPr>
          <w:lang w:val="ro-RO"/>
        </w:rPr>
        <w:t>extractive</w:t>
      </w:r>
      <w:r w:rsidRPr="008F16B3">
        <w:rPr>
          <w:lang w:val="ro-RO"/>
        </w:rPr>
        <w:t xml:space="preserve"> </w:t>
      </w:r>
      <w:r w:rsidR="006550A0" w:rsidRPr="008F16B3">
        <w:rPr>
          <w:lang w:val="ro-RO"/>
        </w:rPr>
        <w:t>mai ales dacă</w:t>
      </w:r>
      <w:r w:rsidRPr="008F16B3">
        <w:rPr>
          <w:lang w:val="ro-RO"/>
        </w:rPr>
        <w:t xml:space="preserve"> nu există alternative pentru extracția fierului. Mai multe zone </w:t>
      </w:r>
      <w:r w:rsidR="006550A0" w:rsidRPr="008F16B3">
        <w:rPr>
          <w:lang w:val="ro-RO"/>
        </w:rPr>
        <w:t>cu peșteri în</w:t>
      </w:r>
      <w:r w:rsidR="00C91A86" w:rsidRPr="008F16B3">
        <w:rPr>
          <w:lang w:val="ro-RO"/>
        </w:rPr>
        <w:t xml:space="preserve"> formațiuni</w:t>
      </w:r>
      <w:r w:rsidRPr="008F16B3">
        <w:rPr>
          <w:lang w:val="ro-RO"/>
        </w:rPr>
        <w:t xml:space="preserve"> </w:t>
      </w:r>
      <w:r w:rsidR="00C91A86" w:rsidRPr="008F16B3">
        <w:rPr>
          <w:lang w:val="ro-RO"/>
        </w:rPr>
        <w:t xml:space="preserve">de </w:t>
      </w:r>
      <w:r w:rsidRPr="008F16B3">
        <w:rPr>
          <w:lang w:val="ro-RO"/>
        </w:rPr>
        <w:t xml:space="preserve">fier au fost </w:t>
      </w:r>
      <w:r w:rsidR="006550A0" w:rsidRPr="008F16B3">
        <w:rPr>
          <w:lang w:val="ro-RO"/>
        </w:rPr>
        <w:t>exploatate</w:t>
      </w:r>
      <w:r w:rsidRPr="008F16B3">
        <w:rPr>
          <w:lang w:val="ro-RO"/>
        </w:rPr>
        <w:t xml:space="preserve"> legal în Brazilia </w:t>
      </w:r>
      <w:r w:rsidR="000677A1" w:rsidRPr="008F16B3">
        <w:rPr>
          <w:lang w:val="ro-RO"/>
        </w:rPr>
        <w:t>cu</w:t>
      </w:r>
      <w:r w:rsidRPr="008F16B3">
        <w:rPr>
          <w:lang w:val="ro-RO"/>
        </w:rPr>
        <w:t xml:space="preserve"> compensații substanțiale de mediu, cum ar fi </w:t>
      </w:r>
      <w:r w:rsidR="00C91A86" w:rsidRPr="008F16B3">
        <w:rPr>
          <w:lang w:val="ro-RO"/>
        </w:rPr>
        <w:t xml:space="preserve">crearea de </w:t>
      </w:r>
      <w:r w:rsidRPr="008F16B3">
        <w:rPr>
          <w:lang w:val="ro-RO"/>
        </w:rPr>
        <w:t xml:space="preserve">noi parcuri naționale, finanțarea cercetării, publicații. Cu toate acestea, din cauza apariției limitate </w:t>
      </w:r>
      <w:r w:rsidR="00575230" w:rsidRPr="008F16B3">
        <w:rPr>
          <w:lang w:val="ro-RO"/>
        </w:rPr>
        <w:t xml:space="preserve">a acestui tip de rocă </w:t>
      </w:r>
      <w:r w:rsidRPr="008F16B3">
        <w:rPr>
          <w:lang w:val="ro-RO"/>
        </w:rPr>
        <w:t xml:space="preserve">la nivel mondial și a faptului că majoritatea zonelor </w:t>
      </w:r>
      <w:r w:rsidR="00C91A86" w:rsidRPr="008F16B3">
        <w:rPr>
          <w:lang w:val="ro-RO"/>
        </w:rPr>
        <w:t>cu</w:t>
      </w:r>
      <w:r w:rsidRPr="008F16B3">
        <w:rPr>
          <w:lang w:val="ro-RO"/>
        </w:rPr>
        <w:t xml:space="preserve"> fier au fost deja </w:t>
      </w:r>
      <w:r w:rsidR="00575230" w:rsidRPr="008F16B3">
        <w:rPr>
          <w:lang w:val="ro-RO"/>
        </w:rPr>
        <w:t>incluse</w:t>
      </w:r>
      <w:r w:rsidRPr="008F16B3">
        <w:rPr>
          <w:lang w:val="ro-RO"/>
        </w:rPr>
        <w:t xml:space="preserve"> în planuri </w:t>
      </w:r>
      <w:r w:rsidR="00575230" w:rsidRPr="008F16B3">
        <w:rPr>
          <w:lang w:val="ro-RO"/>
        </w:rPr>
        <w:t>de exploatare,</w:t>
      </w:r>
      <w:r w:rsidRPr="008F16B3">
        <w:rPr>
          <w:lang w:val="ro-RO"/>
        </w:rPr>
        <w:t xml:space="preserve"> o mare parte a compensații</w:t>
      </w:r>
      <w:r w:rsidR="00575230" w:rsidRPr="008F16B3">
        <w:rPr>
          <w:lang w:val="ro-RO"/>
        </w:rPr>
        <w:t>lor</w:t>
      </w:r>
      <w:r w:rsidRPr="008F16B3">
        <w:rPr>
          <w:lang w:val="ro-RO"/>
        </w:rPr>
        <w:t xml:space="preserve"> a</w:t>
      </w:r>
      <w:r w:rsidR="00575230" w:rsidRPr="008F16B3">
        <w:rPr>
          <w:lang w:val="ro-RO"/>
        </w:rPr>
        <w:t>u</w:t>
      </w:r>
      <w:r w:rsidRPr="008F16B3">
        <w:rPr>
          <w:lang w:val="ro-RO"/>
        </w:rPr>
        <w:t xml:space="preserve"> fost </w:t>
      </w:r>
      <w:r w:rsidR="00575230" w:rsidRPr="008F16B3">
        <w:rPr>
          <w:lang w:val="ro-RO"/>
        </w:rPr>
        <w:t>utilizate</w:t>
      </w:r>
      <w:r w:rsidRPr="008F16B3">
        <w:rPr>
          <w:lang w:val="ro-RO"/>
        </w:rPr>
        <w:t xml:space="preserve"> în peșteri din alte roci, </w:t>
      </w:r>
      <w:r w:rsidR="00575230" w:rsidRPr="008F16B3">
        <w:rPr>
          <w:lang w:val="ro-RO"/>
        </w:rPr>
        <w:t>rezultând</w:t>
      </w:r>
      <w:r w:rsidRPr="008F16B3">
        <w:rPr>
          <w:lang w:val="ro-RO"/>
        </w:rPr>
        <w:t xml:space="preserve"> un dezechilibru în unitățile de conservare.</w:t>
      </w:r>
    </w:p>
    <w:p w14:paraId="378660C0" w14:textId="676120F7" w:rsidR="001D3209" w:rsidRPr="008F16B3" w:rsidRDefault="00361A21" w:rsidP="00361A21">
      <w:pPr>
        <w:pStyle w:val="BodyText"/>
        <w:rPr>
          <w:lang w:val="ro-RO"/>
        </w:rPr>
      </w:pPr>
      <w:r w:rsidRPr="008F16B3">
        <w:rPr>
          <w:lang w:val="ro-RO"/>
        </w:rPr>
        <w:t>În Australia, distrugere</w:t>
      </w:r>
      <w:r w:rsidR="00575230" w:rsidRPr="008F16B3">
        <w:rPr>
          <w:lang w:val="ro-RO"/>
        </w:rPr>
        <w:t>a</w:t>
      </w:r>
      <w:r w:rsidRPr="008F16B3">
        <w:rPr>
          <w:lang w:val="ro-RO"/>
        </w:rPr>
        <w:t xml:space="preserve"> unui </w:t>
      </w:r>
      <w:r w:rsidR="00575230" w:rsidRPr="008F16B3">
        <w:rPr>
          <w:lang w:val="ro-RO"/>
        </w:rPr>
        <w:t xml:space="preserve">important </w:t>
      </w:r>
      <w:r w:rsidRPr="008F16B3">
        <w:rPr>
          <w:lang w:val="ro-RO"/>
        </w:rPr>
        <w:t xml:space="preserve">sit arheologic asociat cu o peșteră </w:t>
      </w:r>
      <w:r w:rsidR="00C91A86" w:rsidRPr="008F16B3">
        <w:rPr>
          <w:lang w:val="ro-RO"/>
        </w:rPr>
        <w:t>într-o formațiune de</w:t>
      </w:r>
      <w:r w:rsidRPr="008F16B3">
        <w:rPr>
          <w:lang w:val="ro-RO"/>
        </w:rPr>
        <w:t xml:space="preserve"> fier a dus la proteste publice puternice. Situl </w:t>
      </w:r>
      <w:r w:rsidR="00C91A86" w:rsidRPr="008F16B3">
        <w:rPr>
          <w:lang w:val="ro-RO"/>
        </w:rPr>
        <w:t xml:space="preserve">Cheile </w:t>
      </w:r>
      <w:r w:rsidRPr="008F16B3">
        <w:rPr>
          <w:lang w:val="ro-RO"/>
        </w:rPr>
        <w:t>Juukan conținea materiale provenite din ocupația umană datate cu 46.000 de ani în urmă dar a fost distrus în totalitate de minerit. A existat o reacție foarte puternică din partea proprietarilor tradiționali, popoarel</w:t>
      </w:r>
      <w:r w:rsidR="00575230" w:rsidRPr="008F16B3">
        <w:rPr>
          <w:lang w:val="ro-RO"/>
        </w:rPr>
        <w:t>e</w:t>
      </w:r>
      <w:r w:rsidRPr="008F16B3">
        <w:rPr>
          <w:lang w:val="ro-RO"/>
        </w:rPr>
        <w:t xml:space="preserve"> Puutu Kunti Kurrama și Pinikura</w:t>
      </w:r>
      <w:r w:rsidR="00575230" w:rsidRPr="008F16B3">
        <w:rPr>
          <w:lang w:val="ro-RO"/>
        </w:rPr>
        <w:t>,</w:t>
      </w:r>
      <w:r w:rsidRPr="008F16B3">
        <w:rPr>
          <w:lang w:val="ro-RO"/>
        </w:rPr>
        <w:t xml:space="preserve"> </w:t>
      </w:r>
      <w:r w:rsidR="00575230" w:rsidRPr="008F16B3">
        <w:rPr>
          <w:lang w:val="ro-RO"/>
        </w:rPr>
        <w:t>dar</w:t>
      </w:r>
      <w:r w:rsidRPr="008F16B3">
        <w:rPr>
          <w:lang w:val="ro-RO"/>
        </w:rPr>
        <w:t xml:space="preserve"> și a grupurilor ecologiste. O anchetă parlamentară </w:t>
      </w:r>
      <w:r w:rsidRPr="008F16B3">
        <w:rPr>
          <w:lang w:val="ro-RO"/>
        </w:rPr>
        <w:lastRenderedPageBreak/>
        <w:t xml:space="preserve">ulterioară a evidențiat inadecvarea legilor de protecție a patrimoniului </w:t>
      </w:r>
      <w:r w:rsidR="00C91A86" w:rsidRPr="008F16B3">
        <w:rPr>
          <w:lang w:val="ro-RO"/>
        </w:rPr>
        <w:t>la nivelul statului și</w:t>
      </w:r>
      <w:r w:rsidRPr="008F16B3">
        <w:rPr>
          <w:lang w:val="ro-RO"/>
        </w:rPr>
        <w:t xml:space="preserve"> federa</w:t>
      </w:r>
      <w:r w:rsidR="00575230" w:rsidRPr="008F16B3">
        <w:rPr>
          <w:lang w:val="ro-RO"/>
        </w:rPr>
        <w:t>ției</w:t>
      </w:r>
      <w:r w:rsidRPr="008F16B3">
        <w:rPr>
          <w:lang w:val="ro-RO"/>
        </w:rPr>
        <w:t>. În prezent există și alte situri în regiune amenințate de activitățile miniere aprobate conform acestei legislații</w:t>
      </w:r>
      <w:r w:rsidR="001D3209" w:rsidRPr="008F16B3">
        <w:rPr>
          <w:lang w:val="ro-RO"/>
        </w:rPr>
        <w:t xml:space="preserve">. </w:t>
      </w:r>
    </w:p>
    <w:p w14:paraId="425D6C3E" w14:textId="0296817A" w:rsidR="00264E25" w:rsidRPr="008F16B3" w:rsidRDefault="00E73AA0" w:rsidP="00C0502C">
      <w:pPr>
        <w:pStyle w:val="Figures"/>
        <w:ind w:right="450" w:firstLine="540"/>
        <w:rPr>
          <w:lang w:val="ro-RO"/>
        </w:rPr>
      </w:pPr>
      <w:r w:rsidRPr="008F16B3">
        <w:rPr>
          <w:noProof/>
          <w:lang w:val="ro-RO"/>
        </w:rPr>
        <w:drawing>
          <wp:inline distT="0" distB="0" distL="0" distR="0" wp14:anchorId="7DE4C467" wp14:editId="70C08B81">
            <wp:extent cx="5400000" cy="3600000"/>
            <wp:effectExtent l="0" t="0" r="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5400000" cy="3600000"/>
                    </a:xfrm>
                    <a:prstGeom prst="rect">
                      <a:avLst/>
                    </a:prstGeom>
                    <a:noFill/>
                    <a:ln>
                      <a:noFill/>
                    </a:ln>
                  </pic:spPr>
                </pic:pic>
              </a:graphicData>
            </a:graphic>
          </wp:inline>
        </w:drawing>
      </w:r>
    </w:p>
    <w:p w14:paraId="457AC570" w14:textId="1D71DE72" w:rsidR="007A12D1" w:rsidRPr="008F16B3" w:rsidRDefault="00361A21" w:rsidP="00C0502C">
      <w:pPr>
        <w:pStyle w:val="Caption-Figures"/>
        <w:ind w:left="720"/>
        <w:rPr>
          <w:lang w:val="ro-RO"/>
        </w:rPr>
      </w:pPr>
      <w:r w:rsidRPr="008F16B3">
        <w:rPr>
          <w:lang w:val="ro-RO"/>
        </w:rPr>
        <w:t>Peșteră în formațiune de fier</w:t>
      </w:r>
      <w:r w:rsidR="007A12D1" w:rsidRPr="008F16B3">
        <w:rPr>
          <w:lang w:val="ro-RO"/>
        </w:rPr>
        <w:t xml:space="preserve">, </w:t>
      </w:r>
      <w:r w:rsidRPr="008F16B3">
        <w:rPr>
          <w:lang w:val="ro-RO"/>
        </w:rPr>
        <w:t>lanțul</w:t>
      </w:r>
      <w:r w:rsidR="007A12D1" w:rsidRPr="008F16B3">
        <w:rPr>
          <w:lang w:val="ro-RO"/>
        </w:rPr>
        <w:t xml:space="preserve"> </w:t>
      </w:r>
      <w:r w:rsidR="00C91A86" w:rsidRPr="008F16B3">
        <w:rPr>
          <w:lang w:val="ro-RO"/>
        </w:rPr>
        <w:t xml:space="preserve">sudic </w:t>
      </w:r>
      <w:r w:rsidR="007A12D1" w:rsidRPr="008F16B3">
        <w:rPr>
          <w:lang w:val="ro-RO"/>
        </w:rPr>
        <w:t>Espinhaço, Brazil</w:t>
      </w:r>
      <w:r w:rsidRPr="008F16B3">
        <w:rPr>
          <w:lang w:val="ro-RO"/>
        </w:rPr>
        <w:t>ia</w:t>
      </w:r>
      <w:r w:rsidR="007A12D1" w:rsidRPr="008F16B3">
        <w:rPr>
          <w:lang w:val="ro-RO"/>
        </w:rPr>
        <w:t xml:space="preserve">. </w:t>
      </w:r>
      <w:r w:rsidRPr="008F16B3">
        <w:rPr>
          <w:lang w:val="ro-RO"/>
        </w:rPr>
        <w:t>Foto</w:t>
      </w:r>
      <w:r w:rsidR="00CA3335" w:rsidRPr="008F16B3">
        <w:rPr>
          <w:lang w:val="ro-RO"/>
        </w:rPr>
        <w:t xml:space="preserve"> </w:t>
      </w:r>
      <w:r w:rsidR="007A12D1" w:rsidRPr="008F16B3">
        <w:rPr>
          <w:lang w:val="ro-RO"/>
        </w:rPr>
        <w:t xml:space="preserve">Luciana Alt </w:t>
      </w:r>
      <w:r w:rsidRPr="008F16B3">
        <w:rPr>
          <w:lang w:val="ro-RO"/>
        </w:rPr>
        <w:t>și</w:t>
      </w:r>
      <w:r w:rsidR="00CA3335" w:rsidRPr="008F16B3">
        <w:rPr>
          <w:lang w:val="ro-RO"/>
        </w:rPr>
        <w:t xml:space="preserve"> </w:t>
      </w:r>
      <w:r w:rsidR="007A12D1" w:rsidRPr="008F16B3">
        <w:rPr>
          <w:lang w:val="ro-RO"/>
        </w:rPr>
        <w:t>Vitor Moura.</w:t>
      </w:r>
    </w:p>
    <w:p w14:paraId="63A982FC" w14:textId="1B700839" w:rsidR="009B6876" w:rsidRPr="008F16B3" w:rsidRDefault="00E73AA0" w:rsidP="00C0502C">
      <w:pPr>
        <w:pStyle w:val="Figures"/>
        <w:ind w:right="450" w:firstLine="540"/>
        <w:rPr>
          <w:lang w:val="ro-RO"/>
        </w:rPr>
      </w:pPr>
      <w:r w:rsidRPr="008F16B3">
        <w:rPr>
          <w:noProof/>
          <w:lang w:val="ro-RO"/>
        </w:rPr>
        <w:drawing>
          <wp:inline distT="0" distB="0" distL="0" distR="0" wp14:anchorId="4C4FACE9" wp14:editId="36FF45C9">
            <wp:extent cx="5400000" cy="3600000"/>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5400000" cy="3600000"/>
                    </a:xfrm>
                    <a:prstGeom prst="rect">
                      <a:avLst/>
                    </a:prstGeom>
                    <a:noFill/>
                    <a:ln>
                      <a:noFill/>
                    </a:ln>
                  </pic:spPr>
                </pic:pic>
              </a:graphicData>
            </a:graphic>
          </wp:inline>
        </w:drawing>
      </w:r>
    </w:p>
    <w:p w14:paraId="68024767" w14:textId="0B132CAA" w:rsidR="009B6876" w:rsidRPr="008F16B3" w:rsidRDefault="00361A21" w:rsidP="00C0502C">
      <w:pPr>
        <w:pStyle w:val="Caption-Figures"/>
        <w:ind w:left="720" w:right="450"/>
        <w:rPr>
          <w:lang w:val="ro-RO"/>
        </w:rPr>
      </w:pPr>
      <w:r w:rsidRPr="008F16B3">
        <w:rPr>
          <w:lang w:val="ro-RO"/>
        </w:rPr>
        <w:t>O peșteră în</w:t>
      </w:r>
      <w:r w:rsidR="00575230" w:rsidRPr="008F16B3">
        <w:rPr>
          <w:lang w:val="ro-RO"/>
        </w:rPr>
        <w:t>tr-o</w:t>
      </w:r>
      <w:r w:rsidRPr="008F16B3">
        <w:rPr>
          <w:lang w:val="ro-RO"/>
        </w:rPr>
        <w:t xml:space="preserve"> formațiune de fier în care se v</w:t>
      </w:r>
      <w:r w:rsidR="00575230" w:rsidRPr="008F16B3">
        <w:rPr>
          <w:lang w:val="ro-RO"/>
        </w:rPr>
        <w:t>ede</w:t>
      </w:r>
      <w:r w:rsidRPr="008F16B3">
        <w:rPr>
          <w:lang w:val="ro-RO"/>
        </w:rPr>
        <w:t xml:space="preserve"> canga (conglomerat bogat în fier) în tavan și formațiun</w:t>
      </w:r>
      <w:r w:rsidR="00C91A86" w:rsidRPr="008F16B3">
        <w:rPr>
          <w:lang w:val="ro-RO"/>
        </w:rPr>
        <w:t>i</w:t>
      </w:r>
      <w:r w:rsidRPr="008F16B3">
        <w:rPr>
          <w:lang w:val="ro-RO"/>
        </w:rPr>
        <w:t xml:space="preserve"> de fier în bandă în pereți. Sudul lanțului Espinhaço, Brazilia. Foto </w:t>
      </w:r>
      <w:r w:rsidR="009B6876" w:rsidRPr="008F16B3">
        <w:rPr>
          <w:lang w:val="ro-RO"/>
        </w:rPr>
        <w:t xml:space="preserve">Luciana Alt </w:t>
      </w:r>
      <w:r w:rsidRPr="008F16B3">
        <w:rPr>
          <w:lang w:val="ro-RO"/>
        </w:rPr>
        <w:t>și</w:t>
      </w:r>
      <w:r w:rsidR="00BA03CE" w:rsidRPr="008F16B3">
        <w:rPr>
          <w:lang w:val="ro-RO"/>
        </w:rPr>
        <w:t xml:space="preserve"> </w:t>
      </w:r>
      <w:r w:rsidR="009B6876" w:rsidRPr="008F16B3">
        <w:rPr>
          <w:lang w:val="ro-RO"/>
        </w:rPr>
        <w:t>Vitor Moura.</w:t>
      </w:r>
    </w:p>
    <w:p w14:paraId="5937C2E1" w14:textId="6C16817B" w:rsidR="00804D2E" w:rsidRPr="008F16B3" w:rsidRDefault="00361A21" w:rsidP="00A9319A">
      <w:pPr>
        <w:pStyle w:val="BodyText"/>
        <w:rPr>
          <w:lang w:val="ro-RO"/>
        </w:rPr>
      </w:pPr>
      <w:r w:rsidRPr="008F16B3">
        <w:rPr>
          <w:lang w:val="ro-RO"/>
        </w:rPr>
        <w:lastRenderedPageBreak/>
        <w:t xml:space="preserve">Peșterile </w:t>
      </w:r>
      <w:r w:rsidR="00C91A86" w:rsidRPr="008F16B3">
        <w:rPr>
          <w:lang w:val="ro-RO"/>
        </w:rPr>
        <w:t>în formațiuni de</w:t>
      </w:r>
      <w:r w:rsidRPr="008F16B3">
        <w:rPr>
          <w:lang w:val="ro-RO"/>
        </w:rPr>
        <w:t xml:space="preserve"> fier sunt în mare parte lipsite de speleoteme pitorești </w:t>
      </w:r>
      <w:r w:rsidR="00CF753F" w:rsidRPr="008F16B3">
        <w:rPr>
          <w:lang w:val="ro-RO"/>
        </w:rPr>
        <w:t>iar</w:t>
      </w:r>
      <w:r w:rsidRPr="008F16B3">
        <w:rPr>
          <w:lang w:val="ro-RO"/>
        </w:rPr>
        <w:t xml:space="preserve"> configurația </w:t>
      </w:r>
      <w:r w:rsidR="00575230" w:rsidRPr="008F16B3">
        <w:rPr>
          <w:lang w:val="ro-RO"/>
        </w:rPr>
        <w:t>cu</w:t>
      </w:r>
      <w:r w:rsidRPr="008F16B3">
        <w:rPr>
          <w:lang w:val="ro-RO"/>
        </w:rPr>
        <w:t xml:space="preserve"> </w:t>
      </w:r>
      <w:r w:rsidR="00C91A86" w:rsidRPr="008F16B3">
        <w:rPr>
          <w:lang w:val="ro-RO"/>
        </w:rPr>
        <w:t>galerii</w:t>
      </w:r>
      <w:r w:rsidRPr="008F16B3">
        <w:rPr>
          <w:lang w:val="ro-RO"/>
        </w:rPr>
        <w:t xml:space="preserve"> înguste nu le face atractiv</w:t>
      </w:r>
      <w:r w:rsidR="00575230" w:rsidRPr="008F16B3">
        <w:rPr>
          <w:lang w:val="ro-RO"/>
        </w:rPr>
        <w:t>e</w:t>
      </w:r>
      <w:r w:rsidRPr="008F16B3">
        <w:rPr>
          <w:lang w:val="ro-RO"/>
        </w:rPr>
        <w:t xml:space="preserve"> pentru turism. Din această cauză au fost în mare măsură ignorate de speologii de agrement deși importanța lor a fost evidențiată </w:t>
      </w:r>
      <w:r w:rsidR="00CF753F" w:rsidRPr="008F16B3">
        <w:rPr>
          <w:lang w:val="ro-RO"/>
        </w:rPr>
        <w:t>datorită</w:t>
      </w:r>
      <w:r w:rsidRPr="008F16B3">
        <w:rPr>
          <w:lang w:val="ro-RO"/>
        </w:rPr>
        <w:t xml:space="preserve"> consultanț</w:t>
      </w:r>
      <w:r w:rsidR="00CF753F" w:rsidRPr="008F16B3">
        <w:rPr>
          <w:lang w:val="ro-RO"/>
        </w:rPr>
        <w:t>ei</w:t>
      </w:r>
      <w:r w:rsidRPr="008F16B3">
        <w:rPr>
          <w:lang w:val="ro-RO"/>
        </w:rPr>
        <w:t xml:space="preserve"> </w:t>
      </w:r>
      <w:r w:rsidR="00575230" w:rsidRPr="008F16B3">
        <w:rPr>
          <w:lang w:val="ro-RO"/>
        </w:rPr>
        <w:t>de</w:t>
      </w:r>
      <w:r w:rsidRPr="008F16B3">
        <w:rPr>
          <w:lang w:val="ro-RO"/>
        </w:rPr>
        <w:t xml:space="preserve"> mediu. Doar câteva astfel de peșteri sunt vizitate în mod regulat și niciuna nu are plan de management și infrastructură adecvate. Unele au fost </w:t>
      </w:r>
      <w:r w:rsidR="00CF753F" w:rsidRPr="008F16B3">
        <w:rPr>
          <w:lang w:val="ro-RO"/>
        </w:rPr>
        <w:t>conservate</w:t>
      </w:r>
      <w:r w:rsidRPr="008F16B3">
        <w:rPr>
          <w:lang w:val="ro-RO"/>
        </w:rPr>
        <w:t xml:space="preserve"> în Brazilia împreună cu </w:t>
      </w:r>
      <w:r w:rsidR="00575230" w:rsidRPr="008F16B3">
        <w:rPr>
          <w:lang w:val="ro-RO"/>
        </w:rPr>
        <w:t>o zonă</w:t>
      </w:r>
      <w:r w:rsidRPr="008F16B3">
        <w:rPr>
          <w:lang w:val="ro-RO"/>
        </w:rPr>
        <w:t xml:space="preserve"> tampon de protecție. </w:t>
      </w:r>
      <w:r w:rsidR="00575230" w:rsidRPr="008F16B3">
        <w:rPr>
          <w:lang w:val="ro-RO"/>
        </w:rPr>
        <w:t>Totuși. m</w:t>
      </w:r>
      <w:r w:rsidRPr="008F16B3">
        <w:rPr>
          <w:lang w:val="ro-RO"/>
        </w:rPr>
        <w:t xml:space="preserve">ulte dintre aceste peșteri sunt situate în situri miniere astfel încât menținerea integrității lor este o provocare. Deoarece se știe puțin despre aceste peșteri, în special despre </w:t>
      </w:r>
      <w:r w:rsidR="00575230" w:rsidRPr="008F16B3">
        <w:rPr>
          <w:lang w:val="ro-RO"/>
        </w:rPr>
        <w:t>dinamica</w:t>
      </w:r>
      <w:r w:rsidRPr="008F16B3">
        <w:rPr>
          <w:lang w:val="ro-RO"/>
        </w:rPr>
        <w:t xml:space="preserve"> și </w:t>
      </w:r>
      <w:r w:rsidR="00C91A86" w:rsidRPr="008F16B3">
        <w:rPr>
          <w:lang w:val="ro-RO"/>
        </w:rPr>
        <w:t>diversitatea</w:t>
      </w:r>
      <w:r w:rsidRPr="008F16B3">
        <w:rPr>
          <w:lang w:val="ro-RO"/>
        </w:rPr>
        <w:t xml:space="preserve"> faunei </w:t>
      </w:r>
      <w:r w:rsidR="00C91A86" w:rsidRPr="008F16B3">
        <w:rPr>
          <w:lang w:val="ro-RO"/>
        </w:rPr>
        <w:t>cavernicole</w:t>
      </w:r>
      <w:r w:rsidRPr="008F16B3">
        <w:rPr>
          <w:lang w:val="ro-RO"/>
        </w:rPr>
        <w:t xml:space="preserve">, nu este </w:t>
      </w:r>
      <w:r w:rsidR="00C91A86" w:rsidRPr="008F16B3">
        <w:rPr>
          <w:lang w:val="ro-RO"/>
        </w:rPr>
        <w:t>clar</w:t>
      </w:r>
      <w:r w:rsidRPr="008F16B3">
        <w:rPr>
          <w:lang w:val="ro-RO"/>
        </w:rPr>
        <w:t xml:space="preserve"> cum </w:t>
      </w:r>
      <w:r w:rsidR="00CF753F" w:rsidRPr="008F16B3">
        <w:rPr>
          <w:lang w:val="ro-RO"/>
        </w:rPr>
        <w:t>trebuie</w:t>
      </w:r>
      <w:r w:rsidRPr="008F16B3">
        <w:rPr>
          <w:lang w:val="ro-RO"/>
        </w:rPr>
        <w:t xml:space="preserve"> protej</w:t>
      </w:r>
      <w:r w:rsidR="00C91A86" w:rsidRPr="008F16B3">
        <w:rPr>
          <w:lang w:val="ro-RO"/>
        </w:rPr>
        <w:t>ate</w:t>
      </w:r>
      <w:r w:rsidRPr="008F16B3">
        <w:rPr>
          <w:lang w:val="ro-RO"/>
        </w:rPr>
        <w:t xml:space="preserve"> eficient ecosistemele</w:t>
      </w:r>
      <w:r w:rsidR="00804D2E" w:rsidRPr="008F16B3">
        <w:rPr>
          <w:lang w:val="ro-RO"/>
        </w:rPr>
        <w:t>.</w:t>
      </w:r>
    </w:p>
    <w:p w14:paraId="5DC52E33" w14:textId="0A1826AC" w:rsidR="00804D2E" w:rsidRPr="008F16B3" w:rsidRDefault="00361A21" w:rsidP="00A9319A">
      <w:pPr>
        <w:pStyle w:val="Heading2-Endmatter"/>
        <w:rPr>
          <w:lang w:val="ro-RO"/>
        </w:rPr>
      </w:pPr>
      <w:r w:rsidRPr="008F16B3">
        <w:rPr>
          <w:lang w:val="ro-RO"/>
        </w:rPr>
        <w:t>Peșteri n</w:t>
      </w:r>
      <w:r w:rsidR="00575230" w:rsidRPr="008F16B3">
        <w:rPr>
          <w:lang w:val="ro-RO"/>
        </w:rPr>
        <w:t>e</w:t>
      </w:r>
      <w:r w:rsidRPr="008F16B3">
        <w:rPr>
          <w:lang w:val="ro-RO"/>
        </w:rPr>
        <w:t>carstice</w:t>
      </w:r>
    </w:p>
    <w:p w14:paraId="772BEDD1" w14:textId="51F1C2AA" w:rsidR="00361A21" w:rsidRPr="008F16B3" w:rsidRDefault="00575230" w:rsidP="00361A21">
      <w:pPr>
        <w:pStyle w:val="BodyText"/>
        <w:rPr>
          <w:lang w:val="ro-RO"/>
        </w:rPr>
      </w:pPr>
      <w:r w:rsidRPr="008F16B3">
        <w:rPr>
          <w:lang w:val="ro-RO"/>
        </w:rPr>
        <w:t>În m</w:t>
      </w:r>
      <w:r w:rsidR="00361A21" w:rsidRPr="008F16B3">
        <w:rPr>
          <w:lang w:val="ro-RO"/>
        </w:rPr>
        <w:t xml:space="preserve">ulte peșteri nu </w:t>
      </w:r>
      <w:r w:rsidR="00CF753F" w:rsidRPr="008F16B3">
        <w:rPr>
          <w:lang w:val="ro-RO"/>
        </w:rPr>
        <w:t>intervin</w:t>
      </w:r>
      <w:r w:rsidR="00361A21" w:rsidRPr="008F16B3">
        <w:rPr>
          <w:lang w:val="ro-RO"/>
        </w:rPr>
        <w:t xml:space="preserve"> procese chimice în geneza lor, ci diverși alți agenți și mecanisme geologice. Din cauza absenței (sau rolului minor) proceselor de dizolvare aceste peșteri nu </w:t>
      </w:r>
      <w:r w:rsidR="00C91A86" w:rsidRPr="008F16B3">
        <w:rPr>
          <w:lang w:val="ro-RO"/>
        </w:rPr>
        <w:t>se încadrează</w:t>
      </w:r>
      <w:r w:rsidR="00361A21" w:rsidRPr="008F16B3">
        <w:rPr>
          <w:lang w:val="ro-RO"/>
        </w:rPr>
        <w:t xml:space="preserve"> </w:t>
      </w:r>
      <w:r w:rsidRPr="008F16B3">
        <w:rPr>
          <w:lang w:val="ro-RO"/>
        </w:rPr>
        <w:t>în definiția unui</w:t>
      </w:r>
      <w:r w:rsidR="00361A21" w:rsidRPr="008F16B3">
        <w:rPr>
          <w:lang w:val="ro-RO"/>
        </w:rPr>
        <w:t xml:space="preserve"> peisaj carstic clasic. Caracteristicile carstice tipice </w:t>
      </w:r>
      <w:r w:rsidR="00B8274B" w:rsidRPr="008F16B3">
        <w:rPr>
          <w:lang w:val="ro-RO"/>
        </w:rPr>
        <w:t>ca</w:t>
      </w:r>
      <w:r w:rsidR="00361A21" w:rsidRPr="008F16B3">
        <w:rPr>
          <w:lang w:val="ro-RO"/>
        </w:rPr>
        <w:t xml:space="preserve"> dolinele și kar</w:t>
      </w:r>
      <w:r w:rsidR="00E3533A">
        <w:rPr>
          <w:lang w:val="ro-RO"/>
        </w:rPr>
        <w:t>r</w:t>
      </w:r>
      <w:r w:rsidR="00361A21" w:rsidRPr="008F16B3">
        <w:rPr>
          <w:lang w:val="ro-RO"/>
        </w:rPr>
        <w:t>en</w:t>
      </w:r>
      <w:r w:rsidR="00E3533A">
        <w:rPr>
          <w:lang w:val="ro-RO"/>
        </w:rPr>
        <w:t>-</w:t>
      </w:r>
      <w:r w:rsidR="00361A21" w:rsidRPr="008F16B3">
        <w:rPr>
          <w:lang w:val="ro-RO"/>
        </w:rPr>
        <w:t>ul lipse</w:t>
      </w:r>
      <w:r w:rsidR="00CF753F" w:rsidRPr="008F16B3">
        <w:rPr>
          <w:lang w:val="ro-RO"/>
        </w:rPr>
        <w:t>sc</w:t>
      </w:r>
      <w:r w:rsidR="00361A21" w:rsidRPr="008F16B3">
        <w:rPr>
          <w:lang w:val="ro-RO"/>
        </w:rPr>
        <w:t xml:space="preserve">. Astfel de peisaje sunt uneori incluse </w:t>
      </w:r>
      <w:r w:rsidR="00B8274B" w:rsidRPr="008F16B3">
        <w:rPr>
          <w:lang w:val="ro-RO"/>
        </w:rPr>
        <w:t>în</w:t>
      </w:r>
      <w:r w:rsidR="00361A21" w:rsidRPr="008F16B3">
        <w:rPr>
          <w:lang w:val="ro-RO"/>
        </w:rPr>
        <w:t xml:space="preserve"> definiția oarecum </w:t>
      </w:r>
      <w:r w:rsidR="00C91A86" w:rsidRPr="008F16B3">
        <w:rPr>
          <w:lang w:val="ro-RO"/>
        </w:rPr>
        <w:t>neclară</w:t>
      </w:r>
      <w:r w:rsidR="00361A21" w:rsidRPr="008F16B3">
        <w:rPr>
          <w:lang w:val="ro-RO"/>
        </w:rPr>
        <w:t xml:space="preserve"> </w:t>
      </w:r>
      <w:r w:rsidR="00C91A86" w:rsidRPr="008F16B3">
        <w:rPr>
          <w:lang w:val="ro-RO"/>
        </w:rPr>
        <w:t>de</w:t>
      </w:r>
      <w:r w:rsidR="00361A21" w:rsidRPr="008F16B3">
        <w:rPr>
          <w:lang w:val="ro-RO"/>
        </w:rPr>
        <w:t xml:space="preserve"> „pseudocarst”. Cu toate acestea</w:t>
      </w:r>
      <w:r w:rsidR="00B8274B" w:rsidRPr="008F16B3">
        <w:rPr>
          <w:lang w:val="ro-RO"/>
        </w:rPr>
        <w:t>,</w:t>
      </w:r>
      <w:r w:rsidR="00361A21" w:rsidRPr="008F16B3">
        <w:rPr>
          <w:lang w:val="ro-RO"/>
        </w:rPr>
        <w:t xml:space="preserve"> aceste peșteri n</w:t>
      </w:r>
      <w:r w:rsidR="00B8274B" w:rsidRPr="008F16B3">
        <w:rPr>
          <w:lang w:val="ro-RO"/>
        </w:rPr>
        <w:t>e</w:t>
      </w:r>
      <w:r w:rsidR="00361A21" w:rsidRPr="008F16B3">
        <w:rPr>
          <w:lang w:val="ro-RO"/>
        </w:rPr>
        <w:t>carstice pot avea valori științifice și estetice remarcabile.</w:t>
      </w:r>
    </w:p>
    <w:p w14:paraId="79DC1B3C" w14:textId="02032994" w:rsidR="00804D2E" w:rsidRPr="008F16B3" w:rsidRDefault="00361A21" w:rsidP="00361A21">
      <w:pPr>
        <w:pStyle w:val="BodyText"/>
        <w:rPr>
          <w:lang w:val="ro-RO"/>
        </w:rPr>
      </w:pPr>
      <w:r w:rsidRPr="008F16B3">
        <w:rPr>
          <w:lang w:val="ro-RO"/>
        </w:rPr>
        <w:t xml:space="preserve">Unele peșteri se pot forma sincron cu roca în care </w:t>
      </w:r>
      <w:r w:rsidR="00C91A86" w:rsidRPr="008F16B3">
        <w:rPr>
          <w:lang w:val="ro-RO"/>
        </w:rPr>
        <w:t>s-au dezvoltat</w:t>
      </w:r>
      <w:r w:rsidRPr="008F16B3">
        <w:rPr>
          <w:lang w:val="ro-RO"/>
        </w:rPr>
        <w:t xml:space="preserve">. Este cazul tuburilor de lavă în care </w:t>
      </w:r>
      <w:r w:rsidR="009D105C" w:rsidRPr="008F16B3">
        <w:rPr>
          <w:lang w:val="ro-RO"/>
        </w:rPr>
        <w:t>porțiunea superioară a l</w:t>
      </w:r>
      <w:r w:rsidRPr="008F16B3">
        <w:rPr>
          <w:lang w:val="ro-RO"/>
        </w:rPr>
        <w:t>av</w:t>
      </w:r>
      <w:r w:rsidR="009D105C" w:rsidRPr="008F16B3">
        <w:rPr>
          <w:lang w:val="ro-RO"/>
        </w:rPr>
        <w:t>ei</w:t>
      </w:r>
      <w:r w:rsidRPr="008F16B3">
        <w:rPr>
          <w:lang w:val="ro-RO"/>
        </w:rPr>
        <w:t xml:space="preserve"> </w:t>
      </w:r>
      <w:r w:rsidR="009D105C" w:rsidRPr="008F16B3">
        <w:rPr>
          <w:lang w:val="ro-RO"/>
        </w:rPr>
        <w:t>rezultate din</w:t>
      </w:r>
      <w:r w:rsidRPr="008F16B3">
        <w:rPr>
          <w:lang w:val="ro-RO"/>
        </w:rPr>
        <w:t xml:space="preserve"> erupți</w:t>
      </w:r>
      <w:r w:rsidR="009D105C" w:rsidRPr="008F16B3">
        <w:rPr>
          <w:lang w:val="ro-RO"/>
        </w:rPr>
        <w:t>e</w:t>
      </w:r>
      <w:r w:rsidRPr="008F16B3">
        <w:rPr>
          <w:lang w:val="ro-RO"/>
        </w:rPr>
        <w:t xml:space="preserve"> </w:t>
      </w:r>
      <w:r w:rsidR="009D105C" w:rsidRPr="008F16B3">
        <w:rPr>
          <w:lang w:val="ro-RO"/>
        </w:rPr>
        <w:t xml:space="preserve">se solidifică </w:t>
      </w:r>
      <w:r w:rsidRPr="008F16B3">
        <w:rPr>
          <w:lang w:val="ro-RO"/>
        </w:rPr>
        <w:t>în contact cu atmosfera în timp ce porțiunea in</w:t>
      </w:r>
      <w:r w:rsidR="009D105C" w:rsidRPr="008F16B3">
        <w:rPr>
          <w:lang w:val="ro-RO"/>
        </w:rPr>
        <w:t>f</w:t>
      </w:r>
      <w:r w:rsidRPr="008F16B3">
        <w:rPr>
          <w:lang w:val="ro-RO"/>
        </w:rPr>
        <w:t xml:space="preserve">erioară rămâne </w:t>
      </w:r>
      <w:r w:rsidR="00C91A86" w:rsidRPr="008F16B3">
        <w:rPr>
          <w:lang w:val="ro-RO"/>
        </w:rPr>
        <w:t>lichidă</w:t>
      </w:r>
      <w:r w:rsidRPr="008F16B3">
        <w:rPr>
          <w:lang w:val="ro-RO"/>
        </w:rPr>
        <w:t xml:space="preserve">. </w:t>
      </w:r>
      <w:r w:rsidR="00086E42" w:rsidRPr="008F16B3">
        <w:rPr>
          <w:lang w:val="ro-RO"/>
        </w:rPr>
        <w:t>Ca urmare</w:t>
      </w:r>
      <w:r w:rsidR="009D105C" w:rsidRPr="008F16B3">
        <w:rPr>
          <w:lang w:val="ro-RO"/>
        </w:rPr>
        <w:t>,</w:t>
      </w:r>
      <w:r w:rsidRPr="008F16B3">
        <w:rPr>
          <w:lang w:val="ro-RO"/>
        </w:rPr>
        <w:t xml:space="preserve"> </w:t>
      </w:r>
      <w:r w:rsidR="009D105C" w:rsidRPr="008F16B3">
        <w:rPr>
          <w:lang w:val="ro-RO"/>
        </w:rPr>
        <w:t>rezultă</w:t>
      </w:r>
      <w:r w:rsidRPr="008F16B3">
        <w:rPr>
          <w:lang w:val="ro-RO"/>
        </w:rPr>
        <w:t xml:space="preserve"> un tub lung care urmează panta. Aceste peșteri sunt comune în zonele vulcanice active din întreaga lume și câteva au fost </w:t>
      </w:r>
      <w:r w:rsidR="00086E42" w:rsidRPr="008F16B3">
        <w:rPr>
          <w:lang w:val="ro-RO"/>
        </w:rPr>
        <w:t>amenajate pentru</w:t>
      </w:r>
      <w:r w:rsidRPr="008F16B3">
        <w:rPr>
          <w:lang w:val="ro-RO"/>
        </w:rPr>
        <w:t xml:space="preserve"> turism. În Lanzarote </w:t>
      </w:r>
      <w:r w:rsidR="009D105C" w:rsidRPr="008F16B3">
        <w:rPr>
          <w:lang w:val="ro-RO"/>
        </w:rPr>
        <w:t>(</w:t>
      </w:r>
      <w:r w:rsidRPr="008F16B3">
        <w:rPr>
          <w:lang w:val="ro-RO"/>
        </w:rPr>
        <w:t>Insulele Canare, Spania</w:t>
      </w:r>
      <w:r w:rsidR="009D105C" w:rsidRPr="008F16B3">
        <w:rPr>
          <w:lang w:val="ro-RO"/>
        </w:rPr>
        <w:t>)</w:t>
      </w:r>
      <w:r w:rsidRPr="008F16B3">
        <w:rPr>
          <w:lang w:val="ro-RO"/>
        </w:rPr>
        <w:t xml:space="preserve"> Jameos de Água este un astfel de tub de lavă deschis turismului de masă. Tuburile de lavă au valoare geologică și biologică intrinsecă și, deși multe astfel de peșteri sunt tinere din punct de vedere geologic (în general, </w:t>
      </w:r>
      <w:r w:rsidR="009D105C" w:rsidRPr="008F16B3">
        <w:rPr>
          <w:lang w:val="ro-RO"/>
        </w:rPr>
        <w:t xml:space="preserve">de </w:t>
      </w:r>
      <w:r w:rsidRPr="008F16B3">
        <w:rPr>
          <w:lang w:val="ro-RO"/>
        </w:rPr>
        <w:t xml:space="preserve">vârstă maximă de câteva sute de mii de ani), ele au fost colonizate și </w:t>
      </w:r>
      <w:r w:rsidR="009D105C" w:rsidRPr="008F16B3">
        <w:rPr>
          <w:lang w:val="ro-RO"/>
        </w:rPr>
        <w:t>au</w:t>
      </w:r>
      <w:r w:rsidRPr="008F16B3">
        <w:rPr>
          <w:lang w:val="ro-RO"/>
        </w:rPr>
        <w:t xml:space="preserve"> o faună bogată adaptată peșterilor. Există peșteri </w:t>
      </w:r>
      <w:r w:rsidR="00086E42" w:rsidRPr="008F16B3">
        <w:rPr>
          <w:lang w:val="ro-RO"/>
        </w:rPr>
        <w:t>în</w:t>
      </w:r>
      <w:r w:rsidRPr="008F16B3">
        <w:rPr>
          <w:lang w:val="ro-RO"/>
        </w:rPr>
        <w:t xml:space="preserve"> lavă în unsprezece </w:t>
      </w:r>
      <w:r w:rsidR="00086E42" w:rsidRPr="008F16B3">
        <w:rPr>
          <w:lang w:val="ro-RO"/>
        </w:rPr>
        <w:t>G</w:t>
      </w:r>
      <w:r w:rsidRPr="008F16B3">
        <w:rPr>
          <w:lang w:val="ro-RO"/>
        </w:rPr>
        <w:t xml:space="preserve">eoparcuri </w:t>
      </w:r>
      <w:r w:rsidR="00086E42" w:rsidRPr="008F16B3">
        <w:rPr>
          <w:lang w:val="ro-RO"/>
        </w:rPr>
        <w:t>Mondiale</w:t>
      </w:r>
      <w:r w:rsidRPr="008F16B3">
        <w:rPr>
          <w:lang w:val="ro-RO"/>
        </w:rPr>
        <w:t xml:space="preserve"> UNESCO și patru </w:t>
      </w:r>
      <w:r w:rsidR="00086E42" w:rsidRPr="008F16B3">
        <w:rPr>
          <w:lang w:val="ro-RO"/>
        </w:rPr>
        <w:t>în</w:t>
      </w:r>
      <w:r w:rsidRPr="008F16B3">
        <w:rPr>
          <w:lang w:val="ro-RO"/>
        </w:rPr>
        <w:t xml:space="preserve"> </w:t>
      </w:r>
      <w:r w:rsidR="00086E42" w:rsidRPr="008F16B3">
        <w:rPr>
          <w:lang w:val="ro-RO"/>
        </w:rPr>
        <w:t>P</w:t>
      </w:r>
      <w:r w:rsidRPr="008F16B3">
        <w:rPr>
          <w:lang w:val="ro-RO"/>
        </w:rPr>
        <w:t xml:space="preserve">atrimoniul </w:t>
      </w:r>
      <w:r w:rsidR="00086E42" w:rsidRPr="008F16B3">
        <w:rPr>
          <w:lang w:val="ro-RO"/>
        </w:rPr>
        <w:t>M</w:t>
      </w:r>
      <w:r w:rsidRPr="008F16B3">
        <w:rPr>
          <w:lang w:val="ro-RO"/>
        </w:rPr>
        <w:t xml:space="preserve">ondial UNESCO: </w:t>
      </w:r>
      <w:r w:rsidR="009D105C" w:rsidRPr="008F16B3">
        <w:rPr>
          <w:bCs/>
          <w:color w:val="202122"/>
          <w:shd w:val="clear" w:color="auto" w:fill="FFFFFF"/>
          <w:lang w:val="ro-RO"/>
        </w:rPr>
        <w:t>Galápagos</w:t>
      </w:r>
      <w:r w:rsidRPr="008F16B3">
        <w:rPr>
          <w:lang w:val="ro-RO"/>
        </w:rPr>
        <w:t>, Ecuador; Rapa Nui, Chile; insula vulcanică Jeju, Coreea de Sud; și Parcul Național Vulcanii Hawaii, SUA</w:t>
      </w:r>
      <w:r w:rsidR="00804D2E" w:rsidRPr="008F16B3">
        <w:rPr>
          <w:lang w:val="ro-RO"/>
        </w:rPr>
        <w:t>.</w:t>
      </w:r>
    </w:p>
    <w:p w14:paraId="057ED8BF" w14:textId="65E80074" w:rsidR="000675DD" w:rsidRPr="008F16B3" w:rsidRDefault="002A3ACA" w:rsidP="00C0502C">
      <w:pPr>
        <w:pStyle w:val="Figures"/>
        <w:ind w:right="450" w:firstLine="540"/>
        <w:rPr>
          <w:lang w:val="ro-RO"/>
        </w:rPr>
      </w:pPr>
      <w:r w:rsidRPr="008F16B3">
        <w:rPr>
          <w:noProof/>
          <w:lang w:val="ro-RO"/>
        </w:rPr>
        <w:drawing>
          <wp:inline distT="0" distB="0" distL="0" distR="0" wp14:anchorId="10665010" wp14:editId="42BC68A9">
            <wp:extent cx="5397500" cy="3598333"/>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2" cstate="print">
                      <a:extLst>
                        <a:ext uri="{28A0092B-C50C-407E-A947-70E740481C1C}">
                          <a14:useLocalDpi xmlns:a14="http://schemas.microsoft.com/office/drawing/2010/main"/>
                        </a:ext>
                      </a:extLst>
                    </a:blip>
                    <a:stretch>
                      <a:fillRect/>
                    </a:stretch>
                  </pic:blipFill>
                  <pic:spPr>
                    <a:xfrm>
                      <a:off x="0" y="0"/>
                      <a:ext cx="5399711" cy="3599807"/>
                    </a:xfrm>
                    <a:prstGeom prst="rect">
                      <a:avLst/>
                    </a:prstGeom>
                  </pic:spPr>
                </pic:pic>
              </a:graphicData>
            </a:graphic>
          </wp:inline>
        </w:drawing>
      </w:r>
    </w:p>
    <w:p w14:paraId="6E4DBD26" w14:textId="2CF08748" w:rsidR="000675DD" w:rsidRPr="008F16B3" w:rsidRDefault="00361A21" w:rsidP="00C0502C">
      <w:pPr>
        <w:pStyle w:val="Caption-Figures"/>
        <w:ind w:left="720" w:right="450"/>
        <w:rPr>
          <w:lang w:val="ro-RO"/>
        </w:rPr>
      </w:pPr>
      <w:r w:rsidRPr="008F16B3">
        <w:rPr>
          <w:lang w:val="ro-RO"/>
        </w:rPr>
        <w:t>Stratificarea</w:t>
      </w:r>
      <w:r w:rsidR="009D105C" w:rsidRPr="008F16B3">
        <w:rPr>
          <w:lang w:val="ro-RO"/>
        </w:rPr>
        <w:t xml:space="preserve"> </w:t>
      </w:r>
      <w:r w:rsidRPr="008F16B3">
        <w:rPr>
          <w:lang w:val="ro-RO"/>
        </w:rPr>
        <w:t>lav</w:t>
      </w:r>
      <w:r w:rsidR="009D105C" w:rsidRPr="008F16B3">
        <w:rPr>
          <w:lang w:val="ro-RO"/>
        </w:rPr>
        <w:t>ei</w:t>
      </w:r>
      <w:r w:rsidRPr="008F16B3">
        <w:rPr>
          <w:lang w:val="ro-RO"/>
        </w:rPr>
        <w:t xml:space="preserve"> în </w:t>
      </w:r>
      <w:r w:rsidR="009D105C" w:rsidRPr="008F16B3">
        <w:rPr>
          <w:lang w:val="ro-RO"/>
        </w:rPr>
        <w:t>P</w:t>
      </w:r>
      <w:r w:rsidRPr="008F16B3">
        <w:rPr>
          <w:lang w:val="ro-RO"/>
        </w:rPr>
        <w:t xml:space="preserve">eștera Kazumura, Hawaii, SUA. Această peșteră complexă cu multe intrări este situată pe </w:t>
      </w:r>
      <w:r w:rsidR="009D105C" w:rsidRPr="008F16B3">
        <w:rPr>
          <w:lang w:val="ro-RO"/>
        </w:rPr>
        <w:t>versantul</w:t>
      </w:r>
      <w:r w:rsidRPr="008F16B3">
        <w:rPr>
          <w:lang w:val="ro-RO"/>
        </w:rPr>
        <w:t xml:space="preserve"> vulcanului Kilauea și este în prezent cel mai lung (65,5 km) și cel mai adânc (1100 m) tub de lavă din lume. Foto Philippe Crochet</w:t>
      </w:r>
      <w:r w:rsidR="005E18E9" w:rsidRPr="008F16B3">
        <w:rPr>
          <w:lang w:val="ro-RO"/>
        </w:rPr>
        <w:t>.</w:t>
      </w:r>
    </w:p>
    <w:p w14:paraId="39AFFD69" w14:textId="62518CFA" w:rsidR="00361A21" w:rsidRPr="008F16B3" w:rsidRDefault="00361A21" w:rsidP="00361A21">
      <w:pPr>
        <w:pStyle w:val="BodyText"/>
        <w:rPr>
          <w:lang w:val="ro-RO"/>
        </w:rPr>
      </w:pPr>
      <w:r w:rsidRPr="008F16B3">
        <w:rPr>
          <w:lang w:val="ro-RO"/>
        </w:rPr>
        <w:t xml:space="preserve">Peșterile pot apărea și în tuf uneori </w:t>
      </w:r>
      <w:r w:rsidR="00CF753F" w:rsidRPr="008F16B3">
        <w:rPr>
          <w:lang w:val="ro-RO"/>
        </w:rPr>
        <w:t>de</w:t>
      </w:r>
      <w:r w:rsidRPr="008F16B3">
        <w:rPr>
          <w:lang w:val="ro-RO"/>
        </w:rPr>
        <w:t>numit travertin - deși acest termen este pentru depozite din apa termală. Tuf</w:t>
      </w:r>
      <w:r w:rsidR="00086E42" w:rsidRPr="008F16B3">
        <w:rPr>
          <w:lang w:val="ro-RO"/>
        </w:rPr>
        <w:t>ul</w:t>
      </w:r>
      <w:r w:rsidRPr="008F16B3">
        <w:rPr>
          <w:lang w:val="ro-RO"/>
        </w:rPr>
        <w:t xml:space="preserve"> și travertinul sunt roci formate prin precipitarea carbonatului de calciu, cel mai frecvent la sau imediat aval de izvoare. </w:t>
      </w:r>
      <w:r w:rsidR="00CF753F" w:rsidRPr="008F16B3">
        <w:rPr>
          <w:lang w:val="ro-RO"/>
        </w:rPr>
        <w:t>P</w:t>
      </w:r>
      <w:r w:rsidRPr="008F16B3">
        <w:rPr>
          <w:lang w:val="ro-RO"/>
        </w:rPr>
        <w:t xml:space="preserve">eșterile </w:t>
      </w:r>
      <w:r w:rsidR="009D105C" w:rsidRPr="008F16B3">
        <w:rPr>
          <w:lang w:val="ro-RO"/>
        </w:rPr>
        <w:t>di</w:t>
      </w:r>
      <w:r w:rsidRPr="008F16B3">
        <w:rPr>
          <w:lang w:val="ro-RO"/>
        </w:rPr>
        <w:t>n tuf sunt formate primar în același timp cu depunerea rocii</w:t>
      </w:r>
      <w:r w:rsidR="00CF753F" w:rsidRPr="008F16B3">
        <w:rPr>
          <w:lang w:val="ro-RO"/>
        </w:rPr>
        <w:t xml:space="preserve"> similar cu peșterile de lavă</w:t>
      </w:r>
      <w:r w:rsidRPr="008F16B3">
        <w:rPr>
          <w:lang w:val="ro-RO"/>
        </w:rPr>
        <w:t xml:space="preserve">. Majoritatea au </w:t>
      </w:r>
      <w:r w:rsidRPr="008F16B3">
        <w:rPr>
          <w:lang w:val="ro-RO"/>
        </w:rPr>
        <w:lastRenderedPageBreak/>
        <w:t>doar câțiva metri lungime și lățime deși unele sunt mai lungi. În Europa există cel puțin șapte peșteri turistice în tuf, cea mai lungă fiind Peștera Olga din Honau, Germania (170 m).</w:t>
      </w:r>
    </w:p>
    <w:p w14:paraId="2F9964D6" w14:textId="6D9A47DB" w:rsidR="00361A21" w:rsidRPr="008F16B3" w:rsidRDefault="00361A21" w:rsidP="00361A21">
      <w:pPr>
        <w:pStyle w:val="BodyText"/>
        <w:rPr>
          <w:lang w:val="ro-RO"/>
        </w:rPr>
      </w:pPr>
      <w:r w:rsidRPr="008F16B3">
        <w:rPr>
          <w:lang w:val="ro-RO"/>
        </w:rPr>
        <w:t xml:space="preserve">Peșterile deschise </w:t>
      </w:r>
      <w:r w:rsidR="00880B4A" w:rsidRPr="008F16B3">
        <w:rPr>
          <w:lang w:val="ro-RO"/>
        </w:rPr>
        <w:t>prin</w:t>
      </w:r>
      <w:r w:rsidRPr="008F16B3">
        <w:rPr>
          <w:lang w:val="ro-RO"/>
        </w:rPr>
        <w:t xml:space="preserve"> tectonism, reprezentând </w:t>
      </w:r>
      <w:r w:rsidR="00086E42" w:rsidRPr="008F16B3">
        <w:rPr>
          <w:lang w:val="ro-RO"/>
        </w:rPr>
        <w:t>fisuri</w:t>
      </w:r>
      <w:r w:rsidRPr="008F16B3">
        <w:rPr>
          <w:lang w:val="ro-RO"/>
        </w:rPr>
        <w:t xml:space="preserve"> lărgite</w:t>
      </w:r>
      <w:r w:rsidR="00880B4A" w:rsidRPr="008F16B3">
        <w:rPr>
          <w:lang w:val="ro-RO"/>
        </w:rPr>
        <w:t>,</w:t>
      </w:r>
      <w:r w:rsidRPr="008F16B3">
        <w:rPr>
          <w:lang w:val="ro-RO"/>
        </w:rPr>
        <w:t xml:space="preserve"> apar în multe zone din lume. Aceste peșteri sunt uneori denumite peșteri </w:t>
      </w:r>
      <w:r w:rsidR="00880B4A" w:rsidRPr="008F16B3">
        <w:rPr>
          <w:lang w:val="ro-RO"/>
        </w:rPr>
        <w:t>în</w:t>
      </w:r>
      <w:r w:rsidRPr="008F16B3">
        <w:rPr>
          <w:lang w:val="ro-RO"/>
        </w:rPr>
        <w:t xml:space="preserve"> fisur</w:t>
      </w:r>
      <w:r w:rsidR="00880B4A" w:rsidRPr="008F16B3">
        <w:rPr>
          <w:lang w:val="ro-RO"/>
        </w:rPr>
        <w:t>ă</w:t>
      </w:r>
      <w:r w:rsidRPr="008F16B3">
        <w:rPr>
          <w:lang w:val="ro-RO"/>
        </w:rPr>
        <w:t xml:space="preserve"> sau </w:t>
      </w:r>
      <w:r w:rsidR="00880B4A" w:rsidRPr="008F16B3">
        <w:rPr>
          <w:lang w:val="ro-RO"/>
        </w:rPr>
        <w:t>de crevasă</w:t>
      </w:r>
      <w:r w:rsidRPr="008F16B3">
        <w:rPr>
          <w:lang w:val="ro-RO"/>
        </w:rPr>
        <w:t xml:space="preserve">. Sunt mai frecvente în zonele cu climă rece și în zonele active din punct de vedere tectonic unde dizolvarea este un proces minor, cum ar fi </w:t>
      </w:r>
      <w:r w:rsidR="00880B4A" w:rsidRPr="008F16B3">
        <w:rPr>
          <w:lang w:val="ro-RO"/>
        </w:rPr>
        <w:t xml:space="preserve">în Groenlanda și </w:t>
      </w:r>
      <w:r w:rsidRPr="008F16B3">
        <w:rPr>
          <w:lang w:val="ro-RO"/>
        </w:rPr>
        <w:t xml:space="preserve">pe Platoul Tibetan. Aceste peșteri </w:t>
      </w:r>
      <w:r w:rsidR="00880B4A" w:rsidRPr="008F16B3">
        <w:rPr>
          <w:lang w:val="ro-RO"/>
        </w:rPr>
        <w:t xml:space="preserve">mici </w:t>
      </w:r>
      <w:r w:rsidRPr="008F16B3">
        <w:rPr>
          <w:lang w:val="ro-RO"/>
        </w:rPr>
        <w:t xml:space="preserve">pot fi de mare interes biologic și pot conține speleoteme </w:t>
      </w:r>
      <w:r w:rsidR="00086E42" w:rsidRPr="008F16B3">
        <w:rPr>
          <w:lang w:val="ro-RO"/>
        </w:rPr>
        <w:t>vechi</w:t>
      </w:r>
      <w:r w:rsidRPr="008F16B3">
        <w:rPr>
          <w:lang w:val="ro-RO"/>
        </w:rPr>
        <w:t xml:space="preserve">. Cea mai adâncă peșteră </w:t>
      </w:r>
      <w:r w:rsidR="00880B4A" w:rsidRPr="008F16B3">
        <w:rPr>
          <w:lang w:val="ro-RO"/>
        </w:rPr>
        <w:t>în</w:t>
      </w:r>
      <w:r w:rsidRPr="008F16B3">
        <w:rPr>
          <w:lang w:val="ro-RO"/>
        </w:rPr>
        <w:t xml:space="preserve"> cuarțit din lume, Peștera Centenário </w:t>
      </w:r>
      <w:r w:rsidR="00880B4A" w:rsidRPr="008F16B3">
        <w:rPr>
          <w:lang w:val="ro-RO"/>
        </w:rPr>
        <w:t>în</w:t>
      </w:r>
      <w:r w:rsidRPr="008F16B3">
        <w:rPr>
          <w:lang w:val="ro-RO"/>
        </w:rPr>
        <w:t xml:space="preserve"> sud-estul Braziliei, </w:t>
      </w:r>
      <w:r w:rsidR="00880B4A" w:rsidRPr="008F16B3">
        <w:rPr>
          <w:lang w:val="ro-RO"/>
        </w:rPr>
        <w:t>are</w:t>
      </w:r>
      <w:r w:rsidRPr="008F16B3">
        <w:rPr>
          <w:lang w:val="ro-RO"/>
        </w:rPr>
        <w:t xml:space="preserve"> </w:t>
      </w:r>
      <w:r w:rsidR="00880B4A" w:rsidRPr="008F16B3">
        <w:rPr>
          <w:lang w:val="ro-RO"/>
        </w:rPr>
        <w:t xml:space="preserve">fisuri </w:t>
      </w:r>
      <w:r w:rsidRPr="008F16B3">
        <w:rPr>
          <w:lang w:val="ro-RO"/>
        </w:rPr>
        <w:t>adânci deschise la suprafață în vârful unui platou</w:t>
      </w:r>
      <w:r w:rsidR="00880B4A" w:rsidRPr="008F16B3">
        <w:rPr>
          <w:lang w:val="ro-RO"/>
        </w:rPr>
        <w:t xml:space="preserve"> și</w:t>
      </w:r>
      <w:r w:rsidRPr="008F16B3">
        <w:rPr>
          <w:lang w:val="ro-RO"/>
        </w:rPr>
        <w:t xml:space="preserve"> îngustându-se la dimensiuni impracticabile la adâncime</w:t>
      </w:r>
      <w:r w:rsidR="00880B4A" w:rsidRPr="008F16B3">
        <w:rPr>
          <w:lang w:val="ro-RO"/>
        </w:rPr>
        <w:t>a</w:t>
      </w:r>
      <w:r w:rsidRPr="008F16B3">
        <w:rPr>
          <w:lang w:val="ro-RO"/>
        </w:rPr>
        <w:t xml:space="preserve"> de 484 m.</w:t>
      </w:r>
    </w:p>
    <w:p w14:paraId="31DEC2CE" w14:textId="433DF5EB" w:rsidR="00804D2E" w:rsidRPr="008F16B3" w:rsidRDefault="00361A21" w:rsidP="00361A21">
      <w:pPr>
        <w:pStyle w:val="BodyText"/>
        <w:rPr>
          <w:lang w:val="ro-RO"/>
        </w:rPr>
      </w:pPr>
      <w:r w:rsidRPr="008F16B3">
        <w:rPr>
          <w:lang w:val="ro-RO"/>
        </w:rPr>
        <w:t>Peșterile create prin procese de eroziune sunt abundente peste tot în lume și ap</w:t>
      </w:r>
      <w:r w:rsidR="00CF753F" w:rsidRPr="008F16B3">
        <w:rPr>
          <w:lang w:val="ro-RO"/>
        </w:rPr>
        <w:t>ar</w:t>
      </w:r>
      <w:r w:rsidRPr="008F16B3">
        <w:rPr>
          <w:lang w:val="ro-RO"/>
        </w:rPr>
        <w:t xml:space="preserve"> în mai multe tipuri de roc</w:t>
      </w:r>
      <w:r w:rsidR="00880B4A" w:rsidRPr="008F16B3">
        <w:rPr>
          <w:lang w:val="ro-RO"/>
        </w:rPr>
        <w:t>ă</w:t>
      </w:r>
      <w:r w:rsidRPr="008F16B3">
        <w:rPr>
          <w:lang w:val="ro-RO"/>
        </w:rPr>
        <w:t xml:space="preserve">. Numeroase peșteri marine sau litorale sunt </w:t>
      </w:r>
      <w:r w:rsidR="00CF753F" w:rsidRPr="008F16B3">
        <w:rPr>
          <w:lang w:val="ro-RO"/>
        </w:rPr>
        <w:t>produse</w:t>
      </w:r>
      <w:r w:rsidRPr="008F16B3">
        <w:rPr>
          <w:lang w:val="ro-RO"/>
        </w:rPr>
        <w:t xml:space="preserve"> de eroziunea valurilor. Exemple excelente apar pe coasta Californiei, SUA și pe coasta de vest a </w:t>
      </w:r>
      <w:r w:rsidR="00086E42" w:rsidRPr="008F16B3">
        <w:rPr>
          <w:lang w:val="ro-RO"/>
        </w:rPr>
        <w:t xml:space="preserve">lanțului </w:t>
      </w:r>
      <w:r w:rsidRPr="008F16B3">
        <w:rPr>
          <w:lang w:val="ro-RO"/>
        </w:rPr>
        <w:t>Waitakere, Noua Zeelandă. Un loc cunoscut este Peștera lui Fingal, în largul coastei Scoției, vizitată de turiști de secole și care a inspirat una dintre simfoniile lui Mendelssohn. Vântul poate genera peșteri</w:t>
      </w:r>
      <w:r w:rsidR="00CF753F" w:rsidRPr="008F16B3">
        <w:rPr>
          <w:lang w:val="ro-RO"/>
        </w:rPr>
        <w:t xml:space="preserve"> în medii deșertice</w:t>
      </w:r>
      <w:r w:rsidRPr="008F16B3">
        <w:rPr>
          <w:lang w:val="ro-RO"/>
        </w:rPr>
        <w:t>, în special în rocile „moi”</w:t>
      </w:r>
      <w:r w:rsidR="0038484F" w:rsidRPr="008F16B3">
        <w:rPr>
          <w:lang w:val="ro-RO"/>
        </w:rPr>
        <w:t xml:space="preserve"> ca și</w:t>
      </w:r>
      <w:r w:rsidRPr="008F16B3">
        <w:rPr>
          <w:lang w:val="ro-RO"/>
        </w:rPr>
        <w:t xml:space="preserve"> gresia. Cavități de mică adâncime</w:t>
      </w:r>
      <w:r w:rsidR="0038484F" w:rsidRPr="008F16B3">
        <w:rPr>
          <w:lang w:val="ro-RO"/>
        </w:rPr>
        <w:t>,</w:t>
      </w:r>
      <w:r w:rsidRPr="008F16B3">
        <w:rPr>
          <w:lang w:val="ro-RO"/>
        </w:rPr>
        <w:t xml:space="preserve"> rotunjite </w:t>
      </w:r>
      <w:r w:rsidR="0038484F" w:rsidRPr="008F16B3">
        <w:rPr>
          <w:lang w:val="ro-RO"/>
        </w:rPr>
        <w:t xml:space="preserve">și </w:t>
      </w:r>
      <w:r w:rsidRPr="008F16B3">
        <w:rPr>
          <w:lang w:val="ro-RO"/>
        </w:rPr>
        <w:t>de diferite dimensiuni</w:t>
      </w:r>
      <w:r w:rsidR="00086E42" w:rsidRPr="008F16B3">
        <w:rPr>
          <w:lang w:val="ro-RO"/>
        </w:rPr>
        <w:t>,</w:t>
      </w:r>
      <w:r w:rsidRPr="008F16B3">
        <w:rPr>
          <w:lang w:val="ro-RO"/>
        </w:rPr>
        <w:t xml:space="preserve"> cunoscute sub numele de </w:t>
      </w:r>
      <w:r w:rsidRPr="008F16B3">
        <w:rPr>
          <w:i/>
          <w:lang w:val="ro-RO"/>
        </w:rPr>
        <w:t>tafoni</w:t>
      </w:r>
      <w:r w:rsidR="00086E42" w:rsidRPr="008F16B3">
        <w:rPr>
          <w:lang w:val="ro-RO"/>
        </w:rPr>
        <w:t>,</w:t>
      </w:r>
      <w:r w:rsidRPr="008F16B3">
        <w:rPr>
          <w:lang w:val="ro-RO"/>
        </w:rPr>
        <w:t xml:space="preserve"> se găsesc adesea în granite, gresi</w:t>
      </w:r>
      <w:r w:rsidR="0038484F" w:rsidRPr="008F16B3">
        <w:rPr>
          <w:lang w:val="ro-RO"/>
        </w:rPr>
        <w:t>i</w:t>
      </w:r>
      <w:r w:rsidRPr="008F16B3">
        <w:rPr>
          <w:lang w:val="ro-RO"/>
        </w:rPr>
        <w:t xml:space="preserve"> și unele roci metamorfice. Ele par </w:t>
      </w:r>
      <w:r w:rsidR="0038484F" w:rsidRPr="008F16B3">
        <w:rPr>
          <w:lang w:val="ro-RO"/>
        </w:rPr>
        <w:t>să</w:t>
      </w:r>
      <w:r w:rsidRPr="008F16B3">
        <w:rPr>
          <w:lang w:val="ro-RO"/>
        </w:rPr>
        <w:t xml:space="preserve"> </w:t>
      </w:r>
      <w:r w:rsidR="00CF753F" w:rsidRPr="008F16B3">
        <w:rPr>
          <w:lang w:val="ro-RO"/>
        </w:rPr>
        <w:t xml:space="preserve">se </w:t>
      </w:r>
      <w:r w:rsidRPr="008F16B3">
        <w:rPr>
          <w:lang w:val="ro-RO"/>
        </w:rPr>
        <w:t xml:space="preserve">fi </w:t>
      </w:r>
      <w:r w:rsidR="00CF753F" w:rsidRPr="008F16B3">
        <w:rPr>
          <w:lang w:val="ro-RO"/>
        </w:rPr>
        <w:t>format</w:t>
      </w:r>
      <w:r w:rsidRPr="008F16B3">
        <w:rPr>
          <w:lang w:val="ro-RO"/>
        </w:rPr>
        <w:t xml:space="preserve"> </w:t>
      </w:r>
      <w:r w:rsidR="00CF753F" w:rsidRPr="008F16B3">
        <w:rPr>
          <w:lang w:val="ro-RO"/>
        </w:rPr>
        <w:t>dintr-</w:t>
      </w:r>
      <w:r w:rsidRPr="008F16B3">
        <w:rPr>
          <w:lang w:val="ro-RO"/>
        </w:rPr>
        <w:t xml:space="preserve">o combinație de procese mecanice, tectonice și chimice. </w:t>
      </w:r>
      <w:r w:rsidR="0038484F" w:rsidRPr="008F16B3">
        <w:rPr>
          <w:lang w:val="ro-RO"/>
        </w:rPr>
        <w:t>Săpăturile făcute de</w:t>
      </w:r>
      <w:r w:rsidRPr="008F16B3">
        <w:rPr>
          <w:lang w:val="ro-RO"/>
        </w:rPr>
        <w:t xml:space="preserve"> animale, inclusiv armadillos dispăruți, a</w:t>
      </w:r>
      <w:r w:rsidR="00CF753F" w:rsidRPr="008F16B3">
        <w:rPr>
          <w:lang w:val="ro-RO"/>
        </w:rPr>
        <w:t>u</w:t>
      </w:r>
      <w:r w:rsidRPr="008F16B3">
        <w:rPr>
          <w:lang w:val="ro-RO"/>
        </w:rPr>
        <w:t xml:space="preserve"> </w:t>
      </w:r>
      <w:r w:rsidR="00E3533A" w:rsidRPr="008F16B3">
        <w:rPr>
          <w:lang w:val="ro-RO"/>
        </w:rPr>
        <w:t>format</w:t>
      </w:r>
      <w:r w:rsidRPr="008F16B3">
        <w:rPr>
          <w:lang w:val="ro-RO"/>
        </w:rPr>
        <w:t xml:space="preserve"> peșteri de peste 1 km lungime, așa cum </w:t>
      </w:r>
      <w:r w:rsidR="0038484F" w:rsidRPr="008F16B3">
        <w:rPr>
          <w:lang w:val="ro-RO"/>
        </w:rPr>
        <w:t>sunt</w:t>
      </w:r>
      <w:r w:rsidRPr="008F16B3">
        <w:rPr>
          <w:lang w:val="ro-RO"/>
        </w:rPr>
        <w:t xml:space="preserve"> în bazinul Amazonului brazilian. Eroziunea aflorimentului </w:t>
      </w:r>
      <w:r w:rsidR="0038484F" w:rsidRPr="008F16B3">
        <w:rPr>
          <w:lang w:val="ro-RO"/>
        </w:rPr>
        <w:t xml:space="preserve">în meandrele </w:t>
      </w:r>
      <w:r w:rsidRPr="008F16B3">
        <w:rPr>
          <w:lang w:val="ro-RO"/>
        </w:rPr>
        <w:t>râuri</w:t>
      </w:r>
      <w:r w:rsidR="0038484F" w:rsidRPr="008F16B3">
        <w:rPr>
          <w:lang w:val="ro-RO"/>
        </w:rPr>
        <w:t xml:space="preserve">lor </w:t>
      </w:r>
      <w:r w:rsidRPr="008F16B3">
        <w:rPr>
          <w:lang w:val="ro-RO"/>
        </w:rPr>
        <w:t xml:space="preserve">poate </w:t>
      </w:r>
      <w:r w:rsidR="0038484F" w:rsidRPr="008F16B3">
        <w:rPr>
          <w:lang w:val="ro-RO"/>
        </w:rPr>
        <w:t>forma</w:t>
      </w:r>
      <w:r w:rsidRPr="008F16B3">
        <w:rPr>
          <w:lang w:val="ro-RO"/>
        </w:rPr>
        <w:t xml:space="preserve"> peșteri</w:t>
      </w:r>
      <w:r w:rsidR="00CC53A5" w:rsidRPr="008F16B3">
        <w:rPr>
          <w:lang w:val="ro-RO"/>
        </w:rPr>
        <w:t xml:space="preserve"> de către</w:t>
      </w:r>
      <w:r w:rsidRPr="008F16B3">
        <w:rPr>
          <w:lang w:val="ro-RO"/>
        </w:rPr>
        <w:t xml:space="preserve"> apa </w:t>
      </w:r>
      <w:r w:rsidR="00CC53A5" w:rsidRPr="008F16B3">
        <w:rPr>
          <w:lang w:val="ro-RO"/>
        </w:rPr>
        <w:t>care curge prin</w:t>
      </w:r>
      <w:r w:rsidRPr="008F16B3">
        <w:rPr>
          <w:lang w:val="ro-RO"/>
        </w:rPr>
        <w:t xml:space="preserve"> </w:t>
      </w:r>
      <w:r w:rsidR="00CC53A5" w:rsidRPr="008F16B3">
        <w:rPr>
          <w:lang w:val="ro-RO"/>
        </w:rPr>
        <w:t xml:space="preserve">roci </w:t>
      </w:r>
      <w:r w:rsidRPr="008F16B3">
        <w:rPr>
          <w:lang w:val="ro-RO"/>
        </w:rPr>
        <w:t>neconsolidate</w:t>
      </w:r>
      <w:r w:rsidR="0038484F" w:rsidRPr="008F16B3">
        <w:rPr>
          <w:lang w:val="ro-RO"/>
        </w:rPr>
        <w:t>,</w:t>
      </w:r>
      <w:r w:rsidR="00086E42" w:rsidRPr="008F16B3">
        <w:rPr>
          <w:lang w:val="ro-RO"/>
        </w:rPr>
        <w:t xml:space="preserve"> </w:t>
      </w:r>
      <w:r w:rsidR="0038484F" w:rsidRPr="008F16B3">
        <w:rPr>
          <w:lang w:val="ro-RO"/>
        </w:rPr>
        <w:t>în general</w:t>
      </w:r>
      <w:r w:rsidRPr="008F16B3">
        <w:rPr>
          <w:lang w:val="ro-RO"/>
        </w:rPr>
        <w:t xml:space="preserve"> peșteri </w:t>
      </w:r>
      <w:r w:rsidR="00086E42" w:rsidRPr="008F16B3">
        <w:rPr>
          <w:lang w:val="ro-RO"/>
        </w:rPr>
        <w:t>scurte</w:t>
      </w:r>
      <w:r w:rsidRPr="008F16B3">
        <w:rPr>
          <w:lang w:val="ro-RO"/>
        </w:rPr>
        <w:t xml:space="preserve"> și în mare parte mici. Sunt cunoscute sub numele de </w:t>
      </w:r>
      <w:r w:rsidR="00086E42" w:rsidRPr="008F16B3">
        <w:rPr>
          <w:lang w:val="ro-RO"/>
        </w:rPr>
        <w:t>conducte</w:t>
      </w:r>
      <w:r w:rsidRPr="008F16B3">
        <w:rPr>
          <w:lang w:val="ro-RO"/>
        </w:rPr>
        <w:t xml:space="preserve"> și </w:t>
      </w:r>
      <w:r w:rsidR="00CC53A5" w:rsidRPr="008F16B3">
        <w:rPr>
          <w:lang w:val="ro-RO"/>
        </w:rPr>
        <w:t>sunt</w:t>
      </w:r>
      <w:r w:rsidRPr="008F16B3">
        <w:rPr>
          <w:lang w:val="ro-RO"/>
        </w:rPr>
        <w:t xml:space="preserve"> destul de comune în zonele aride. Exemple bune sunt asociate cu </w:t>
      </w:r>
      <w:r w:rsidR="0038484F" w:rsidRPr="008F16B3">
        <w:rPr>
          <w:lang w:val="ro-RO"/>
        </w:rPr>
        <w:t>peisajul</w:t>
      </w:r>
      <w:r w:rsidRPr="008F16B3">
        <w:rPr>
          <w:lang w:val="ro-RO"/>
        </w:rPr>
        <w:t xml:space="preserve"> „Badlands” din vestul american</w:t>
      </w:r>
      <w:r w:rsidR="00804D2E" w:rsidRPr="008F16B3">
        <w:rPr>
          <w:lang w:val="ro-RO"/>
        </w:rPr>
        <w:t>.</w:t>
      </w:r>
    </w:p>
    <w:p w14:paraId="78608ABE" w14:textId="77777777" w:rsidR="001D3209" w:rsidRPr="008F16B3" w:rsidRDefault="001D3209" w:rsidP="00C0502C">
      <w:pPr>
        <w:pStyle w:val="Figures"/>
        <w:ind w:right="450" w:firstLine="540"/>
        <w:rPr>
          <w:lang w:val="ro-RO"/>
        </w:rPr>
      </w:pPr>
      <w:r w:rsidRPr="008F16B3">
        <w:rPr>
          <w:noProof/>
          <w:lang w:val="ro-RO"/>
        </w:rPr>
        <w:drawing>
          <wp:inline distT="0" distB="0" distL="0" distR="0" wp14:anchorId="5D471A5F" wp14:editId="0BCB8761">
            <wp:extent cx="5410200" cy="360662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53" cstate="print">
                      <a:extLst>
                        <a:ext uri="{28A0092B-C50C-407E-A947-70E740481C1C}">
                          <a14:useLocalDpi xmlns:a14="http://schemas.microsoft.com/office/drawing/2010/main"/>
                        </a:ext>
                      </a:extLst>
                    </a:blip>
                    <a:stretch>
                      <a:fillRect/>
                    </a:stretch>
                  </pic:blipFill>
                  <pic:spPr>
                    <a:xfrm>
                      <a:off x="0" y="0"/>
                      <a:ext cx="5438252" cy="3625328"/>
                    </a:xfrm>
                    <a:prstGeom prst="rect">
                      <a:avLst/>
                    </a:prstGeom>
                  </pic:spPr>
                </pic:pic>
              </a:graphicData>
            </a:graphic>
          </wp:inline>
        </w:drawing>
      </w:r>
    </w:p>
    <w:p w14:paraId="2AB783C6" w14:textId="212A0E6D" w:rsidR="001D3209" w:rsidRPr="008F16B3" w:rsidRDefault="00361A21" w:rsidP="00C0502C">
      <w:pPr>
        <w:pStyle w:val="Caption-Figures"/>
        <w:tabs>
          <w:tab w:val="left" w:pos="8280"/>
        </w:tabs>
        <w:ind w:left="720" w:right="450"/>
        <w:rPr>
          <w:lang w:val="ro-RO"/>
        </w:rPr>
      </w:pPr>
      <w:r w:rsidRPr="008F16B3">
        <w:rPr>
          <w:lang w:val="ro-RO"/>
        </w:rPr>
        <w:t xml:space="preserve">Peșteri marine din Parcul Național Gennargentu de pe coasta de est a Sardiniei, Italia. Foto </w:t>
      </w:r>
      <w:r w:rsidR="001D3209" w:rsidRPr="008F16B3">
        <w:rPr>
          <w:lang w:val="ro-RO"/>
        </w:rPr>
        <w:t>Csaba Egri.</w:t>
      </w:r>
    </w:p>
    <w:p w14:paraId="2CA1C3F6" w14:textId="42B72CC3" w:rsidR="00361A21" w:rsidRPr="008F16B3" w:rsidRDefault="00361A21" w:rsidP="00361A21">
      <w:pPr>
        <w:pStyle w:val="BodyText"/>
        <w:rPr>
          <w:lang w:val="ro-RO"/>
        </w:rPr>
      </w:pPr>
      <w:r w:rsidRPr="008F16B3">
        <w:rPr>
          <w:lang w:val="ro-RO"/>
        </w:rPr>
        <w:t xml:space="preserve">Un anumit </w:t>
      </w:r>
      <w:r w:rsidR="0038484F" w:rsidRPr="008F16B3">
        <w:rPr>
          <w:lang w:val="ro-RO"/>
        </w:rPr>
        <w:t>tip</w:t>
      </w:r>
      <w:r w:rsidRPr="008F16B3">
        <w:rPr>
          <w:lang w:val="ro-RO"/>
        </w:rPr>
        <w:t xml:space="preserve"> de peșteri se dezvoltă în gheață. Aceste peșteri de ghețar se formează în mare parte prin topire și pot fi </w:t>
      </w:r>
      <w:r w:rsidR="0038484F" w:rsidRPr="008F16B3">
        <w:rPr>
          <w:lang w:val="ro-RO"/>
        </w:rPr>
        <w:t>incluse</w:t>
      </w:r>
      <w:r w:rsidRPr="008F16B3">
        <w:rPr>
          <w:lang w:val="ro-RO"/>
        </w:rPr>
        <w:t xml:space="preserve"> în întregime </w:t>
      </w:r>
      <w:r w:rsidR="00CC53A5" w:rsidRPr="008F16B3">
        <w:rPr>
          <w:lang w:val="ro-RO"/>
        </w:rPr>
        <w:t>în</w:t>
      </w:r>
      <w:r w:rsidRPr="008F16B3">
        <w:rPr>
          <w:lang w:val="ro-RO"/>
        </w:rPr>
        <w:t xml:space="preserve"> gheață sau la contactul cu sub</w:t>
      </w:r>
      <w:r w:rsidR="00086E42" w:rsidRPr="008F16B3">
        <w:rPr>
          <w:lang w:val="ro-RO"/>
        </w:rPr>
        <w:t>stratul</w:t>
      </w:r>
      <w:r w:rsidRPr="008F16B3">
        <w:rPr>
          <w:lang w:val="ro-RO"/>
        </w:rPr>
        <w:t xml:space="preserve">. Topirea este mai rapidă în timpul verii când aceste peșteri </w:t>
      </w:r>
      <w:r w:rsidR="00CC53A5" w:rsidRPr="008F16B3">
        <w:rPr>
          <w:lang w:val="ro-RO"/>
        </w:rPr>
        <w:t>sunt</w:t>
      </w:r>
      <w:r w:rsidR="0038484F" w:rsidRPr="008F16B3">
        <w:rPr>
          <w:lang w:val="ro-RO"/>
        </w:rPr>
        <w:t xml:space="preserve"> mai</w:t>
      </w:r>
      <w:r w:rsidRPr="008F16B3">
        <w:rPr>
          <w:lang w:val="ro-RO"/>
        </w:rPr>
        <w:t xml:space="preserve"> dezvolta</w:t>
      </w:r>
      <w:r w:rsidR="0038484F" w:rsidRPr="008F16B3">
        <w:rPr>
          <w:lang w:val="ro-RO"/>
        </w:rPr>
        <w:t>t</w:t>
      </w:r>
      <w:r w:rsidRPr="008F16B3">
        <w:rPr>
          <w:lang w:val="ro-RO"/>
        </w:rPr>
        <w:t>e. Căldura necesară pentru topi</w:t>
      </w:r>
      <w:r w:rsidR="0038484F" w:rsidRPr="008F16B3">
        <w:rPr>
          <w:lang w:val="ro-RO"/>
        </w:rPr>
        <w:t>rea</w:t>
      </w:r>
      <w:r w:rsidRPr="008F16B3">
        <w:rPr>
          <w:lang w:val="ro-RO"/>
        </w:rPr>
        <w:t xml:space="preserve"> </w:t>
      </w:r>
      <w:r w:rsidR="00E3533A" w:rsidRPr="008F16B3">
        <w:rPr>
          <w:lang w:val="ro-RO"/>
        </w:rPr>
        <w:t>gheții</w:t>
      </w:r>
      <w:r w:rsidRPr="008F16B3">
        <w:rPr>
          <w:lang w:val="ro-RO"/>
        </w:rPr>
        <w:t xml:space="preserve"> prov</w:t>
      </w:r>
      <w:r w:rsidR="00CC53A5" w:rsidRPr="008F16B3">
        <w:rPr>
          <w:lang w:val="ro-RO"/>
        </w:rPr>
        <w:t>ine</w:t>
      </w:r>
      <w:r w:rsidRPr="008F16B3">
        <w:rPr>
          <w:lang w:val="ro-RO"/>
        </w:rPr>
        <w:t xml:space="preserve"> din frecarea dintre apă și gheață sau dator</w:t>
      </w:r>
      <w:r w:rsidR="00CC53A5" w:rsidRPr="008F16B3">
        <w:rPr>
          <w:lang w:val="ro-RO"/>
        </w:rPr>
        <w:t>i</w:t>
      </w:r>
      <w:r w:rsidRPr="008F16B3">
        <w:rPr>
          <w:lang w:val="ro-RO"/>
        </w:rPr>
        <w:t xml:space="preserve">tă unor surse externe </w:t>
      </w:r>
      <w:r w:rsidR="00CC53A5" w:rsidRPr="008F16B3">
        <w:rPr>
          <w:lang w:val="ro-RO"/>
        </w:rPr>
        <w:t>ca</w:t>
      </w:r>
      <w:r w:rsidRPr="008F16B3">
        <w:rPr>
          <w:lang w:val="ro-RO"/>
        </w:rPr>
        <w:t xml:space="preserve"> apa încălzită prin procese vulcanice. Peșterile </w:t>
      </w:r>
      <w:r w:rsidR="0038484F" w:rsidRPr="008F16B3">
        <w:rPr>
          <w:lang w:val="ro-RO"/>
        </w:rPr>
        <w:t>în</w:t>
      </w:r>
      <w:r w:rsidRPr="008F16B3">
        <w:rPr>
          <w:lang w:val="ro-RO"/>
        </w:rPr>
        <w:t xml:space="preserve"> gheață pot evolua rapid</w:t>
      </w:r>
      <w:r w:rsidR="00CC53A5" w:rsidRPr="008F16B3">
        <w:rPr>
          <w:lang w:val="ro-RO"/>
        </w:rPr>
        <w:t>,</w:t>
      </w:r>
      <w:r w:rsidRPr="008F16B3">
        <w:rPr>
          <w:lang w:val="ro-RO"/>
        </w:rPr>
        <w:t xml:space="preserve"> în special în condiții climatice </w:t>
      </w:r>
      <w:r w:rsidR="00CC53A5" w:rsidRPr="008F16B3">
        <w:rPr>
          <w:lang w:val="ro-RO"/>
        </w:rPr>
        <w:t>variabile</w:t>
      </w:r>
      <w:r w:rsidRPr="008F16B3">
        <w:rPr>
          <w:lang w:val="ro-RO"/>
        </w:rPr>
        <w:t xml:space="preserve">, </w:t>
      </w:r>
      <w:r w:rsidR="00CC53A5" w:rsidRPr="008F16B3">
        <w:rPr>
          <w:lang w:val="ro-RO"/>
        </w:rPr>
        <w:t>ca de pildă</w:t>
      </w:r>
      <w:r w:rsidRPr="008F16B3">
        <w:rPr>
          <w:lang w:val="ro-RO"/>
        </w:rPr>
        <w:t xml:space="preserve"> impact antropic. Multe peșteri </w:t>
      </w:r>
      <w:r w:rsidR="0038484F" w:rsidRPr="008F16B3">
        <w:rPr>
          <w:lang w:val="ro-RO"/>
        </w:rPr>
        <w:t>în gheață</w:t>
      </w:r>
      <w:r w:rsidRPr="008F16B3">
        <w:rPr>
          <w:lang w:val="ro-RO"/>
        </w:rPr>
        <w:t xml:space="preserve">, împreună cu ghețarii în care se </w:t>
      </w:r>
      <w:r w:rsidR="00CC53A5" w:rsidRPr="008F16B3">
        <w:rPr>
          <w:lang w:val="ro-RO"/>
        </w:rPr>
        <w:t>găsesc</w:t>
      </w:r>
      <w:r w:rsidRPr="008F16B3">
        <w:rPr>
          <w:lang w:val="ro-RO"/>
        </w:rPr>
        <w:t xml:space="preserve">, se confruntă cu un viitor foarte incert. </w:t>
      </w:r>
      <w:r w:rsidR="0038484F" w:rsidRPr="008F16B3">
        <w:rPr>
          <w:lang w:val="ro-RO"/>
        </w:rPr>
        <w:t>Ele</w:t>
      </w:r>
      <w:r w:rsidRPr="008F16B3">
        <w:rPr>
          <w:lang w:val="ro-RO"/>
        </w:rPr>
        <w:t xml:space="preserve"> au devenit de interes pentru turismul de aventură în Islanda.</w:t>
      </w:r>
    </w:p>
    <w:p w14:paraId="54E7775A" w14:textId="459412BF" w:rsidR="00361A21" w:rsidRPr="008F16B3" w:rsidRDefault="0038484F" w:rsidP="00361A21">
      <w:pPr>
        <w:pStyle w:val="BodyText"/>
        <w:rPr>
          <w:lang w:val="ro-RO"/>
        </w:rPr>
      </w:pPr>
      <w:r w:rsidRPr="008F16B3">
        <w:rPr>
          <w:lang w:val="ro-RO"/>
        </w:rPr>
        <w:t>Blocurile eratice</w:t>
      </w:r>
      <w:r w:rsidR="00361A21" w:rsidRPr="008F16B3">
        <w:rPr>
          <w:lang w:val="ro-RO"/>
        </w:rPr>
        <w:t xml:space="preserve"> căzute </w:t>
      </w:r>
      <w:r w:rsidRPr="008F16B3">
        <w:rPr>
          <w:lang w:val="ro-RO"/>
        </w:rPr>
        <w:t>mai ales</w:t>
      </w:r>
      <w:r w:rsidR="00361A21" w:rsidRPr="008F16B3">
        <w:rPr>
          <w:lang w:val="ro-RO"/>
        </w:rPr>
        <w:t xml:space="preserve"> la baza munților (sau asociate cu ghețari) po</w:t>
      </w:r>
      <w:r w:rsidRPr="008F16B3">
        <w:rPr>
          <w:lang w:val="ro-RO"/>
        </w:rPr>
        <w:t>t</w:t>
      </w:r>
      <w:r w:rsidR="00361A21" w:rsidRPr="008F16B3">
        <w:rPr>
          <w:lang w:val="ro-RO"/>
        </w:rPr>
        <w:t xml:space="preserve"> conține peșteri de talu</w:t>
      </w:r>
      <w:r w:rsidRPr="008F16B3">
        <w:rPr>
          <w:lang w:val="ro-RO"/>
        </w:rPr>
        <w:t>z</w:t>
      </w:r>
      <w:r w:rsidR="00361A21" w:rsidRPr="008F16B3">
        <w:rPr>
          <w:lang w:val="ro-RO"/>
        </w:rPr>
        <w:t xml:space="preserve">. Acesta este un alt exemplu de origine a peșterii sincron cu depozitul în care se </w:t>
      </w:r>
      <w:r w:rsidRPr="008F16B3">
        <w:rPr>
          <w:lang w:val="ro-RO"/>
        </w:rPr>
        <w:t>formează</w:t>
      </w:r>
      <w:r w:rsidR="00361A21" w:rsidRPr="008F16B3">
        <w:rPr>
          <w:lang w:val="ro-RO"/>
        </w:rPr>
        <w:t xml:space="preserve">. Multe tipuri de roci pot genera peșteri </w:t>
      </w:r>
      <w:r w:rsidR="00361A21" w:rsidRPr="008F16B3">
        <w:rPr>
          <w:lang w:val="ro-RO"/>
        </w:rPr>
        <w:lastRenderedPageBreak/>
        <w:t>de talu</w:t>
      </w:r>
      <w:r w:rsidRPr="008F16B3">
        <w:rPr>
          <w:lang w:val="ro-RO"/>
        </w:rPr>
        <w:t>z</w:t>
      </w:r>
      <w:r w:rsidR="00361A21" w:rsidRPr="008F16B3">
        <w:rPr>
          <w:lang w:val="ro-RO"/>
        </w:rPr>
        <w:t xml:space="preserve"> dar </w:t>
      </w:r>
      <w:r w:rsidRPr="008F16B3">
        <w:rPr>
          <w:lang w:val="ro-RO"/>
        </w:rPr>
        <w:t>sunt</w:t>
      </w:r>
      <w:r w:rsidR="00361A21" w:rsidRPr="008F16B3">
        <w:rPr>
          <w:lang w:val="ro-RO"/>
        </w:rPr>
        <w:t xml:space="preserve"> mai frecvente în rocile magmatice supuse exfolierii. Peșterile Talus din New Hampshire, SUA sunt atracții turistice populare. În Australia, peșterile talu</w:t>
      </w:r>
      <w:r w:rsidRPr="008F16B3">
        <w:rPr>
          <w:lang w:val="ro-RO"/>
        </w:rPr>
        <w:t>z</w:t>
      </w:r>
      <w:r w:rsidR="00361A21" w:rsidRPr="008F16B3">
        <w:rPr>
          <w:lang w:val="ro-RO"/>
        </w:rPr>
        <w:t xml:space="preserve"> din </w:t>
      </w:r>
      <w:r w:rsidR="00E3533A">
        <w:rPr>
          <w:lang w:val="ro-RO"/>
        </w:rPr>
        <w:t xml:space="preserve">Muntele </w:t>
      </w:r>
      <w:r w:rsidR="00361A21" w:rsidRPr="008F16B3">
        <w:rPr>
          <w:lang w:val="ro-RO"/>
        </w:rPr>
        <w:t xml:space="preserve">Black, lângă Cooktown din nordul Queensland, sunt extinse și </w:t>
      </w:r>
      <w:r w:rsidR="00CC53A5" w:rsidRPr="008F16B3">
        <w:rPr>
          <w:lang w:val="ro-RO"/>
        </w:rPr>
        <w:t>adăpostesc</w:t>
      </w:r>
      <w:r w:rsidR="00361A21" w:rsidRPr="008F16B3">
        <w:rPr>
          <w:lang w:val="ro-RO"/>
        </w:rPr>
        <w:t xml:space="preserve"> populații semnificative de lilieci. </w:t>
      </w:r>
      <w:r w:rsidR="00CC53A5" w:rsidRPr="008F16B3">
        <w:rPr>
          <w:lang w:val="ro-RO"/>
        </w:rPr>
        <w:t>S</w:t>
      </w:r>
      <w:r w:rsidR="000A09DA" w:rsidRPr="008F16B3">
        <w:rPr>
          <w:lang w:val="ro-RO"/>
        </w:rPr>
        <w:t>chimbări climatice</w:t>
      </w:r>
      <w:r w:rsidR="00361A21" w:rsidRPr="008F16B3">
        <w:rPr>
          <w:lang w:val="ro-RO"/>
        </w:rPr>
        <w:t xml:space="preserve"> profunde </w:t>
      </w:r>
      <w:r w:rsidR="00CC53A5" w:rsidRPr="008F16B3">
        <w:rPr>
          <w:lang w:val="ro-RO"/>
        </w:rPr>
        <w:t>pot</w:t>
      </w:r>
      <w:r w:rsidR="007C64BD" w:rsidRPr="008F16B3">
        <w:rPr>
          <w:lang w:val="ro-RO"/>
        </w:rPr>
        <w:t xml:space="preserve"> duce la</w:t>
      </w:r>
      <w:r w:rsidR="00361A21" w:rsidRPr="008F16B3">
        <w:rPr>
          <w:lang w:val="ro-RO"/>
        </w:rPr>
        <w:t xml:space="preserve"> forma</w:t>
      </w:r>
      <w:r w:rsidR="007C64BD" w:rsidRPr="008F16B3">
        <w:rPr>
          <w:lang w:val="ro-RO"/>
        </w:rPr>
        <w:t>rea</w:t>
      </w:r>
      <w:r w:rsidR="00361A21" w:rsidRPr="008F16B3">
        <w:rPr>
          <w:lang w:val="ro-RO"/>
        </w:rPr>
        <w:t xml:space="preserve"> peșteri</w:t>
      </w:r>
      <w:r w:rsidR="007C64BD" w:rsidRPr="008F16B3">
        <w:rPr>
          <w:lang w:val="ro-RO"/>
        </w:rPr>
        <w:t>lor</w:t>
      </w:r>
      <w:r w:rsidR="00361A21" w:rsidRPr="008F16B3">
        <w:rPr>
          <w:lang w:val="ro-RO"/>
        </w:rPr>
        <w:t xml:space="preserve"> </w:t>
      </w:r>
      <w:r w:rsidR="000A09DA" w:rsidRPr="008F16B3">
        <w:rPr>
          <w:lang w:val="ro-RO"/>
        </w:rPr>
        <w:t>în conglomerate</w:t>
      </w:r>
      <w:r w:rsidR="00361A21" w:rsidRPr="008F16B3">
        <w:rPr>
          <w:lang w:val="ro-RO"/>
        </w:rPr>
        <w:t xml:space="preserve">. Acestea diferă de peșterile </w:t>
      </w:r>
      <w:r w:rsidR="000A09DA" w:rsidRPr="008F16B3">
        <w:rPr>
          <w:lang w:val="ro-RO"/>
        </w:rPr>
        <w:t xml:space="preserve">de </w:t>
      </w:r>
      <w:r w:rsidR="00361A21" w:rsidRPr="008F16B3">
        <w:rPr>
          <w:lang w:val="ro-RO"/>
        </w:rPr>
        <w:t>talu</w:t>
      </w:r>
      <w:r w:rsidR="000A09DA" w:rsidRPr="008F16B3">
        <w:rPr>
          <w:lang w:val="ro-RO"/>
        </w:rPr>
        <w:t>z</w:t>
      </w:r>
      <w:r w:rsidR="00361A21" w:rsidRPr="008F16B3">
        <w:rPr>
          <w:lang w:val="ro-RO"/>
        </w:rPr>
        <w:t xml:space="preserve"> </w:t>
      </w:r>
      <w:r w:rsidR="000A09DA" w:rsidRPr="008F16B3">
        <w:rPr>
          <w:lang w:val="ro-RO"/>
        </w:rPr>
        <w:t>pentru</w:t>
      </w:r>
      <w:r w:rsidR="00361A21" w:rsidRPr="008F16B3">
        <w:rPr>
          <w:lang w:val="ro-RO"/>
        </w:rPr>
        <w:t xml:space="preserve"> că sunt generate subteran, cu </w:t>
      </w:r>
      <w:r w:rsidR="007671F2" w:rsidRPr="008F16B3">
        <w:rPr>
          <w:lang w:val="ro-RO"/>
        </w:rPr>
        <w:t xml:space="preserve">bolovani </w:t>
      </w:r>
      <w:r w:rsidR="007C64BD" w:rsidRPr="008F16B3">
        <w:rPr>
          <w:lang w:val="ro-RO"/>
        </w:rPr>
        <w:t>și</w:t>
      </w:r>
      <w:r w:rsidR="00361A21" w:rsidRPr="008F16B3">
        <w:rPr>
          <w:lang w:val="ro-RO"/>
        </w:rPr>
        <w:t xml:space="preserve"> reziduuri</w:t>
      </w:r>
      <w:r w:rsidR="007C64BD" w:rsidRPr="008F16B3">
        <w:rPr>
          <w:lang w:val="ro-RO"/>
        </w:rPr>
        <w:t xml:space="preserve"> de alterare</w:t>
      </w:r>
      <w:r w:rsidR="00361A21" w:rsidRPr="008F16B3">
        <w:rPr>
          <w:lang w:val="ro-RO"/>
        </w:rPr>
        <w:t xml:space="preserve">. Îndepărtarea ulterioară a reziduului (regolitul) dintre bolovani prin </w:t>
      </w:r>
      <w:r w:rsidR="00E3533A" w:rsidRPr="008F16B3">
        <w:rPr>
          <w:lang w:val="ro-RO"/>
        </w:rPr>
        <w:t>adâncirea</w:t>
      </w:r>
      <w:r w:rsidR="007671F2" w:rsidRPr="008F16B3">
        <w:rPr>
          <w:lang w:val="ro-RO"/>
        </w:rPr>
        <w:t xml:space="preserve"> pâraielor</w:t>
      </w:r>
      <w:r w:rsidR="00361A21" w:rsidRPr="008F16B3">
        <w:rPr>
          <w:lang w:val="ro-RO"/>
        </w:rPr>
        <w:t xml:space="preserve"> poate </w:t>
      </w:r>
      <w:r w:rsidR="007671F2" w:rsidRPr="008F16B3">
        <w:rPr>
          <w:lang w:val="ro-RO"/>
        </w:rPr>
        <w:t>forma</w:t>
      </w:r>
      <w:r w:rsidR="00361A21" w:rsidRPr="008F16B3">
        <w:rPr>
          <w:lang w:val="ro-RO"/>
        </w:rPr>
        <w:t xml:space="preserve"> peșteri extinse cu speleoteme de silic</w:t>
      </w:r>
      <w:r w:rsidR="007671F2" w:rsidRPr="008F16B3">
        <w:rPr>
          <w:lang w:val="ro-RO"/>
        </w:rPr>
        <w:t>iu</w:t>
      </w:r>
      <w:r w:rsidR="00361A21" w:rsidRPr="008F16B3">
        <w:rPr>
          <w:lang w:val="ro-RO"/>
        </w:rPr>
        <w:t xml:space="preserve"> amorf și </w:t>
      </w:r>
      <w:r w:rsidR="007671F2" w:rsidRPr="008F16B3">
        <w:rPr>
          <w:lang w:val="ro-RO"/>
        </w:rPr>
        <w:t>faună</w:t>
      </w:r>
      <w:r w:rsidR="00361A21" w:rsidRPr="008F16B3">
        <w:rPr>
          <w:lang w:val="ro-RO"/>
        </w:rPr>
        <w:t xml:space="preserve"> interesantă. În Australia există peșteri </w:t>
      </w:r>
      <w:r w:rsidR="007671F2" w:rsidRPr="008F16B3">
        <w:rPr>
          <w:lang w:val="ro-RO"/>
        </w:rPr>
        <w:t>în conglomerate</w:t>
      </w:r>
      <w:r w:rsidR="00361A21" w:rsidRPr="008F16B3">
        <w:rPr>
          <w:lang w:val="ro-RO"/>
        </w:rPr>
        <w:t xml:space="preserve"> de granit la Labertouche, Victoria și Wyberba, Queensland. Regiunea Galicia din nordul Spaniei </w:t>
      </w:r>
      <w:r w:rsidR="007671F2" w:rsidRPr="008F16B3">
        <w:rPr>
          <w:lang w:val="ro-RO"/>
        </w:rPr>
        <w:t>are</w:t>
      </w:r>
      <w:r w:rsidR="00361A21" w:rsidRPr="008F16B3">
        <w:rPr>
          <w:lang w:val="ro-RO"/>
        </w:rPr>
        <w:t xml:space="preserve"> peșteri </w:t>
      </w:r>
      <w:r w:rsidR="007671F2" w:rsidRPr="008F16B3">
        <w:rPr>
          <w:lang w:val="ro-RO"/>
        </w:rPr>
        <w:t>î</w:t>
      </w:r>
      <w:r w:rsidR="007C64BD" w:rsidRPr="008F16B3">
        <w:rPr>
          <w:lang w:val="ro-RO"/>
        </w:rPr>
        <w:t>n</w:t>
      </w:r>
      <w:r w:rsidR="007671F2" w:rsidRPr="008F16B3">
        <w:rPr>
          <w:lang w:val="ro-RO"/>
        </w:rPr>
        <w:t xml:space="preserve"> conglomerate</w:t>
      </w:r>
      <w:r w:rsidR="00361A21" w:rsidRPr="008F16B3">
        <w:rPr>
          <w:lang w:val="ro-RO"/>
        </w:rPr>
        <w:t xml:space="preserve"> remarcabile</w:t>
      </w:r>
      <w:r w:rsidR="007671F2" w:rsidRPr="008F16B3">
        <w:rPr>
          <w:lang w:val="ro-RO"/>
        </w:rPr>
        <w:t>,</w:t>
      </w:r>
      <w:r w:rsidR="00361A21" w:rsidRPr="008F16B3">
        <w:rPr>
          <w:lang w:val="ro-RO"/>
        </w:rPr>
        <w:t xml:space="preserve"> de peste 1 km lungime.</w:t>
      </w:r>
    </w:p>
    <w:p w14:paraId="0FDDD4C7" w14:textId="6AE3B127" w:rsidR="00804D2E" w:rsidRPr="008F16B3" w:rsidRDefault="00361A21" w:rsidP="00361A21">
      <w:pPr>
        <w:pStyle w:val="BodyText"/>
        <w:rPr>
          <w:lang w:val="ro-RO"/>
        </w:rPr>
      </w:pPr>
      <w:r w:rsidRPr="008F16B3">
        <w:rPr>
          <w:lang w:val="ro-RO"/>
        </w:rPr>
        <w:t>În general, peșterile din alte</w:t>
      </w:r>
      <w:r w:rsidR="007671F2" w:rsidRPr="008F16B3">
        <w:rPr>
          <w:lang w:val="ro-RO"/>
        </w:rPr>
        <w:t xml:space="preserve"> roci</w:t>
      </w:r>
      <w:r w:rsidRPr="008F16B3">
        <w:rPr>
          <w:lang w:val="ro-RO"/>
        </w:rPr>
        <w:t xml:space="preserve"> decât carbonați</w:t>
      </w:r>
      <w:r w:rsidR="007671F2" w:rsidRPr="008F16B3">
        <w:rPr>
          <w:lang w:val="ro-RO"/>
        </w:rPr>
        <w:t>i</w:t>
      </w:r>
      <w:r w:rsidRPr="008F16B3">
        <w:rPr>
          <w:lang w:val="ro-RO"/>
        </w:rPr>
        <w:t xml:space="preserve"> </w:t>
      </w:r>
      <w:r w:rsidR="007C64BD" w:rsidRPr="008F16B3">
        <w:rPr>
          <w:lang w:val="ro-RO"/>
        </w:rPr>
        <w:t>sunt</w:t>
      </w:r>
      <w:r w:rsidRPr="008F16B3">
        <w:rPr>
          <w:lang w:val="ro-RO"/>
        </w:rPr>
        <w:t xml:space="preserve"> mai puțin studiate deși pot fi la fel de importante din punct de vedere geologic și biologic. </w:t>
      </w:r>
      <w:r w:rsidR="007671F2" w:rsidRPr="008F16B3">
        <w:rPr>
          <w:lang w:val="ro-RO"/>
        </w:rPr>
        <w:t>Fiind</w:t>
      </w:r>
      <w:r w:rsidRPr="008F16B3">
        <w:rPr>
          <w:lang w:val="ro-RO"/>
        </w:rPr>
        <w:t xml:space="preserve"> adesea situate în zone </w:t>
      </w:r>
      <w:r w:rsidR="007C64BD" w:rsidRPr="008F16B3">
        <w:rPr>
          <w:lang w:val="ro-RO"/>
        </w:rPr>
        <w:t>izolate</w:t>
      </w:r>
      <w:r w:rsidRPr="008F16B3">
        <w:rPr>
          <w:lang w:val="ro-RO"/>
        </w:rPr>
        <w:t xml:space="preserve">, de obicei mai mici și </w:t>
      </w:r>
      <w:r w:rsidR="007671F2" w:rsidRPr="008F16B3">
        <w:rPr>
          <w:lang w:val="ro-RO"/>
        </w:rPr>
        <w:t xml:space="preserve">fără </w:t>
      </w:r>
      <w:r w:rsidRPr="008F16B3">
        <w:rPr>
          <w:lang w:val="ro-RO"/>
        </w:rPr>
        <w:t xml:space="preserve">valoare estetică </w:t>
      </w:r>
      <w:r w:rsidR="007671F2" w:rsidRPr="008F16B3">
        <w:rPr>
          <w:lang w:val="ro-RO"/>
        </w:rPr>
        <w:t>deosebită</w:t>
      </w:r>
      <w:r w:rsidRPr="008F16B3">
        <w:rPr>
          <w:lang w:val="ro-RO"/>
        </w:rPr>
        <w:t xml:space="preserve"> </w:t>
      </w:r>
      <w:r w:rsidR="007671F2" w:rsidRPr="008F16B3">
        <w:rPr>
          <w:lang w:val="ro-RO"/>
        </w:rPr>
        <w:t xml:space="preserve">oferită </w:t>
      </w:r>
      <w:r w:rsidRPr="008F16B3">
        <w:rPr>
          <w:lang w:val="ro-RO"/>
        </w:rPr>
        <w:t xml:space="preserve">de </w:t>
      </w:r>
      <w:r w:rsidR="007671F2" w:rsidRPr="008F16B3">
        <w:rPr>
          <w:lang w:val="ro-RO"/>
        </w:rPr>
        <w:t>săli</w:t>
      </w:r>
      <w:r w:rsidRPr="008F16B3">
        <w:rPr>
          <w:lang w:val="ro-RO"/>
        </w:rPr>
        <w:t xml:space="preserve"> mari, râuri subterane și în special speleoteme</w:t>
      </w:r>
      <w:r w:rsidR="007C64BD" w:rsidRPr="008F16B3">
        <w:rPr>
          <w:lang w:val="ro-RO"/>
        </w:rPr>
        <w:t>,</w:t>
      </w:r>
      <w:r w:rsidRPr="008F16B3">
        <w:rPr>
          <w:lang w:val="ro-RO"/>
        </w:rPr>
        <w:t xml:space="preserve"> sunt mult mai puțin vizitate și mai puțin expuse vandalism</w:t>
      </w:r>
      <w:r w:rsidR="007671F2" w:rsidRPr="008F16B3">
        <w:rPr>
          <w:lang w:val="ro-RO"/>
        </w:rPr>
        <w:t>ului</w:t>
      </w:r>
      <w:r w:rsidRPr="008F16B3">
        <w:rPr>
          <w:lang w:val="ro-RO"/>
        </w:rPr>
        <w:t xml:space="preserve">. Tuburile de lavă sunt o excepție deoarece sunt bine documentate la nivel global, sunt importante la nivel regional pentru turism și au o literatură științifică </w:t>
      </w:r>
      <w:r w:rsidR="007671F2" w:rsidRPr="008F16B3">
        <w:rPr>
          <w:lang w:val="ro-RO"/>
        </w:rPr>
        <w:t>generoasă</w:t>
      </w:r>
      <w:r w:rsidRPr="008F16B3">
        <w:rPr>
          <w:lang w:val="ro-RO"/>
        </w:rPr>
        <w:t xml:space="preserve"> dedicată </w:t>
      </w:r>
      <w:r w:rsidR="007671F2" w:rsidRPr="008F16B3">
        <w:rPr>
          <w:lang w:val="ro-RO"/>
        </w:rPr>
        <w:t>lor</w:t>
      </w:r>
      <w:r w:rsidR="00804D2E" w:rsidRPr="008F16B3">
        <w:rPr>
          <w:lang w:val="ro-RO"/>
        </w:rPr>
        <w:t xml:space="preserve">. </w:t>
      </w:r>
    </w:p>
    <w:p w14:paraId="2F522484" w14:textId="0867236C" w:rsidR="00804D2E" w:rsidRPr="008F16B3" w:rsidRDefault="00F72559" w:rsidP="00A9319A">
      <w:pPr>
        <w:pStyle w:val="Heading2-Endmatter"/>
        <w:rPr>
          <w:lang w:val="ro-RO"/>
        </w:rPr>
      </w:pPr>
      <w:r w:rsidRPr="008F16B3">
        <w:rPr>
          <w:lang w:val="ro-RO"/>
        </w:rPr>
        <w:t>Bibliogra</w:t>
      </w:r>
      <w:r w:rsidR="00361A21" w:rsidRPr="008F16B3">
        <w:rPr>
          <w:lang w:val="ro-RO"/>
        </w:rPr>
        <w:t>fie</w:t>
      </w:r>
    </w:p>
    <w:p w14:paraId="7D4FB08B" w14:textId="10E97A88" w:rsidR="00804D2E" w:rsidRPr="008F16B3" w:rsidRDefault="00804D2E" w:rsidP="00A9319A">
      <w:pPr>
        <w:pStyle w:val="EndNoteBibliography"/>
        <w:rPr>
          <w:noProof w:val="0"/>
          <w:lang w:val="ro-RO"/>
        </w:rPr>
      </w:pPr>
      <w:r w:rsidRPr="008F16B3">
        <w:rPr>
          <w:noProof w:val="0"/>
          <w:lang w:val="ro-RO"/>
        </w:rPr>
        <w:t>Auler</w:t>
      </w:r>
      <w:r w:rsidR="00495386" w:rsidRPr="008F16B3">
        <w:rPr>
          <w:noProof w:val="0"/>
          <w:lang w:val="ro-RO"/>
        </w:rPr>
        <w:t>,</w:t>
      </w:r>
      <w:r w:rsidRPr="008F16B3">
        <w:rPr>
          <w:noProof w:val="0"/>
          <w:lang w:val="ro-RO"/>
        </w:rPr>
        <w:t xml:space="preserve"> A</w:t>
      </w:r>
      <w:r w:rsidR="00495386" w:rsidRPr="008F16B3">
        <w:rPr>
          <w:noProof w:val="0"/>
          <w:lang w:val="ro-RO"/>
        </w:rPr>
        <w:t>.</w:t>
      </w:r>
      <w:r w:rsidRPr="008F16B3">
        <w:rPr>
          <w:noProof w:val="0"/>
          <w:lang w:val="ro-RO"/>
        </w:rPr>
        <w:t>S</w:t>
      </w:r>
      <w:r w:rsidR="00495386" w:rsidRPr="008F16B3">
        <w:rPr>
          <w:noProof w:val="0"/>
          <w:lang w:val="ro-RO"/>
        </w:rPr>
        <w:t>.</w:t>
      </w:r>
      <w:r w:rsidRPr="008F16B3">
        <w:rPr>
          <w:noProof w:val="0"/>
          <w:lang w:val="ro-RO"/>
        </w:rPr>
        <w:t>, Parker</w:t>
      </w:r>
      <w:r w:rsidR="00495386" w:rsidRPr="008F16B3">
        <w:rPr>
          <w:noProof w:val="0"/>
          <w:lang w:val="ro-RO"/>
        </w:rPr>
        <w:t>,</w:t>
      </w:r>
      <w:r w:rsidRPr="008F16B3">
        <w:rPr>
          <w:noProof w:val="0"/>
          <w:lang w:val="ro-RO"/>
        </w:rPr>
        <w:t xml:space="preserve"> C</w:t>
      </w:r>
      <w:r w:rsidR="00495386" w:rsidRPr="008F16B3">
        <w:rPr>
          <w:noProof w:val="0"/>
          <w:lang w:val="ro-RO"/>
        </w:rPr>
        <w:t>.</w:t>
      </w:r>
      <w:r w:rsidRPr="008F16B3">
        <w:rPr>
          <w:noProof w:val="0"/>
          <w:lang w:val="ro-RO"/>
        </w:rPr>
        <w:t>W</w:t>
      </w:r>
      <w:r w:rsidR="00495386" w:rsidRPr="008F16B3">
        <w:rPr>
          <w:noProof w:val="0"/>
          <w:lang w:val="ro-RO"/>
        </w:rPr>
        <w:t>.</w:t>
      </w:r>
      <w:r w:rsidRPr="008F16B3">
        <w:rPr>
          <w:noProof w:val="0"/>
          <w:lang w:val="ro-RO"/>
        </w:rPr>
        <w:t>, Barton</w:t>
      </w:r>
      <w:r w:rsidR="00495386" w:rsidRPr="008F16B3">
        <w:rPr>
          <w:noProof w:val="0"/>
          <w:lang w:val="ro-RO"/>
        </w:rPr>
        <w:t>,</w:t>
      </w:r>
      <w:r w:rsidRPr="008F16B3">
        <w:rPr>
          <w:noProof w:val="0"/>
          <w:lang w:val="ro-RO"/>
        </w:rPr>
        <w:t xml:space="preserve"> H</w:t>
      </w:r>
      <w:r w:rsidR="00495386" w:rsidRPr="008F16B3">
        <w:rPr>
          <w:noProof w:val="0"/>
          <w:lang w:val="ro-RO"/>
        </w:rPr>
        <w:t>.</w:t>
      </w:r>
      <w:r w:rsidRPr="008F16B3">
        <w:rPr>
          <w:noProof w:val="0"/>
          <w:lang w:val="ro-RO"/>
        </w:rPr>
        <w:t>A</w:t>
      </w:r>
      <w:r w:rsidR="00495386" w:rsidRPr="008F16B3">
        <w:rPr>
          <w:noProof w:val="0"/>
          <w:lang w:val="ro-RO"/>
        </w:rPr>
        <w:t>.</w:t>
      </w:r>
      <w:r w:rsidRPr="008F16B3">
        <w:rPr>
          <w:noProof w:val="0"/>
          <w:lang w:val="ro-RO"/>
        </w:rPr>
        <w:t xml:space="preserve">, </w:t>
      </w:r>
      <w:r w:rsidR="000D4B7F" w:rsidRPr="008F16B3">
        <w:rPr>
          <w:noProof w:val="0"/>
          <w:lang w:val="ro-RO"/>
        </w:rPr>
        <w:t xml:space="preserve">and </w:t>
      </w:r>
      <w:r w:rsidRPr="008F16B3">
        <w:rPr>
          <w:noProof w:val="0"/>
          <w:lang w:val="ro-RO"/>
        </w:rPr>
        <w:t>Soares</w:t>
      </w:r>
      <w:r w:rsidR="00495386" w:rsidRPr="008F16B3">
        <w:rPr>
          <w:noProof w:val="0"/>
          <w:lang w:val="ro-RO"/>
        </w:rPr>
        <w:t>,</w:t>
      </w:r>
      <w:r w:rsidRPr="008F16B3">
        <w:rPr>
          <w:noProof w:val="0"/>
          <w:lang w:val="ro-RO"/>
        </w:rPr>
        <w:t xml:space="preserve"> G</w:t>
      </w:r>
      <w:r w:rsidR="00495386" w:rsidRPr="008F16B3">
        <w:rPr>
          <w:noProof w:val="0"/>
          <w:lang w:val="ro-RO"/>
        </w:rPr>
        <w:t>.</w:t>
      </w:r>
      <w:r w:rsidRPr="008F16B3">
        <w:rPr>
          <w:noProof w:val="0"/>
          <w:lang w:val="ro-RO"/>
        </w:rPr>
        <w:t>A</w:t>
      </w:r>
      <w:r w:rsidR="00495386" w:rsidRPr="008F16B3">
        <w:rPr>
          <w:noProof w:val="0"/>
          <w:lang w:val="ro-RO"/>
        </w:rPr>
        <w:t>.</w:t>
      </w:r>
      <w:r w:rsidRPr="008F16B3">
        <w:rPr>
          <w:noProof w:val="0"/>
          <w:lang w:val="ro-RO"/>
        </w:rPr>
        <w:t xml:space="preserve"> </w:t>
      </w:r>
      <w:r w:rsidR="000D4B7F" w:rsidRPr="008F16B3">
        <w:rPr>
          <w:noProof w:val="0"/>
          <w:lang w:val="ro-RO"/>
        </w:rPr>
        <w:t>(</w:t>
      </w:r>
      <w:r w:rsidRPr="008F16B3">
        <w:rPr>
          <w:noProof w:val="0"/>
          <w:lang w:val="ro-RO"/>
        </w:rPr>
        <w:t>2019</w:t>
      </w:r>
      <w:r w:rsidR="000D4B7F" w:rsidRPr="008F16B3">
        <w:rPr>
          <w:noProof w:val="0"/>
          <w:lang w:val="ro-RO"/>
        </w:rPr>
        <w:t>)</w:t>
      </w:r>
      <w:r w:rsidR="00495386" w:rsidRPr="008F16B3">
        <w:rPr>
          <w:noProof w:val="0"/>
          <w:lang w:val="ro-RO"/>
        </w:rPr>
        <w:t>.</w:t>
      </w:r>
      <w:r w:rsidRPr="008F16B3">
        <w:rPr>
          <w:noProof w:val="0"/>
          <w:lang w:val="ro-RO"/>
        </w:rPr>
        <w:t xml:space="preserve"> Iron Formation caves: Genesis and ecology. In </w:t>
      </w:r>
      <w:r w:rsidR="008C4BF4" w:rsidRPr="008F16B3">
        <w:rPr>
          <w:i/>
          <w:iCs/>
          <w:noProof w:val="0"/>
          <w:lang w:val="ro-RO"/>
        </w:rPr>
        <w:t>Encyclopedia of Caves</w:t>
      </w:r>
      <w:r w:rsidR="008C4BF4" w:rsidRPr="008F16B3">
        <w:rPr>
          <w:noProof w:val="0"/>
          <w:lang w:val="ro-RO"/>
        </w:rPr>
        <w:t xml:space="preserve"> (eds. W. B. </w:t>
      </w:r>
      <w:r w:rsidRPr="008F16B3">
        <w:rPr>
          <w:noProof w:val="0"/>
          <w:lang w:val="ro-RO"/>
        </w:rPr>
        <w:t>White</w:t>
      </w:r>
      <w:r w:rsidR="00495386" w:rsidRPr="008F16B3">
        <w:rPr>
          <w:noProof w:val="0"/>
          <w:lang w:val="ro-RO"/>
        </w:rPr>
        <w:t>,</w:t>
      </w:r>
      <w:r w:rsidRPr="008F16B3">
        <w:rPr>
          <w:noProof w:val="0"/>
          <w:lang w:val="ro-RO"/>
        </w:rPr>
        <w:t xml:space="preserve"> </w:t>
      </w:r>
      <w:r w:rsidR="008C4BF4" w:rsidRPr="008F16B3">
        <w:rPr>
          <w:noProof w:val="0"/>
          <w:lang w:val="ro-RO"/>
        </w:rPr>
        <w:t>D. C</w:t>
      </w:r>
      <w:r w:rsidR="00495386" w:rsidRPr="008F16B3">
        <w:rPr>
          <w:noProof w:val="0"/>
          <w:lang w:val="ro-RO"/>
        </w:rPr>
        <w:t>.</w:t>
      </w:r>
      <w:r w:rsidRPr="008F16B3">
        <w:rPr>
          <w:noProof w:val="0"/>
          <w:lang w:val="ro-RO"/>
        </w:rPr>
        <w:t xml:space="preserve"> Culver</w:t>
      </w:r>
      <w:r w:rsidR="00495386" w:rsidRPr="008F16B3">
        <w:rPr>
          <w:noProof w:val="0"/>
          <w:lang w:val="ro-RO"/>
        </w:rPr>
        <w:t>,</w:t>
      </w:r>
      <w:r w:rsidRPr="008F16B3">
        <w:rPr>
          <w:noProof w:val="0"/>
          <w:lang w:val="ro-RO"/>
        </w:rPr>
        <w:t xml:space="preserve"> D</w:t>
      </w:r>
      <w:r w:rsidR="00495386" w:rsidRPr="008F16B3">
        <w:rPr>
          <w:noProof w:val="0"/>
          <w:lang w:val="ro-RO"/>
        </w:rPr>
        <w:t xml:space="preserve">. </w:t>
      </w:r>
      <w:r w:rsidRPr="008F16B3">
        <w:rPr>
          <w:noProof w:val="0"/>
          <w:lang w:val="ro-RO"/>
        </w:rPr>
        <w:t>C</w:t>
      </w:r>
      <w:r w:rsidR="00495386" w:rsidRPr="008F16B3">
        <w:rPr>
          <w:noProof w:val="0"/>
          <w:lang w:val="ro-RO"/>
        </w:rPr>
        <w:t>.</w:t>
      </w:r>
      <w:r w:rsidRPr="008F16B3">
        <w:rPr>
          <w:noProof w:val="0"/>
          <w:lang w:val="ro-RO"/>
        </w:rPr>
        <w:t xml:space="preserve">, </w:t>
      </w:r>
      <w:r w:rsidR="008C4BF4" w:rsidRPr="008F16B3">
        <w:rPr>
          <w:noProof w:val="0"/>
          <w:lang w:val="ro-RO"/>
        </w:rPr>
        <w:t xml:space="preserve">and T. </w:t>
      </w:r>
      <w:r w:rsidRPr="008F16B3">
        <w:rPr>
          <w:noProof w:val="0"/>
          <w:lang w:val="ro-RO"/>
        </w:rPr>
        <w:t>Pipan</w:t>
      </w:r>
      <w:r w:rsidR="008C4BF4" w:rsidRPr="008F16B3">
        <w:rPr>
          <w:noProof w:val="0"/>
          <w:lang w:val="ro-RO"/>
        </w:rPr>
        <w:t>)</w:t>
      </w:r>
      <w:r w:rsidRPr="008F16B3">
        <w:rPr>
          <w:noProof w:val="0"/>
          <w:lang w:val="ro-RO"/>
        </w:rPr>
        <w:t>. Academic Press</w:t>
      </w:r>
      <w:r w:rsidR="00990BB0" w:rsidRPr="008F16B3">
        <w:rPr>
          <w:noProof w:val="0"/>
          <w:lang w:val="ro-RO"/>
        </w:rPr>
        <w:t>:</w:t>
      </w:r>
      <w:r w:rsidRPr="008F16B3">
        <w:rPr>
          <w:noProof w:val="0"/>
          <w:lang w:val="ro-RO"/>
        </w:rPr>
        <w:t xml:space="preserve"> 559</w:t>
      </w:r>
      <w:r w:rsidR="00495386" w:rsidRPr="008F16B3">
        <w:rPr>
          <w:noProof w:val="0"/>
          <w:lang w:val="ro-RO"/>
        </w:rPr>
        <w:t>–</w:t>
      </w:r>
      <w:r w:rsidRPr="008F16B3">
        <w:rPr>
          <w:noProof w:val="0"/>
          <w:lang w:val="ro-RO"/>
        </w:rPr>
        <w:t>566.</w:t>
      </w:r>
    </w:p>
    <w:p w14:paraId="7534C778" w14:textId="20A8D40D" w:rsidR="00804D2E" w:rsidRPr="008F16B3" w:rsidRDefault="00804D2E" w:rsidP="00A9319A">
      <w:pPr>
        <w:pStyle w:val="EndNoteBibliography"/>
        <w:rPr>
          <w:noProof w:val="0"/>
          <w:lang w:val="ro-RO"/>
        </w:rPr>
      </w:pPr>
      <w:r w:rsidRPr="008F16B3">
        <w:rPr>
          <w:noProof w:val="0"/>
          <w:lang w:val="ro-RO"/>
        </w:rPr>
        <w:t>Frumkin</w:t>
      </w:r>
      <w:r w:rsidR="00495386" w:rsidRPr="008F16B3">
        <w:rPr>
          <w:noProof w:val="0"/>
          <w:lang w:val="ro-RO"/>
        </w:rPr>
        <w:t>,</w:t>
      </w:r>
      <w:r w:rsidRPr="008F16B3">
        <w:rPr>
          <w:noProof w:val="0"/>
          <w:lang w:val="ro-RO"/>
        </w:rPr>
        <w:t xml:space="preserve"> A</w:t>
      </w:r>
      <w:r w:rsidR="00495386" w:rsidRPr="008F16B3">
        <w:rPr>
          <w:noProof w:val="0"/>
          <w:lang w:val="ro-RO"/>
        </w:rPr>
        <w:t>.</w:t>
      </w:r>
      <w:r w:rsidRPr="008F16B3">
        <w:rPr>
          <w:noProof w:val="0"/>
          <w:lang w:val="ro-RO"/>
        </w:rPr>
        <w:t xml:space="preserve"> </w:t>
      </w:r>
      <w:r w:rsidR="008C4BF4" w:rsidRPr="008F16B3">
        <w:rPr>
          <w:noProof w:val="0"/>
          <w:lang w:val="ro-RO"/>
        </w:rPr>
        <w:t>(</w:t>
      </w:r>
      <w:r w:rsidRPr="008F16B3">
        <w:rPr>
          <w:noProof w:val="0"/>
          <w:lang w:val="ro-RO"/>
        </w:rPr>
        <w:t>1994</w:t>
      </w:r>
      <w:r w:rsidR="008C4BF4" w:rsidRPr="008F16B3">
        <w:rPr>
          <w:noProof w:val="0"/>
          <w:lang w:val="ro-RO"/>
        </w:rPr>
        <w:t>)</w:t>
      </w:r>
      <w:r w:rsidR="00495386" w:rsidRPr="008F16B3">
        <w:rPr>
          <w:noProof w:val="0"/>
          <w:lang w:val="ro-RO"/>
        </w:rPr>
        <w:t>.</w:t>
      </w:r>
      <w:r w:rsidRPr="008F16B3">
        <w:rPr>
          <w:noProof w:val="0"/>
          <w:lang w:val="ro-RO"/>
        </w:rPr>
        <w:t xml:space="preserve"> Morphology and development of salt caves. </w:t>
      </w:r>
      <w:r w:rsidRPr="008F16B3">
        <w:rPr>
          <w:i/>
          <w:iCs/>
          <w:noProof w:val="0"/>
          <w:lang w:val="ro-RO"/>
        </w:rPr>
        <w:t>National Speleological Society Bulletin</w:t>
      </w:r>
      <w:r w:rsidRPr="008F16B3">
        <w:rPr>
          <w:noProof w:val="0"/>
          <w:lang w:val="ro-RO"/>
        </w:rPr>
        <w:t xml:space="preserve"> 56</w:t>
      </w:r>
      <w:r w:rsidR="00990BB0" w:rsidRPr="008F16B3">
        <w:rPr>
          <w:noProof w:val="0"/>
          <w:lang w:val="ro-RO"/>
        </w:rPr>
        <w:t>:</w:t>
      </w:r>
      <w:r w:rsidR="00495386" w:rsidRPr="008F16B3">
        <w:rPr>
          <w:noProof w:val="0"/>
          <w:lang w:val="ro-RO"/>
        </w:rPr>
        <w:t xml:space="preserve"> </w:t>
      </w:r>
      <w:r w:rsidRPr="008F16B3">
        <w:rPr>
          <w:noProof w:val="0"/>
          <w:lang w:val="ro-RO"/>
        </w:rPr>
        <w:t>82</w:t>
      </w:r>
      <w:r w:rsidR="00495386" w:rsidRPr="008F16B3">
        <w:rPr>
          <w:noProof w:val="0"/>
          <w:lang w:val="ro-RO"/>
        </w:rPr>
        <w:t>–</w:t>
      </w:r>
      <w:r w:rsidRPr="008F16B3">
        <w:rPr>
          <w:noProof w:val="0"/>
          <w:lang w:val="ro-RO"/>
        </w:rPr>
        <w:t>95.</w:t>
      </w:r>
    </w:p>
    <w:p w14:paraId="04D533EB" w14:textId="45DD764D" w:rsidR="00804D2E" w:rsidRPr="008F16B3" w:rsidRDefault="00804D2E" w:rsidP="00A9319A">
      <w:pPr>
        <w:pStyle w:val="EndNoteBibliography"/>
        <w:rPr>
          <w:noProof w:val="0"/>
          <w:lang w:val="ro-RO"/>
        </w:rPr>
      </w:pPr>
      <w:r w:rsidRPr="008F16B3">
        <w:rPr>
          <w:noProof w:val="0"/>
          <w:lang w:val="ro-RO"/>
        </w:rPr>
        <w:t>Kempe</w:t>
      </w:r>
      <w:r w:rsidR="00495386" w:rsidRPr="008F16B3">
        <w:rPr>
          <w:noProof w:val="0"/>
          <w:lang w:val="ro-RO"/>
        </w:rPr>
        <w:t>,</w:t>
      </w:r>
      <w:r w:rsidRPr="008F16B3">
        <w:rPr>
          <w:noProof w:val="0"/>
          <w:lang w:val="ro-RO"/>
        </w:rPr>
        <w:t xml:space="preserve"> S</w:t>
      </w:r>
      <w:r w:rsidR="00495386" w:rsidRPr="008F16B3">
        <w:rPr>
          <w:noProof w:val="0"/>
          <w:lang w:val="ro-RO"/>
        </w:rPr>
        <w:t>.</w:t>
      </w:r>
      <w:r w:rsidRPr="008F16B3">
        <w:rPr>
          <w:noProof w:val="0"/>
          <w:lang w:val="ro-RO"/>
        </w:rPr>
        <w:t xml:space="preserve"> </w:t>
      </w:r>
      <w:r w:rsidR="00990BB0" w:rsidRPr="008F16B3">
        <w:rPr>
          <w:noProof w:val="0"/>
          <w:lang w:val="ro-RO"/>
        </w:rPr>
        <w:t>(</w:t>
      </w:r>
      <w:r w:rsidRPr="008F16B3">
        <w:rPr>
          <w:noProof w:val="0"/>
          <w:lang w:val="ro-RO"/>
        </w:rPr>
        <w:t>2019</w:t>
      </w:r>
      <w:r w:rsidR="00990BB0" w:rsidRPr="008F16B3">
        <w:rPr>
          <w:noProof w:val="0"/>
          <w:lang w:val="ro-RO"/>
        </w:rPr>
        <w:t>)</w:t>
      </w:r>
      <w:r w:rsidR="00495386" w:rsidRPr="008F16B3">
        <w:rPr>
          <w:noProof w:val="0"/>
          <w:lang w:val="ro-RO"/>
        </w:rPr>
        <w:t>.</w:t>
      </w:r>
      <w:r w:rsidRPr="008F16B3">
        <w:rPr>
          <w:noProof w:val="0"/>
          <w:lang w:val="ro-RO"/>
        </w:rPr>
        <w:t xml:space="preserve"> Volcanic rock caves. </w:t>
      </w:r>
      <w:r w:rsidR="00990BB0" w:rsidRPr="008F16B3">
        <w:rPr>
          <w:noProof w:val="0"/>
          <w:lang w:val="ro-RO"/>
        </w:rPr>
        <w:t xml:space="preserve">In Encyclopedia of Caves (eds. W. B. White, D. C. Culver, D. C., and T. Pipan). Academic Press: </w:t>
      </w:r>
      <w:r w:rsidRPr="008F16B3">
        <w:rPr>
          <w:noProof w:val="0"/>
          <w:lang w:val="ro-RO"/>
        </w:rPr>
        <w:t>1118</w:t>
      </w:r>
      <w:r w:rsidR="00495386" w:rsidRPr="008F16B3">
        <w:rPr>
          <w:noProof w:val="0"/>
          <w:lang w:val="ro-RO"/>
        </w:rPr>
        <w:t>–</w:t>
      </w:r>
      <w:r w:rsidRPr="008F16B3">
        <w:rPr>
          <w:noProof w:val="0"/>
          <w:lang w:val="ro-RO"/>
        </w:rPr>
        <w:t>1127.</w:t>
      </w:r>
    </w:p>
    <w:p w14:paraId="02357273" w14:textId="6F203A01" w:rsidR="00804D2E" w:rsidRPr="008F16B3" w:rsidRDefault="00804D2E" w:rsidP="00A9319A">
      <w:pPr>
        <w:pStyle w:val="EndNoteBibliography"/>
        <w:rPr>
          <w:noProof w:val="0"/>
          <w:lang w:val="ro-RO"/>
        </w:rPr>
      </w:pPr>
      <w:r w:rsidRPr="008F16B3">
        <w:rPr>
          <w:noProof w:val="0"/>
          <w:lang w:val="ro-RO"/>
        </w:rPr>
        <w:t>Klimchouk</w:t>
      </w:r>
      <w:r w:rsidR="00495386" w:rsidRPr="008F16B3">
        <w:rPr>
          <w:noProof w:val="0"/>
          <w:lang w:val="ro-RO"/>
        </w:rPr>
        <w:t>,</w:t>
      </w:r>
      <w:r w:rsidRPr="008F16B3">
        <w:rPr>
          <w:noProof w:val="0"/>
          <w:lang w:val="ro-RO"/>
        </w:rPr>
        <w:t xml:space="preserve"> A</w:t>
      </w:r>
      <w:r w:rsidR="00495386" w:rsidRPr="008F16B3">
        <w:rPr>
          <w:noProof w:val="0"/>
          <w:lang w:val="ro-RO"/>
        </w:rPr>
        <w:t>.</w:t>
      </w:r>
      <w:r w:rsidRPr="008F16B3">
        <w:rPr>
          <w:noProof w:val="0"/>
          <w:lang w:val="ro-RO"/>
        </w:rPr>
        <w:t xml:space="preserve"> </w:t>
      </w:r>
      <w:r w:rsidR="00990BB0" w:rsidRPr="008F16B3">
        <w:rPr>
          <w:noProof w:val="0"/>
          <w:lang w:val="ro-RO"/>
        </w:rPr>
        <w:t>(</w:t>
      </w:r>
      <w:r w:rsidRPr="008F16B3">
        <w:rPr>
          <w:noProof w:val="0"/>
          <w:lang w:val="ro-RO"/>
        </w:rPr>
        <w:t>2019</w:t>
      </w:r>
      <w:r w:rsidR="00990BB0" w:rsidRPr="008F16B3">
        <w:rPr>
          <w:noProof w:val="0"/>
          <w:lang w:val="ro-RO"/>
        </w:rPr>
        <w:t>)</w:t>
      </w:r>
      <w:r w:rsidR="00495386" w:rsidRPr="008F16B3">
        <w:rPr>
          <w:noProof w:val="0"/>
          <w:lang w:val="ro-RO"/>
        </w:rPr>
        <w:t>.</w:t>
      </w:r>
      <w:r w:rsidRPr="008F16B3">
        <w:rPr>
          <w:noProof w:val="0"/>
          <w:lang w:val="ro-RO"/>
        </w:rPr>
        <w:t xml:space="preserve"> Gypsum caves. </w:t>
      </w:r>
      <w:r w:rsidR="00990BB0" w:rsidRPr="008F16B3">
        <w:rPr>
          <w:noProof w:val="0"/>
          <w:lang w:val="ro-RO"/>
        </w:rPr>
        <w:t xml:space="preserve">In Encyclopedia of Caves (eds. W. B. White, D. C. Culver, D. C., and T. Pipan). Academic Press: </w:t>
      </w:r>
      <w:r w:rsidRPr="008F16B3">
        <w:rPr>
          <w:noProof w:val="0"/>
          <w:lang w:val="ro-RO"/>
        </w:rPr>
        <w:t>485</w:t>
      </w:r>
      <w:r w:rsidR="00495386" w:rsidRPr="008F16B3">
        <w:rPr>
          <w:noProof w:val="0"/>
          <w:lang w:val="ro-RO"/>
        </w:rPr>
        <w:t>–</w:t>
      </w:r>
      <w:r w:rsidRPr="008F16B3">
        <w:rPr>
          <w:noProof w:val="0"/>
          <w:lang w:val="ro-RO"/>
        </w:rPr>
        <w:t>495.</w:t>
      </w:r>
    </w:p>
    <w:p w14:paraId="57746278" w14:textId="5480860F" w:rsidR="00804D2E" w:rsidRPr="008F16B3" w:rsidRDefault="00804D2E" w:rsidP="00A9319A">
      <w:pPr>
        <w:pStyle w:val="EndNoteBibliography"/>
        <w:rPr>
          <w:noProof w:val="0"/>
          <w:lang w:val="ro-RO"/>
        </w:rPr>
      </w:pPr>
      <w:r w:rsidRPr="008F16B3">
        <w:rPr>
          <w:noProof w:val="0"/>
          <w:lang w:val="ro-RO"/>
        </w:rPr>
        <w:t>Palmer</w:t>
      </w:r>
      <w:r w:rsidR="00495386" w:rsidRPr="008F16B3">
        <w:rPr>
          <w:noProof w:val="0"/>
          <w:lang w:val="ro-RO"/>
        </w:rPr>
        <w:t>,</w:t>
      </w:r>
      <w:r w:rsidRPr="008F16B3">
        <w:rPr>
          <w:noProof w:val="0"/>
          <w:lang w:val="ro-RO"/>
        </w:rPr>
        <w:t xml:space="preserve"> A</w:t>
      </w:r>
      <w:r w:rsidR="00495386" w:rsidRPr="008F16B3">
        <w:rPr>
          <w:noProof w:val="0"/>
          <w:lang w:val="ro-RO"/>
        </w:rPr>
        <w:t>.</w:t>
      </w:r>
      <w:r w:rsidRPr="008F16B3">
        <w:rPr>
          <w:noProof w:val="0"/>
          <w:lang w:val="ro-RO"/>
        </w:rPr>
        <w:t>N</w:t>
      </w:r>
      <w:r w:rsidR="00495386" w:rsidRPr="008F16B3">
        <w:rPr>
          <w:noProof w:val="0"/>
          <w:lang w:val="ro-RO"/>
        </w:rPr>
        <w:t>.</w:t>
      </w:r>
      <w:r w:rsidRPr="008F16B3">
        <w:rPr>
          <w:noProof w:val="0"/>
          <w:lang w:val="ro-RO"/>
        </w:rPr>
        <w:t xml:space="preserve"> </w:t>
      </w:r>
      <w:r w:rsidR="00990BB0" w:rsidRPr="008F16B3">
        <w:rPr>
          <w:noProof w:val="0"/>
          <w:lang w:val="ro-RO"/>
        </w:rPr>
        <w:t>(</w:t>
      </w:r>
      <w:r w:rsidRPr="008F16B3">
        <w:rPr>
          <w:noProof w:val="0"/>
          <w:lang w:val="ro-RO"/>
        </w:rPr>
        <w:t>2007</w:t>
      </w:r>
      <w:r w:rsidR="00990BB0" w:rsidRPr="008F16B3">
        <w:rPr>
          <w:noProof w:val="0"/>
          <w:lang w:val="ro-RO"/>
        </w:rPr>
        <w:t>)</w:t>
      </w:r>
      <w:r w:rsidR="00495386" w:rsidRPr="008F16B3">
        <w:rPr>
          <w:noProof w:val="0"/>
          <w:lang w:val="ro-RO"/>
        </w:rPr>
        <w:t xml:space="preserve">. </w:t>
      </w:r>
      <w:r w:rsidRPr="008F16B3">
        <w:rPr>
          <w:i/>
          <w:iCs/>
          <w:noProof w:val="0"/>
          <w:lang w:val="ro-RO"/>
        </w:rPr>
        <w:t>Cave Geology</w:t>
      </w:r>
      <w:r w:rsidRPr="008F16B3">
        <w:rPr>
          <w:noProof w:val="0"/>
          <w:lang w:val="ro-RO"/>
        </w:rPr>
        <w:t xml:space="preserve">. </w:t>
      </w:r>
      <w:r w:rsidR="00990BB0" w:rsidRPr="008F16B3">
        <w:rPr>
          <w:noProof w:val="0"/>
          <w:lang w:val="ro-RO"/>
        </w:rPr>
        <w:t xml:space="preserve">Dayton, Ohio: </w:t>
      </w:r>
      <w:r w:rsidRPr="008F16B3">
        <w:rPr>
          <w:noProof w:val="0"/>
          <w:lang w:val="ro-RO"/>
        </w:rPr>
        <w:t>Cave Books.</w:t>
      </w:r>
    </w:p>
    <w:p w14:paraId="26F27462" w14:textId="61A3DB11" w:rsidR="00804D2E" w:rsidRPr="008F16B3" w:rsidRDefault="00804D2E" w:rsidP="00A9319A">
      <w:pPr>
        <w:pStyle w:val="EndNoteBibliography"/>
        <w:rPr>
          <w:noProof w:val="0"/>
          <w:lang w:val="ro-RO"/>
        </w:rPr>
      </w:pPr>
      <w:r w:rsidRPr="008F16B3">
        <w:rPr>
          <w:noProof w:val="0"/>
          <w:lang w:val="ro-RO"/>
        </w:rPr>
        <w:t>Persoiu</w:t>
      </w:r>
      <w:r w:rsidR="00495386" w:rsidRPr="008F16B3">
        <w:rPr>
          <w:noProof w:val="0"/>
          <w:lang w:val="ro-RO"/>
        </w:rPr>
        <w:t>,</w:t>
      </w:r>
      <w:r w:rsidRPr="008F16B3">
        <w:rPr>
          <w:noProof w:val="0"/>
          <w:lang w:val="ro-RO"/>
        </w:rPr>
        <w:t xml:space="preserve"> A</w:t>
      </w:r>
      <w:r w:rsidR="00495386" w:rsidRPr="008F16B3">
        <w:rPr>
          <w:noProof w:val="0"/>
          <w:lang w:val="ro-RO"/>
        </w:rPr>
        <w:t xml:space="preserve">. </w:t>
      </w:r>
      <w:r w:rsidR="00990BB0" w:rsidRPr="008F16B3">
        <w:rPr>
          <w:noProof w:val="0"/>
          <w:lang w:val="ro-RO"/>
        </w:rPr>
        <w:t>and</w:t>
      </w:r>
      <w:r w:rsidR="00495386" w:rsidRPr="008F16B3">
        <w:rPr>
          <w:noProof w:val="0"/>
          <w:lang w:val="ro-RO"/>
        </w:rPr>
        <w:t xml:space="preserve"> </w:t>
      </w:r>
      <w:r w:rsidRPr="008F16B3">
        <w:rPr>
          <w:noProof w:val="0"/>
          <w:lang w:val="ro-RO"/>
        </w:rPr>
        <w:t>Lauritzen</w:t>
      </w:r>
      <w:r w:rsidR="00495386" w:rsidRPr="008F16B3">
        <w:rPr>
          <w:noProof w:val="0"/>
          <w:lang w:val="ro-RO"/>
        </w:rPr>
        <w:t>,</w:t>
      </w:r>
      <w:r w:rsidRPr="008F16B3">
        <w:rPr>
          <w:noProof w:val="0"/>
          <w:lang w:val="ro-RO"/>
        </w:rPr>
        <w:t xml:space="preserve"> S</w:t>
      </w:r>
      <w:r w:rsidR="00495386" w:rsidRPr="008F16B3">
        <w:rPr>
          <w:noProof w:val="0"/>
          <w:lang w:val="ro-RO"/>
        </w:rPr>
        <w:t>.</w:t>
      </w:r>
      <w:r w:rsidRPr="008F16B3">
        <w:rPr>
          <w:noProof w:val="0"/>
          <w:lang w:val="ro-RO"/>
        </w:rPr>
        <w:t>E</w:t>
      </w:r>
      <w:r w:rsidR="00495386" w:rsidRPr="008F16B3">
        <w:rPr>
          <w:noProof w:val="0"/>
          <w:lang w:val="ro-RO"/>
        </w:rPr>
        <w:t>.</w:t>
      </w:r>
      <w:r w:rsidRPr="008F16B3">
        <w:rPr>
          <w:noProof w:val="0"/>
          <w:lang w:val="ro-RO"/>
        </w:rPr>
        <w:t xml:space="preserve"> </w:t>
      </w:r>
      <w:r w:rsidR="00990BB0" w:rsidRPr="008F16B3">
        <w:rPr>
          <w:noProof w:val="0"/>
          <w:lang w:val="ro-RO"/>
        </w:rPr>
        <w:t>(</w:t>
      </w:r>
      <w:r w:rsidRPr="008F16B3">
        <w:rPr>
          <w:noProof w:val="0"/>
          <w:lang w:val="ro-RO"/>
        </w:rPr>
        <w:t>2018</w:t>
      </w:r>
      <w:r w:rsidR="00990BB0" w:rsidRPr="008F16B3">
        <w:rPr>
          <w:noProof w:val="0"/>
          <w:lang w:val="ro-RO"/>
        </w:rPr>
        <w:t>)</w:t>
      </w:r>
      <w:r w:rsidR="00495386" w:rsidRPr="008F16B3">
        <w:rPr>
          <w:noProof w:val="0"/>
          <w:lang w:val="ro-RO"/>
        </w:rPr>
        <w:t>.</w:t>
      </w:r>
      <w:r w:rsidRPr="008F16B3">
        <w:rPr>
          <w:noProof w:val="0"/>
          <w:lang w:val="ro-RO"/>
        </w:rPr>
        <w:t xml:space="preserve"> </w:t>
      </w:r>
      <w:r w:rsidRPr="008F16B3">
        <w:rPr>
          <w:i/>
          <w:iCs/>
          <w:noProof w:val="0"/>
          <w:lang w:val="ro-RO"/>
        </w:rPr>
        <w:t>Ice Caves</w:t>
      </w:r>
      <w:r w:rsidRPr="008F16B3">
        <w:rPr>
          <w:noProof w:val="0"/>
          <w:lang w:val="ro-RO"/>
        </w:rPr>
        <w:t xml:space="preserve">. </w:t>
      </w:r>
      <w:r w:rsidR="00990BB0" w:rsidRPr="008F16B3">
        <w:rPr>
          <w:noProof w:val="0"/>
          <w:lang w:val="ro-RO"/>
        </w:rPr>
        <w:t xml:space="preserve">Amsterdam: </w:t>
      </w:r>
      <w:r w:rsidRPr="008F16B3">
        <w:rPr>
          <w:noProof w:val="0"/>
          <w:lang w:val="ro-RO"/>
        </w:rPr>
        <w:t>Elsevier.</w:t>
      </w:r>
    </w:p>
    <w:p w14:paraId="3E679577" w14:textId="7CD57180" w:rsidR="00804D2E" w:rsidRPr="008F16B3" w:rsidRDefault="00804D2E" w:rsidP="00A9319A">
      <w:pPr>
        <w:pStyle w:val="EndNoteBibliography"/>
        <w:rPr>
          <w:noProof w:val="0"/>
          <w:lang w:val="ro-RO"/>
        </w:rPr>
      </w:pPr>
      <w:r w:rsidRPr="008F16B3">
        <w:rPr>
          <w:noProof w:val="0"/>
          <w:lang w:val="ro-RO"/>
        </w:rPr>
        <w:t>Wray</w:t>
      </w:r>
      <w:r w:rsidR="00495386" w:rsidRPr="008F16B3">
        <w:rPr>
          <w:noProof w:val="0"/>
          <w:lang w:val="ro-RO"/>
        </w:rPr>
        <w:t>,</w:t>
      </w:r>
      <w:r w:rsidRPr="008F16B3">
        <w:rPr>
          <w:noProof w:val="0"/>
          <w:lang w:val="ro-RO"/>
        </w:rPr>
        <w:t xml:space="preserve"> R</w:t>
      </w:r>
      <w:r w:rsidR="00495386" w:rsidRPr="008F16B3">
        <w:rPr>
          <w:noProof w:val="0"/>
          <w:lang w:val="ro-RO"/>
        </w:rPr>
        <w:t>.</w:t>
      </w:r>
      <w:r w:rsidRPr="008F16B3">
        <w:rPr>
          <w:noProof w:val="0"/>
          <w:lang w:val="ro-RO"/>
        </w:rPr>
        <w:t>A</w:t>
      </w:r>
      <w:r w:rsidR="00495386" w:rsidRPr="008F16B3">
        <w:rPr>
          <w:noProof w:val="0"/>
          <w:lang w:val="ro-RO"/>
        </w:rPr>
        <w:t>.</w:t>
      </w:r>
      <w:r w:rsidRPr="008F16B3">
        <w:rPr>
          <w:noProof w:val="0"/>
          <w:lang w:val="ro-RO"/>
        </w:rPr>
        <w:t>L</w:t>
      </w:r>
      <w:r w:rsidR="00495386" w:rsidRPr="008F16B3">
        <w:rPr>
          <w:noProof w:val="0"/>
          <w:lang w:val="ro-RO"/>
        </w:rPr>
        <w:t>.</w:t>
      </w:r>
      <w:r w:rsidRPr="008F16B3">
        <w:rPr>
          <w:noProof w:val="0"/>
          <w:lang w:val="ro-RO"/>
        </w:rPr>
        <w:t xml:space="preserve">, </w:t>
      </w:r>
      <w:r w:rsidR="00990BB0" w:rsidRPr="008F16B3">
        <w:rPr>
          <w:noProof w:val="0"/>
          <w:lang w:val="ro-RO"/>
        </w:rPr>
        <w:t xml:space="preserve">and </w:t>
      </w:r>
      <w:r w:rsidRPr="008F16B3">
        <w:rPr>
          <w:noProof w:val="0"/>
          <w:lang w:val="ro-RO"/>
        </w:rPr>
        <w:t>Sauro</w:t>
      </w:r>
      <w:r w:rsidR="00495386" w:rsidRPr="008F16B3">
        <w:rPr>
          <w:noProof w:val="0"/>
          <w:lang w:val="ro-RO"/>
        </w:rPr>
        <w:t>,</w:t>
      </w:r>
      <w:r w:rsidRPr="008F16B3">
        <w:rPr>
          <w:noProof w:val="0"/>
          <w:lang w:val="ro-RO"/>
        </w:rPr>
        <w:t xml:space="preserve"> F</w:t>
      </w:r>
      <w:r w:rsidR="00495386" w:rsidRPr="008F16B3">
        <w:rPr>
          <w:noProof w:val="0"/>
          <w:lang w:val="ro-RO"/>
        </w:rPr>
        <w:t>.</w:t>
      </w:r>
      <w:r w:rsidRPr="008F16B3">
        <w:rPr>
          <w:noProof w:val="0"/>
          <w:lang w:val="ro-RO"/>
        </w:rPr>
        <w:t xml:space="preserve"> </w:t>
      </w:r>
      <w:r w:rsidR="00990BB0" w:rsidRPr="008F16B3">
        <w:rPr>
          <w:noProof w:val="0"/>
          <w:lang w:val="ro-RO"/>
        </w:rPr>
        <w:t>(</w:t>
      </w:r>
      <w:r w:rsidRPr="008F16B3">
        <w:rPr>
          <w:noProof w:val="0"/>
          <w:lang w:val="ro-RO"/>
        </w:rPr>
        <w:t>2017</w:t>
      </w:r>
      <w:r w:rsidR="00990BB0" w:rsidRPr="008F16B3">
        <w:rPr>
          <w:noProof w:val="0"/>
          <w:lang w:val="ro-RO"/>
        </w:rPr>
        <w:t>)</w:t>
      </w:r>
      <w:r w:rsidR="00495386" w:rsidRPr="008F16B3">
        <w:rPr>
          <w:noProof w:val="0"/>
          <w:lang w:val="ro-RO"/>
        </w:rPr>
        <w:t>.</w:t>
      </w:r>
      <w:r w:rsidRPr="008F16B3">
        <w:rPr>
          <w:noProof w:val="0"/>
          <w:lang w:val="ro-RO"/>
        </w:rPr>
        <w:t xml:space="preserve"> An updated global review of solutional weathering processes and forms in quartz sandstone and quartzites. </w:t>
      </w:r>
      <w:r w:rsidRPr="008F16B3">
        <w:rPr>
          <w:i/>
          <w:iCs/>
          <w:noProof w:val="0"/>
          <w:lang w:val="ro-RO"/>
        </w:rPr>
        <w:t>Earth Science</w:t>
      </w:r>
      <w:r w:rsidR="00124D94" w:rsidRPr="008F16B3">
        <w:rPr>
          <w:i/>
          <w:iCs/>
          <w:noProof w:val="0"/>
          <w:lang w:val="ro-RO"/>
        </w:rPr>
        <w:t xml:space="preserve"> </w:t>
      </w:r>
      <w:r w:rsidR="00124D94" w:rsidRPr="008F16B3">
        <w:rPr>
          <w:i/>
          <w:noProof w:val="0"/>
          <w:lang w:val="ro-RO"/>
        </w:rPr>
        <w:t>Reviews</w:t>
      </w:r>
      <w:r w:rsidRPr="008F16B3">
        <w:rPr>
          <w:noProof w:val="0"/>
          <w:lang w:val="ro-RO"/>
        </w:rPr>
        <w:t xml:space="preserve"> 171</w:t>
      </w:r>
      <w:r w:rsidR="00990BB0" w:rsidRPr="008F16B3">
        <w:rPr>
          <w:noProof w:val="0"/>
          <w:lang w:val="ro-RO"/>
        </w:rPr>
        <w:t>:</w:t>
      </w:r>
      <w:r w:rsidR="00495386" w:rsidRPr="008F16B3">
        <w:rPr>
          <w:noProof w:val="0"/>
          <w:lang w:val="ro-RO"/>
        </w:rPr>
        <w:t xml:space="preserve"> </w:t>
      </w:r>
      <w:r w:rsidRPr="008F16B3">
        <w:rPr>
          <w:noProof w:val="0"/>
          <w:lang w:val="ro-RO"/>
        </w:rPr>
        <w:t>520</w:t>
      </w:r>
      <w:r w:rsidR="00495386" w:rsidRPr="008F16B3">
        <w:rPr>
          <w:noProof w:val="0"/>
          <w:lang w:val="ro-RO"/>
        </w:rPr>
        <w:t>–</w:t>
      </w:r>
      <w:r w:rsidRPr="008F16B3">
        <w:rPr>
          <w:noProof w:val="0"/>
          <w:lang w:val="ro-RO"/>
        </w:rPr>
        <w:t>557.</w:t>
      </w:r>
    </w:p>
    <w:p w14:paraId="26DDC31C" w14:textId="3A587F15" w:rsidR="00397085" w:rsidRPr="008F16B3" w:rsidRDefault="00397085" w:rsidP="00EB5778">
      <w:pPr>
        <w:pStyle w:val="Heading1"/>
        <w:rPr>
          <w:lang w:val="ro-RO"/>
        </w:rPr>
      </w:pPr>
      <w:bookmarkStart w:id="97" w:name="_Toc99832055"/>
      <w:r w:rsidRPr="008F16B3">
        <w:rPr>
          <w:lang w:val="ro-RO"/>
        </w:rPr>
        <w:lastRenderedPageBreak/>
        <w:t>A</w:t>
      </w:r>
      <w:r w:rsidR="00361A21" w:rsidRPr="008F16B3">
        <w:rPr>
          <w:lang w:val="ro-RO"/>
        </w:rPr>
        <w:t>nexa</w:t>
      </w:r>
      <w:r w:rsidRPr="008F16B3">
        <w:rPr>
          <w:lang w:val="ro-RO"/>
        </w:rPr>
        <w:t xml:space="preserve"> 2: </w:t>
      </w:r>
      <w:bookmarkEnd w:id="97"/>
      <w:r w:rsidR="00361A21" w:rsidRPr="008F16B3">
        <w:rPr>
          <w:lang w:val="ro-RO"/>
        </w:rPr>
        <w:t>Linii Directoare, lista completă</w:t>
      </w:r>
      <w:r w:rsidRPr="008F16B3">
        <w:rPr>
          <w:lang w:val="ro-RO"/>
        </w:rPr>
        <w:t xml:space="preserve"> </w:t>
      </w:r>
    </w:p>
    <w:p w14:paraId="20E519AD" w14:textId="77777777" w:rsidR="00352734" w:rsidRPr="00E50034" w:rsidRDefault="00352734" w:rsidP="00352734">
      <w:pPr>
        <w:pStyle w:val="Heading2-Endmatter"/>
        <w:rPr>
          <w:lang w:val="ro-RO"/>
        </w:rPr>
      </w:pPr>
      <w:r w:rsidRPr="00E50034">
        <w:rPr>
          <w:lang w:val="ro-RO"/>
        </w:rPr>
        <w:t>Câteva valori ale carstului și peșterilor</w:t>
      </w:r>
    </w:p>
    <w:p w14:paraId="1016BF38" w14:textId="77777777" w:rsidR="00352734" w:rsidRPr="008F16B3" w:rsidRDefault="00352734" w:rsidP="00352734">
      <w:pPr>
        <w:pStyle w:val="Guidelines"/>
        <w:numPr>
          <w:ilvl w:val="0"/>
          <w:numId w:val="0"/>
        </w:numPr>
        <w:ind w:left="270" w:hanging="270"/>
        <w:jc w:val="both"/>
        <w:rPr>
          <w:lang w:val="ro-RO"/>
        </w:rPr>
      </w:pPr>
      <w:r w:rsidRPr="008F16B3">
        <w:rPr>
          <w:lang w:val="ro-RO"/>
        </w:rPr>
        <w:t>1) Planificarea eficientă a zonelor carstice necesită o bună cunoaștere a tuturor valorilor lor economice, științifice și umane în contextul cultural și politic local.</w:t>
      </w:r>
    </w:p>
    <w:p w14:paraId="53B271C1" w14:textId="77777777" w:rsidR="00352734" w:rsidRPr="008F16B3" w:rsidRDefault="00352734" w:rsidP="00352734">
      <w:pPr>
        <w:pStyle w:val="Guidelines"/>
        <w:numPr>
          <w:ilvl w:val="0"/>
          <w:numId w:val="0"/>
        </w:numPr>
        <w:ind w:left="270" w:hanging="270"/>
        <w:jc w:val="both"/>
        <w:rPr>
          <w:lang w:val="ro-RO"/>
        </w:rPr>
      </w:pPr>
      <w:r w:rsidRPr="008F16B3">
        <w:rPr>
          <w:lang w:val="ro-RO"/>
        </w:rPr>
        <w:t>(2) Administratorii ar trebui să recunoască faptul că, în bazinele hidrografice carstice, acțiunile la suprafață au ca rezultat impacturi directe sau indirecte în subteran sau aval.</w:t>
      </w:r>
    </w:p>
    <w:p w14:paraId="7FC2CB9B" w14:textId="77777777" w:rsidR="00352734" w:rsidRPr="008F16B3" w:rsidRDefault="00352734" w:rsidP="00352734">
      <w:pPr>
        <w:pStyle w:val="Guidelines"/>
        <w:numPr>
          <w:ilvl w:val="0"/>
          <w:numId w:val="0"/>
        </w:numPr>
        <w:ind w:left="270" w:hanging="270"/>
        <w:jc w:val="both"/>
        <w:rPr>
          <w:lang w:val="ro-RO"/>
        </w:rPr>
      </w:pPr>
      <w:r w:rsidRPr="008F16B3">
        <w:rPr>
          <w:lang w:val="ro-RO"/>
        </w:rPr>
        <w:t>(3) O bună înțelegere a caracteristicilor peșterii și valorilor lor unice este esențială pentru o bună administrare a oricărei zone carstice.</w:t>
      </w:r>
    </w:p>
    <w:p w14:paraId="6F09F8FC" w14:textId="77777777" w:rsidR="00352734" w:rsidRPr="007C5424" w:rsidRDefault="00352734" w:rsidP="00352734">
      <w:pPr>
        <w:pStyle w:val="Guidelines"/>
        <w:numPr>
          <w:ilvl w:val="0"/>
          <w:numId w:val="0"/>
        </w:numPr>
        <w:spacing w:before="240"/>
        <w:ind w:left="426" w:hanging="426"/>
        <w:jc w:val="both"/>
        <w:rPr>
          <w:b/>
          <w:i w:val="0"/>
          <w:color w:val="2F5496" w:themeColor="accent1" w:themeShade="BF"/>
          <w:sz w:val="24"/>
          <w:szCs w:val="24"/>
          <w:lang w:val="ro-RO"/>
        </w:rPr>
      </w:pPr>
      <w:r>
        <w:rPr>
          <w:b/>
          <w:i w:val="0"/>
          <w:color w:val="2F5496" w:themeColor="accent1" w:themeShade="BF"/>
          <w:sz w:val="24"/>
          <w:szCs w:val="24"/>
          <w:lang w:val="ro-RO"/>
        </w:rPr>
        <w:t>Caracteristici</w:t>
      </w:r>
      <w:r w:rsidRPr="007C5424">
        <w:rPr>
          <w:b/>
          <w:i w:val="0"/>
          <w:color w:val="2F5496" w:themeColor="accent1" w:themeShade="BF"/>
          <w:sz w:val="24"/>
          <w:szCs w:val="24"/>
          <w:lang w:val="ro-RO"/>
        </w:rPr>
        <w:t xml:space="preserve"> special</w:t>
      </w:r>
      <w:r>
        <w:rPr>
          <w:b/>
          <w:i w:val="0"/>
          <w:color w:val="2F5496" w:themeColor="accent1" w:themeShade="BF"/>
          <w:sz w:val="24"/>
          <w:szCs w:val="24"/>
          <w:lang w:val="ro-RO"/>
        </w:rPr>
        <w:t>e</w:t>
      </w:r>
      <w:r w:rsidRPr="007C5424">
        <w:rPr>
          <w:b/>
          <w:i w:val="0"/>
          <w:color w:val="2F5496" w:themeColor="accent1" w:themeShade="BF"/>
          <w:sz w:val="24"/>
          <w:szCs w:val="24"/>
          <w:lang w:val="ro-RO"/>
        </w:rPr>
        <w:t xml:space="preserve"> a</w:t>
      </w:r>
      <w:r>
        <w:rPr>
          <w:b/>
          <w:i w:val="0"/>
          <w:color w:val="2F5496" w:themeColor="accent1" w:themeShade="BF"/>
          <w:sz w:val="24"/>
          <w:szCs w:val="24"/>
          <w:lang w:val="ro-RO"/>
        </w:rPr>
        <w:t>le</w:t>
      </w:r>
      <w:r w:rsidRPr="007C5424">
        <w:rPr>
          <w:b/>
          <w:i w:val="0"/>
          <w:color w:val="2F5496" w:themeColor="accent1" w:themeShade="BF"/>
          <w:sz w:val="24"/>
          <w:szCs w:val="24"/>
          <w:lang w:val="ro-RO"/>
        </w:rPr>
        <w:t xml:space="preserve"> mediilor carstice și sistemelor de peșteri </w:t>
      </w:r>
    </w:p>
    <w:p w14:paraId="6CA1C92A" w14:textId="77777777" w:rsidR="00352734" w:rsidRPr="008F16B3" w:rsidRDefault="00352734" w:rsidP="00352734">
      <w:pPr>
        <w:pStyle w:val="Heading2"/>
        <w:spacing w:before="0"/>
        <w:ind w:left="270" w:hanging="270"/>
        <w:rPr>
          <w:rFonts w:eastAsia="Calibri"/>
          <w:b w:val="0"/>
          <w:i/>
          <w:iCs w:val="0"/>
          <w:color w:val="auto"/>
          <w:sz w:val="20"/>
          <w:szCs w:val="20"/>
          <w:lang w:val="ro-RO" w:eastAsia="en-GB"/>
        </w:rPr>
      </w:pPr>
      <w:r w:rsidRPr="008F16B3">
        <w:rPr>
          <w:rFonts w:eastAsia="Calibri"/>
          <w:b w:val="0"/>
          <w:i/>
          <w:iCs w:val="0"/>
          <w:color w:val="auto"/>
          <w:sz w:val="20"/>
          <w:szCs w:val="20"/>
          <w:lang w:val="ro-RO" w:eastAsia="en-GB"/>
        </w:rPr>
        <w:t>(4) Protejarea proceselor naturale, în special legate de sistemul hidrologic, este fundamentală pentru protecția și administrarea peisajelor carstice.</w:t>
      </w:r>
    </w:p>
    <w:p w14:paraId="15AF4693" w14:textId="77777777" w:rsidR="00352734" w:rsidRPr="008F16B3" w:rsidRDefault="00352734" w:rsidP="00352734">
      <w:pPr>
        <w:pStyle w:val="Heading2"/>
        <w:spacing w:before="0"/>
        <w:ind w:left="270" w:hanging="270"/>
        <w:rPr>
          <w:rFonts w:eastAsia="Calibri"/>
          <w:b w:val="0"/>
          <w:i/>
          <w:iCs w:val="0"/>
          <w:color w:val="auto"/>
          <w:sz w:val="20"/>
          <w:szCs w:val="20"/>
          <w:lang w:val="ro-RO" w:eastAsia="en-GB"/>
        </w:rPr>
      </w:pPr>
      <w:r w:rsidRPr="008F16B3">
        <w:rPr>
          <w:rFonts w:eastAsia="Calibri"/>
          <w:b w:val="0"/>
          <w:i/>
          <w:iCs w:val="0"/>
          <w:color w:val="auto"/>
          <w:sz w:val="20"/>
          <w:szCs w:val="20"/>
          <w:lang w:val="ro-RO" w:eastAsia="en-GB"/>
        </w:rPr>
        <w:t>(5) Preeminentă printre procesele carstice este cascada de dioxid de carbon (CO</w:t>
      </w:r>
      <w:r w:rsidRPr="008F16B3">
        <w:rPr>
          <w:rFonts w:eastAsia="Calibri"/>
          <w:b w:val="0"/>
          <w:i/>
          <w:iCs w:val="0"/>
          <w:color w:val="auto"/>
          <w:sz w:val="20"/>
          <w:szCs w:val="20"/>
          <w:vertAlign w:val="subscript"/>
          <w:lang w:val="ro-RO" w:eastAsia="en-GB"/>
        </w:rPr>
        <w:t>2</w:t>
      </w:r>
      <w:r w:rsidRPr="008F16B3">
        <w:rPr>
          <w:rFonts w:eastAsia="Calibri"/>
          <w:b w:val="0"/>
          <w:i/>
          <w:iCs w:val="0"/>
          <w:color w:val="auto"/>
          <w:sz w:val="20"/>
          <w:szCs w:val="20"/>
          <w:lang w:val="ro-RO" w:eastAsia="en-GB"/>
        </w:rPr>
        <w:t>), de la concentrații scăzute în atmosfera externă prin concentrații mărite în atmosfera solului și până la concentrații reduse în galeriile peșterilor. Concentrațiile crescute de dioxid de carbon din sol sunt rezultatul respirației rădăcinilor plantelor, al activității microbiene și a faunei de nevertebrate din sol. Această cascadă trebuie menținută pentru funcționarea eficientă a proceselor de carstificare.</w:t>
      </w:r>
    </w:p>
    <w:p w14:paraId="003321B0" w14:textId="77777777" w:rsidR="00352734" w:rsidRPr="008F16B3" w:rsidRDefault="00352734" w:rsidP="00352734">
      <w:pPr>
        <w:pStyle w:val="Heading2"/>
        <w:spacing w:before="0"/>
        <w:ind w:left="270" w:hanging="270"/>
        <w:rPr>
          <w:rFonts w:eastAsia="Calibri"/>
          <w:b w:val="0"/>
          <w:i/>
          <w:iCs w:val="0"/>
          <w:color w:val="auto"/>
          <w:sz w:val="20"/>
          <w:szCs w:val="20"/>
          <w:lang w:val="ro-RO" w:eastAsia="en-GB"/>
        </w:rPr>
      </w:pPr>
      <w:r w:rsidRPr="008F16B3">
        <w:rPr>
          <w:rFonts w:eastAsia="Calibri"/>
          <w:b w:val="0"/>
          <w:i/>
          <w:iCs w:val="0"/>
          <w:color w:val="auto"/>
          <w:sz w:val="20"/>
          <w:szCs w:val="20"/>
          <w:lang w:val="ro-RO" w:eastAsia="en-GB"/>
        </w:rPr>
        <w:t>(6) Necesitatea unui management integrat al bazinului hidrografic este mai vitală pentru carst decât multe alte litologii.</w:t>
      </w:r>
    </w:p>
    <w:p w14:paraId="44A01DD3" w14:textId="77777777" w:rsidR="00352734" w:rsidRPr="008F16B3" w:rsidRDefault="00352734" w:rsidP="00352734">
      <w:pPr>
        <w:pStyle w:val="Heading2"/>
        <w:spacing w:before="0"/>
        <w:ind w:left="270" w:hanging="270"/>
        <w:rPr>
          <w:rFonts w:eastAsia="Calibri"/>
          <w:b w:val="0"/>
          <w:i/>
          <w:iCs w:val="0"/>
          <w:color w:val="auto"/>
          <w:sz w:val="20"/>
          <w:szCs w:val="20"/>
          <w:lang w:val="ro-RO" w:eastAsia="en-GB"/>
        </w:rPr>
      </w:pPr>
      <w:r w:rsidRPr="008F16B3">
        <w:rPr>
          <w:rFonts w:eastAsia="Calibri"/>
          <w:b w:val="0"/>
          <w:i/>
          <w:iCs w:val="0"/>
          <w:color w:val="auto"/>
          <w:sz w:val="20"/>
          <w:szCs w:val="20"/>
          <w:lang w:val="ro-RO" w:eastAsia="en-GB"/>
        </w:rPr>
        <w:t>(7) În prezent există puține zone carstice curate iar cele existente trebuie conservate și protejate cu prioritate mare. În alte cazuri, accentul trebuie să se pună pe corectarea oricăror impacturi negative ale practicilor trecute și prezente.</w:t>
      </w:r>
    </w:p>
    <w:p w14:paraId="4DA50D08" w14:textId="77777777" w:rsidR="00352734" w:rsidRPr="00E50034" w:rsidRDefault="00352734" w:rsidP="00352734">
      <w:pPr>
        <w:pStyle w:val="Heading2"/>
        <w:rPr>
          <w:rFonts w:cs="Times New Roman"/>
          <w:lang w:val="ro-RO"/>
        </w:rPr>
      </w:pPr>
      <w:r>
        <w:rPr>
          <w:lang w:val="ro-RO"/>
        </w:rPr>
        <w:t>Diferite niveluri de</w:t>
      </w:r>
      <w:r w:rsidRPr="00E50034">
        <w:rPr>
          <w:lang w:val="ro-RO"/>
        </w:rPr>
        <w:t xml:space="preserve"> </w:t>
      </w:r>
      <w:r>
        <w:rPr>
          <w:lang w:val="ro-RO"/>
        </w:rPr>
        <w:t>administrare</w:t>
      </w:r>
      <w:r w:rsidRPr="00E50034">
        <w:rPr>
          <w:lang w:val="ro-RO"/>
        </w:rPr>
        <w:t xml:space="preserve"> în areale carstice</w:t>
      </w:r>
    </w:p>
    <w:p w14:paraId="4FF1CAEA" w14:textId="77777777" w:rsidR="00352734" w:rsidRPr="008F16B3" w:rsidRDefault="00352734" w:rsidP="00352734">
      <w:pPr>
        <w:pStyle w:val="Guidelines"/>
        <w:numPr>
          <w:ilvl w:val="0"/>
          <w:numId w:val="0"/>
        </w:numPr>
        <w:ind w:left="270" w:hanging="270"/>
        <w:rPr>
          <w:lang w:val="ro-RO"/>
        </w:rPr>
      </w:pPr>
      <w:r>
        <w:rPr>
          <w:lang w:val="ro-RO"/>
        </w:rPr>
        <w:t xml:space="preserve">(8) </w:t>
      </w:r>
      <w:r w:rsidRPr="008F16B3">
        <w:rPr>
          <w:lang w:val="ro-RO"/>
        </w:rPr>
        <w:t>Este puțin probabil ca o singură măsură de administrare aplicată unui sistem hidrologic carstic complex (sau unui sistem integrat complex de peșteri) să protejeze adecvat procesele geomorfologice și ecologice aflate în desfășurare în diferite părți ale sistemului. Prin urmare, planificarea administrării trebuie să țină cont de factorul dimensiune din sistemul carstic.</w:t>
      </w:r>
    </w:p>
    <w:p w14:paraId="0A025924" w14:textId="77777777" w:rsidR="00352734" w:rsidRPr="008F16B3" w:rsidRDefault="00352734" w:rsidP="00352734">
      <w:pPr>
        <w:pStyle w:val="Guidelines"/>
        <w:numPr>
          <w:ilvl w:val="0"/>
          <w:numId w:val="0"/>
        </w:numPr>
        <w:ind w:left="270" w:hanging="270"/>
        <w:rPr>
          <w:lang w:val="ro-RO"/>
        </w:rPr>
      </w:pPr>
      <w:r>
        <w:rPr>
          <w:lang w:val="ro-RO"/>
        </w:rPr>
        <w:t xml:space="preserve">(9) </w:t>
      </w:r>
      <w:r w:rsidRPr="008F16B3">
        <w:rPr>
          <w:lang w:val="ro-RO"/>
        </w:rPr>
        <w:t xml:space="preserve">Biologia majorității peșterilor depinde în mare măsură de sursele de hrană de la suprafață. Accesarea hranei și energiei din surse externe este esențială pentru supraviețuirea populațiilor de organisme iar frecvența și amploarea aporturilor de energie în ecosistemul peșterii sunt esențiale pentru menținerea populațiilor de organisme. </w:t>
      </w:r>
    </w:p>
    <w:p w14:paraId="17225D4C" w14:textId="77777777" w:rsidR="00352734" w:rsidRPr="008F16B3" w:rsidRDefault="00352734" w:rsidP="00352734">
      <w:pPr>
        <w:pStyle w:val="Guidelines"/>
        <w:numPr>
          <w:ilvl w:val="0"/>
          <w:numId w:val="0"/>
        </w:numPr>
        <w:ind w:left="270" w:hanging="270"/>
        <w:rPr>
          <w:lang w:val="ro-RO"/>
        </w:rPr>
      </w:pPr>
      <w:r>
        <w:rPr>
          <w:lang w:val="ro-RO"/>
        </w:rPr>
        <w:t xml:space="preserve">(10) </w:t>
      </w:r>
      <w:r w:rsidRPr="008F16B3">
        <w:rPr>
          <w:lang w:val="ro-RO"/>
        </w:rPr>
        <w:t>Un sistem carstic hidrologic individual (sau un sistem de peșteri) poate conține mai multe componente sau tipuri de galerii, de la active până la fosile la nivel superior, precum și galerii fosile slab conectate. Fiecare va necesita o măsură de administrare diferită.</w:t>
      </w:r>
    </w:p>
    <w:p w14:paraId="1C61EE53" w14:textId="77777777" w:rsidR="00352734" w:rsidRPr="008F16B3" w:rsidRDefault="00352734" w:rsidP="00352734">
      <w:pPr>
        <w:pStyle w:val="Guidelines"/>
        <w:numPr>
          <w:ilvl w:val="0"/>
          <w:numId w:val="0"/>
        </w:numPr>
        <w:ind w:left="270" w:hanging="270"/>
        <w:rPr>
          <w:lang w:val="ro-RO"/>
        </w:rPr>
      </w:pPr>
      <w:r>
        <w:rPr>
          <w:lang w:val="ro-RO"/>
        </w:rPr>
        <w:t xml:space="preserve">(11) </w:t>
      </w:r>
      <w:r w:rsidRPr="008F16B3">
        <w:rPr>
          <w:lang w:val="ro-RO"/>
        </w:rPr>
        <w:t>Într-o zonă carstică unele sectoare pot fi foarte sensibile la contaminanții din apa subterană în timp ce alte sectoare pot fi mai puțin sensibile. Prin urmare, este necesară o planificare inclusiv a utilizării terenurilor pentru protecția sursele de apă subterană carstică.</w:t>
      </w:r>
    </w:p>
    <w:p w14:paraId="7400A517" w14:textId="77777777" w:rsidR="00352734" w:rsidRDefault="00352734" w:rsidP="00352734">
      <w:pPr>
        <w:pStyle w:val="Heading2"/>
        <w:rPr>
          <w:lang w:val="ro-RO"/>
        </w:rPr>
      </w:pPr>
      <w:r>
        <w:rPr>
          <w:lang w:val="ro-RO"/>
        </w:rPr>
        <w:t>Speologie recreativă și de aventură</w:t>
      </w:r>
    </w:p>
    <w:p w14:paraId="57CA535F" w14:textId="77777777" w:rsidR="00352734" w:rsidRPr="008F16B3" w:rsidRDefault="00352734" w:rsidP="00352734">
      <w:pPr>
        <w:pStyle w:val="Guidelines"/>
        <w:numPr>
          <w:ilvl w:val="0"/>
          <w:numId w:val="0"/>
        </w:numPr>
        <w:ind w:left="360" w:hanging="360"/>
        <w:rPr>
          <w:lang w:val="ro-RO"/>
        </w:rPr>
      </w:pPr>
      <w:r w:rsidRPr="008F16B3">
        <w:rPr>
          <w:lang w:val="ro-RO"/>
        </w:rPr>
        <w:t>(12) Un inventar al peșterilor este de dorit ca bază pentru administrare. Caracteristicile de interes deosebit din fiecare peșteră ar trebui poziționate pe hartă.</w:t>
      </w:r>
    </w:p>
    <w:p w14:paraId="07ED52A2" w14:textId="77777777" w:rsidR="00352734" w:rsidRPr="008F16B3" w:rsidRDefault="00352734" w:rsidP="00352734">
      <w:pPr>
        <w:pStyle w:val="Guidelines"/>
        <w:numPr>
          <w:ilvl w:val="0"/>
          <w:numId w:val="0"/>
        </w:numPr>
        <w:ind w:left="360" w:hanging="360"/>
        <w:rPr>
          <w:lang w:val="ro-RO"/>
        </w:rPr>
      </w:pPr>
      <w:r w:rsidRPr="008F16B3">
        <w:rPr>
          <w:lang w:val="ro-RO"/>
        </w:rPr>
        <w:t>(13) O evaluare a riscurilor este de dorit și ar trebui să acopere grupuri de peșteri, peșteri individuale sau sectore dintr-o peșteră, în funcție de localizare. Evaluarea ar trebui să acopere atât riscul pentru exploratorii umani cât și riscul pe care exploratorii umani îl reprezintă pentru peșteră. Vulnerabilitatea fiecărui tip de caracteristică ar trebui evaluată pentru identificarea peșterilor sau sectoarelor din peșteri care sunt adecvate pentru anumite utilizări.</w:t>
      </w:r>
    </w:p>
    <w:p w14:paraId="3687D2A4" w14:textId="77777777" w:rsidR="00352734" w:rsidRPr="008F16B3" w:rsidRDefault="00352734" w:rsidP="00352734">
      <w:pPr>
        <w:pStyle w:val="Guidelines"/>
        <w:numPr>
          <w:ilvl w:val="0"/>
          <w:numId w:val="0"/>
        </w:numPr>
        <w:ind w:left="360" w:hanging="360"/>
        <w:rPr>
          <w:lang w:val="ro-RO"/>
        </w:rPr>
      </w:pPr>
      <w:r w:rsidRPr="008F16B3">
        <w:rPr>
          <w:lang w:val="ro-RO"/>
        </w:rPr>
        <w:lastRenderedPageBreak/>
        <w:t>(14) Managementul impactului speologiei este cel mai bine abordat prin planificare strategică, cu implicarea părților interesate. O abordare adecvată va necesita o combinație de inițiative dintre care politica de acces va juca întotdeauna un rol cheie.</w:t>
      </w:r>
    </w:p>
    <w:p w14:paraId="13A8A37D" w14:textId="77777777" w:rsidR="00352734" w:rsidRPr="008F16B3" w:rsidRDefault="00352734" w:rsidP="00352734">
      <w:pPr>
        <w:pStyle w:val="Guidelines"/>
        <w:numPr>
          <w:ilvl w:val="0"/>
          <w:numId w:val="0"/>
        </w:numPr>
        <w:ind w:left="360" w:hanging="360"/>
        <w:rPr>
          <w:lang w:val="ro-RO"/>
        </w:rPr>
      </w:pPr>
      <w:r w:rsidRPr="008F16B3">
        <w:rPr>
          <w:lang w:val="ro-RO"/>
        </w:rPr>
        <w:t>(15) Orice ghid în speologia de aventură ar trebui să poată furniza dovezi că a primit o pregătire adecvată în aspecte legate de siguranță și conservarea peșterilor.</w:t>
      </w:r>
    </w:p>
    <w:p w14:paraId="4794B7F2" w14:textId="77777777" w:rsidR="00352734" w:rsidRPr="008F16B3" w:rsidRDefault="00352734" w:rsidP="00352734">
      <w:pPr>
        <w:pStyle w:val="Guidelines"/>
        <w:numPr>
          <w:ilvl w:val="0"/>
          <w:numId w:val="0"/>
        </w:numPr>
        <w:ind w:left="360" w:hanging="360"/>
        <w:rPr>
          <w:lang w:val="ro-RO"/>
        </w:rPr>
      </w:pPr>
      <w:r w:rsidRPr="008F16B3">
        <w:rPr>
          <w:lang w:val="ro-RO"/>
        </w:rPr>
        <w:t>(16) Este preferabil ca toți speologii să cunoască și urmeze un cod de speologie cu impact minim (CSIM). În cazul în care nu este implementat un CSIM național sau regional într-o arie protejată ar trebui elaborat un cod specific pe baza codurilor publicate.</w:t>
      </w:r>
    </w:p>
    <w:p w14:paraId="2F6187F8" w14:textId="77777777" w:rsidR="00352734" w:rsidRPr="008F16B3" w:rsidRDefault="00352734" w:rsidP="00352734">
      <w:pPr>
        <w:pStyle w:val="Guidelines"/>
        <w:numPr>
          <w:ilvl w:val="0"/>
          <w:numId w:val="0"/>
        </w:numPr>
        <w:ind w:left="360" w:hanging="360"/>
        <w:rPr>
          <w:lang w:val="ro-RO"/>
        </w:rPr>
      </w:pPr>
      <w:r w:rsidRPr="008F16B3">
        <w:rPr>
          <w:lang w:val="ro-RO"/>
        </w:rPr>
        <w:t>(17) Decolmatarea, explorarea și cercetarea în zonele protejate din peșteri ar trebui controlate prin acorduri specifice sau solicitarea de autorizații.</w:t>
      </w:r>
    </w:p>
    <w:p w14:paraId="4BAA12C1" w14:textId="77777777" w:rsidR="00352734" w:rsidRPr="008F16B3" w:rsidRDefault="00352734" w:rsidP="00352734">
      <w:pPr>
        <w:pStyle w:val="Guidelines"/>
        <w:numPr>
          <w:ilvl w:val="0"/>
          <w:numId w:val="0"/>
        </w:numPr>
        <w:ind w:left="360" w:hanging="360"/>
        <w:rPr>
          <w:lang w:val="ro-RO"/>
        </w:rPr>
      </w:pPr>
      <w:r w:rsidRPr="008F16B3">
        <w:rPr>
          <w:lang w:val="ro-RO"/>
        </w:rPr>
        <w:t>(18) Administratorilor ariilor protejate li se recomandă să întocmească un plan care poate fi implementat în cazul producerii unui accident de speologie în zona lor. Planul ar trebui elaborat cu implicarea organizației speologice regionale sau naționale și a organismelor de stat responsabile pentru accidente și situații de urgență și ar trebui să includă linii directoare pentru reducerea impactului salvării asupra peșterii și la suprafață.</w:t>
      </w:r>
    </w:p>
    <w:p w14:paraId="569E51E6" w14:textId="77777777" w:rsidR="00352734" w:rsidRPr="008F16B3" w:rsidRDefault="00352734" w:rsidP="00352734">
      <w:pPr>
        <w:pStyle w:val="Guidelines"/>
        <w:numPr>
          <w:ilvl w:val="0"/>
          <w:numId w:val="0"/>
        </w:numPr>
        <w:ind w:left="360" w:hanging="360"/>
        <w:rPr>
          <w:lang w:val="ro-RO"/>
        </w:rPr>
      </w:pPr>
      <w:r w:rsidRPr="008F16B3">
        <w:rPr>
          <w:lang w:val="ro-RO"/>
        </w:rPr>
        <w:t>(19) Este total nepotrivit să se permită orice formă de transport motorizat în peșterile neamenajate iar acestea nu ar trebui să fie utilizate pentru concursuri de alergare sau alte tipuri de evenimente sportive.</w:t>
      </w:r>
    </w:p>
    <w:p w14:paraId="12B8D1F4" w14:textId="77777777" w:rsidR="00352734" w:rsidRPr="00E50034" w:rsidRDefault="00352734" w:rsidP="00352734">
      <w:pPr>
        <w:pStyle w:val="Heading2"/>
        <w:rPr>
          <w:lang w:val="ro-RO"/>
        </w:rPr>
      </w:pPr>
      <w:r w:rsidRPr="00E50034">
        <w:rPr>
          <w:lang w:val="ro-RO"/>
        </w:rPr>
        <w:t>Peșteri turistice</w:t>
      </w:r>
    </w:p>
    <w:p w14:paraId="575B389C" w14:textId="77777777" w:rsidR="00352734" w:rsidRPr="008F16B3" w:rsidRDefault="00352734" w:rsidP="00352734">
      <w:pPr>
        <w:pStyle w:val="Guidelines"/>
        <w:numPr>
          <w:ilvl w:val="0"/>
          <w:numId w:val="0"/>
        </w:numPr>
        <w:ind w:left="360" w:hanging="360"/>
        <w:rPr>
          <w:lang w:val="ro-RO"/>
        </w:rPr>
      </w:pPr>
      <w:r w:rsidRPr="008F16B3">
        <w:rPr>
          <w:lang w:val="ro-RO"/>
        </w:rPr>
        <w:t>(20) Peșterile turistice existente ar trebui gestionate la cele mai înalte standarde posibile și ar trebui să se conformeze recomandărilor ISCA și recomandărilor de aici.</w:t>
      </w:r>
    </w:p>
    <w:p w14:paraId="619790A3" w14:textId="77777777" w:rsidR="00352734" w:rsidRPr="008F16B3" w:rsidRDefault="00352734" w:rsidP="00352734">
      <w:pPr>
        <w:pStyle w:val="Guidelines"/>
        <w:numPr>
          <w:ilvl w:val="0"/>
          <w:numId w:val="0"/>
        </w:numPr>
        <w:ind w:left="360" w:hanging="360"/>
        <w:rPr>
          <w:lang w:val="ro-RO"/>
        </w:rPr>
      </w:pPr>
      <w:r w:rsidRPr="008F16B3">
        <w:rPr>
          <w:lang w:val="ro-RO"/>
        </w:rPr>
        <w:t>(21) Trebuie efectuat un studiu detaliat pentru determinarea sustenabilității ecologice și economice înainte de amenajarea unei peșteri pentru turism.</w:t>
      </w:r>
    </w:p>
    <w:p w14:paraId="0E94A080" w14:textId="77777777" w:rsidR="00352734" w:rsidRPr="008F16B3" w:rsidRDefault="00352734" w:rsidP="00352734">
      <w:pPr>
        <w:pStyle w:val="Guidelines"/>
        <w:numPr>
          <w:ilvl w:val="0"/>
          <w:numId w:val="0"/>
        </w:numPr>
        <w:ind w:left="360" w:hanging="360"/>
        <w:rPr>
          <w:lang w:val="ro-RO"/>
        </w:rPr>
      </w:pPr>
      <w:r w:rsidRPr="008F16B3">
        <w:rPr>
          <w:lang w:val="ro-RO"/>
        </w:rPr>
        <w:t>(22) Siguranța trebuie să fie prioritatea numărul unu în fiecare peșteră turistică.</w:t>
      </w:r>
    </w:p>
    <w:p w14:paraId="76DDF576" w14:textId="77777777" w:rsidR="00352734" w:rsidRPr="008F16B3" w:rsidRDefault="00352734" w:rsidP="00352734">
      <w:pPr>
        <w:pStyle w:val="Guidelines"/>
        <w:numPr>
          <w:ilvl w:val="0"/>
          <w:numId w:val="0"/>
        </w:numPr>
        <w:ind w:left="360" w:hanging="360"/>
        <w:rPr>
          <w:lang w:val="ro-RO"/>
        </w:rPr>
      </w:pPr>
      <w:r w:rsidRPr="008F16B3">
        <w:rPr>
          <w:lang w:val="ro-RO"/>
        </w:rPr>
        <w:t>(23) Determinarea capacității de suport pentru o anumită peșteră turistică reprezintă echilibrul dintre experiența într-o peșteră sigură, informativă și plăcută pentru vizitatori și reducerea la minim a impactului asupra mediului subteran în același timp cu atingerea obiectivelor economice. Toate trei – experiența vizitatorilor, impactul asupra mediului și obiectivele economice – trebuie luate în considerare.</w:t>
      </w:r>
    </w:p>
    <w:p w14:paraId="3C1E9B17" w14:textId="77777777" w:rsidR="00352734" w:rsidRPr="008F16B3" w:rsidRDefault="00352734" w:rsidP="00352734">
      <w:pPr>
        <w:pStyle w:val="Guidelines"/>
        <w:numPr>
          <w:ilvl w:val="0"/>
          <w:numId w:val="0"/>
        </w:numPr>
        <w:ind w:left="360" w:hanging="360"/>
        <w:rPr>
          <w:lang w:val="ro-RO"/>
        </w:rPr>
      </w:pPr>
      <w:r w:rsidRPr="008F16B3">
        <w:rPr>
          <w:lang w:val="ro-RO"/>
        </w:rPr>
        <w:t>(24) Este necesar un plan zonal cu detaliile la suprafață și cele subterane pentru o peșteră, pentru analiza impactului potențial pe care l-ar putea avea lucrările la suprafață asupra acesteia.</w:t>
      </w:r>
    </w:p>
    <w:p w14:paraId="7D30987E" w14:textId="77777777" w:rsidR="00352734" w:rsidRPr="008F16B3" w:rsidRDefault="00352734" w:rsidP="00352734">
      <w:pPr>
        <w:pStyle w:val="Guidelines"/>
        <w:numPr>
          <w:ilvl w:val="0"/>
          <w:numId w:val="0"/>
        </w:numPr>
        <w:ind w:left="360" w:hanging="360"/>
        <w:rPr>
          <w:lang w:val="ro-RO"/>
        </w:rPr>
      </w:pPr>
      <w:r w:rsidRPr="008F16B3">
        <w:rPr>
          <w:lang w:val="ro-RO"/>
        </w:rPr>
        <w:t>(25) O infrastructură adecvată la intrarea într-o peșteră turistică este esențială pentru menținerea mediului natural al acesteia.</w:t>
      </w:r>
    </w:p>
    <w:p w14:paraId="4C57237E" w14:textId="77777777" w:rsidR="00352734" w:rsidRPr="008F16B3" w:rsidRDefault="00352734" w:rsidP="00352734">
      <w:pPr>
        <w:pStyle w:val="Guidelines"/>
        <w:numPr>
          <w:ilvl w:val="0"/>
          <w:numId w:val="0"/>
        </w:numPr>
        <w:ind w:left="360" w:hanging="360"/>
        <w:rPr>
          <w:lang w:val="ro-RO"/>
        </w:rPr>
      </w:pPr>
      <w:r w:rsidRPr="008F16B3">
        <w:rPr>
          <w:lang w:val="ro-RO"/>
        </w:rPr>
        <w:t>(26) În toate amenajările noi,în peșterile turistice existente sau cele prevăzute pentru amenajare, nevoile de infrastructură ar trebui evaluate, proiectate și instalate cu atenție, luând în considerare cele mai bune practici actuale.</w:t>
      </w:r>
    </w:p>
    <w:p w14:paraId="45F96D38" w14:textId="77777777" w:rsidR="00352734" w:rsidRPr="008F16B3" w:rsidRDefault="00352734" w:rsidP="00352734">
      <w:pPr>
        <w:pStyle w:val="Guidelines"/>
        <w:numPr>
          <w:ilvl w:val="0"/>
          <w:numId w:val="0"/>
        </w:numPr>
        <w:ind w:left="360" w:hanging="360"/>
        <w:rPr>
          <w:lang w:val="ro-RO"/>
        </w:rPr>
      </w:pPr>
      <w:r w:rsidRPr="008F16B3">
        <w:rPr>
          <w:lang w:val="ro-RO"/>
        </w:rPr>
        <w:t>(27) Recomandabil este ca rețeaua de iluminat electric dintr-o peșteră să fie împărțită în sectoare, permițând astfel iluminarea eficientă numai a acelor sectoare cu vizitatori. Utilizarea luminii ar trebui redusă la minim pentru a ilumina doar anumite caracteristici și crearea unei atmosfere care să îmbunătățească experiența vizitatorilor.</w:t>
      </w:r>
    </w:p>
    <w:p w14:paraId="0CDFCC06" w14:textId="77777777" w:rsidR="00352734" w:rsidRPr="008F16B3" w:rsidRDefault="00352734" w:rsidP="00352734">
      <w:pPr>
        <w:pStyle w:val="Guidelines"/>
        <w:numPr>
          <w:ilvl w:val="0"/>
          <w:numId w:val="0"/>
        </w:numPr>
        <w:ind w:left="360" w:hanging="360"/>
        <w:rPr>
          <w:lang w:val="ro-RO"/>
        </w:rPr>
      </w:pPr>
      <w:r w:rsidRPr="008F16B3">
        <w:rPr>
          <w:lang w:val="ro-RO"/>
        </w:rPr>
        <w:t>(28) Administrarea eficientă a peșterilor turistice este susținută de monitorizare care permite adaptarea la condițiile specifice sitului. Monitorizarea de bază a peșterii, faunei, climei și concentrațiilor de dioxid de carbon ar trebui efectuată conform unui program de monitorizare.</w:t>
      </w:r>
    </w:p>
    <w:p w14:paraId="00A2AB05" w14:textId="77777777" w:rsidR="00352734" w:rsidRPr="008F16B3" w:rsidRDefault="00352734" w:rsidP="00352734">
      <w:pPr>
        <w:pStyle w:val="Guidelines"/>
        <w:numPr>
          <w:ilvl w:val="0"/>
          <w:numId w:val="0"/>
        </w:numPr>
        <w:ind w:left="360" w:hanging="360"/>
        <w:rPr>
          <w:lang w:val="ro-RO"/>
        </w:rPr>
      </w:pPr>
      <w:r w:rsidRPr="008F16B3">
        <w:rPr>
          <w:lang w:val="ro-RO"/>
        </w:rPr>
        <w:t>(29) Administratorii peșterilor turistice ar trebui să fie competenți în gestionarea activității în peșteră și în protecția mediului.</w:t>
      </w:r>
    </w:p>
    <w:p w14:paraId="7B879210" w14:textId="77777777" w:rsidR="00352734" w:rsidRPr="008F16B3" w:rsidRDefault="00352734" w:rsidP="00352734">
      <w:pPr>
        <w:pStyle w:val="Guidelines"/>
        <w:numPr>
          <w:ilvl w:val="0"/>
          <w:numId w:val="0"/>
        </w:numPr>
        <w:ind w:left="360" w:hanging="360"/>
        <w:rPr>
          <w:lang w:val="ro-RO"/>
        </w:rPr>
      </w:pPr>
      <w:r w:rsidRPr="008F16B3">
        <w:rPr>
          <w:lang w:val="ro-RO"/>
        </w:rPr>
        <w:t>(30) Ghizii din orice peșteră turistică joacă un rol foarte important ca legătură între peșteră și vizitator. Este esențială instruirea  corespunzătoare a ghizilor în valorile specifice peșterii și interpretarea lor pentru vizitatori.</w:t>
      </w:r>
    </w:p>
    <w:p w14:paraId="1AFB794F" w14:textId="77777777" w:rsidR="00352734" w:rsidRPr="008F16B3" w:rsidRDefault="00352734" w:rsidP="00352734">
      <w:pPr>
        <w:pStyle w:val="Guidelines"/>
        <w:numPr>
          <w:ilvl w:val="0"/>
          <w:numId w:val="0"/>
        </w:numPr>
        <w:ind w:left="360" w:hanging="360"/>
        <w:rPr>
          <w:lang w:val="ro-RO"/>
        </w:rPr>
      </w:pPr>
      <w:r w:rsidRPr="008F16B3">
        <w:rPr>
          <w:lang w:val="ro-RO"/>
        </w:rPr>
        <w:t>(31) Toate peșterile turistice ar trebui să dezvolte informații interpretative de înaltă calitate pentru a ajuta publicul să înțeleagă și să aprecieze mai bine mediul peșterii.</w:t>
      </w:r>
    </w:p>
    <w:p w14:paraId="3C6996B4" w14:textId="77777777" w:rsidR="00352734" w:rsidRPr="00E50034" w:rsidRDefault="00352734" w:rsidP="00352734">
      <w:pPr>
        <w:pStyle w:val="Heading2"/>
        <w:rPr>
          <w:rFonts w:cs="Times New Roman"/>
          <w:lang w:val="ro-RO"/>
        </w:rPr>
      </w:pPr>
      <w:r w:rsidRPr="00E50034">
        <w:rPr>
          <w:lang w:val="ro-RO"/>
        </w:rPr>
        <w:lastRenderedPageBreak/>
        <w:t xml:space="preserve">Activități de aventură și turism </w:t>
      </w:r>
      <w:r>
        <w:rPr>
          <w:lang w:val="ro-RO"/>
        </w:rPr>
        <w:t>pe</w:t>
      </w:r>
      <w:r w:rsidRPr="00E50034">
        <w:rPr>
          <w:lang w:val="ro-RO"/>
        </w:rPr>
        <w:t xml:space="preserve"> carstul de suprafață</w:t>
      </w:r>
    </w:p>
    <w:p w14:paraId="39C74A69" w14:textId="77777777" w:rsidR="00352734" w:rsidRPr="008F16B3" w:rsidRDefault="00352734" w:rsidP="00352734">
      <w:pPr>
        <w:pStyle w:val="Guidelines"/>
        <w:numPr>
          <w:ilvl w:val="0"/>
          <w:numId w:val="0"/>
        </w:numPr>
        <w:ind w:left="360" w:hanging="360"/>
        <w:rPr>
          <w:lang w:val="ro-RO" w:eastAsia="en-US"/>
        </w:rPr>
      </w:pPr>
      <w:r w:rsidRPr="008F16B3">
        <w:rPr>
          <w:lang w:val="ro-RO" w:eastAsia="en-US"/>
        </w:rPr>
        <w:t>(32) Habitatele carstice accidentate și izolate de la suprafață pot avea valori necunoscute de biodiversitate și geodiversitate care ar trebui cercetate și evaluate ca parte a procesului decizional pentru activități de aventură și turism, în ce condiții și unde pot fi practicate.</w:t>
      </w:r>
    </w:p>
    <w:p w14:paraId="2D7E81E0" w14:textId="77777777" w:rsidR="00352734" w:rsidRPr="008F16B3" w:rsidRDefault="00352734" w:rsidP="00352734">
      <w:pPr>
        <w:pStyle w:val="Guidelines"/>
        <w:numPr>
          <w:ilvl w:val="0"/>
          <w:numId w:val="0"/>
        </w:numPr>
        <w:ind w:left="360" w:hanging="360"/>
        <w:rPr>
          <w:lang w:val="ro-RO" w:eastAsia="en-US"/>
        </w:rPr>
      </w:pPr>
      <w:r w:rsidRPr="008F16B3">
        <w:rPr>
          <w:lang w:val="ro-RO" w:eastAsia="en-US"/>
        </w:rPr>
        <w:t>(33) Infrastructura necesară pentru susținerea activităților carstice de la suprafață ar trebui proiectată și instalată astfel încât să aibă un impact redus asupra carstului, atât vizual cât și în ceea ce privește integritatea acestuia și, dacă este necesar, să poată fi îndepărtată cu ușurință redând carstului starea inițială.</w:t>
      </w:r>
    </w:p>
    <w:p w14:paraId="69493F25" w14:textId="77777777" w:rsidR="00352734" w:rsidRPr="00E50034" w:rsidRDefault="00352734" w:rsidP="00352734">
      <w:pPr>
        <w:pStyle w:val="Heading2"/>
        <w:rPr>
          <w:lang w:val="ro-RO"/>
        </w:rPr>
      </w:pPr>
      <w:r w:rsidRPr="00E50034">
        <w:rPr>
          <w:lang w:val="ro-RO"/>
        </w:rPr>
        <w:t>Cercetare științifică</w:t>
      </w:r>
    </w:p>
    <w:p w14:paraId="3A08674D" w14:textId="77777777" w:rsidR="00352734" w:rsidRPr="008F16B3" w:rsidRDefault="00352734" w:rsidP="00352734">
      <w:pPr>
        <w:pStyle w:val="Guidelines"/>
        <w:numPr>
          <w:ilvl w:val="0"/>
          <w:numId w:val="0"/>
        </w:numPr>
        <w:ind w:left="360" w:hanging="360"/>
        <w:rPr>
          <w:lang w:val="ro-RO"/>
        </w:rPr>
      </w:pPr>
      <w:r w:rsidRPr="008F16B3">
        <w:rPr>
          <w:lang w:val="ro-RO"/>
        </w:rPr>
        <w:t>(34) Toate ariile protejate cu peșteri și carst ar trebui să elaboreze politici de gestionare a cercetării, care ar trebui permise numai după primirea și aprobarea unei cereri.</w:t>
      </w:r>
    </w:p>
    <w:p w14:paraId="6F6FCE49" w14:textId="77777777" w:rsidR="00352734" w:rsidRPr="008F16B3" w:rsidRDefault="00352734" w:rsidP="00352734">
      <w:pPr>
        <w:pStyle w:val="Guidelines"/>
        <w:numPr>
          <w:ilvl w:val="0"/>
          <w:numId w:val="0"/>
        </w:numPr>
        <w:ind w:left="360" w:hanging="360"/>
        <w:rPr>
          <w:lang w:val="ro-RO"/>
        </w:rPr>
      </w:pPr>
      <w:r w:rsidRPr="008F16B3">
        <w:rPr>
          <w:lang w:val="ro-RO"/>
        </w:rPr>
        <w:t>(35) Cei care doresc să realizeze cercetări în peșteri ar trebui să fie în măsură să demonstreze că sunt familiarizați cu mediile subterane și Codul local de speologie cu impact minim sau că lucrează cu oameni de știință speologi care vor asigura respectarea codului.</w:t>
      </w:r>
    </w:p>
    <w:p w14:paraId="2F49B424" w14:textId="77777777" w:rsidR="00352734" w:rsidRPr="008F16B3" w:rsidRDefault="00352734" w:rsidP="00352734">
      <w:pPr>
        <w:pStyle w:val="Guidelines"/>
        <w:numPr>
          <w:ilvl w:val="0"/>
          <w:numId w:val="0"/>
        </w:numPr>
        <w:ind w:left="360" w:hanging="360"/>
        <w:rPr>
          <w:lang w:val="ro-RO"/>
        </w:rPr>
      </w:pPr>
      <w:r w:rsidRPr="008F16B3">
        <w:rPr>
          <w:lang w:val="ro-RO"/>
        </w:rPr>
        <w:t>(36) Pentru peșterile cu plan de management ar trebui să existe un paragraf privind activitățile de cercetare.</w:t>
      </w:r>
    </w:p>
    <w:p w14:paraId="39909907" w14:textId="77777777" w:rsidR="00352734" w:rsidRPr="008F16B3" w:rsidRDefault="00352734" w:rsidP="00352734">
      <w:pPr>
        <w:pStyle w:val="Guidelines"/>
        <w:numPr>
          <w:ilvl w:val="0"/>
          <w:numId w:val="0"/>
        </w:numPr>
        <w:ind w:left="360" w:hanging="360"/>
        <w:rPr>
          <w:lang w:val="ro-RO"/>
        </w:rPr>
      </w:pPr>
      <w:r w:rsidRPr="008F16B3">
        <w:rPr>
          <w:lang w:val="ro-RO"/>
        </w:rPr>
        <w:t>(37) Tuturor cercetătorilor care lucrează în peșteri sau pe carst, indiferent dacă sunt în interiorul sau în afara ariilor protejate, li se recomandă să evalueze cu atenție propunerile lor inclusiv comparația dintre potențialele beneficii și riscul de deteriorare a mediului sau valorilor culturale.</w:t>
      </w:r>
    </w:p>
    <w:p w14:paraId="7B4B741C" w14:textId="77777777" w:rsidR="00352734" w:rsidRPr="008F16B3" w:rsidRDefault="00352734" w:rsidP="00352734">
      <w:pPr>
        <w:pStyle w:val="Guidelines"/>
        <w:numPr>
          <w:ilvl w:val="0"/>
          <w:numId w:val="0"/>
        </w:numPr>
        <w:ind w:left="360" w:hanging="360"/>
        <w:rPr>
          <w:lang w:val="ro-RO"/>
        </w:rPr>
      </w:pPr>
      <w:r w:rsidRPr="008F16B3">
        <w:rPr>
          <w:lang w:val="ro-RO"/>
        </w:rPr>
        <w:t>(38) Ar trebui să se pună accent pe metodele minime de eșantionare pentru faună, speleoteme și sedimente iar cercetătorii ar trebui să se angajeze să publice rezultatele într-o formă ușor de înțeles de către public și în media academică. Cercetătorii ar trebui să îndepărteze echipamentele și să reabiliteze situl (dacă este necesar) la finalizarea proiectului.</w:t>
      </w:r>
    </w:p>
    <w:p w14:paraId="18B25CD2" w14:textId="77777777" w:rsidR="00352734" w:rsidRPr="00E50034" w:rsidRDefault="00352734" w:rsidP="00352734">
      <w:pPr>
        <w:pStyle w:val="Heading2"/>
        <w:rPr>
          <w:lang w:val="ro-RO"/>
        </w:rPr>
      </w:pPr>
      <w:r w:rsidRPr="00E50034">
        <w:rPr>
          <w:lang w:val="ro-RO"/>
        </w:rPr>
        <w:t>Agricultură și silvicultură</w:t>
      </w:r>
    </w:p>
    <w:p w14:paraId="0D9FA781" w14:textId="77777777" w:rsidR="00352734" w:rsidRPr="008F16B3" w:rsidRDefault="00352734" w:rsidP="00352734">
      <w:pPr>
        <w:pStyle w:val="Guidelines"/>
        <w:numPr>
          <w:ilvl w:val="0"/>
          <w:numId w:val="0"/>
        </w:numPr>
        <w:ind w:left="360" w:hanging="360"/>
        <w:rPr>
          <w:lang w:val="ro-RO"/>
        </w:rPr>
      </w:pPr>
      <w:r w:rsidRPr="008F16B3">
        <w:rPr>
          <w:lang w:val="ro-RO"/>
        </w:rPr>
        <w:t>(39) Activitatea agricolă poate avea efecte negative semnificative asupra geoecosistemelor carstice. Administratorii ariilor protejate ar trebui (a) să acorde o atenție deosebită oricăror modificări propuse în utilizarea terenurilor și (b) să ofere îndrumări adecvate tipului de agricultură și condițiilor particulare din teren pentru reducerea impactului asupra cantității și calității apei.</w:t>
      </w:r>
    </w:p>
    <w:p w14:paraId="40E9B0B8" w14:textId="77777777" w:rsidR="00352734" w:rsidRPr="008F16B3" w:rsidRDefault="00352734" w:rsidP="00352734">
      <w:pPr>
        <w:pStyle w:val="Guidelines"/>
        <w:numPr>
          <w:ilvl w:val="0"/>
          <w:numId w:val="0"/>
        </w:numPr>
        <w:ind w:left="360" w:hanging="360"/>
        <w:rPr>
          <w:lang w:val="ro-RO"/>
        </w:rPr>
      </w:pPr>
      <w:r w:rsidRPr="008F16B3">
        <w:rPr>
          <w:lang w:val="ro-RO"/>
        </w:rPr>
        <w:t>(40) În ceea ce privește utilizarea terenurilor, cele arabile necesită gestionarea atentă a solului pentru reducerea pierderilor prin eroziune și modificarea proprietăților solului ca aerarea, stabilitatea agregatelor și conținutul de materie organică pentru menținerea biotei solului. Pășunile ar trebui gestionate pentru menținerea acoperirii cu vegetație, acordând o atenție deosebită numărului animalelor care pășunează. Dolinele ar trebui lăsate în starea lor naturală și nu trebuie niciodată umplute sau utilizate pentru eliminarea deșeurilor deoarece ele asigură reîncărcare punctuală.</w:t>
      </w:r>
    </w:p>
    <w:p w14:paraId="602D46CD" w14:textId="77777777" w:rsidR="00352734" w:rsidRPr="008F16B3" w:rsidRDefault="00352734" w:rsidP="00352734">
      <w:pPr>
        <w:pStyle w:val="Guidelines"/>
        <w:numPr>
          <w:ilvl w:val="0"/>
          <w:numId w:val="0"/>
        </w:numPr>
        <w:ind w:left="360" w:hanging="360"/>
        <w:rPr>
          <w:lang w:val="ro-RO"/>
        </w:rPr>
      </w:pPr>
      <w:r w:rsidRPr="008F16B3">
        <w:rPr>
          <w:lang w:val="ro-RO"/>
        </w:rPr>
        <w:t>(41) De câte ori este posibil ar trebui stabilite zone-tampon în jurul zonelor de reîncărcare concentrată cum sunt ponoarele, dolinele sau alte deschideri naturale deoarece acestea sunt conducte pentru transportul contaminanților și poluanților în mediul carstic subteran. Pe terenurile agricole nu trebuie permis aratul în zone tampon și trebuie menținută acoperirea cu vegetație pentru filtrarea sedimentelor din scurgerea de pe terenul arat. În păduri, conservarea și potențiala îmbunătățire a vegetației native în zonele tampon este critică.</w:t>
      </w:r>
    </w:p>
    <w:p w14:paraId="44021D02" w14:textId="77777777" w:rsidR="00352734" w:rsidRPr="008F16B3" w:rsidRDefault="00352734" w:rsidP="00352734">
      <w:pPr>
        <w:pStyle w:val="Guidelines"/>
        <w:numPr>
          <w:ilvl w:val="0"/>
          <w:numId w:val="0"/>
        </w:numPr>
        <w:ind w:left="360" w:hanging="360"/>
        <w:rPr>
          <w:lang w:val="ro-RO"/>
        </w:rPr>
      </w:pPr>
      <w:r w:rsidRPr="008F16B3">
        <w:rPr>
          <w:lang w:val="ro-RO"/>
        </w:rPr>
        <w:t>(42) Ar trebui să fie controlate cantitățile de apă subterană extrase pentru irigații. Recoltarea apei de ploaie ar trebui să fie alternativa în mare parte.</w:t>
      </w:r>
    </w:p>
    <w:p w14:paraId="201FBD34" w14:textId="77777777" w:rsidR="00352734" w:rsidRPr="008F16B3" w:rsidRDefault="00352734" w:rsidP="00352734">
      <w:pPr>
        <w:pStyle w:val="Guidelines"/>
        <w:numPr>
          <w:ilvl w:val="0"/>
          <w:numId w:val="0"/>
        </w:numPr>
        <w:ind w:left="360" w:hanging="360"/>
        <w:rPr>
          <w:lang w:val="ro-RO"/>
        </w:rPr>
      </w:pPr>
      <w:r w:rsidRPr="008F16B3">
        <w:rPr>
          <w:lang w:val="ro-RO"/>
        </w:rPr>
        <w:t>(43) Pentru calitatea apei trebuie descurajată utilizarea pesticidelor și erbicidelor, cu excepția cazului în care este absolut necesar pentru combaterea dăunătorilor și buruienilor. Utilizarea îngrășămintelor ar trebui redusă și, acolo unde este posibil, utilizate îngrășăminte naturale. Zonele-tampon din jurul punctelor de reîncărcare concentrată trebuie respectate și tratamentele chimice nu trebuie să aibă loc în perioadele în care solurile sunt la sau aproape de saturație și există riscul de spălare a substanțelor chimice în subteran.</w:t>
      </w:r>
    </w:p>
    <w:p w14:paraId="7CAA47CF" w14:textId="77777777" w:rsidR="00352734" w:rsidRPr="008F16B3" w:rsidRDefault="00352734" w:rsidP="00352734">
      <w:pPr>
        <w:pStyle w:val="Guidelines"/>
        <w:numPr>
          <w:ilvl w:val="0"/>
          <w:numId w:val="0"/>
        </w:numPr>
        <w:ind w:left="360" w:hanging="360"/>
        <w:rPr>
          <w:lang w:val="ro-RO"/>
        </w:rPr>
      </w:pPr>
      <w:r w:rsidRPr="008F16B3">
        <w:rPr>
          <w:lang w:val="ro-RO"/>
        </w:rPr>
        <w:t>(44) Înainte de orice activitate forestieră sau tăiere în zone carstice este necesară inventarierea și cartografierea zonei, evaluarea sensibilității și/sau vulnerabilității acesteia și elaborarea măsurilor de administrare adecvate. Ar trebui realizată analiza prealabilă a tipului și amplorii activităților forestiere într-un anumit bazin carstic plus monitorizarea ulterioară pentru verificarea implementării măsurilor și cât de bine au fost protejate zonele carstice sensibile.</w:t>
      </w:r>
    </w:p>
    <w:p w14:paraId="2B91BAD3" w14:textId="77777777" w:rsidR="00352734" w:rsidRPr="008F16B3" w:rsidRDefault="00352734" w:rsidP="00352734">
      <w:pPr>
        <w:pStyle w:val="Guidelines"/>
        <w:numPr>
          <w:ilvl w:val="0"/>
          <w:numId w:val="0"/>
        </w:numPr>
        <w:ind w:left="360" w:hanging="360"/>
        <w:rPr>
          <w:lang w:val="ro-RO"/>
        </w:rPr>
      </w:pPr>
      <w:r w:rsidRPr="008F16B3">
        <w:rPr>
          <w:lang w:val="ro-RO"/>
        </w:rPr>
        <w:lastRenderedPageBreak/>
        <w:t>(45) Pădurile naturale dezvoltate pe terenuri carstice, inclusiv arborii maturi și pădurile etajate, nu trebuie defrișate la ras, defrișate parțial sau supuse vreunui impact uman. În schimb aceste păduri ar trebui protejate riguros printr-un management adecvat al conservării astfel încât mediile carstice de suprafață și subterane să beneficieze de serviciile lor ecosistemice.</w:t>
      </w:r>
    </w:p>
    <w:p w14:paraId="10B8F66A" w14:textId="77777777" w:rsidR="00352734" w:rsidRPr="008F16B3" w:rsidRDefault="00352734" w:rsidP="00352734">
      <w:pPr>
        <w:pStyle w:val="Guidelines"/>
        <w:numPr>
          <w:ilvl w:val="0"/>
          <w:numId w:val="0"/>
        </w:numPr>
        <w:ind w:left="360" w:hanging="360"/>
        <w:rPr>
          <w:lang w:val="ro-RO"/>
        </w:rPr>
      </w:pPr>
      <w:r w:rsidRPr="008F16B3">
        <w:rPr>
          <w:lang w:val="ro-RO"/>
        </w:rPr>
        <w:t xml:space="preserve">(46) Administratorii ar trebui să planifice înlocuirea speciilor neindigene cu </w:t>
      </w:r>
      <w:r>
        <w:rPr>
          <w:lang w:val="ro-RO"/>
        </w:rPr>
        <w:t>cele</w:t>
      </w:r>
      <w:r w:rsidRPr="008F16B3">
        <w:rPr>
          <w:lang w:val="ro-RO"/>
        </w:rPr>
        <w:t xml:space="preserve"> care </w:t>
      </w:r>
      <w:r>
        <w:rPr>
          <w:lang w:val="ro-RO"/>
        </w:rPr>
        <w:t>sunt</w:t>
      </w:r>
      <w:r w:rsidRPr="008F16B3">
        <w:rPr>
          <w:lang w:val="ro-RO"/>
        </w:rPr>
        <w:t xml:space="preserve"> cel mai bine adaptat</w:t>
      </w:r>
      <w:r>
        <w:rPr>
          <w:lang w:val="ro-RO"/>
        </w:rPr>
        <w:t>e</w:t>
      </w:r>
      <w:r w:rsidRPr="008F16B3">
        <w:rPr>
          <w:lang w:val="ro-RO"/>
        </w:rPr>
        <w:t xml:space="preserve"> la condițiile ecologice ale sitului în zonele în care pădurea nativă a fost defrișată și înlocuită cu alte specii.</w:t>
      </w:r>
    </w:p>
    <w:p w14:paraId="22D1F81B" w14:textId="77777777" w:rsidR="00352734" w:rsidRPr="00E50034" w:rsidRDefault="00352734" w:rsidP="00352734">
      <w:pPr>
        <w:pStyle w:val="Heading2"/>
        <w:rPr>
          <w:rFonts w:cs="Times New Roman"/>
          <w:lang w:val="ro-RO"/>
        </w:rPr>
      </w:pPr>
      <w:r w:rsidRPr="00E50034">
        <w:rPr>
          <w:lang w:val="ro-RO"/>
        </w:rPr>
        <w:t>Industrii extractive</w:t>
      </w:r>
    </w:p>
    <w:p w14:paraId="6C27F51A" w14:textId="77777777" w:rsidR="00352734" w:rsidRPr="008F16B3" w:rsidRDefault="00352734" w:rsidP="00352734">
      <w:pPr>
        <w:pStyle w:val="Guidelines"/>
        <w:numPr>
          <w:ilvl w:val="0"/>
          <w:numId w:val="0"/>
        </w:numPr>
        <w:ind w:left="360" w:hanging="360"/>
        <w:rPr>
          <w:lang w:val="ro-RO"/>
        </w:rPr>
      </w:pPr>
      <w:r w:rsidRPr="008F16B3">
        <w:rPr>
          <w:lang w:val="ro-RO"/>
        </w:rPr>
        <w:t>(47) Ar trebui să existe împotrivire la deschiderea de noi mine sau cariere în zonele carstice protejate, cu excepția cazului în care se poate demonstra că nu există o sursă alternativă pentru un mineral care este deficitar și cu valoare economică sau strategică ridicată.</w:t>
      </w:r>
    </w:p>
    <w:p w14:paraId="53F2E9B8" w14:textId="77777777" w:rsidR="00352734" w:rsidRPr="008F16B3" w:rsidRDefault="00352734" w:rsidP="00352734">
      <w:pPr>
        <w:pStyle w:val="Guidelines"/>
        <w:numPr>
          <w:ilvl w:val="0"/>
          <w:numId w:val="0"/>
        </w:numPr>
        <w:ind w:left="360" w:hanging="360"/>
        <w:rPr>
          <w:lang w:val="ro-RO"/>
        </w:rPr>
      </w:pPr>
      <w:r w:rsidRPr="008F16B3">
        <w:rPr>
          <w:lang w:val="ro-RO"/>
        </w:rPr>
        <w:t>(48) Orice propunere pentru o nouă mină sau carieră în carst ar trebui să facă obiectul unei evaluări de mediu detaliate care să ia în considerare caracteristicile din interiorul și la limita ariei dar și potențialul de impact la distanță prin apele de suprafață și subterane carstice.</w:t>
      </w:r>
    </w:p>
    <w:p w14:paraId="28FD1AAD" w14:textId="77777777" w:rsidR="00352734" w:rsidRPr="008F16B3" w:rsidRDefault="00352734" w:rsidP="00352734">
      <w:pPr>
        <w:pStyle w:val="Guidelines"/>
        <w:numPr>
          <w:ilvl w:val="0"/>
          <w:numId w:val="0"/>
        </w:numPr>
        <w:ind w:left="360" w:hanging="360"/>
        <w:rPr>
          <w:lang w:val="ro-RO"/>
        </w:rPr>
      </w:pPr>
      <w:r w:rsidRPr="008F16B3">
        <w:rPr>
          <w:lang w:val="ro-RO"/>
        </w:rPr>
        <w:t>(49) Evaluarea de mediu ar trebui să descrie și stabilească valoarea formelor de relief și ecosistemelor peșterii și carstului. Ar trebui să stabilească dacă există situri alternative cu impacturi mai puțin semnificative. Dacă nu există situri alternative ar trebui să stabilească o zonă tampon de protecție atent proiectată, acolo unde este posibil, în jurul peșterilor și caracteristicilor carstice semnificative pentru protecția integrității ecosistemului subteran și continuitatea proceselor hidrologice.</w:t>
      </w:r>
    </w:p>
    <w:p w14:paraId="10F528BB" w14:textId="77777777" w:rsidR="00352734" w:rsidRPr="008F16B3" w:rsidRDefault="00352734" w:rsidP="00352734">
      <w:pPr>
        <w:pStyle w:val="Guidelines"/>
        <w:numPr>
          <w:ilvl w:val="0"/>
          <w:numId w:val="0"/>
        </w:numPr>
        <w:ind w:left="360" w:hanging="360"/>
        <w:rPr>
          <w:lang w:val="ro-RO"/>
        </w:rPr>
      </w:pPr>
      <w:r w:rsidRPr="008F16B3">
        <w:rPr>
          <w:lang w:val="ro-RO"/>
        </w:rPr>
        <w:t>(50) Dacă nu există alternativă la distrugere, caracteristicile ar trebui inventariate și, după caz, recuperate pentru studii științifice – și anume inventarierea și prelevarea speleotemelor și sedimentelor pentru studiul paleomediului.</w:t>
      </w:r>
    </w:p>
    <w:p w14:paraId="28284528" w14:textId="77777777" w:rsidR="00352734" w:rsidRDefault="00352734" w:rsidP="00352734">
      <w:pPr>
        <w:pStyle w:val="Guidelines"/>
        <w:numPr>
          <w:ilvl w:val="0"/>
          <w:numId w:val="0"/>
        </w:numPr>
        <w:ind w:left="360" w:hanging="360"/>
        <w:rPr>
          <w:lang w:val="ro-RO"/>
        </w:rPr>
      </w:pPr>
      <w:r w:rsidRPr="008F16B3">
        <w:rPr>
          <w:lang w:val="ro-RO"/>
        </w:rPr>
        <w:t>(51) Dacă investiția este aprobată, ar trebui să existe un sistem bine conceput de protecție a mediului și un protocol de monitorizare pentru condițiile din timpul funcționării și a eficienței sistemului de protecție care să permită re-ajustări dacă este cazul. De asemenea, ar trebui să existe un plan detaliat de încetare a explotării care să includă restaurarea adecvată și monitorizarea pe termen lung, inclusiv o garanție plătită în avans pentru finanțarea după închidere.</w:t>
      </w:r>
    </w:p>
    <w:p w14:paraId="2BF1E45A" w14:textId="77777777" w:rsidR="00352734" w:rsidRPr="00E50034" w:rsidRDefault="00352734" w:rsidP="00352734">
      <w:pPr>
        <w:pStyle w:val="Heading2"/>
        <w:pageBreakBefore/>
        <w:rPr>
          <w:lang w:val="ro-RO"/>
        </w:rPr>
      </w:pPr>
      <w:r w:rsidRPr="00E50034">
        <w:rPr>
          <w:lang w:val="ro-RO"/>
        </w:rPr>
        <w:lastRenderedPageBreak/>
        <w:t>Dezvoltare și infrastructură</w:t>
      </w:r>
    </w:p>
    <w:p w14:paraId="79D21BD8" w14:textId="77777777" w:rsidR="00352734" w:rsidRPr="008F16B3" w:rsidRDefault="00352734" w:rsidP="00352734">
      <w:pPr>
        <w:pStyle w:val="Guidelines"/>
        <w:numPr>
          <w:ilvl w:val="0"/>
          <w:numId w:val="0"/>
        </w:numPr>
        <w:ind w:left="360" w:hanging="360"/>
        <w:rPr>
          <w:lang w:val="ro-RO"/>
        </w:rPr>
      </w:pPr>
      <w:r w:rsidRPr="008F16B3">
        <w:rPr>
          <w:lang w:val="ro-RO"/>
        </w:rPr>
        <w:t>(52) Toate studiile de fezabilitate pentru construcții în zone carstice ar trebui să includă examinarea atentă a locației propuse, evaluarea detaliată a mediului și dimensiunea zonei tampon de protecție. Unde este posibilă mutarea unui proiect sau unei dezvoltări urbane departe de o zonă carstică decizia poate fi pozitivă din punct de vedere economic și ecologic.</w:t>
      </w:r>
    </w:p>
    <w:p w14:paraId="0C8334CB" w14:textId="77777777" w:rsidR="00352734" w:rsidRPr="008F16B3" w:rsidRDefault="00352734" w:rsidP="00352734">
      <w:pPr>
        <w:pStyle w:val="Guidelines"/>
        <w:numPr>
          <w:ilvl w:val="0"/>
          <w:numId w:val="0"/>
        </w:numPr>
        <w:ind w:left="360" w:hanging="360"/>
        <w:rPr>
          <w:lang w:val="ro-RO"/>
        </w:rPr>
      </w:pPr>
      <w:r w:rsidRPr="008F16B3">
        <w:rPr>
          <w:lang w:val="ro-RO"/>
        </w:rPr>
        <w:t>(53) Ar trebui elaborate și aplicate protocoale pentru eliminarea deșeurilor atmosferice, lichide și solide, generate în timpul și după construcție. Acestea ar trebui să se extindă la întreaga zonă carstică inclusiv atmosfera, solul, epicarstul și zona superioară a acviferelor carstice.</w:t>
      </w:r>
    </w:p>
    <w:p w14:paraId="208D0506" w14:textId="77777777" w:rsidR="00352734" w:rsidRPr="008F16B3" w:rsidRDefault="00352734" w:rsidP="00352734">
      <w:pPr>
        <w:pStyle w:val="Guidelines"/>
        <w:numPr>
          <w:ilvl w:val="0"/>
          <w:numId w:val="0"/>
        </w:numPr>
        <w:ind w:left="360" w:hanging="360"/>
        <w:rPr>
          <w:lang w:val="ro-RO"/>
        </w:rPr>
      </w:pPr>
      <w:r w:rsidRPr="008F16B3">
        <w:rPr>
          <w:lang w:val="ro-RO"/>
        </w:rPr>
        <w:t>(54) Standardele pentru construcții pe carst trebuie aplicate identic cu cele pentru zonele predispuse la cutremur sau inundație. Zonarea urbană în regiunile carstice ar trebui să ia în considerare particularitățile și fragilitățile mediului carstic.</w:t>
      </w:r>
    </w:p>
    <w:p w14:paraId="5D067046" w14:textId="77777777" w:rsidR="00352734" w:rsidRPr="008F16B3" w:rsidRDefault="00352734" w:rsidP="00352734">
      <w:pPr>
        <w:pStyle w:val="Guidelines"/>
        <w:numPr>
          <w:ilvl w:val="0"/>
          <w:numId w:val="0"/>
        </w:numPr>
        <w:ind w:left="360" w:hanging="360"/>
        <w:rPr>
          <w:lang w:val="ro-RO"/>
        </w:rPr>
      </w:pPr>
      <w:r w:rsidRPr="008F16B3">
        <w:rPr>
          <w:lang w:val="ro-RO"/>
        </w:rPr>
        <w:t>(55) Ar trebui implementat un cadru legislativ solid pentru planificare, bazat pe știință, la nivel local, regional și național.</w:t>
      </w:r>
    </w:p>
    <w:p w14:paraId="5B0E1701" w14:textId="77777777" w:rsidR="00352734" w:rsidRPr="008F16B3" w:rsidRDefault="00352734" w:rsidP="00352734">
      <w:pPr>
        <w:pStyle w:val="Guidelines"/>
        <w:numPr>
          <w:ilvl w:val="0"/>
          <w:numId w:val="0"/>
        </w:numPr>
        <w:ind w:left="360" w:hanging="360"/>
        <w:rPr>
          <w:lang w:val="ro-RO"/>
        </w:rPr>
      </w:pPr>
      <w:r w:rsidRPr="008F16B3">
        <w:rPr>
          <w:lang w:val="ro-RO"/>
        </w:rPr>
        <w:t>(56) Inițiativele educaționale ar trebui puse în practică, în special în țările mai puțin dezvoltate, pentru instruirea proprietarilor de terenuri sau locuitorilor orașelor despre natura fragilă a terenurilor carstice.</w:t>
      </w:r>
    </w:p>
    <w:p w14:paraId="46955894" w14:textId="77777777" w:rsidR="00352734" w:rsidRPr="008F16B3" w:rsidRDefault="00352734" w:rsidP="00352734">
      <w:pPr>
        <w:pStyle w:val="Guidelines"/>
        <w:numPr>
          <w:ilvl w:val="0"/>
          <w:numId w:val="0"/>
        </w:numPr>
        <w:ind w:left="360" w:hanging="360"/>
        <w:rPr>
          <w:lang w:val="ro-RO"/>
        </w:rPr>
      </w:pPr>
      <w:r w:rsidRPr="008F16B3">
        <w:rPr>
          <w:lang w:val="ro-RO"/>
        </w:rPr>
        <w:t>(57) În zonele protejate infrastructura ar trebui să fie redusă la minim și, dacă este posibil, să fie amplasată departe de peșteri și elemente carstice.</w:t>
      </w:r>
    </w:p>
    <w:p w14:paraId="6A741016" w14:textId="77777777" w:rsidR="00352734" w:rsidRPr="008F16B3" w:rsidRDefault="00352734" w:rsidP="00352734">
      <w:pPr>
        <w:pStyle w:val="Guidelines"/>
        <w:numPr>
          <w:ilvl w:val="0"/>
          <w:numId w:val="0"/>
        </w:numPr>
        <w:ind w:left="360" w:hanging="360"/>
        <w:rPr>
          <w:lang w:val="ro-RO"/>
        </w:rPr>
      </w:pPr>
      <w:r w:rsidRPr="008F16B3">
        <w:rPr>
          <w:lang w:val="ro-RO"/>
        </w:rPr>
        <w:t>(58) Un plan adecvat de management a ariei protejate ar trebui să cântărească cu atenție avantajele și dezavantajele construcției de structuri în zonă, tinzând spre protecția mediului și a vizitatorilor în locul confortului inutil. Proiectele de infrastructură la scară mare în peșteri, cu excepția cazului în care sunt indispensabile, ar trebui descurajate.</w:t>
      </w:r>
    </w:p>
    <w:p w14:paraId="019A1288" w14:textId="77777777" w:rsidR="00352734" w:rsidRPr="008F16B3" w:rsidRDefault="00352734" w:rsidP="00352734">
      <w:pPr>
        <w:pStyle w:val="Guidelines"/>
        <w:numPr>
          <w:ilvl w:val="0"/>
          <w:numId w:val="0"/>
        </w:numPr>
        <w:ind w:left="360" w:hanging="360"/>
        <w:rPr>
          <w:lang w:val="ro-RO"/>
        </w:rPr>
      </w:pPr>
      <w:r w:rsidRPr="008F16B3">
        <w:rPr>
          <w:lang w:val="ro-RO"/>
        </w:rPr>
        <w:t>(59) Materialele periculoase trebuie manipulate cu mare atenție și reglementate corespunzător pentru reducerea emisiilor. Primii respondenți la incidente cu materiale periculoase ar trebui să fie instruiți în special în metode de răspuns pe carst.</w:t>
      </w:r>
    </w:p>
    <w:p w14:paraId="0EC5AC86" w14:textId="77777777" w:rsidR="00352734" w:rsidRPr="008F16B3" w:rsidRDefault="00352734" w:rsidP="00352734">
      <w:pPr>
        <w:pStyle w:val="Guidelines"/>
        <w:numPr>
          <w:ilvl w:val="0"/>
          <w:numId w:val="0"/>
        </w:numPr>
        <w:ind w:left="360" w:hanging="360"/>
        <w:rPr>
          <w:lang w:val="ro-RO"/>
        </w:rPr>
      </w:pPr>
      <w:r w:rsidRPr="008F16B3">
        <w:rPr>
          <w:lang w:val="ro-RO"/>
        </w:rPr>
        <w:t xml:space="preserve">(60) Materialele periculoase, fie ele benzină sau alți combustibili, solvenți, ape uzate sau alte deșeuri periculoase, nu ar trebui să fie aruncate în subteran. Identificarea problemelor și remedierea apelor subterane este extrem de dificilă și costisitoare. Pe cât posibil materialele periculoase ar trebui să fie depozitate și îndepărtate de la suprafață. Evaluări detaliate ale impactului potențial asupra mediului ar trebui efectuate de către profesioniști cu experiență în carst. </w:t>
      </w:r>
    </w:p>
    <w:p w14:paraId="50783E3D" w14:textId="77777777" w:rsidR="00352734" w:rsidRPr="00E50034" w:rsidRDefault="00352734" w:rsidP="00352734">
      <w:pPr>
        <w:pStyle w:val="Heading2"/>
        <w:rPr>
          <w:lang w:val="ro-RO"/>
        </w:rPr>
      </w:pPr>
      <w:r w:rsidRPr="00E50034">
        <w:rPr>
          <w:lang w:val="ro-RO"/>
        </w:rPr>
        <w:t>Surs</w:t>
      </w:r>
      <w:r>
        <w:rPr>
          <w:lang w:val="ro-RO"/>
        </w:rPr>
        <w:t>ă</w:t>
      </w:r>
      <w:r w:rsidRPr="00E50034">
        <w:rPr>
          <w:lang w:val="ro-RO"/>
        </w:rPr>
        <w:t xml:space="preserve"> de apă</w:t>
      </w:r>
    </w:p>
    <w:p w14:paraId="2FF879EC" w14:textId="77777777" w:rsidR="00352734" w:rsidRPr="008F16B3" w:rsidRDefault="00352734" w:rsidP="00352734">
      <w:pPr>
        <w:pStyle w:val="Guidelines"/>
        <w:numPr>
          <w:ilvl w:val="0"/>
          <w:numId w:val="0"/>
        </w:numPr>
        <w:ind w:left="360" w:hanging="360"/>
        <w:rPr>
          <w:lang w:val="ro-RO"/>
        </w:rPr>
      </w:pPr>
      <w:r w:rsidRPr="008F16B3">
        <w:rPr>
          <w:lang w:val="ro-RO"/>
        </w:rPr>
        <w:t>(61) Definiți zone tampon de protecție pentru sursele de apă carstică ca izvoare, fântâni și peșteri. În aceste arii protejate trebuie stabilite protocoale privind practicile agricole, utilizarea adecvată a îngrășămintelor și pomparea controlată a apei. Au fost propuse mai multe scheme pentru zone de protecție a izvoarelor dar au fost aplicate pe scară largă doar în Europa și SUA.</w:t>
      </w:r>
    </w:p>
    <w:p w14:paraId="6A6A271A" w14:textId="77777777" w:rsidR="00352734" w:rsidRPr="008F16B3" w:rsidRDefault="00352734" w:rsidP="00352734">
      <w:pPr>
        <w:pStyle w:val="Guidelines"/>
        <w:numPr>
          <w:ilvl w:val="0"/>
          <w:numId w:val="0"/>
        </w:numPr>
        <w:ind w:left="360" w:hanging="360"/>
        <w:rPr>
          <w:lang w:val="ro-RO"/>
        </w:rPr>
      </w:pPr>
      <w:r w:rsidRPr="008F16B3">
        <w:rPr>
          <w:lang w:val="ro-RO"/>
        </w:rPr>
        <w:t>(62) Inițiativele educaționale ar trebui să promoveze conștientizarea proprietarilor de teren și cetățenilor obișnuiți cu privire la specificul mediului carstic, pentru a evita eliminarea necorespunzătoare a deșeurilor solide, sanitare și periculoase.</w:t>
      </w:r>
    </w:p>
    <w:p w14:paraId="056AFE85" w14:textId="77777777" w:rsidR="00352734" w:rsidRPr="008F16B3" w:rsidRDefault="00352734" w:rsidP="00352734">
      <w:pPr>
        <w:pStyle w:val="Guidelines"/>
        <w:numPr>
          <w:ilvl w:val="0"/>
          <w:numId w:val="0"/>
        </w:numPr>
        <w:ind w:left="360" w:hanging="360"/>
        <w:rPr>
          <w:lang w:val="ro-RO"/>
        </w:rPr>
      </w:pPr>
      <w:r w:rsidRPr="008F16B3">
        <w:rPr>
          <w:lang w:val="ro-RO"/>
        </w:rPr>
        <w:t>(63) Ar trebui instituit un sistem robust de monitorizare al izvoarelor majore și fântânilor selectate din sistemele de apă subterană vulnerabile și foarte utilizate din carst. Monitorizarea la distanță, de înaltă rezoluție pe termen lung, este acum o posibilitate pentru multe izvoare și ar trebui implementată pe scară mai largă.</w:t>
      </w:r>
    </w:p>
    <w:p w14:paraId="74B2E145" w14:textId="77777777" w:rsidR="00352734" w:rsidRPr="008F16B3" w:rsidRDefault="00352734" w:rsidP="00352734">
      <w:pPr>
        <w:pStyle w:val="Guidelines"/>
        <w:numPr>
          <w:ilvl w:val="0"/>
          <w:numId w:val="0"/>
        </w:numPr>
        <w:ind w:left="360" w:hanging="360"/>
        <w:rPr>
          <w:lang w:val="ro-RO"/>
        </w:rPr>
      </w:pPr>
      <w:r w:rsidRPr="008F16B3">
        <w:rPr>
          <w:lang w:val="ro-RO"/>
        </w:rPr>
        <w:t>(64) Toate țările ar trebui să trateze apa carstică ca pe o resursă vulnerabilă și finită punând implementând legi pentru controlul și limitarea extracției apei și finanțare adecvată pentru reacție rapidă în caz de contaminare. Ar trebui implementate în special recomandările privind proiectarea și construirea corectă a foselor septice și amplasarea gropilor de gunoi.</w:t>
      </w:r>
    </w:p>
    <w:p w14:paraId="0D7913AC" w14:textId="77777777" w:rsidR="00352734" w:rsidRPr="008F16B3" w:rsidRDefault="00352734" w:rsidP="00352734">
      <w:pPr>
        <w:pStyle w:val="Guidelines"/>
        <w:numPr>
          <w:ilvl w:val="0"/>
          <w:numId w:val="0"/>
        </w:numPr>
        <w:ind w:left="360" w:hanging="360"/>
        <w:rPr>
          <w:lang w:val="ro-RO"/>
        </w:rPr>
      </w:pPr>
      <w:r w:rsidRPr="008F16B3">
        <w:rPr>
          <w:lang w:val="ro-RO"/>
        </w:rPr>
        <w:t>(65) Ar trebui să se pună la dispoziție finanțare adecvată pentru avansarea înțelegerii științifice a comportamentului multor contaminanți în mediile carstice.</w:t>
      </w:r>
    </w:p>
    <w:p w14:paraId="78F46DD8" w14:textId="77777777" w:rsidR="00352734" w:rsidRPr="00E50034" w:rsidRDefault="00352734" w:rsidP="00352734">
      <w:pPr>
        <w:pStyle w:val="Heading2"/>
        <w:rPr>
          <w:lang w:val="ro-RO"/>
        </w:rPr>
      </w:pPr>
      <w:r w:rsidRPr="00E50034">
        <w:rPr>
          <w:lang w:val="ro-RO"/>
        </w:rPr>
        <w:lastRenderedPageBreak/>
        <w:t xml:space="preserve">Dezvoltarea monitorizării și atenuării eficiente </w:t>
      </w:r>
    </w:p>
    <w:p w14:paraId="5426F8CB" w14:textId="77777777" w:rsidR="00352734" w:rsidRPr="008F16B3" w:rsidRDefault="00352734" w:rsidP="00352734">
      <w:pPr>
        <w:pStyle w:val="Guidelines"/>
        <w:numPr>
          <w:ilvl w:val="0"/>
          <w:numId w:val="0"/>
        </w:numPr>
        <w:ind w:left="360" w:hanging="360"/>
        <w:rPr>
          <w:lang w:val="ro-RO"/>
        </w:rPr>
      </w:pPr>
      <w:r w:rsidRPr="008F16B3">
        <w:rPr>
          <w:lang w:val="ro-RO"/>
        </w:rPr>
        <w:t>(66) Monitorizarea este un instrument esențial în administrarea și protecția peșterilor și carstului, în special în areale protejate. Rezultatele monitorizării continue pot fi folosite de administrator și pentru atenuarea impactului.</w:t>
      </w:r>
    </w:p>
    <w:p w14:paraId="7623715D" w14:textId="77777777" w:rsidR="00352734" w:rsidRPr="008F16B3" w:rsidRDefault="00352734" w:rsidP="00352734">
      <w:pPr>
        <w:pStyle w:val="Guidelines"/>
        <w:numPr>
          <w:ilvl w:val="0"/>
          <w:numId w:val="0"/>
        </w:numPr>
        <w:ind w:left="360" w:hanging="360"/>
        <w:rPr>
          <w:lang w:val="ro-RO"/>
        </w:rPr>
      </w:pPr>
      <w:r w:rsidRPr="008F16B3">
        <w:rPr>
          <w:lang w:val="ro-RO"/>
        </w:rPr>
        <w:t>(67) Eforturile monitorizării ar trebui să se concentreze pe prioritizarea resurselor naturale pe baza valorii sau semnificației, vulnerabilității sau fragilității și gravității amenințărilor sau impacturilor reale sau anticipate.</w:t>
      </w:r>
    </w:p>
    <w:p w14:paraId="48C0F306" w14:textId="77777777" w:rsidR="00352734" w:rsidRPr="008F16B3" w:rsidRDefault="00352734" w:rsidP="00352734">
      <w:pPr>
        <w:pStyle w:val="Guidelines"/>
        <w:numPr>
          <w:ilvl w:val="0"/>
          <w:numId w:val="0"/>
        </w:numPr>
        <w:ind w:left="360" w:hanging="360"/>
        <w:rPr>
          <w:lang w:val="ro-RO"/>
        </w:rPr>
      </w:pPr>
      <w:r w:rsidRPr="008F16B3">
        <w:rPr>
          <w:lang w:val="ro-RO"/>
        </w:rPr>
        <w:t>(68) Poluarea apelor subterane pune probleme speciale în carst și ar trebui întotdeauna redusă și monitorizată. Această monitorizare ar trebui să fie bazată pe evenimente și nu făcută doar la intervale regulate deoarece concentrațiile de substanțe dizolvate și poluanții chimici sunt cele mai mari în perioadele cu debit scăzut; cea mai mare încărcătură de poluanți este transportată prin sistemul carstic în timpul furtunilor și inundațiilor.</w:t>
      </w:r>
    </w:p>
    <w:p w14:paraId="2D37F8EF" w14:textId="77777777" w:rsidR="00352734" w:rsidRPr="008F16B3" w:rsidRDefault="00352734" w:rsidP="00352734">
      <w:pPr>
        <w:pStyle w:val="Guidelines"/>
        <w:numPr>
          <w:ilvl w:val="0"/>
          <w:numId w:val="0"/>
        </w:numPr>
        <w:ind w:left="360" w:hanging="360"/>
        <w:rPr>
          <w:lang w:val="ro-RO"/>
        </w:rPr>
      </w:pPr>
      <w:r w:rsidRPr="008F16B3">
        <w:rPr>
          <w:lang w:val="ro-RO"/>
        </w:rPr>
        <w:t>(69) Evitați monitorizarea cu frecvență mare în zone vulnerabile deoarece aceasta poate genera efecte nedorite, cu excepția cazului în care este necesar. Dacă este fezabilă monitorizarea automată ar trebui să fie preferată.</w:t>
      </w:r>
    </w:p>
    <w:p w14:paraId="5755B4CD" w14:textId="77777777" w:rsidR="00352734" w:rsidRPr="008F16B3" w:rsidRDefault="00352734" w:rsidP="00352734">
      <w:pPr>
        <w:pStyle w:val="Guidelines"/>
        <w:numPr>
          <w:ilvl w:val="0"/>
          <w:numId w:val="0"/>
        </w:numPr>
        <w:ind w:left="360" w:hanging="360"/>
        <w:rPr>
          <w:lang w:val="ro-RO"/>
        </w:rPr>
      </w:pPr>
      <w:r w:rsidRPr="008F16B3">
        <w:rPr>
          <w:lang w:val="ro-RO"/>
        </w:rPr>
        <w:t>(70) Deși recunoaștem natura neregenerabilă a multor caracteristici carstice, în special în peșteri, o bună gestionare cere ca elementele deteriorate să fie restaurate în măsura în care este posibil.</w:t>
      </w:r>
    </w:p>
    <w:p w14:paraId="0E05FD5C" w14:textId="77777777" w:rsidR="00352734" w:rsidRPr="008F16B3" w:rsidRDefault="00352734" w:rsidP="00352734">
      <w:pPr>
        <w:pStyle w:val="Guidelines"/>
        <w:numPr>
          <w:ilvl w:val="0"/>
          <w:numId w:val="0"/>
        </w:numPr>
        <w:ind w:left="360" w:hanging="360"/>
        <w:rPr>
          <w:lang w:val="ro-RO"/>
        </w:rPr>
      </w:pPr>
      <w:r w:rsidRPr="008F16B3">
        <w:rPr>
          <w:lang w:val="ro-RO"/>
        </w:rPr>
        <w:t>(71) Sistemele și procesele naturale din zonele carstice ar trebui menținute sau restaurate, dacă este posibil. Dacă este necesară intervenția se preferă utilizarea soluțiilor naturale, în special a celor care funcționează în acord cu procesele naturale și sunt mai durabile din punct de vedere ecologic, decât soluțiile inginerești.</w:t>
      </w:r>
    </w:p>
    <w:p w14:paraId="16D56095" w14:textId="77777777" w:rsidR="00352734" w:rsidRPr="00E50034" w:rsidRDefault="00352734" w:rsidP="00352734">
      <w:pPr>
        <w:pStyle w:val="Heading2"/>
        <w:rPr>
          <w:rFonts w:cs="Times New Roman"/>
          <w:lang w:val="ro-RO"/>
        </w:rPr>
      </w:pPr>
      <w:r w:rsidRPr="00E50034">
        <w:rPr>
          <w:lang w:val="ro-RO"/>
        </w:rPr>
        <w:t xml:space="preserve">Implicarea populației indigene în </w:t>
      </w:r>
      <w:r>
        <w:rPr>
          <w:lang w:val="ro-RO"/>
        </w:rPr>
        <w:t>administrarea</w:t>
      </w:r>
      <w:r w:rsidRPr="00E50034">
        <w:rPr>
          <w:lang w:val="ro-RO"/>
        </w:rPr>
        <w:t xml:space="preserve"> carstului</w:t>
      </w:r>
    </w:p>
    <w:p w14:paraId="12E6E369" w14:textId="77777777" w:rsidR="00352734" w:rsidRPr="008F16B3" w:rsidRDefault="00352734" w:rsidP="00352734">
      <w:pPr>
        <w:pStyle w:val="Guidelines"/>
        <w:numPr>
          <w:ilvl w:val="0"/>
          <w:numId w:val="0"/>
        </w:numPr>
        <w:ind w:left="360" w:hanging="360"/>
        <w:rPr>
          <w:lang w:val="ro-RO"/>
        </w:rPr>
      </w:pPr>
      <w:r w:rsidRPr="008F16B3">
        <w:rPr>
          <w:lang w:val="ro-RO"/>
        </w:rPr>
        <w:t>(72) Pentru orice arie protejată cu populații indigene trebuie să existe baze legală și politică de stabilire a unui sistem de management colaborativ, cu un comitet de management local. Părțile interesate primare și deținătorii de drepturi din comitet sunt rezidenții locali și administratorii ariilor protejate, părțile interesate secundare fiind agențiile guvernamentale relevante.</w:t>
      </w:r>
    </w:p>
    <w:p w14:paraId="3EAEFE39" w14:textId="77777777" w:rsidR="00352734" w:rsidRPr="008F16B3" w:rsidRDefault="00352734" w:rsidP="00352734">
      <w:pPr>
        <w:pStyle w:val="Guidelines"/>
        <w:numPr>
          <w:ilvl w:val="0"/>
          <w:numId w:val="0"/>
        </w:numPr>
        <w:ind w:left="360" w:hanging="360"/>
        <w:rPr>
          <w:lang w:val="ro-RO"/>
        </w:rPr>
      </w:pPr>
      <w:r w:rsidRPr="008F16B3">
        <w:rPr>
          <w:lang w:val="ro-RO"/>
        </w:rPr>
        <w:t>(73) Pentru zonele protejate carstice cu populații indigene trebuie să existe o zonare a terenurilor participativă bazată pe cunoștințe tradiționale și drepturi cutumiare. În mod ideal acestea ar trebui să includă zone de utilizare controlată în care sunt practicate unele activități economice și zone total protejate în care conservarea naturii este obiectivul principal.</w:t>
      </w:r>
    </w:p>
    <w:p w14:paraId="5A5BAAB2" w14:textId="77777777" w:rsidR="00352734" w:rsidRPr="008F16B3" w:rsidRDefault="00352734" w:rsidP="00352734">
      <w:pPr>
        <w:pStyle w:val="Guidelines"/>
        <w:numPr>
          <w:ilvl w:val="0"/>
          <w:numId w:val="0"/>
        </w:numPr>
        <w:ind w:left="360" w:hanging="360"/>
        <w:rPr>
          <w:lang w:val="ro-RO"/>
        </w:rPr>
      </w:pPr>
      <w:r w:rsidRPr="008F16B3">
        <w:rPr>
          <w:lang w:val="ro-RO"/>
        </w:rPr>
        <w:t>(74) Administratorii parcurilor cu populații indigene ar trebui să dezvolte acorduri de co-management cu comunitățile locale, scrise într-un limbaj adecvat, astfel ca fiecare comunitate să aibă o zonă definită pentru administrare și activități economice.</w:t>
      </w:r>
    </w:p>
    <w:p w14:paraId="09B04E47" w14:textId="77777777" w:rsidR="00352734" w:rsidRPr="008F16B3" w:rsidRDefault="00352734" w:rsidP="00352734">
      <w:pPr>
        <w:pStyle w:val="Guidelines"/>
        <w:numPr>
          <w:ilvl w:val="0"/>
          <w:numId w:val="0"/>
        </w:numPr>
        <w:ind w:left="360" w:hanging="360"/>
        <w:rPr>
          <w:lang w:val="ro-RO"/>
        </w:rPr>
      </w:pPr>
      <w:r w:rsidRPr="008F16B3">
        <w:rPr>
          <w:lang w:val="ro-RO"/>
        </w:rPr>
        <w:t>(75) Administratorii parcurilor cu populații indigene ar trebui să implice populația locală în administrarea ariilor protejate. Activitățile de ranger și ghid turistic în peșteri și pe carst oferă oportunități semnificative de angajare și pot ajuta la întărirea comunității locale. Programele de educare pentru rangeri și ghizi în limba care ar putea fi folosită de majoritatea vizitatorilor și în istorie naturală sunt esențiale.</w:t>
      </w:r>
    </w:p>
    <w:p w14:paraId="4107C001" w14:textId="0B8A8DBC" w:rsidR="00216472" w:rsidRPr="008F16B3" w:rsidRDefault="00352734" w:rsidP="00352734">
      <w:pPr>
        <w:pStyle w:val="Guidelines"/>
        <w:numPr>
          <w:ilvl w:val="0"/>
          <w:numId w:val="0"/>
        </w:numPr>
        <w:ind w:left="360" w:hanging="360"/>
        <w:rPr>
          <w:lang w:val="ro-RO"/>
        </w:rPr>
      </w:pPr>
      <w:r w:rsidRPr="008F16B3">
        <w:rPr>
          <w:lang w:val="ro-RO"/>
        </w:rPr>
        <w:t xml:space="preserve">(76) O cerință esențială pentru cele mai bune practici este necesitatea de a oferi vizitatorilor informații corecte și precise din punct de vedere științific și de a facilita cercetarea relevantă, cu impact redus. </w:t>
      </w:r>
    </w:p>
    <w:sectPr w:rsidR="00216472" w:rsidRPr="008F16B3" w:rsidSect="008F16B3">
      <w:footerReference w:type="default" r:id="rId154"/>
      <w:pgSz w:w="11906" w:h="16838"/>
      <w:pgMar w:top="720" w:right="1736"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5974D2" w14:textId="77777777" w:rsidR="00ED705F" w:rsidRDefault="00ED705F" w:rsidP="00D06AB5">
      <w:pPr>
        <w:rPr>
          <w:rFonts w:cs="Times New Roman"/>
        </w:rPr>
      </w:pPr>
      <w:r>
        <w:rPr>
          <w:rFonts w:cs="Times New Roman"/>
        </w:rPr>
        <w:separator/>
      </w:r>
    </w:p>
  </w:endnote>
  <w:endnote w:type="continuationSeparator" w:id="0">
    <w:p w14:paraId="4E36F39F" w14:textId="77777777" w:rsidR="00ED705F" w:rsidRDefault="00ED705F" w:rsidP="00D06AB5">
      <w:pPr>
        <w:rPr>
          <w:rFonts w:cs="Times New Roman"/>
        </w:rPr>
      </w:pPr>
      <w:r>
        <w:rPr>
          <w:rFonts w:cs="Times New Roman"/>
        </w:rPr>
        <w:continuationSeparator/>
      </w:r>
    </w:p>
  </w:endnote>
  <w:endnote w:type="continuationNotice" w:id="1">
    <w:p w14:paraId="2F409A2C" w14:textId="77777777" w:rsidR="00ED705F" w:rsidRDefault="00ED70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ArialM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498753" w14:textId="5C917928" w:rsidR="009935D3" w:rsidRDefault="009935D3" w:rsidP="00E21C56">
    <w:pPr>
      <w:pStyle w:val="Footer"/>
      <w:jc w:val="center"/>
      <w:rPr>
        <w:rFonts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531B4F" w14:textId="78794D3C" w:rsidR="009935D3" w:rsidRPr="00BA2C6B" w:rsidRDefault="009935D3" w:rsidP="00BA2C6B">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C3920" w14:textId="77777777" w:rsidR="009935D3" w:rsidRDefault="009935D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84E588" w14:textId="5D2C1D52" w:rsidR="009935D3" w:rsidRPr="00BA2C6B" w:rsidRDefault="009935D3" w:rsidP="00BA2C6B">
    <w:pPr>
      <w:pStyle w:val="Footer"/>
      <w:jc w:val="center"/>
    </w:pPr>
    <w:r>
      <w:fldChar w:fldCharType="begin"/>
    </w:r>
    <w:r>
      <w:instrText xml:space="preserve"> PAGE   \* MERGEFORMAT </w:instrText>
    </w:r>
    <w:r>
      <w:fldChar w:fldCharType="separate"/>
    </w:r>
    <w:r>
      <w:rPr>
        <w:noProof/>
      </w:rPr>
      <w:t>i</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749BAF" w14:textId="77777777" w:rsidR="009935D3" w:rsidRDefault="009935D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FB6A7D" w14:textId="3FF59165" w:rsidR="009935D3" w:rsidRDefault="009935D3" w:rsidP="00776807">
    <w:pPr>
      <w:pStyle w:val="Footer"/>
      <w:spacing w:before="120"/>
      <w:jc w:val="center"/>
      <w:rPr>
        <w:rFonts w:cs="Times New Roman"/>
      </w:rPr>
    </w:pPr>
    <w:r>
      <w:fldChar w:fldCharType="begin"/>
    </w:r>
    <w:r>
      <w:instrText xml:space="preserve"> PAGE   \* MERGEFORMAT </w:instrText>
    </w:r>
    <w:r>
      <w:fldChar w:fldCharType="separate"/>
    </w:r>
    <w:r>
      <w:rPr>
        <w:noProof/>
      </w:rPr>
      <w:t>99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A845A8" w14:textId="77777777" w:rsidR="00ED705F" w:rsidRDefault="00ED705F" w:rsidP="00D06AB5">
      <w:pPr>
        <w:rPr>
          <w:rFonts w:cs="Times New Roman"/>
        </w:rPr>
      </w:pPr>
      <w:r>
        <w:rPr>
          <w:rFonts w:cs="Times New Roman"/>
        </w:rPr>
        <w:separator/>
      </w:r>
    </w:p>
  </w:footnote>
  <w:footnote w:type="continuationSeparator" w:id="0">
    <w:p w14:paraId="2B8C79AE" w14:textId="77777777" w:rsidR="00ED705F" w:rsidRDefault="00ED705F" w:rsidP="00D06AB5">
      <w:pPr>
        <w:rPr>
          <w:rFonts w:cs="Times New Roman"/>
        </w:rPr>
      </w:pPr>
      <w:r>
        <w:rPr>
          <w:rFonts w:cs="Times New Roman"/>
        </w:rPr>
        <w:continuationSeparator/>
      </w:r>
    </w:p>
  </w:footnote>
  <w:footnote w:type="continuationNotice" w:id="1">
    <w:p w14:paraId="6D6299FF" w14:textId="77777777" w:rsidR="00ED705F" w:rsidRDefault="00ED705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4F698" w14:textId="77777777" w:rsidR="009935D3" w:rsidRDefault="009935D3" w:rsidP="001D5EA5">
    <w:pPr>
      <w:pStyle w:val="Header"/>
      <w:spacing w:after="6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4D4DA92"/>
    <w:lvl w:ilvl="0">
      <w:start w:val="1"/>
      <w:numFmt w:val="decimal"/>
      <w:lvlText w:val="%1."/>
      <w:lvlJc w:val="left"/>
      <w:pPr>
        <w:tabs>
          <w:tab w:val="num" w:pos="-218"/>
        </w:tabs>
        <w:ind w:left="-218" w:hanging="360"/>
      </w:pPr>
    </w:lvl>
  </w:abstractNum>
  <w:abstractNum w:abstractNumId="1" w15:restartNumberingAfterBreak="0">
    <w:nsid w:val="FFFFFF7D"/>
    <w:multiLevelType w:val="singleLevel"/>
    <w:tmpl w:val="03C63AD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BCC7F5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F7A055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102C7F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3BEB1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A8A4B7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C442BC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E1CB20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B44D30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0C04257"/>
    <w:multiLevelType w:val="hybridMultilevel"/>
    <w:tmpl w:val="62FCBC14"/>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1" w15:restartNumberingAfterBreak="0">
    <w:nsid w:val="138914A1"/>
    <w:multiLevelType w:val="hybridMultilevel"/>
    <w:tmpl w:val="3E0241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164919AE"/>
    <w:multiLevelType w:val="hybridMultilevel"/>
    <w:tmpl w:val="A8BE0DF2"/>
    <w:lvl w:ilvl="0" w:tplc="42B0AEAC">
      <w:start w:val="1"/>
      <w:numFmt w:val="bullet"/>
      <w:pStyle w:v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174E4647"/>
    <w:multiLevelType w:val="hybridMultilevel"/>
    <w:tmpl w:val="70F254DC"/>
    <w:lvl w:ilvl="0" w:tplc="07F8F486">
      <w:numFmt w:val="bullet"/>
      <w:lvlText w:val="•"/>
      <w:lvlJc w:val="left"/>
      <w:pPr>
        <w:ind w:left="1080" w:hanging="720"/>
      </w:pPr>
      <w:rPr>
        <w:rFonts w:ascii="Calibri" w:eastAsia="Times New Roman" w:hAnsi="Calibri"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1C8E17AF"/>
    <w:multiLevelType w:val="hybridMultilevel"/>
    <w:tmpl w:val="7250F5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30520C4"/>
    <w:multiLevelType w:val="hybridMultilevel"/>
    <w:tmpl w:val="69F2F2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32615E0"/>
    <w:multiLevelType w:val="hybridMultilevel"/>
    <w:tmpl w:val="F2F2CC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232B5190"/>
    <w:multiLevelType w:val="hybridMultilevel"/>
    <w:tmpl w:val="2668EC3E"/>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8" w15:restartNumberingAfterBreak="0">
    <w:nsid w:val="243D6061"/>
    <w:multiLevelType w:val="hybridMultilevel"/>
    <w:tmpl w:val="4B160704"/>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9490DB4"/>
    <w:multiLevelType w:val="hybridMultilevel"/>
    <w:tmpl w:val="1B609DFC"/>
    <w:lvl w:ilvl="0" w:tplc="02A242E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DD27B30"/>
    <w:multiLevelType w:val="hybridMultilevel"/>
    <w:tmpl w:val="42B68E16"/>
    <w:lvl w:ilvl="0" w:tplc="8B08507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2E343FA8"/>
    <w:multiLevelType w:val="hybridMultilevel"/>
    <w:tmpl w:val="C32C2C2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22" w15:restartNumberingAfterBreak="0">
    <w:nsid w:val="319A22F8"/>
    <w:multiLevelType w:val="hybridMultilevel"/>
    <w:tmpl w:val="9BFEF436"/>
    <w:lvl w:ilvl="0" w:tplc="DA465498">
      <w:start w:val="8"/>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23" w15:restartNumberingAfterBreak="0">
    <w:nsid w:val="32D95BE8"/>
    <w:multiLevelType w:val="hybridMultilevel"/>
    <w:tmpl w:val="217CE0DE"/>
    <w:lvl w:ilvl="0" w:tplc="08090005">
      <w:start w:val="1"/>
      <w:numFmt w:val="bullet"/>
      <w:lvlText w:val=""/>
      <w:lvlJc w:val="left"/>
      <w:pPr>
        <w:tabs>
          <w:tab w:val="num" w:pos="720"/>
        </w:tabs>
        <w:ind w:left="720" w:hanging="360"/>
      </w:pPr>
      <w:rPr>
        <w:rFonts w:ascii="Wingdings" w:hAnsi="Wingdings"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F8E5DFE"/>
    <w:multiLevelType w:val="hybridMultilevel"/>
    <w:tmpl w:val="5F6887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3FE02F10"/>
    <w:multiLevelType w:val="hybridMultilevel"/>
    <w:tmpl w:val="8CE6CC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26" w15:restartNumberingAfterBreak="0">
    <w:nsid w:val="41784A8C"/>
    <w:multiLevelType w:val="hybridMultilevel"/>
    <w:tmpl w:val="E1A643EE"/>
    <w:lvl w:ilvl="0" w:tplc="AB1E2A80">
      <w:start w:val="1"/>
      <w:numFmt w:val="decimal"/>
      <w:pStyle w:val="Guidelines"/>
      <w:lvlText w:val="(%1)"/>
      <w:lvlJc w:val="left"/>
      <w:pPr>
        <w:ind w:left="207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E141760"/>
    <w:multiLevelType w:val="hybridMultilevel"/>
    <w:tmpl w:val="D26634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4F5365A1"/>
    <w:multiLevelType w:val="hybridMultilevel"/>
    <w:tmpl w:val="D6CE148E"/>
    <w:lvl w:ilvl="0" w:tplc="0AD01D40">
      <w:start w:val="1"/>
      <w:numFmt w:val="bullet"/>
      <w:pStyle w:val="Bulleted"/>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06B5A7F"/>
    <w:multiLevelType w:val="hybridMultilevel"/>
    <w:tmpl w:val="EAE4B5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30" w15:restartNumberingAfterBreak="0">
    <w:nsid w:val="523F77E2"/>
    <w:multiLevelType w:val="hybridMultilevel"/>
    <w:tmpl w:val="D5A22166"/>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57691BB8"/>
    <w:multiLevelType w:val="hybridMultilevel"/>
    <w:tmpl w:val="55AE44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B9066EC"/>
    <w:multiLevelType w:val="hybridMultilevel"/>
    <w:tmpl w:val="82300EFC"/>
    <w:lvl w:ilvl="0" w:tplc="B5A624A2">
      <w:start w:val="1"/>
      <w:numFmt w:val="decimal"/>
      <w:pStyle w:val="Numbered"/>
      <w:lvlText w:val="%1."/>
      <w:lvlJc w:val="left"/>
      <w:pPr>
        <w:ind w:left="45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D3B62D1"/>
    <w:multiLevelType w:val="hybridMultilevel"/>
    <w:tmpl w:val="B1AC95FE"/>
    <w:lvl w:ilvl="0" w:tplc="3A4CFF7A">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DF54762"/>
    <w:multiLevelType w:val="hybridMultilevel"/>
    <w:tmpl w:val="399A24F8"/>
    <w:lvl w:ilvl="0" w:tplc="794A954E">
      <w:start w:val="9"/>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60654E53"/>
    <w:multiLevelType w:val="hybridMultilevel"/>
    <w:tmpl w:val="A01A8EA2"/>
    <w:lvl w:ilvl="0" w:tplc="6172D8F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A691305"/>
    <w:multiLevelType w:val="hybridMultilevel"/>
    <w:tmpl w:val="C8AE79B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37" w15:restartNumberingAfterBreak="0">
    <w:nsid w:val="70E13DC1"/>
    <w:multiLevelType w:val="hybridMultilevel"/>
    <w:tmpl w:val="9878D8F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hint="default"/>
      </w:rPr>
    </w:lvl>
    <w:lvl w:ilvl="8" w:tplc="0C090005">
      <w:start w:val="1"/>
      <w:numFmt w:val="bullet"/>
      <w:lvlText w:val=""/>
      <w:lvlJc w:val="left"/>
      <w:pPr>
        <w:ind w:left="6480" w:hanging="360"/>
      </w:pPr>
      <w:rPr>
        <w:rFonts w:ascii="Wingdings" w:hAnsi="Wingdings" w:hint="default"/>
      </w:rPr>
    </w:lvl>
  </w:abstractNum>
  <w:abstractNum w:abstractNumId="38" w15:restartNumberingAfterBreak="0">
    <w:nsid w:val="73AA175C"/>
    <w:multiLevelType w:val="hybridMultilevel"/>
    <w:tmpl w:val="C256009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num w:numId="1">
    <w:abstractNumId w:val="13"/>
  </w:num>
  <w:num w:numId="2">
    <w:abstractNumId w:val="12"/>
  </w:num>
  <w:num w:numId="3">
    <w:abstractNumId w:val="20"/>
  </w:num>
  <w:num w:numId="4">
    <w:abstractNumId w:val="15"/>
  </w:num>
  <w:num w:numId="5">
    <w:abstractNumId w:val="24"/>
  </w:num>
  <w:num w:numId="6">
    <w:abstractNumId w:val="37"/>
  </w:num>
  <w:num w:numId="7">
    <w:abstractNumId w:val="23"/>
  </w:num>
  <w:num w:numId="8">
    <w:abstractNumId w:val="17"/>
  </w:num>
  <w:num w:numId="9">
    <w:abstractNumId w:val="36"/>
  </w:num>
  <w:num w:numId="10">
    <w:abstractNumId w:val="25"/>
  </w:num>
  <w:num w:numId="11">
    <w:abstractNumId w:val="21"/>
  </w:num>
  <w:num w:numId="12">
    <w:abstractNumId w:val="29"/>
  </w:num>
  <w:num w:numId="13">
    <w:abstractNumId w:val="10"/>
  </w:num>
  <w:num w:numId="14">
    <w:abstractNumId w:val="38"/>
  </w:num>
  <w:num w:numId="15">
    <w:abstractNumId w:val="16"/>
  </w:num>
  <w:num w:numId="16">
    <w:abstractNumId w:val="11"/>
  </w:num>
  <w:num w:numId="17">
    <w:abstractNumId w:val="27"/>
  </w:num>
  <w:num w:numId="18">
    <w:abstractNumId w:val="30"/>
  </w:num>
  <w:num w:numId="19">
    <w:abstractNumId w:val="31"/>
  </w:num>
  <w:num w:numId="20">
    <w:abstractNumId w:val="14"/>
  </w:num>
  <w:num w:numId="21">
    <w:abstractNumId w:val="18"/>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28"/>
  </w:num>
  <w:num w:numId="33">
    <w:abstractNumId w:val="32"/>
  </w:num>
  <w:num w:numId="34">
    <w:abstractNumId w:val="19"/>
  </w:num>
  <w:num w:numId="35">
    <w:abstractNumId w:val="32"/>
    <w:lvlOverride w:ilvl="0">
      <w:startOverride w:val="1"/>
    </w:lvlOverride>
  </w:num>
  <w:num w:numId="36">
    <w:abstractNumId w:val="32"/>
    <w:lvlOverride w:ilvl="0">
      <w:startOverride w:val="1"/>
    </w:lvlOverride>
  </w:num>
  <w:num w:numId="37">
    <w:abstractNumId w:val="32"/>
    <w:lvlOverride w:ilvl="0">
      <w:startOverride w:val="1"/>
    </w:lvlOverride>
  </w:num>
  <w:num w:numId="38">
    <w:abstractNumId w:val="32"/>
    <w:lvlOverride w:ilvl="0">
      <w:startOverride w:val="1"/>
    </w:lvlOverride>
  </w:num>
  <w:num w:numId="39">
    <w:abstractNumId w:val="26"/>
  </w:num>
  <w:num w:numId="40">
    <w:abstractNumId w:val="35"/>
  </w:num>
  <w:num w:numId="41">
    <w:abstractNumId w:val="26"/>
    <w:lvlOverride w:ilvl="0">
      <w:startOverride w:val="1"/>
    </w:lvlOverride>
  </w:num>
  <w:num w:numId="42">
    <w:abstractNumId w:val="26"/>
    <w:lvlOverride w:ilvl="0">
      <w:startOverride w:val="1"/>
    </w:lvlOverride>
  </w:num>
  <w:num w:numId="43">
    <w:abstractNumId w:val="28"/>
  </w:num>
  <w:num w:numId="44">
    <w:abstractNumId w:val="26"/>
    <w:lvlOverride w:ilvl="0">
      <w:startOverride w:val="1"/>
    </w:lvlOverride>
  </w:num>
  <w:num w:numId="45">
    <w:abstractNumId w:val="33"/>
  </w:num>
  <w:num w:numId="46">
    <w:abstractNumId w:val="22"/>
  </w:num>
  <w:num w:numId="47">
    <w:abstractNumId w:val="3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activeWritingStyle w:appName="MSWord" w:lang="en-AU" w:vendorID="64" w:dllVersion="409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activeWritingStyle w:appName="MSWord" w:lang="en-GB" w:vendorID="64" w:dllVersion="6" w:nlCheck="1" w:checkStyle="0"/>
  <w:activeWritingStyle w:appName="MSWord" w:lang="en-AU" w:vendorID="64" w:dllVersion="6" w:nlCheck="1" w:checkStyle="0"/>
  <w:activeWritingStyle w:appName="MSWord" w:lang="en-US" w:vendorID="64" w:dllVersion="6" w:nlCheck="1" w:checkStyle="0"/>
  <w:activeWritingStyle w:appName="MSWord" w:lang="pt-BR" w:vendorID="64" w:dllVersion="6" w:nlCheck="1" w:checkStyle="0"/>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20"/>
  <w:hyphenationZone w:val="425"/>
  <w:doNotHyphenateCaps/>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3D40"/>
    <w:rsid w:val="00001E5E"/>
    <w:rsid w:val="00003100"/>
    <w:rsid w:val="00003B38"/>
    <w:rsid w:val="000046F9"/>
    <w:rsid w:val="000048DA"/>
    <w:rsid w:val="000052EE"/>
    <w:rsid w:val="000054FE"/>
    <w:rsid w:val="00006B83"/>
    <w:rsid w:val="00006F9E"/>
    <w:rsid w:val="00010639"/>
    <w:rsid w:val="00010E95"/>
    <w:rsid w:val="00011A10"/>
    <w:rsid w:val="000157D7"/>
    <w:rsid w:val="00015BCE"/>
    <w:rsid w:val="000175BB"/>
    <w:rsid w:val="000205AA"/>
    <w:rsid w:val="00021451"/>
    <w:rsid w:val="0002163A"/>
    <w:rsid w:val="00021DFD"/>
    <w:rsid w:val="00022535"/>
    <w:rsid w:val="00022C06"/>
    <w:rsid w:val="00023281"/>
    <w:rsid w:val="00023AF9"/>
    <w:rsid w:val="00024ED4"/>
    <w:rsid w:val="00024FAB"/>
    <w:rsid w:val="000267DE"/>
    <w:rsid w:val="00027A63"/>
    <w:rsid w:val="00027E10"/>
    <w:rsid w:val="000300CA"/>
    <w:rsid w:val="0003098E"/>
    <w:rsid w:val="00031F29"/>
    <w:rsid w:val="00032121"/>
    <w:rsid w:val="00032AAD"/>
    <w:rsid w:val="000336CB"/>
    <w:rsid w:val="00033A84"/>
    <w:rsid w:val="00034549"/>
    <w:rsid w:val="00034833"/>
    <w:rsid w:val="00036A82"/>
    <w:rsid w:val="000379E4"/>
    <w:rsid w:val="00037F73"/>
    <w:rsid w:val="000410D3"/>
    <w:rsid w:val="00041A61"/>
    <w:rsid w:val="000422A7"/>
    <w:rsid w:val="00042AEE"/>
    <w:rsid w:val="00043FF8"/>
    <w:rsid w:val="000449A2"/>
    <w:rsid w:val="000455BB"/>
    <w:rsid w:val="00046863"/>
    <w:rsid w:val="00047AF9"/>
    <w:rsid w:val="00047E9D"/>
    <w:rsid w:val="00051022"/>
    <w:rsid w:val="000510B9"/>
    <w:rsid w:val="00051379"/>
    <w:rsid w:val="0005143B"/>
    <w:rsid w:val="00052BCB"/>
    <w:rsid w:val="00053C85"/>
    <w:rsid w:val="00056259"/>
    <w:rsid w:val="00057627"/>
    <w:rsid w:val="00057F5C"/>
    <w:rsid w:val="00061C97"/>
    <w:rsid w:val="00062A77"/>
    <w:rsid w:val="0006544E"/>
    <w:rsid w:val="00065485"/>
    <w:rsid w:val="000675DD"/>
    <w:rsid w:val="000677A1"/>
    <w:rsid w:val="00070747"/>
    <w:rsid w:val="00071102"/>
    <w:rsid w:val="0007121B"/>
    <w:rsid w:val="00071854"/>
    <w:rsid w:val="00072C0C"/>
    <w:rsid w:val="00073E90"/>
    <w:rsid w:val="000745BD"/>
    <w:rsid w:val="00075901"/>
    <w:rsid w:val="00077308"/>
    <w:rsid w:val="00080485"/>
    <w:rsid w:val="00081072"/>
    <w:rsid w:val="00081C60"/>
    <w:rsid w:val="00081CCF"/>
    <w:rsid w:val="00081CF3"/>
    <w:rsid w:val="00081DBD"/>
    <w:rsid w:val="00083294"/>
    <w:rsid w:val="00084422"/>
    <w:rsid w:val="00084950"/>
    <w:rsid w:val="00084A70"/>
    <w:rsid w:val="00084BBD"/>
    <w:rsid w:val="00085381"/>
    <w:rsid w:val="000857A8"/>
    <w:rsid w:val="00085C57"/>
    <w:rsid w:val="000860B1"/>
    <w:rsid w:val="00086913"/>
    <w:rsid w:val="00086E42"/>
    <w:rsid w:val="000872B3"/>
    <w:rsid w:val="00087330"/>
    <w:rsid w:val="00087477"/>
    <w:rsid w:val="00087C50"/>
    <w:rsid w:val="00092484"/>
    <w:rsid w:val="0009298F"/>
    <w:rsid w:val="00094148"/>
    <w:rsid w:val="00094EC2"/>
    <w:rsid w:val="00095955"/>
    <w:rsid w:val="00095BCC"/>
    <w:rsid w:val="00096C02"/>
    <w:rsid w:val="00096D4F"/>
    <w:rsid w:val="00096FE4"/>
    <w:rsid w:val="000976CB"/>
    <w:rsid w:val="000A04CB"/>
    <w:rsid w:val="000A0503"/>
    <w:rsid w:val="000A09DA"/>
    <w:rsid w:val="000A1E7E"/>
    <w:rsid w:val="000A26B6"/>
    <w:rsid w:val="000A2876"/>
    <w:rsid w:val="000A2910"/>
    <w:rsid w:val="000A3448"/>
    <w:rsid w:val="000A4684"/>
    <w:rsid w:val="000A6996"/>
    <w:rsid w:val="000A7923"/>
    <w:rsid w:val="000A7FBF"/>
    <w:rsid w:val="000B0A87"/>
    <w:rsid w:val="000B1E44"/>
    <w:rsid w:val="000B2C44"/>
    <w:rsid w:val="000B2F44"/>
    <w:rsid w:val="000B3779"/>
    <w:rsid w:val="000B38C6"/>
    <w:rsid w:val="000B55BF"/>
    <w:rsid w:val="000B5E48"/>
    <w:rsid w:val="000B6A44"/>
    <w:rsid w:val="000B725E"/>
    <w:rsid w:val="000B7410"/>
    <w:rsid w:val="000C01D9"/>
    <w:rsid w:val="000C17E4"/>
    <w:rsid w:val="000C192F"/>
    <w:rsid w:val="000C22E3"/>
    <w:rsid w:val="000C2BDE"/>
    <w:rsid w:val="000C4DEA"/>
    <w:rsid w:val="000C4F27"/>
    <w:rsid w:val="000C58ED"/>
    <w:rsid w:val="000C5C3D"/>
    <w:rsid w:val="000C69D5"/>
    <w:rsid w:val="000C6F2D"/>
    <w:rsid w:val="000C7147"/>
    <w:rsid w:val="000D1518"/>
    <w:rsid w:val="000D1674"/>
    <w:rsid w:val="000D1A45"/>
    <w:rsid w:val="000D412A"/>
    <w:rsid w:val="000D4B7F"/>
    <w:rsid w:val="000D4DD4"/>
    <w:rsid w:val="000D5937"/>
    <w:rsid w:val="000D6390"/>
    <w:rsid w:val="000D78A4"/>
    <w:rsid w:val="000E197B"/>
    <w:rsid w:val="000E1DD2"/>
    <w:rsid w:val="000E1F36"/>
    <w:rsid w:val="000E25CA"/>
    <w:rsid w:val="000E281D"/>
    <w:rsid w:val="000E2A01"/>
    <w:rsid w:val="000E30D1"/>
    <w:rsid w:val="000E32CE"/>
    <w:rsid w:val="000E35DE"/>
    <w:rsid w:val="000E4AA4"/>
    <w:rsid w:val="000E4D0D"/>
    <w:rsid w:val="000E534F"/>
    <w:rsid w:val="000E5D54"/>
    <w:rsid w:val="000E606F"/>
    <w:rsid w:val="000E7076"/>
    <w:rsid w:val="000E74D8"/>
    <w:rsid w:val="000F0DA7"/>
    <w:rsid w:val="000F19E9"/>
    <w:rsid w:val="000F2002"/>
    <w:rsid w:val="000F2255"/>
    <w:rsid w:val="000F35B1"/>
    <w:rsid w:val="000F3BC3"/>
    <w:rsid w:val="000F3EE3"/>
    <w:rsid w:val="000F3F5E"/>
    <w:rsid w:val="000F4145"/>
    <w:rsid w:val="000F4619"/>
    <w:rsid w:val="000F46DE"/>
    <w:rsid w:val="000F4A24"/>
    <w:rsid w:val="000F66CE"/>
    <w:rsid w:val="000F7A5A"/>
    <w:rsid w:val="000F7BE8"/>
    <w:rsid w:val="00103BD4"/>
    <w:rsid w:val="00104733"/>
    <w:rsid w:val="0010700B"/>
    <w:rsid w:val="001102BA"/>
    <w:rsid w:val="00111320"/>
    <w:rsid w:val="00112008"/>
    <w:rsid w:val="001121B0"/>
    <w:rsid w:val="00112299"/>
    <w:rsid w:val="001126C0"/>
    <w:rsid w:val="001126E8"/>
    <w:rsid w:val="0011605F"/>
    <w:rsid w:val="001170F7"/>
    <w:rsid w:val="00117262"/>
    <w:rsid w:val="001228B9"/>
    <w:rsid w:val="00123E6B"/>
    <w:rsid w:val="00124D94"/>
    <w:rsid w:val="00125A45"/>
    <w:rsid w:val="00130F15"/>
    <w:rsid w:val="001321C1"/>
    <w:rsid w:val="00133118"/>
    <w:rsid w:val="001345A3"/>
    <w:rsid w:val="00134A9C"/>
    <w:rsid w:val="00134BDF"/>
    <w:rsid w:val="00135F5B"/>
    <w:rsid w:val="00136B46"/>
    <w:rsid w:val="00136C65"/>
    <w:rsid w:val="00137644"/>
    <w:rsid w:val="00142976"/>
    <w:rsid w:val="0014312C"/>
    <w:rsid w:val="00143813"/>
    <w:rsid w:val="00146366"/>
    <w:rsid w:val="001468DB"/>
    <w:rsid w:val="00150A6F"/>
    <w:rsid w:val="00155122"/>
    <w:rsid w:val="00155407"/>
    <w:rsid w:val="00155DD1"/>
    <w:rsid w:val="0015686A"/>
    <w:rsid w:val="00156879"/>
    <w:rsid w:val="0015719F"/>
    <w:rsid w:val="00157D44"/>
    <w:rsid w:val="001604A8"/>
    <w:rsid w:val="00161D55"/>
    <w:rsid w:val="00162DB5"/>
    <w:rsid w:val="00165E58"/>
    <w:rsid w:val="00165F9E"/>
    <w:rsid w:val="00166D77"/>
    <w:rsid w:val="001714BA"/>
    <w:rsid w:val="00172469"/>
    <w:rsid w:val="001724F1"/>
    <w:rsid w:val="00172751"/>
    <w:rsid w:val="00172C9B"/>
    <w:rsid w:val="00173438"/>
    <w:rsid w:val="00173FDA"/>
    <w:rsid w:val="00174297"/>
    <w:rsid w:val="001756A9"/>
    <w:rsid w:val="001758A2"/>
    <w:rsid w:val="00175F54"/>
    <w:rsid w:val="00176DD4"/>
    <w:rsid w:val="00177BE7"/>
    <w:rsid w:val="00177FCD"/>
    <w:rsid w:val="00181581"/>
    <w:rsid w:val="00182049"/>
    <w:rsid w:val="001844B7"/>
    <w:rsid w:val="001847B9"/>
    <w:rsid w:val="00185C3D"/>
    <w:rsid w:val="00185FB0"/>
    <w:rsid w:val="001871B1"/>
    <w:rsid w:val="001879BC"/>
    <w:rsid w:val="00187D25"/>
    <w:rsid w:val="00190E7E"/>
    <w:rsid w:val="001914A6"/>
    <w:rsid w:val="00191709"/>
    <w:rsid w:val="00192A7E"/>
    <w:rsid w:val="00193411"/>
    <w:rsid w:val="00193738"/>
    <w:rsid w:val="00193DE5"/>
    <w:rsid w:val="0019510D"/>
    <w:rsid w:val="00195D03"/>
    <w:rsid w:val="00196352"/>
    <w:rsid w:val="0019641B"/>
    <w:rsid w:val="0019772D"/>
    <w:rsid w:val="00197A2C"/>
    <w:rsid w:val="001A05FF"/>
    <w:rsid w:val="001A12E6"/>
    <w:rsid w:val="001A231E"/>
    <w:rsid w:val="001A47A0"/>
    <w:rsid w:val="001A5114"/>
    <w:rsid w:val="001A637E"/>
    <w:rsid w:val="001A63C4"/>
    <w:rsid w:val="001A7B4A"/>
    <w:rsid w:val="001B00D5"/>
    <w:rsid w:val="001B12B9"/>
    <w:rsid w:val="001B2AC2"/>
    <w:rsid w:val="001B2EEB"/>
    <w:rsid w:val="001B3390"/>
    <w:rsid w:val="001B5E69"/>
    <w:rsid w:val="001C0129"/>
    <w:rsid w:val="001C04E6"/>
    <w:rsid w:val="001C0D7C"/>
    <w:rsid w:val="001C0EA6"/>
    <w:rsid w:val="001C10A8"/>
    <w:rsid w:val="001C15D6"/>
    <w:rsid w:val="001C2331"/>
    <w:rsid w:val="001C2979"/>
    <w:rsid w:val="001C2B9F"/>
    <w:rsid w:val="001C2F80"/>
    <w:rsid w:val="001C3196"/>
    <w:rsid w:val="001C40DA"/>
    <w:rsid w:val="001C6511"/>
    <w:rsid w:val="001C699A"/>
    <w:rsid w:val="001C7383"/>
    <w:rsid w:val="001C7900"/>
    <w:rsid w:val="001C79B2"/>
    <w:rsid w:val="001D03D0"/>
    <w:rsid w:val="001D0CAE"/>
    <w:rsid w:val="001D1A51"/>
    <w:rsid w:val="001D3209"/>
    <w:rsid w:val="001D33A4"/>
    <w:rsid w:val="001D46B1"/>
    <w:rsid w:val="001D4F2B"/>
    <w:rsid w:val="001D5EA5"/>
    <w:rsid w:val="001D62F0"/>
    <w:rsid w:val="001D7589"/>
    <w:rsid w:val="001E0956"/>
    <w:rsid w:val="001E0D8E"/>
    <w:rsid w:val="001E1365"/>
    <w:rsid w:val="001E1E42"/>
    <w:rsid w:val="001E3040"/>
    <w:rsid w:val="001E32E0"/>
    <w:rsid w:val="001E336E"/>
    <w:rsid w:val="001E6417"/>
    <w:rsid w:val="001E68F4"/>
    <w:rsid w:val="001F06A2"/>
    <w:rsid w:val="001F0B23"/>
    <w:rsid w:val="001F13A3"/>
    <w:rsid w:val="001F15C3"/>
    <w:rsid w:val="001F1750"/>
    <w:rsid w:val="001F23BD"/>
    <w:rsid w:val="001F28C9"/>
    <w:rsid w:val="001F3213"/>
    <w:rsid w:val="001F47A6"/>
    <w:rsid w:val="001F5A65"/>
    <w:rsid w:val="001F5E51"/>
    <w:rsid w:val="001F66DD"/>
    <w:rsid w:val="00200509"/>
    <w:rsid w:val="00200715"/>
    <w:rsid w:val="00201D1E"/>
    <w:rsid w:val="002026E1"/>
    <w:rsid w:val="00202F1B"/>
    <w:rsid w:val="00202FC9"/>
    <w:rsid w:val="002033DA"/>
    <w:rsid w:val="00204596"/>
    <w:rsid w:val="00204AB5"/>
    <w:rsid w:val="00204C8B"/>
    <w:rsid w:val="00205CF1"/>
    <w:rsid w:val="002064E9"/>
    <w:rsid w:val="0020650F"/>
    <w:rsid w:val="00207424"/>
    <w:rsid w:val="0021103F"/>
    <w:rsid w:val="00211110"/>
    <w:rsid w:val="002111E9"/>
    <w:rsid w:val="00212001"/>
    <w:rsid w:val="002123FD"/>
    <w:rsid w:val="0021478F"/>
    <w:rsid w:val="00214F2E"/>
    <w:rsid w:val="00215EAA"/>
    <w:rsid w:val="00216472"/>
    <w:rsid w:val="0021669A"/>
    <w:rsid w:val="002170B8"/>
    <w:rsid w:val="00217B90"/>
    <w:rsid w:val="00217E76"/>
    <w:rsid w:val="002212A6"/>
    <w:rsid w:val="002212DC"/>
    <w:rsid w:val="00222498"/>
    <w:rsid w:val="00222BCE"/>
    <w:rsid w:val="00223206"/>
    <w:rsid w:val="00223C6B"/>
    <w:rsid w:val="002251EF"/>
    <w:rsid w:val="002252A0"/>
    <w:rsid w:val="00225EC5"/>
    <w:rsid w:val="00226355"/>
    <w:rsid w:val="00226427"/>
    <w:rsid w:val="0023027D"/>
    <w:rsid w:val="00231293"/>
    <w:rsid w:val="00232C33"/>
    <w:rsid w:val="00234233"/>
    <w:rsid w:val="00234513"/>
    <w:rsid w:val="0023504D"/>
    <w:rsid w:val="0023589B"/>
    <w:rsid w:val="00236C75"/>
    <w:rsid w:val="0023721B"/>
    <w:rsid w:val="002375DF"/>
    <w:rsid w:val="0024257B"/>
    <w:rsid w:val="002427FD"/>
    <w:rsid w:val="00242931"/>
    <w:rsid w:val="00242C4B"/>
    <w:rsid w:val="00244946"/>
    <w:rsid w:val="00244E70"/>
    <w:rsid w:val="00245660"/>
    <w:rsid w:val="002464EB"/>
    <w:rsid w:val="00246569"/>
    <w:rsid w:val="00247609"/>
    <w:rsid w:val="002478A9"/>
    <w:rsid w:val="00247C8B"/>
    <w:rsid w:val="002502EE"/>
    <w:rsid w:val="00251241"/>
    <w:rsid w:val="00251499"/>
    <w:rsid w:val="002514EF"/>
    <w:rsid w:val="00251811"/>
    <w:rsid w:val="00251AA4"/>
    <w:rsid w:val="00252C3C"/>
    <w:rsid w:val="00253E5D"/>
    <w:rsid w:val="002547E7"/>
    <w:rsid w:val="0025569C"/>
    <w:rsid w:val="00255FFF"/>
    <w:rsid w:val="002561F7"/>
    <w:rsid w:val="00256685"/>
    <w:rsid w:val="0025677C"/>
    <w:rsid w:val="00257241"/>
    <w:rsid w:val="00257C38"/>
    <w:rsid w:val="00261D44"/>
    <w:rsid w:val="002632A2"/>
    <w:rsid w:val="002643B3"/>
    <w:rsid w:val="00264E25"/>
    <w:rsid w:val="00264ECE"/>
    <w:rsid w:val="00265056"/>
    <w:rsid w:val="0026514A"/>
    <w:rsid w:val="00265717"/>
    <w:rsid w:val="002669FB"/>
    <w:rsid w:val="002674B8"/>
    <w:rsid w:val="0027016C"/>
    <w:rsid w:val="00271550"/>
    <w:rsid w:val="002759E9"/>
    <w:rsid w:val="00276FFE"/>
    <w:rsid w:val="002806B0"/>
    <w:rsid w:val="002812D1"/>
    <w:rsid w:val="002819C1"/>
    <w:rsid w:val="002823AA"/>
    <w:rsid w:val="00282AF3"/>
    <w:rsid w:val="0028583C"/>
    <w:rsid w:val="0028615A"/>
    <w:rsid w:val="0028679F"/>
    <w:rsid w:val="00286AC7"/>
    <w:rsid w:val="00286C3E"/>
    <w:rsid w:val="00287BB6"/>
    <w:rsid w:val="002909C1"/>
    <w:rsid w:val="00290AF7"/>
    <w:rsid w:val="00290C8E"/>
    <w:rsid w:val="00291788"/>
    <w:rsid w:val="00292704"/>
    <w:rsid w:val="00292E6D"/>
    <w:rsid w:val="002936E9"/>
    <w:rsid w:val="002945AA"/>
    <w:rsid w:val="00294E9A"/>
    <w:rsid w:val="002963FF"/>
    <w:rsid w:val="00296420"/>
    <w:rsid w:val="00296645"/>
    <w:rsid w:val="002A1475"/>
    <w:rsid w:val="002A2841"/>
    <w:rsid w:val="002A356F"/>
    <w:rsid w:val="002A3ACA"/>
    <w:rsid w:val="002A3C6B"/>
    <w:rsid w:val="002A5368"/>
    <w:rsid w:val="002A681F"/>
    <w:rsid w:val="002A7945"/>
    <w:rsid w:val="002B0548"/>
    <w:rsid w:val="002B0C88"/>
    <w:rsid w:val="002B1488"/>
    <w:rsid w:val="002B205A"/>
    <w:rsid w:val="002B23B0"/>
    <w:rsid w:val="002B2790"/>
    <w:rsid w:val="002B2D46"/>
    <w:rsid w:val="002B2E7D"/>
    <w:rsid w:val="002B3D91"/>
    <w:rsid w:val="002B5799"/>
    <w:rsid w:val="002B681F"/>
    <w:rsid w:val="002B6BB9"/>
    <w:rsid w:val="002C0046"/>
    <w:rsid w:val="002C296D"/>
    <w:rsid w:val="002C34AE"/>
    <w:rsid w:val="002C3AB3"/>
    <w:rsid w:val="002C3B1E"/>
    <w:rsid w:val="002C43F7"/>
    <w:rsid w:val="002C4C4E"/>
    <w:rsid w:val="002C581E"/>
    <w:rsid w:val="002C6DF1"/>
    <w:rsid w:val="002D0012"/>
    <w:rsid w:val="002D13D4"/>
    <w:rsid w:val="002D1D0E"/>
    <w:rsid w:val="002D1D6C"/>
    <w:rsid w:val="002D3ED8"/>
    <w:rsid w:val="002D4B35"/>
    <w:rsid w:val="002D598F"/>
    <w:rsid w:val="002D6D24"/>
    <w:rsid w:val="002D6E3B"/>
    <w:rsid w:val="002D7233"/>
    <w:rsid w:val="002D76D3"/>
    <w:rsid w:val="002D79C4"/>
    <w:rsid w:val="002E0152"/>
    <w:rsid w:val="002E11F5"/>
    <w:rsid w:val="002E3833"/>
    <w:rsid w:val="002E6ACB"/>
    <w:rsid w:val="002E7B7F"/>
    <w:rsid w:val="002E7E13"/>
    <w:rsid w:val="002F0A85"/>
    <w:rsid w:val="002F1416"/>
    <w:rsid w:val="002F1A3C"/>
    <w:rsid w:val="002F1A54"/>
    <w:rsid w:val="002F2FF8"/>
    <w:rsid w:val="002F3830"/>
    <w:rsid w:val="002F43B5"/>
    <w:rsid w:val="002F7162"/>
    <w:rsid w:val="002F73AA"/>
    <w:rsid w:val="00301A6A"/>
    <w:rsid w:val="00303135"/>
    <w:rsid w:val="003053B7"/>
    <w:rsid w:val="003062C9"/>
    <w:rsid w:val="003100E7"/>
    <w:rsid w:val="00310D3A"/>
    <w:rsid w:val="00310E6E"/>
    <w:rsid w:val="0031151B"/>
    <w:rsid w:val="00312CDC"/>
    <w:rsid w:val="00315B5E"/>
    <w:rsid w:val="00315D35"/>
    <w:rsid w:val="00316B76"/>
    <w:rsid w:val="00316BC3"/>
    <w:rsid w:val="00317BE6"/>
    <w:rsid w:val="003200BC"/>
    <w:rsid w:val="00320C63"/>
    <w:rsid w:val="00321A73"/>
    <w:rsid w:val="0032311F"/>
    <w:rsid w:val="00324EE8"/>
    <w:rsid w:val="00325F24"/>
    <w:rsid w:val="003266D0"/>
    <w:rsid w:val="00326818"/>
    <w:rsid w:val="00326D69"/>
    <w:rsid w:val="0032722A"/>
    <w:rsid w:val="00331ED6"/>
    <w:rsid w:val="0033317C"/>
    <w:rsid w:val="00334275"/>
    <w:rsid w:val="0033467A"/>
    <w:rsid w:val="003356C4"/>
    <w:rsid w:val="0033596F"/>
    <w:rsid w:val="003363AF"/>
    <w:rsid w:val="003363C8"/>
    <w:rsid w:val="0033680E"/>
    <w:rsid w:val="003402DF"/>
    <w:rsid w:val="00340CCC"/>
    <w:rsid w:val="00340EC7"/>
    <w:rsid w:val="00341B29"/>
    <w:rsid w:val="00342327"/>
    <w:rsid w:val="003423FE"/>
    <w:rsid w:val="00343B29"/>
    <w:rsid w:val="00345336"/>
    <w:rsid w:val="0034554B"/>
    <w:rsid w:val="003467BA"/>
    <w:rsid w:val="003504F1"/>
    <w:rsid w:val="00351175"/>
    <w:rsid w:val="00352734"/>
    <w:rsid w:val="00352A21"/>
    <w:rsid w:val="00352EA8"/>
    <w:rsid w:val="003531D8"/>
    <w:rsid w:val="00353CD4"/>
    <w:rsid w:val="00355A59"/>
    <w:rsid w:val="0035752C"/>
    <w:rsid w:val="00360CB5"/>
    <w:rsid w:val="00361A21"/>
    <w:rsid w:val="00361ECE"/>
    <w:rsid w:val="0036230C"/>
    <w:rsid w:val="00362DE5"/>
    <w:rsid w:val="003637EF"/>
    <w:rsid w:val="003648A0"/>
    <w:rsid w:val="00366830"/>
    <w:rsid w:val="00366FF5"/>
    <w:rsid w:val="003675FF"/>
    <w:rsid w:val="00367896"/>
    <w:rsid w:val="00367B6E"/>
    <w:rsid w:val="0037016C"/>
    <w:rsid w:val="00370594"/>
    <w:rsid w:val="00370823"/>
    <w:rsid w:val="003721FE"/>
    <w:rsid w:val="003752BC"/>
    <w:rsid w:val="00375777"/>
    <w:rsid w:val="003761F9"/>
    <w:rsid w:val="00376CF4"/>
    <w:rsid w:val="00377427"/>
    <w:rsid w:val="00377FD8"/>
    <w:rsid w:val="0038029E"/>
    <w:rsid w:val="003833B4"/>
    <w:rsid w:val="003841AB"/>
    <w:rsid w:val="0038484F"/>
    <w:rsid w:val="00384C8B"/>
    <w:rsid w:val="00387AAD"/>
    <w:rsid w:val="00390530"/>
    <w:rsid w:val="00391344"/>
    <w:rsid w:val="00393AB9"/>
    <w:rsid w:val="0039417B"/>
    <w:rsid w:val="00394357"/>
    <w:rsid w:val="00396118"/>
    <w:rsid w:val="00396EEA"/>
    <w:rsid w:val="00397085"/>
    <w:rsid w:val="003970B4"/>
    <w:rsid w:val="003A07D6"/>
    <w:rsid w:val="003A082F"/>
    <w:rsid w:val="003A3752"/>
    <w:rsid w:val="003A4607"/>
    <w:rsid w:val="003A4ADD"/>
    <w:rsid w:val="003A53AC"/>
    <w:rsid w:val="003A555F"/>
    <w:rsid w:val="003A59C0"/>
    <w:rsid w:val="003A6661"/>
    <w:rsid w:val="003A6A26"/>
    <w:rsid w:val="003A7432"/>
    <w:rsid w:val="003B024C"/>
    <w:rsid w:val="003B1273"/>
    <w:rsid w:val="003B28B6"/>
    <w:rsid w:val="003B312B"/>
    <w:rsid w:val="003B3793"/>
    <w:rsid w:val="003B3AEE"/>
    <w:rsid w:val="003B3D40"/>
    <w:rsid w:val="003B3EF4"/>
    <w:rsid w:val="003B3FB3"/>
    <w:rsid w:val="003B41A2"/>
    <w:rsid w:val="003B43CF"/>
    <w:rsid w:val="003B4A6F"/>
    <w:rsid w:val="003C010C"/>
    <w:rsid w:val="003C0769"/>
    <w:rsid w:val="003C086F"/>
    <w:rsid w:val="003C0D9F"/>
    <w:rsid w:val="003C1279"/>
    <w:rsid w:val="003C1AAE"/>
    <w:rsid w:val="003C2D17"/>
    <w:rsid w:val="003C55A0"/>
    <w:rsid w:val="003C62FF"/>
    <w:rsid w:val="003C6487"/>
    <w:rsid w:val="003C7E42"/>
    <w:rsid w:val="003D2CF8"/>
    <w:rsid w:val="003D43C6"/>
    <w:rsid w:val="003D5418"/>
    <w:rsid w:val="003D7DE2"/>
    <w:rsid w:val="003E1F71"/>
    <w:rsid w:val="003E2BF6"/>
    <w:rsid w:val="003E2D34"/>
    <w:rsid w:val="003E40E2"/>
    <w:rsid w:val="003E4612"/>
    <w:rsid w:val="003E4997"/>
    <w:rsid w:val="003E5CAD"/>
    <w:rsid w:val="003E604F"/>
    <w:rsid w:val="003E6959"/>
    <w:rsid w:val="003E7B21"/>
    <w:rsid w:val="003F02FB"/>
    <w:rsid w:val="003F0407"/>
    <w:rsid w:val="003F0547"/>
    <w:rsid w:val="003F3129"/>
    <w:rsid w:val="003F337A"/>
    <w:rsid w:val="003F55D7"/>
    <w:rsid w:val="003F632E"/>
    <w:rsid w:val="003F63D1"/>
    <w:rsid w:val="00401F09"/>
    <w:rsid w:val="00403767"/>
    <w:rsid w:val="004045D9"/>
    <w:rsid w:val="004055B7"/>
    <w:rsid w:val="0040737D"/>
    <w:rsid w:val="00407BCD"/>
    <w:rsid w:val="00407C3A"/>
    <w:rsid w:val="00412230"/>
    <w:rsid w:val="00413BC2"/>
    <w:rsid w:val="00415AD8"/>
    <w:rsid w:val="00415BC5"/>
    <w:rsid w:val="00415BF0"/>
    <w:rsid w:val="00415BFA"/>
    <w:rsid w:val="00416CAE"/>
    <w:rsid w:val="004170BD"/>
    <w:rsid w:val="004176ED"/>
    <w:rsid w:val="004218EE"/>
    <w:rsid w:val="004243C2"/>
    <w:rsid w:val="00425124"/>
    <w:rsid w:val="00425ADB"/>
    <w:rsid w:val="00426030"/>
    <w:rsid w:val="004328D5"/>
    <w:rsid w:val="00432C85"/>
    <w:rsid w:val="0043311A"/>
    <w:rsid w:val="004335AC"/>
    <w:rsid w:val="004341EB"/>
    <w:rsid w:val="004348EA"/>
    <w:rsid w:val="00434F33"/>
    <w:rsid w:val="00435E3E"/>
    <w:rsid w:val="00441599"/>
    <w:rsid w:val="00441E95"/>
    <w:rsid w:val="004438DD"/>
    <w:rsid w:val="00445036"/>
    <w:rsid w:val="004464EB"/>
    <w:rsid w:val="00446D72"/>
    <w:rsid w:val="00447599"/>
    <w:rsid w:val="00447645"/>
    <w:rsid w:val="00450254"/>
    <w:rsid w:val="00450A16"/>
    <w:rsid w:val="00451750"/>
    <w:rsid w:val="00452493"/>
    <w:rsid w:val="0045256D"/>
    <w:rsid w:val="004534DA"/>
    <w:rsid w:val="0045379A"/>
    <w:rsid w:val="00453F4A"/>
    <w:rsid w:val="00455BA4"/>
    <w:rsid w:val="00456BA6"/>
    <w:rsid w:val="00457DBD"/>
    <w:rsid w:val="00460C5F"/>
    <w:rsid w:val="00460D7A"/>
    <w:rsid w:val="00461D58"/>
    <w:rsid w:val="004649CB"/>
    <w:rsid w:val="0046575F"/>
    <w:rsid w:val="00466EF5"/>
    <w:rsid w:val="00467270"/>
    <w:rsid w:val="0047078A"/>
    <w:rsid w:val="00471C4B"/>
    <w:rsid w:val="00472690"/>
    <w:rsid w:val="00474491"/>
    <w:rsid w:val="00474871"/>
    <w:rsid w:val="004757FB"/>
    <w:rsid w:val="004763B9"/>
    <w:rsid w:val="00476545"/>
    <w:rsid w:val="00480B82"/>
    <w:rsid w:val="004812D6"/>
    <w:rsid w:val="0048228B"/>
    <w:rsid w:val="004824E9"/>
    <w:rsid w:val="0048271E"/>
    <w:rsid w:val="00485B08"/>
    <w:rsid w:val="004863B5"/>
    <w:rsid w:val="00486CA9"/>
    <w:rsid w:val="004873B3"/>
    <w:rsid w:val="00487F87"/>
    <w:rsid w:val="00487F9B"/>
    <w:rsid w:val="0049028F"/>
    <w:rsid w:val="004948E9"/>
    <w:rsid w:val="0049497B"/>
    <w:rsid w:val="00494AE4"/>
    <w:rsid w:val="00495386"/>
    <w:rsid w:val="00495D6E"/>
    <w:rsid w:val="00496A57"/>
    <w:rsid w:val="00496ED7"/>
    <w:rsid w:val="004A0897"/>
    <w:rsid w:val="004A0A13"/>
    <w:rsid w:val="004A12D8"/>
    <w:rsid w:val="004A1895"/>
    <w:rsid w:val="004A21D6"/>
    <w:rsid w:val="004A238B"/>
    <w:rsid w:val="004A26CF"/>
    <w:rsid w:val="004A26F4"/>
    <w:rsid w:val="004A28CD"/>
    <w:rsid w:val="004A2E79"/>
    <w:rsid w:val="004A572D"/>
    <w:rsid w:val="004A7174"/>
    <w:rsid w:val="004B18A0"/>
    <w:rsid w:val="004B3FC8"/>
    <w:rsid w:val="004B41B0"/>
    <w:rsid w:val="004B58C1"/>
    <w:rsid w:val="004B5AD3"/>
    <w:rsid w:val="004B5B43"/>
    <w:rsid w:val="004B6D69"/>
    <w:rsid w:val="004B6F45"/>
    <w:rsid w:val="004B7A04"/>
    <w:rsid w:val="004B7FB2"/>
    <w:rsid w:val="004C123A"/>
    <w:rsid w:val="004C14C5"/>
    <w:rsid w:val="004C1D7C"/>
    <w:rsid w:val="004C2099"/>
    <w:rsid w:val="004C2E92"/>
    <w:rsid w:val="004C34DA"/>
    <w:rsid w:val="004C41F1"/>
    <w:rsid w:val="004C618A"/>
    <w:rsid w:val="004C657D"/>
    <w:rsid w:val="004C67B9"/>
    <w:rsid w:val="004C6B92"/>
    <w:rsid w:val="004C7329"/>
    <w:rsid w:val="004D0859"/>
    <w:rsid w:val="004D0DF5"/>
    <w:rsid w:val="004D245B"/>
    <w:rsid w:val="004D2ED6"/>
    <w:rsid w:val="004D3854"/>
    <w:rsid w:val="004D404F"/>
    <w:rsid w:val="004D42D9"/>
    <w:rsid w:val="004D4E41"/>
    <w:rsid w:val="004D4EDF"/>
    <w:rsid w:val="004D62EE"/>
    <w:rsid w:val="004D6C10"/>
    <w:rsid w:val="004D6D80"/>
    <w:rsid w:val="004E0DBD"/>
    <w:rsid w:val="004E158D"/>
    <w:rsid w:val="004E1F88"/>
    <w:rsid w:val="004E3C88"/>
    <w:rsid w:val="004E418A"/>
    <w:rsid w:val="004E4F69"/>
    <w:rsid w:val="004E51F6"/>
    <w:rsid w:val="004E54A3"/>
    <w:rsid w:val="004E6509"/>
    <w:rsid w:val="004E68F2"/>
    <w:rsid w:val="004E73E8"/>
    <w:rsid w:val="004E7833"/>
    <w:rsid w:val="004F1CEA"/>
    <w:rsid w:val="004F1FC5"/>
    <w:rsid w:val="004F3A13"/>
    <w:rsid w:val="004F4A18"/>
    <w:rsid w:val="004F6997"/>
    <w:rsid w:val="004F7251"/>
    <w:rsid w:val="004F7F21"/>
    <w:rsid w:val="00501BD4"/>
    <w:rsid w:val="00501CBB"/>
    <w:rsid w:val="00502775"/>
    <w:rsid w:val="00502DA7"/>
    <w:rsid w:val="005064DF"/>
    <w:rsid w:val="00506966"/>
    <w:rsid w:val="00507049"/>
    <w:rsid w:val="00507187"/>
    <w:rsid w:val="00507CB3"/>
    <w:rsid w:val="00507F20"/>
    <w:rsid w:val="00510AF3"/>
    <w:rsid w:val="0051112E"/>
    <w:rsid w:val="00512424"/>
    <w:rsid w:val="0051252E"/>
    <w:rsid w:val="005136C4"/>
    <w:rsid w:val="00513B8B"/>
    <w:rsid w:val="00514B36"/>
    <w:rsid w:val="005168A3"/>
    <w:rsid w:val="005204B1"/>
    <w:rsid w:val="00520A01"/>
    <w:rsid w:val="00521361"/>
    <w:rsid w:val="005217A3"/>
    <w:rsid w:val="00523378"/>
    <w:rsid w:val="005236D3"/>
    <w:rsid w:val="00523D37"/>
    <w:rsid w:val="00526956"/>
    <w:rsid w:val="00527106"/>
    <w:rsid w:val="00527BC6"/>
    <w:rsid w:val="00535793"/>
    <w:rsid w:val="00536276"/>
    <w:rsid w:val="00536337"/>
    <w:rsid w:val="005365FA"/>
    <w:rsid w:val="005373B5"/>
    <w:rsid w:val="005405FA"/>
    <w:rsid w:val="005411F5"/>
    <w:rsid w:val="00541D68"/>
    <w:rsid w:val="005424F8"/>
    <w:rsid w:val="00543123"/>
    <w:rsid w:val="00545159"/>
    <w:rsid w:val="00545B55"/>
    <w:rsid w:val="0054765C"/>
    <w:rsid w:val="00547FCF"/>
    <w:rsid w:val="00551C76"/>
    <w:rsid w:val="00552C3E"/>
    <w:rsid w:val="005542DC"/>
    <w:rsid w:val="00554846"/>
    <w:rsid w:val="0055520D"/>
    <w:rsid w:val="00557FE1"/>
    <w:rsid w:val="0056067B"/>
    <w:rsid w:val="00560A76"/>
    <w:rsid w:val="00561BF8"/>
    <w:rsid w:val="005627BB"/>
    <w:rsid w:val="00562AD8"/>
    <w:rsid w:val="00563313"/>
    <w:rsid w:val="00564A65"/>
    <w:rsid w:val="005650B3"/>
    <w:rsid w:val="00567A6D"/>
    <w:rsid w:val="00567DC5"/>
    <w:rsid w:val="0057039D"/>
    <w:rsid w:val="00570DE8"/>
    <w:rsid w:val="00570E62"/>
    <w:rsid w:val="00570ECF"/>
    <w:rsid w:val="00571FE4"/>
    <w:rsid w:val="00572327"/>
    <w:rsid w:val="00574F58"/>
    <w:rsid w:val="00575230"/>
    <w:rsid w:val="005753B7"/>
    <w:rsid w:val="0057587C"/>
    <w:rsid w:val="00576B42"/>
    <w:rsid w:val="00576E2B"/>
    <w:rsid w:val="0057787E"/>
    <w:rsid w:val="00581529"/>
    <w:rsid w:val="00582F8E"/>
    <w:rsid w:val="00583CB2"/>
    <w:rsid w:val="00585214"/>
    <w:rsid w:val="005852A5"/>
    <w:rsid w:val="00585544"/>
    <w:rsid w:val="00585D2A"/>
    <w:rsid w:val="00586A13"/>
    <w:rsid w:val="005870B3"/>
    <w:rsid w:val="00590714"/>
    <w:rsid w:val="005936AE"/>
    <w:rsid w:val="0059468C"/>
    <w:rsid w:val="0059629A"/>
    <w:rsid w:val="00596C0E"/>
    <w:rsid w:val="005978F0"/>
    <w:rsid w:val="005A059E"/>
    <w:rsid w:val="005A07CC"/>
    <w:rsid w:val="005A104E"/>
    <w:rsid w:val="005A2315"/>
    <w:rsid w:val="005A36A4"/>
    <w:rsid w:val="005A37FC"/>
    <w:rsid w:val="005A46CA"/>
    <w:rsid w:val="005A4AD7"/>
    <w:rsid w:val="005A4F94"/>
    <w:rsid w:val="005A5EE0"/>
    <w:rsid w:val="005A6658"/>
    <w:rsid w:val="005B16A1"/>
    <w:rsid w:val="005B22CA"/>
    <w:rsid w:val="005B2CB1"/>
    <w:rsid w:val="005B30F9"/>
    <w:rsid w:val="005B37AA"/>
    <w:rsid w:val="005B4701"/>
    <w:rsid w:val="005B4DE0"/>
    <w:rsid w:val="005B4E1E"/>
    <w:rsid w:val="005B5651"/>
    <w:rsid w:val="005B5822"/>
    <w:rsid w:val="005B5C6A"/>
    <w:rsid w:val="005B5EDE"/>
    <w:rsid w:val="005B676F"/>
    <w:rsid w:val="005B6B04"/>
    <w:rsid w:val="005B6F39"/>
    <w:rsid w:val="005B724E"/>
    <w:rsid w:val="005C0B71"/>
    <w:rsid w:val="005C366A"/>
    <w:rsid w:val="005C4795"/>
    <w:rsid w:val="005C4844"/>
    <w:rsid w:val="005C4A25"/>
    <w:rsid w:val="005C4D8D"/>
    <w:rsid w:val="005C50AE"/>
    <w:rsid w:val="005C5FC7"/>
    <w:rsid w:val="005C658E"/>
    <w:rsid w:val="005C6800"/>
    <w:rsid w:val="005C7B75"/>
    <w:rsid w:val="005D01BA"/>
    <w:rsid w:val="005D0F81"/>
    <w:rsid w:val="005D2032"/>
    <w:rsid w:val="005D2140"/>
    <w:rsid w:val="005D2798"/>
    <w:rsid w:val="005D38D0"/>
    <w:rsid w:val="005D4987"/>
    <w:rsid w:val="005D5033"/>
    <w:rsid w:val="005D5161"/>
    <w:rsid w:val="005D7432"/>
    <w:rsid w:val="005D7CF3"/>
    <w:rsid w:val="005E18E9"/>
    <w:rsid w:val="005E3BE5"/>
    <w:rsid w:val="005E43B1"/>
    <w:rsid w:val="005E57AC"/>
    <w:rsid w:val="005E58FE"/>
    <w:rsid w:val="005E6E08"/>
    <w:rsid w:val="005F1E2A"/>
    <w:rsid w:val="005F2C44"/>
    <w:rsid w:val="005F4BC7"/>
    <w:rsid w:val="005F530A"/>
    <w:rsid w:val="005F568B"/>
    <w:rsid w:val="005F5D71"/>
    <w:rsid w:val="005F6013"/>
    <w:rsid w:val="00601AC8"/>
    <w:rsid w:val="0060208B"/>
    <w:rsid w:val="006020F7"/>
    <w:rsid w:val="006035EE"/>
    <w:rsid w:val="00604AE2"/>
    <w:rsid w:val="00605F1D"/>
    <w:rsid w:val="00607236"/>
    <w:rsid w:val="006072C2"/>
    <w:rsid w:val="006073B4"/>
    <w:rsid w:val="00607FB8"/>
    <w:rsid w:val="006117A6"/>
    <w:rsid w:val="006119E7"/>
    <w:rsid w:val="00612490"/>
    <w:rsid w:val="00612596"/>
    <w:rsid w:val="00613488"/>
    <w:rsid w:val="006136EB"/>
    <w:rsid w:val="0061429C"/>
    <w:rsid w:val="006144DB"/>
    <w:rsid w:val="006149C4"/>
    <w:rsid w:val="00615AA6"/>
    <w:rsid w:val="00615D99"/>
    <w:rsid w:val="00615E8A"/>
    <w:rsid w:val="00616AE7"/>
    <w:rsid w:val="00616D32"/>
    <w:rsid w:val="0061798B"/>
    <w:rsid w:val="00621800"/>
    <w:rsid w:val="00621B23"/>
    <w:rsid w:val="00623859"/>
    <w:rsid w:val="0062496F"/>
    <w:rsid w:val="00626205"/>
    <w:rsid w:val="0062646B"/>
    <w:rsid w:val="00626F1B"/>
    <w:rsid w:val="00627B7D"/>
    <w:rsid w:val="00630227"/>
    <w:rsid w:val="00630ADE"/>
    <w:rsid w:val="006311C1"/>
    <w:rsid w:val="00633C0B"/>
    <w:rsid w:val="00633C4B"/>
    <w:rsid w:val="00634354"/>
    <w:rsid w:val="00635479"/>
    <w:rsid w:val="00635C63"/>
    <w:rsid w:val="00635DC3"/>
    <w:rsid w:val="00635F24"/>
    <w:rsid w:val="006369EA"/>
    <w:rsid w:val="00637BF4"/>
    <w:rsid w:val="00637C71"/>
    <w:rsid w:val="00640E8B"/>
    <w:rsid w:val="006422C8"/>
    <w:rsid w:val="0064230D"/>
    <w:rsid w:val="00642472"/>
    <w:rsid w:val="006424A8"/>
    <w:rsid w:val="00642551"/>
    <w:rsid w:val="00642C18"/>
    <w:rsid w:val="00643503"/>
    <w:rsid w:val="00643F71"/>
    <w:rsid w:val="00643FE9"/>
    <w:rsid w:val="00644CCB"/>
    <w:rsid w:val="006453CC"/>
    <w:rsid w:val="00646684"/>
    <w:rsid w:val="006476EE"/>
    <w:rsid w:val="00651304"/>
    <w:rsid w:val="00651735"/>
    <w:rsid w:val="0065381B"/>
    <w:rsid w:val="00654526"/>
    <w:rsid w:val="00654E0C"/>
    <w:rsid w:val="006550A0"/>
    <w:rsid w:val="00655448"/>
    <w:rsid w:val="0065620F"/>
    <w:rsid w:val="00656842"/>
    <w:rsid w:val="006576F1"/>
    <w:rsid w:val="006608AA"/>
    <w:rsid w:val="00660F61"/>
    <w:rsid w:val="00661860"/>
    <w:rsid w:val="00661884"/>
    <w:rsid w:val="00662004"/>
    <w:rsid w:val="00662310"/>
    <w:rsid w:val="006625B6"/>
    <w:rsid w:val="00662D66"/>
    <w:rsid w:val="00662D8F"/>
    <w:rsid w:val="00662FC4"/>
    <w:rsid w:val="00664AA4"/>
    <w:rsid w:val="0066512C"/>
    <w:rsid w:val="00665731"/>
    <w:rsid w:val="006702B9"/>
    <w:rsid w:val="006706C8"/>
    <w:rsid w:val="006708F4"/>
    <w:rsid w:val="006713CA"/>
    <w:rsid w:val="00671871"/>
    <w:rsid w:val="00671C26"/>
    <w:rsid w:val="006726B8"/>
    <w:rsid w:val="00672A4B"/>
    <w:rsid w:val="006739A1"/>
    <w:rsid w:val="00673DE1"/>
    <w:rsid w:val="00673F50"/>
    <w:rsid w:val="0067501D"/>
    <w:rsid w:val="006758AF"/>
    <w:rsid w:val="006762BE"/>
    <w:rsid w:val="006769DF"/>
    <w:rsid w:val="006771AE"/>
    <w:rsid w:val="006802C3"/>
    <w:rsid w:val="00680799"/>
    <w:rsid w:val="00680A19"/>
    <w:rsid w:val="00680D8A"/>
    <w:rsid w:val="00681F7D"/>
    <w:rsid w:val="00682783"/>
    <w:rsid w:val="00683653"/>
    <w:rsid w:val="00683E0D"/>
    <w:rsid w:val="006851F1"/>
    <w:rsid w:val="006862A9"/>
    <w:rsid w:val="00686D83"/>
    <w:rsid w:val="00687B68"/>
    <w:rsid w:val="0069087A"/>
    <w:rsid w:val="0069260A"/>
    <w:rsid w:val="006939E9"/>
    <w:rsid w:val="0069495E"/>
    <w:rsid w:val="00694EE6"/>
    <w:rsid w:val="00696A71"/>
    <w:rsid w:val="00696BD9"/>
    <w:rsid w:val="006A01C2"/>
    <w:rsid w:val="006A0231"/>
    <w:rsid w:val="006A06C5"/>
    <w:rsid w:val="006A19CD"/>
    <w:rsid w:val="006A36A1"/>
    <w:rsid w:val="006A54DE"/>
    <w:rsid w:val="006A65C0"/>
    <w:rsid w:val="006A724C"/>
    <w:rsid w:val="006A74F8"/>
    <w:rsid w:val="006A75CB"/>
    <w:rsid w:val="006A7E45"/>
    <w:rsid w:val="006B12E1"/>
    <w:rsid w:val="006B2EF6"/>
    <w:rsid w:val="006B300C"/>
    <w:rsid w:val="006B3249"/>
    <w:rsid w:val="006B55CA"/>
    <w:rsid w:val="006B69FF"/>
    <w:rsid w:val="006B6EB3"/>
    <w:rsid w:val="006B74F2"/>
    <w:rsid w:val="006C07BB"/>
    <w:rsid w:val="006C17C5"/>
    <w:rsid w:val="006C24D6"/>
    <w:rsid w:val="006C3390"/>
    <w:rsid w:val="006C3F3B"/>
    <w:rsid w:val="006C5AFC"/>
    <w:rsid w:val="006C698A"/>
    <w:rsid w:val="006C6BFF"/>
    <w:rsid w:val="006D0E06"/>
    <w:rsid w:val="006D1A1A"/>
    <w:rsid w:val="006D1B3D"/>
    <w:rsid w:val="006D211E"/>
    <w:rsid w:val="006D24A0"/>
    <w:rsid w:val="006D368C"/>
    <w:rsid w:val="006D4822"/>
    <w:rsid w:val="006D505E"/>
    <w:rsid w:val="006D664C"/>
    <w:rsid w:val="006D7850"/>
    <w:rsid w:val="006D7C6C"/>
    <w:rsid w:val="006E042A"/>
    <w:rsid w:val="006E0A9F"/>
    <w:rsid w:val="006E1D0C"/>
    <w:rsid w:val="006E2F46"/>
    <w:rsid w:val="006E4808"/>
    <w:rsid w:val="006E543B"/>
    <w:rsid w:val="006E6385"/>
    <w:rsid w:val="006F0189"/>
    <w:rsid w:val="006F08A4"/>
    <w:rsid w:val="006F0A4D"/>
    <w:rsid w:val="006F18C8"/>
    <w:rsid w:val="006F1FD4"/>
    <w:rsid w:val="006F3604"/>
    <w:rsid w:val="006F3780"/>
    <w:rsid w:val="006F382E"/>
    <w:rsid w:val="006F3EA1"/>
    <w:rsid w:val="006F4AFB"/>
    <w:rsid w:val="006F4CA6"/>
    <w:rsid w:val="006F5BFE"/>
    <w:rsid w:val="006F6528"/>
    <w:rsid w:val="006F7FE2"/>
    <w:rsid w:val="007003A1"/>
    <w:rsid w:val="00700AD6"/>
    <w:rsid w:val="00701068"/>
    <w:rsid w:val="007012A9"/>
    <w:rsid w:val="00702D29"/>
    <w:rsid w:val="00703CC5"/>
    <w:rsid w:val="00703F55"/>
    <w:rsid w:val="007042C9"/>
    <w:rsid w:val="007048DF"/>
    <w:rsid w:val="007054EB"/>
    <w:rsid w:val="007055BF"/>
    <w:rsid w:val="0070687B"/>
    <w:rsid w:val="00707B99"/>
    <w:rsid w:val="00710C7B"/>
    <w:rsid w:val="00711A46"/>
    <w:rsid w:val="007121DD"/>
    <w:rsid w:val="00714EA3"/>
    <w:rsid w:val="00715B60"/>
    <w:rsid w:val="00716E9B"/>
    <w:rsid w:val="00717CB5"/>
    <w:rsid w:val="0072016E"/>
    <w:rsid w:val="0072099E"/>
    <w:rsid w:val="00721A22"/>
    <w:rsid w:val="00721CE5"/>
    <w:rsid w:val="00722216"/>
    <w:rsid w:val="00722D8C"/>
    <w:rsid w:val="00723BDE"/>
    <w:rsid w:val="00724C93"/>
    <w:rsid w:val="007270A9"/>
    <w:rsid w:val="00727BC1"/>
    <w:rsid w:val="00727DB6"/>
    <w:rsid w:val="00730BC0"/>
    <w:rsid w:val="0073221F"/>
    <w:rsid w:val="00732E2F"/>
    <w:rsid w:val="00732F14"/>
    <w:rsid w:val="007342EF"/>
    <w:rsid w:val="007347CC"/>
    <w:rsid w:val="00734ED0"/>
    <w:rsid w:val="0073657E"/>
    <w:rsid w:val="0073770D"/>
    <w:rsid w:val="00740B2A"/>
    <w:rsid w:val="00740D2C"/>
    <w:rsid w:val="00741914"/>
    <w:rsid w:val="007425B3"/>
    <w:rsid w:val="007432CF"/>
    <w:rsid w:val="007440C9"/>
    <w:rsid w:val="00744638"/>
    <w:rsid w:val="00744AC6"/>
    <w:rsid w:val="00744C5F"/>
    <w:rsid w:val="007450D9"/>
    <w:rsid w:val="00745236"/>
    <w:rsid w:val="00745931"/>
    <w:rsid w:val="00745E9E"/>
    <w:rsid w:val="00746671"/>
    <w:rsid w:val="007468F2"/>
    <w:rsid w:val="00747916"/>
    <w:rsid w:val="00747CFD"/>
    <w:rsid w:val="00750922"/>
    <w:rsid w:val="007511C4"/>
    <w:rsid w:val="0075154A"/>
    <w:rsid w:val="00751C33"/>
    <w:rsid w:val="00751ED5"/>
    <w:rsid w:val="007529C9"/>
    <w:rsid w:val="007544D5"/>
    <w:rsid w:val="00754752"/>
    <w:rsid w:val="007556F4"/>
    <w:rsid w:val="00757074"/>
    <w:rsid w:val="00757CCE"/>
    <w:rsid w:val="00760D6A"/>
    <w:rsid w:val="00762035"/>
    <w:rsid w:val="00765983"/>
    <w:rsid w:val="007671F2"/>
    <w:rsid w:val="007678A4"/>
    <w:rsid w:val="00770F39"/>
    <w:rsid w:val="00771719"/>
    <w:rsid w:val="00775A7B"/>
    <w:rsid w:val="00776807"/>
    <w:rsid w:val="00776ACA"/>
    <w:rsid w:val="00776DBE"/>
    <w:rsid w:val="00777736"/>
    <w:rsid w:val="007777F8"/>
    <w:rsid w:val="00777823"/>
    <w:rsid w:val="007817BE"/>
    <w:rsid w:val="007818F5"/>
    <w:rsid w:val="007824A9"/>
    <w:rsid w:val="00782AB8"/>
    <w:rsid w:val="00785643"/>
    <w:rsid w:val="00785AB8"/>
    <w:rsid w:val="00785AD7"/>
    <w:rsid w:val="0079197E"/>
    <w:rsid w:val="00792457"/>
    <w:rsid w:val="00792EAB"/>
    <w:rsid w:val="0079302F"/>
    <w:rsid w:val="007933B2"/>
    <w:rsid w:val="00793745"/>
    <w:rsid w:val="00793D1D"/>
    <w:rsid w:val="0079497B"/>
    <w:rsid w:val="00795077"/>
    <w:rsid w:val="0079627A"/>
    <w:rsid w:val="007979CA"/>
    <w:rsid w:val="007A00A7"/>
    <w:rsid w:val="007A086D"/>
    <w:rsid w:val="007A095D"/>
    <w:rsid w:val="007A12D1"/>
    <w:rsid w:val="007A1A7E"/>
    <w:rsid w:val="007A1EAB"/>
    <w:rsid w:val="007A2BCF"/>
    <w:rsid w:val="007A2EDF"/>
    <w:rsid w:val="007A2FDA"/>
    <w:rsid w:val="007A34BE"/>
    <w:rsid w:val="007A46AE"/>
    <w:rsid w:val="007A46EF"/>
    <w:rsid w:val="007A6884"/>
    <w:rsid w:val="007A71D0"/>
    <w:rsid w:val="007A75D1"/>
    <w:rsid w:val="007A77BB"/>
    <w:rsid w:val="007A7A71"/>
    <w:rsid w:val="007B1380"/>
    <w:rsid w:val="007B1951"/>
    <w:rsid w:val="007B22A5"/>
    <w:rsid w:val="007B4FDC"/>
    <w:rsid w:val="007B666B"/>
    <w:rsid w:val="007B6731"/>
    <w:rsid w:val="007B77C5"/>
    <w:rsid w:val="007B7B56"/>
    <w:rsid w:val="007B7CD3"/>
    <w:rsid w:val="007B7E25"/>
    <w:rsid w:val="007C0AAD"/>
    <w:rsid w:val="007C1871"/>
    <w:rsid w:val="007C1899"/>
    <w:rsid w:val="007C20E1"/>
    <w:rsid w:val="007C5E89"/>
    <w:rsid w:val="007C6386"/>
    <w:rsid w:val="007C64BD"/>
    <w:rsid w:val="007C71D4"/>
    <w:rsid w:val="007C7252"/>
    <w:rsid w:val="007C76A1"/>
    <w:rsid w:val="007C7A8F"/>
    <w:rsid w:val="007D151E"/>
    <w:rsid w:val="007D1FDA"/>
    <w:rsid w:val="007D4114"/>
    <w:rsid w:val="007D71FA"/>
    <w:rsid w:val="007D7611"/>
    <w:rsid w:val="007D7D40"/>
    <w:rsid w:val="007E0A2D"/>
    <w:rsid w:val="007E0DF5"/>
    <w:rsid w:val="007E21EB"/>
    <w:rsid w:val="007E2ACF"/>
    <w:rsid w:val="007E4BC3"/>
    <w:rsid w:val="007E50E2"/>
    <w:rsid w:val="007E6678"/>
    <w:rsid w:val="007E6789"/>
    <w:rsid w:val="007F017E"/>
    <w:rsid w:val="007F0A74"/>
    <w:rsid w:val="007F17C0"/>
    <w:rsid w:val="007F1E50"/>
    <w:rsid w:val="007F2805"/>
    <w:rsid w:val="007F2893"/>
    <w:rsid w:val="007F460E"/>
    <w:rsid w:val="007F6280"/>
    <w:rsid w:val="007F7E7D"/>
    <w:rsid w:val="00802195"/>
    <w:rsid w:val="0080222E"/>
    <w:rsid w:val="00802245"/>
    <w:rsid w:val="008029EB"/>
    <w:rsid w:val="00802B7A"/>
    <w:rsid w:val="0080367A"/>
    <w:rsid w:val="008039D3"/>
    <w:rsid w:val="00803AB3"/>
    <w:rsid w:val="00803B0B"/>
    <w:rsid w:val="00804D2E"/>
    <w:rsid w:val="00805325"/>
    <w:rsid w:val="0080670D"/>
    <w:rsid w:val="008067FA"/>
    <w:rsid w:val="00806EA1"/>
    <w:rsid w:val="008105A0"/>
    <w:rsid w:val="0081063A"/>
    <w:rsid w:val="00811321"/>
    <w:rsid w:val="00811BB3"/>
    <w:rsid w:val="00812F2B"/>
    <w:rsid w:val="00813245"/>
    <w:rsid w:val="00815DDC"/>
    <w:rsid w:val="00816030"/>
    <w:rsid w:val="008175AA"/>
    <w:rsid w:val="008176F9"/>
    <w:rsid w:val="00817D1D"/>
    <w:rsid w:val="008200F3"/>
    <w:rsid w:val="00823AA8"/>
    <w:rsid w:val="00823F15"/>
    <w:rsid w:val="00824552"/>
    <w:rsid w:val="008250E6"/>
    <w:rsid w:val="00825D09"/>
    <w:rsid w:val="00825F77"/>
    <w:rsid w:val="00826516"/>
    <w:rsid w:val="00826B4D"/>
    <w:rsid w:val="00826F29"/>
    <w:rsid w:val="00827E02"/>
    <w:rsid w:val="008303E9"/>
    <w:rsid w:val="0083063A"/>
    <w:rsid w:val="008307B1"/>
    <w:rsid w:val="00831F0B"/>
    <w:rsid w:val="00832D96"/>
    <w:rsid w:val="00834A02"/>
    <w:rsid w:val="00835451"/>
    <w:rsid w:val="008357C2"/>
    <w:rsid w:val="0083740E"/>
    <w:rsid w:val="00837410"/>
    <w:rsid w:val="0083785A"/>
    <w:rsid w:val="00837B6F"/>
    <w:rsid w:val="00837C27"/>
    <w:rsid w:val="00840194"/>
    <w:rsid w:val="008404BA"/>
    <w:rsid w:val="008404FB"/>
    <w:rsid w:val="0084074E"/>
    <w:rsid w:val="00840A3B"/>
    <w:rsid w:val="00840D93"/>
    <w:rsid w:val="00841E1C"/>
    <w:rsid w:val="00842934"/>
    <w:rsid w:val="008431C7"/>
    <w:rsid w:val="008446BB"/>
    <w:rsid w:val="00844FDC"/>
    <w:rsid w:val="008451A8"/>
    <w:rsid w:val="00845DB1"/>
    <w:rsid w:val="0084682E"/>
    <w:rsid w:val="008476B1"/>
    <w:rsid w:val="00850045"/>
    <w:rsid w:val="00850501"/>
    <w:rsid w:val="008510D2"/>
    <w:rsid w:val="008528D7"/>
    <w:rsid w:val="00852E06"/>
    <w:rsid w:val="00853B69"/>
    <w:rsid w:val="008549C2"/>
    <w:rsid w:val="00854C54"/>
    <w:rsid w:val="00854E0A"/>
    <w:rsid w:val="00855519"/>
    <w:rsid w:val="00855CE7"/>
    <w:rsid w:val="00856894"/>
    <w:rsid w:val="0085774A"/>
    <w:rsid w:val="00860033"/>
    <w:rsid w:val="00862D7D"/>
    <w:rsid w:val="00864233"/>
    <w:rsid w:val="00871824"/>
    <w:rsid w:val="008718F6"/>
    <w:rsid w:val="00871CDD"/>
    <w:rsid w:val="00872C3D"/>
    <w:rsid w:val="00873B40"/>
    <w:rsid w:val="00874066"/>
    <w:rsid w:val="008746EE"/>
    <w:rsid w:val="008756F9"/>
    <w:rsid w:val="008759B7"/>
    <w:rsid w:val="008768F8"/>
    <w:rsid w:val="0088005A"/>
    <w:rsid w:val="00880B4A"/>
    <w:rsid w:val="008816BE"/>
    <w:rsid w:val="00881D2F"/>
    <w:rsid w:val="008827B7"/>
    <w:rsid w:val="00883A48"/>
    <w:rsid w:val="00883F34"/>
    <w:rsid w:val="00884BAD"/>
    <w:rsid w:val="0088536C"/>
    <w:rsid w:val="00885BBA"/>
    <w:rsid w:val="0088625E"/>
    <w:rsid w:val="00886B8C"/>
    <w:rsid w:val="00887328"/>
    <w:rsid w:val="0088737D"/>
    <w:rsid w:val="00887CA0"/>
    <w:rsid w:val="00893A1F"/>
    <w:rsid w:val="00893E48"/>
    <w:rsid w:val="00895A9C"/>
    <w:rsid w:val="0089635B"/>
    <w:rsid w:val="0089718A"/>
    <w:rsid w:val="00897F10"/>
    <w:rsid w:val="008A035A"/>
    <w:rsid w:val="008A09EF"/>
    <w:rsid w:val="008A1741"/>
    <w:rsid w:val="008A1ECC"/>
    <w:rsid w:val="008A1FD3"/>
    <w:rsid w:val="008A2874"/>
    <w:rsid w:val="008A2996"/>
    <w:rsid w:val="008A44EB"/>
    <w:rsid w:val="008A5A5B"/>
    <w:rsid w:val="008A5AA7"/>
    <w:rsid w:val="008A61D4"/>
    <w:rsid w:val="008A62F4"/>
    <w:rsid w:val="008A6643"/>
    <w:rsid w:val="008A7EF7"/>
    <w:rsid w:val="008B11FF"/>
    <w:rsid w:val="008B2221"/>
    <w:rsid w:val="008B35A7"/>
    <w:rsid w:val="008B55BA"/>
    <w:rsid w:val="008B64FD"/>
    <w:rsid w:val="008B665D"/>
    <w:rsid w:val="008C3914"/>
    <w:rsid w:val="008C3C54"/>
    <w:rsid w:val="008C4BF4"/>
    <w:rsid w:val="008C58F6"/>
    <w:rsid w:val="008C6A37"/>
    <w:rsid w:val="008C76C2"/>
    <w:rsid w:val="008C7733"/>
    <w:rsid w:val="008D07D9"/>
    <w:rsid w:val="008D0BA0"/>
    <w:rsid w:val="008D0FFD"/>
    <w:rsid w:val="008D19DE"/>
    <w:rsid w:val="008D2BFE"/>
    <w:rsid w:val="008D332B"/>
    <w:rsid w:val="008D3EE5"/>
    <w:rsid w:val="008D5276"/>
    <w:rsid w:val="008D695A"/>
    <w:rsid w:val="008D7314"/>
    <w:rsid w:val="008E0051"/>
    <w:rsid w:val="008E067F"/>
    <w:rsid w:val="008E0EF0"/>
    <w:rsid w:val="008E2146"/>
    <w:rsid w:val="008E34F6"/>
    <w:rsid w:val="008E3BE4"/>
    <w:rsid w:val="008E4B5B"/>
    <w:rsid w:val="008E633A"/>
    <w:rsid w:val="008E65CC"/>
    <w:rsid w:val="008E7B33"/>
    <w:rsid w:val="008F1466"/>
    <w:rsid w:val="008F16B3"/>
    <w:rsid w:val="008F1F50"/>
    <w:rsid w:val="008F2B34"/>
    <w:rsid w:val="008F37EC"/>
    <w:rsid w:val="008F46C2"/>
    <w:rsid w:val="008F4A96"/>
    <w:rsid w:val="008F54AA"/>
    <w:rsid w:val="008F56C5"/>
    <w:rsid w:val="008F5D6A"/>
    <w:rsid w:val="008F6490"/>
    <w:rsid w:val="008F6948"/>
    <w:rsid w:val="008F7AA7"/>
    <w:rsid w:val="009019A3"/>
    <w:rsid w:val="00901EE3"/>
    <w:rsid w:val="0090269B"/>
    <w:rsid w:val="00903FC8"/>
    <w:rsid w:val="009047BC"/>
    <w:rsid w:val="009050AD"/>
    <w:rsid w:val="00905234"/>
    <w:rsid w:val="009056E7"/>
    <w:rsid w:val="00905D17"/>
    <w:rsid w:val="00906640"/>
    <w:rsid w:val="0091056B"/>
    <w:rsid w:val="0091098A"/>
    <w:rsid w:val="00910A05"/>
    <w:rsid w:val="00910CF8"/>
    <w:rsid w:val="00911AD5"/>
    <w:rsid w:val="009129C4"/>
    <w:rsid w:val="00912F8A"/>
    <w:rsid w:val="00912FEC"/>
    <w:rsid w:val="00913884"/>
    <w:rsid w:val="0091415E"/>
    <w:rsid w:val="0091455A"/>
    <w:rsid w:val="0091642D"/>
    <w:rsid w:val="009166E7"/>
    <w:rsid w:val="00916A8F"/>
    <w:rsid w:val="00917188"/>
    <w:rsid w:val="0092001E"/>
    <w:rsid w:val="00921165"/>
    <w:rsid w:val="0092188D"/>
    <w:rsid w:val="0092444E"/>
    <w:rsid w:val="00924B45"/>
    <w:rsid w:val="0092557D"/>
    <w:rsid w:val="00926AC8"/>
    <w:rsid w:val="009274BF"/>
    <w:rsid w:val="00931035"/>
    <w:rsid w:val="00933661"/>
    <w:rsid w:val="00933ED4"/>
    <w:rsid w:val="0093646A"/>
    <w:rsid w:val="00936673"/>
    <w:rsid w:val="0093692C"/>
    <w:rsid w:val="00936F5B"/>
    <w:rsid w:val="00940151"/>
    <w:rsid w:val="0094068B"/>
    <w:rsid w:val="00941BF5"/>
    <w:rsid w:val="009429EF"/>
    <w:rsid w:val="00944B66"/>
    <w:rsid w:val="00947288"/>
    <w:rsid w:val="00947D32"/>
    <w:rsid w:val="0095032D"/>
    <w:rsid w:val="009553E2"/>
    <w:rsid w:val="00955AA8"/>
    <w:rsid w:val="00955E33"/>
    <w:rsid w:val="00956C1E"/>
    <w:rsid w:val="0095735B"/>
    <w:rsid w:val="00960AFF"/>
    <w:rsid w:val="0096150D"/>
    <w:rsid w:val="00961995"/>
    <w:rsid w:val="0096283A"/>
    <w:rsid w:val="00963353"/>
    <w:rsid w:val="0096351D"/>
    <w:rsid w:val="009642AF"/>
    <w:rsid w:val="00964A0C"/>
    <w:rsid w:val="00964D94"/>
    <w:rsid w:val="00965CC7"/>
    <w:rsid w:val="0096637A"/>
    <w:rsid w:val="009666C5"/>
    <w:rsid w:val="00966852"/>
    <w:rsid w:val="00966918"/>
    <w:rsid w:val="00966A80"/>
    <w:rsid w:val="00967395"/>
    <w:rsid w:val="009679A6"/>
    <w:rsid w:val="00970596"/>
    <w:rsid w:val="00970B75"/>
    <w:rsid w:val="00971A66"/>
    <w:rsid w:val="00971C39"/>
    <w:rsid w:val="00972449"/>
    <w:rsid w:val="00972512"/>
    <w:rsid w:val="00973E98"/>
    <w:rsid w:val="009745E5"/>
    <w:rsid w:val="00975277"/>
    <w:rsid w:val="009754FD"/>
    <w:rsid w:val="00975D23"/>
    <w:rsid w:val="00977192"/>
    <w:rsid w:val="00980258"/>
    <w:rsid w:val="009819B1"/>
    <w:rsid w:val="00983CED"/>
    <w:rsid w:val="00985C0E"/>
    <w:rsid w:val="009863FF"/>
    <w:rsid w:val="0098712F"/>
    <w:rsid w:val="00987B08"/>
    <w:rsid w:val="009901B8"/>
    <w:rsid w:val="00990B38"/>
    <w:rsid w:val="00990BB0"/>
    <w:rsid w:val="00990C44"/>
    <w:rsid w:val="009929F7"/>
    <w:rsid w:val="0099313E"/>
    <w:rsid w:val="009935D3"/>
    <w:rsid w:val="00993E6F"/>
    <w:rsid w:val="0099430F"/>
    <w:rsid w:val="009A0FF5"/>
    <w:rsid w:val="009A2188"/>
    <w:rsid w:val="009A2F69"/>
    <w:rsid w:val="009A4886"/>
    <w:rsid w:val="009A58EB"/>
    <w:rsid w:val="009A5EF1"/>
    <w:rsid w:val="009A6366"/>
    <w:rsid w:val="009A664B"/>
    <w:rsid w:val="009A7DE3"/>
    <w:rsid w:val="009B056B"/>
    <w:rsid w:val="009B0A8D"/>
    <w:rsid w:val="009B25C4"/>
    <w:rsid w:val="009B2B9F"/>
    <w:rsid w:val="009B353E"/>
    <w:rsid w:val="009B3656"/>
    <w:rsid w:val="009B6876"/>
    <w:rsid w:val="009B7000"/>
    <w:rsid w:val="009B707F"/>
    <w:rsid w:val="009B7703"/>
    <w:rsid w:val="009B7810"/>
    <w:rsid w:val="009C0A6D"/>
    <w:rsid w:val="009C1D19"/>
    <w:rsid w:val="009C206D"/>
    <w:rsid w:val="009C3664"/>
    <w:rsid w:val="009D088A"/>
    <w:rsid w:val="009D0C13"/>
    <w:rsid w:val="009D105C"/>
    <w:rsid w:val="009D1158"/>
    <w:rsid w:val="009D1526"/>
    <w:rsid w:val="009D1DF8"/>
    <w:rsid w:val="009D21EB"/>
    <w:rsid w:val="009D2DCB"/>
    <w:rsid w:val="009D4146"/>
    <w:rsid w:val="009D48FE"/>
    <w:rsid w:val="009D5575"/>
    <w:rsid w:val="009D5C2B"/>
    <w:rsid w:val="009D5C4A"/>
    <w:rsid w:val="009D5C4F"/>
    <w:rsid w:val="009D62C4"/>
    <w:rsid w:val="009D7738"/>
    <w:rsid w:val="009D7954"/>
    <w:rsid w:val="009D7F01"/>
    <w:rsid w:val="009E04E8"/>
    <w:rsid w:val="009E0CF0"/>
    <w:rsid w:val="009E1003"/>
    <w:rsid w:val="009E1975"/>
    <w:rsid w:val="009E1CE2"/>
    <w:rsid w:val="009E1FBC"/>
    <w:rsid w:val="009E278E"/>
    <w:rsid w:val="009E2D72"/>
    <w:rsid w:val="009E4844"/>
    <w:rsid w:val="009E48C3"/>
    <w:rsid w:val="009E4B15"/>
    <w:rsid w:val="009E4CAB"/>
    <w:rsid w:val="009E5238"/>
    <w:rsid w:val="009E588B"/>
    <w:rsid w:val="009E596F"/>
    <w:rsid w:val="009E619E"/>
    <w:rsid w:val="009E644A"/>
    <w:rsid w:val="009E6CF2"/>
    <w:rsid w:val="009E6EA5"/>
    <w:rsid w:val="009E779D"/>
    <w:rsid w:val="009E7EC7"/>
    <w:rsid w:val="009F0B26"/>
    <w:rsid w:val="009F0EF7"/>
    <w:rsid w:val="009F18D1"/>
    <w:rsid w:val="009F1C28"/>
    <w:rsid w:val="009F218F"/>
    <w:rsid w:val="009F298D"/>
    <w:rsid w:val="009F2EBC"/>
    <w:rsid w:val="009F4C36"/>
    <w:rsid w:val="009F4E81"/>
    <w:rsid w:val="009F4F45"/>
    <w:rsid w:val="009F55B4"/>
    <w:rsid w:val="009F5637"/>
    <w:rsid w:val="009F5848"/>
    <w:rsid w:val="009F5CCD"/>
    <w:rsid w:val="009F6A9B"/>
    <w:rsid w:val="009F6B16"/>
    <w:rsid w:val="009F7F6A"/>
    <w:rsid w:val="00A00E07"/>
    <w:rsid w:val="00A01A56"/>
    <w:rsid w:val="00A025B7"/>
    <w:rsid w:val="00A027CE"/>
    <w:rsid w:val="00A03ED5"/>
    <w:rsid w:val="00A0612D"/>
    <w:rsid w:val="00A070FA"/>
    <w:rsid w:val="00A076D3"/>
    <w:rsid w:val="00A07E81"/>
    <w:rsid w:val="00A107B8"/>
    <w:rsid w:val="00A12643"/>
    <w:rsid w:val="00A12ED7"/>
    <w:rsid w:val="00A140ED"/>
    <w:rsid w:val="00A14541"/>
    <w:rsid w:val="00A15854"/>
    <w:rsid w:val="00A15A5A"/>
    <w:rsid w:val="00A15CA8"/>
    <w:rsid w:val="00A15E5F"/>
    <w:rsid w:val="00A15EAA"/>
    <w:rsid w:val="00A171B1"/>
    <w:rsid w:val="00A17957"/>
    <w:rsid w:val="00A20C99"/>
    <w:rsid w:val="00A20DD4"/>
    <w:rsid w:val="00A21AC7"/>
    <w:rsid w:val="00A2208F"/>
    <w:rsid w:val="00A23266"/>
    <w:rsid w:val="00A2391E"/>
    <w:rsid w:val="00A242B9"/>
    <w:rsid w:val="00A2577B"/>
    <w:rsid w:val="00A26879"/>
    <w:rsid w:val="00A268EC"/>
    <w:rsid w:val="00A273BA"/>
    <w:rsid w:val="00A2752B"/>
    <w:rsid w:val="00A30040"/>
    <w:rsid w:val="00A303FF"/>
    <w:rsid w:val="00A307D1"/>
    <w:rsid w:val="00A30C0E"/>
    <w:rsid w:val="00A32C83"/>
    <w:rsid w:val="00A33DE0"/>
    <w:rsid w:val="00A33F0E"/>
    <w:rsid w:val="00A35F41"/>
    <w:rsid w:val="00A36398"/>
    <w:rsid w:val="00A37BDD"/>
    <w:rsid w:val="00A37CDD"/>
    <w:rsid w:val="00A40CF0"/>
    <w:rsid w:val="00A41138"/>
    <w:rsid w:val="00A4114E"/>
    <w:rsid w:val="00A413CB"/>
    <w:rsid w:val="00A42D01"/>
    <w:rsid w:val="00A441F4"/>
    <w:rsid w:val="00A444E4"/>
    <w:rsid w:val="00A45C9B"/>
    <w:rsid w:val="00A47072"/>
    <w:rsid w:val="00A47BEC"/>
    <w:rsid w:val="00A50AAF"/>
    <w:rsid w:val="00A50DCF"/>
    <w:rsid w:val="00A515E7"/>
    <w:rsid w:val="00A51967"/>
    <w:rsid w:val="00A52855"/>
    <w:rsid w:val="00A53015"/>
    <w:rsid w:val="00A53C4A"/>
    <w:rsid w:val="00A54EEE"/>
    <w:rsid w:val="00A55034"/>
    <w:rsid w:val="00A56451"/>
    <w:rsid w:val="00A56917"/>
    <w:rsid w:val="00A57C09"/>
    <w:rsid w:val="00A60F46"/>
    <w:rsid w:val="00A61687"/>
    <w:rsid w:val="00A62CCF"/>
    <w:rsid w:val="00A63CDC"/>
    <w:rsid w:val="00A64A2D"/>
    <w:rsid w:val="00A66422"/>
    <w:rsid w:val="00A6751F"/>
    <w:rsid w:val="00A72B93"/>
    <w:rsid w:val="00A7496D"/>
    <w:rsid w:val="00A765CD"/>
    <w:rsid w:val="00A76630"/>
    <w:rsid w:val="00A76E14"/>
    <w:rsid w:val="00A77016"/>
    <w:rsid w:val="00A77BAC"/>
    <w:rsid w:val="00A80C94"/>
    <w:rsid w:val="00A81ED7"/>
    <w:rsid w:val="00A83F95"/>
    <w:rsid w:val="00A8634E"/>
    <w:rsid w:val="00A917C0"/>
    <w:rsid w:val="00A92682"/>
    <w:rsid w:val="00A9319A"/>
    <w:rsid w:val="00A934F2"/>
    <w:rsid w:val="00A93B8E"/>
    <w:rsid w:val="00A93D34"/>
    <w:rsid w:val="00A946CD"/>
    <w:rsid w:val="00A96820"/>
    <w:rsid w:val="00A96E2A"/>
    <w:rsid w:val="00A97C2B"/>
    <w:rsid w:val="00AA057F"/>
    <w:rsid w:val="00AA0E55"/>
    <w:rsid w:val="00AA0FA7"/>
    <w:rsid w:val="00AA1560"/>
    <w:rsid w:val="00AA189B"/>
    <w:rsid w:val="00AA231D"/>
    <w:rsid w:val="00AA2C49"/>
    <w:rsid w:val="00AA374A"/>
    <w:rsid w:val="00AA382B"/>
    <w:rsid w:val="00AA51C9"/>
    <w:rsid w:val="00AA550A"/>
    <w:rsid w:val="00AA6895"/>
    <w:rsid w:val="00AA6987"/>
    <w:rsid w:val="00AB05A1"/>
    <w:rsid w:val="00AB0E21"/>
    <w:rsid w:val="00AB170C"/>
    <w:rsid w:val="00AB279A"/>
    <w:rsid w:val="00AB2BAF"/>
    <w:rsid w:val="00AB36E6"/>
    <w:rsid w:val="00AB3AC6"/>
    <w:rsid w:val="00AB3E36"/>
    <w:rsid w:val="00AB4981"/>
    <w:rsid w:val="00AB5916"/>
    <w:rsid w:val="00AB677D"/>
    <w:rsid w:val="00AB6B10"/>
    <w:rsid w:val="00AC0B9B"/>
    <w:rsid w:val="00AC2446"/>
    <w:rsid w:val="00AC40BE"/>
    <w:rsid w:val="00AC4470"/>
    <w:rsid w:val="00AC568D"/>
    <w:rsid w:val="00AC620A"/>
    <w:rsid w:val="00AD0505"/>
    <w:rsid w:val="00AD3CC2"/>
    <w:rsid w:val="00AD6857"/>
    <w:rsid w:val="00AE1131"/>
    <w:rsid w:val="00AE1373"/>
    <w:rsid w:val="00AE1655"/>
    <w:rsid w:val="00AE1A16"/>
    <w:rsid w:val="00AE1E41"/>
    <w:rsid w:val="00AE2A2E"/>
    <w:rsid w:val="00AE3B7F"/>
    <w:rsid w:val="00AE3F3F"/>
    <w:rsid w:val="00AE405D"/>
    <w:rsid w:val="00AE417A"/>
    <w:rsid w:val="00AE46EF"/>
    <w:rsid w:val="00AE4983"/>
    <w:rsid w:val="00AE4C14"/>
    <w:rsid w:val="00AE5FC2"/>
    <w:rsid w:val="00AE67DF"/>
    <w:rsid w:val="00AE6C74"/>
    <w:rsid w:val="00AE7C3D"/>
    <w:rsid w:val="00AF084F"/>
    <w:rsid w:val="00AF0983"/>
    <w:rsid w:val="00AF0C23"/>
    <w:rsid w:val="00AF12BD"/>
    <w:rsid w:val="00AF16F1"/>
    <w:rsid w:val="00AF2172"/>
    <w:rsid w:val="00AF39A0"/>
    <w:rsid w:val="00AF54BB"/>
    <w:rsid w:val="00AF5A57"/>
    <w:rsid w:val="00AF6574"/>
    <w:rsid w:val="00AF7357"/>
    <w:rsid w:val="00AF7483"/>
    <w:rsid w:val="00B018DC"/>
    <w:rsid w:val="00B020D6"/>
    <w:rsid w:val="00B02823"/>
    <w:rsid w:val="00B02C86"/>
    <w:rsid w:val="00B03354"/>
    <w:rsid w:val="00B03764"/>
    <w:rsid w:val="00B03845"/>
    <w:rsid w:val="00B04DC9"/>
    <w:rsid w:val="00B059C4"/>
    <w:rsid w:val="00B06EEC"/>
    <w:rsid w:val="00B1022C"/>
    <w:rsid w:val="00B10738"/>
    <w:rsid w:val="00B10D7D"/>
    <w:rsid w:val="00B10FAC"/>
    <w:rsid w:val="00B132D4"/>
    <w:rsid w:val="00B1370E"/>
    <w:rsid w:val="00B13BB7"/>
    <w:rsid w:val="00B13F45"/>
    <w:rsid w:val="00B1456F"/>
    <w:rsid w:val="00B14E5E"/>
    <w:rsid w:val="00B1698B"/>
    <w:rsid w:val="00B204D9"/>
    <w:rsid w:val="00B20509"/>
    <w:rsid w:val="00B2247A"/>
    <w:rsid w:val="00B22867"/>
    <w:rsid w:val="00B22FA4"/>
    <w:rsid w:val="00B244B5"/>
    <w:rsid w:val="00B24FC0"/>
    <w:rsid w:val="00B25887"/>
    <w:rsid w:val="00B25E14"/>
    <w:rsid w:val="00B2620C"/>
    <w:rsid w:val="00B26257"/>
    <w:rsid w:val="00B30753"/>
    <w:rsid w:val="00B30D45"/>
    <w:rsid w:val="00B31364"/>
    <w:rsid w:val="00B32C12"/>
    <w:rsid w:val="00B33126"/>
    <w:rsid w:val="00B339A2"/>
    <w:rsid w:val="00B33E11"/>
    <w:rsid w:val="00B345BB"/>
    <w:rsid w:val="00B34717"/>
    <w:rsid w:val="00B34AD8"/>
    <w:rsid w:val="00B34CF2"/>
    <w:rsid w:val="00B35271"/>
    <w:rsid w:val="00B352B0"/>
    <w:rsid w:val="00B372A2"/>
    <w:rsid w:val="00B37A3A"/>
    <w:rsid w:val="00B40DA0"/>
    <w:rsid w:val="00B4325D"/>
    <w:rsid w:val="00B4366C"/>
    <w:rsid w:val="00B43764"/>
    <w:rsid w:val="00B43809"/>
    <w:rsid w:val="00B43849"/>
    <w:rsid w:val="00B44F01"/>
    <w:rsid w:val="00B45180"/>
    <w:rsid w:val="00B455FE"/>
    <w:rsid w:val="00B45E81"/>
    <w:rsid w:val="00B461DB"/>
    <w:rsid w:val="00B4709B"/>
    <w:rsid w:val="00B47C64"/>
    <w:rsid w:val="00B50564"/>
    <w:rsid w:val="00B50A7C"/>
    <w:rsid w:val="00B50D3C"/>
    <w:rsid w:val="00B53951"/>
    <w:rsid w:val="00B54456"/>
    <w:rsid w:val="00B54960"/>
    <w:rsid w:val="00B55440"/>
    <w:rsid w:val="00B55756"/>
    <w:rsid w:val="00B573F9"/>
    <w:rsid w:val="00B57803"/>
    <w:rsid w:val="00B60649"/>
    <w:rsid w:val="00B609E4"/>
    <w:rsid w:val="00B61538"/>
    <w:rsid w:val="00B61827"/>
    <w:rsid w:val="00B62AB1"/>
    <w:rsid w:val="00B6356B"/>
    <w:rsid w:val="00B63963"/>
    <w:rsid w:val="00B63BD9"/>
    <w:rsid w:val="00B63F58"/>
    <w:rsid w:val="00B642E7"/>
    <w:rsid w:val="00B70171"/>
    <w:rsid w:val="00B70DD7"/>
    <w:rsid w:val="00B71F19"/>
    <w:rsid w:val="00B7247E"/>
    <w:rsid w:val="00B7349C"/>
    <w:rsid w:val="00B740AC"/>
    <w:rsid w:val="00B749AD"/>
    <w:rsid w:val="00B74DC3"/>
    <w:rsid w:val="00B75633"/>
    <w:rsid w:val="00B7580B"/>
    <w:rsid w:val="00B761D0"/>
    <w:rsid w:val="00B7638F"/>
    <w:rsid w:val="00B765AA"/>
    <w:rsid w:val="00B769F2"/>
    <w:rsid w:val="00B77910"/>
    <w:rsid w:val="00B80542"/>
    <w:rsid w:val="00B80FB2"/>
    <w:rsid w:val="00B81AA6"/>
    <w:rsid w:val="00B81CED"/>
    <w:rsid w:val="00B824F6"/>
    <w:rsid w:val="00B82721"/>
    <w:rsid w:val="00B8274B"/>
    <w:rsid w:val="00B829B5"/>
    <w:rsid w:val="00B83449"/>
    <w:rsid w:val="00B83C3C"/>
    <w:rsid w:val="00B83F14"/>
    <w:rsid w:val="00B8463A"/>
    <w:rsid w:val="00B848F1"/>
    <w:rsid w:val="00B852CD"/>
    <w:rsid w:val="00B85EB2"/>
    <w:rsid w:val="00B87E38"/>
    <w:rsid w:val="00B9382A"/>
    <w:rsid w:val="00B93D7A"/>
    <w:rsid w:val="00B93DE0"/>
    <w:rsid w:val="00B93FEA"/>
    <w:rsid w:val="00B94F71"/>
    <w:rsid w:val="00B9709C"/>
    <w:rsid w:val="00B97DDA"/>
    <w:rsid w:val="00B97FE9"/>
    <w:rsid w:val="00BA02AD"/>
    <w:rsid w:val="00BA02BC"/>
    <w:rsid w:val="00BA03CE"/>
    <w:rsid w:val="00BA05AB"/>
    <w:rsid w:val="00BA2078"/>
    <w:rsid w:val="00BA2C6B"/>
    <w:rsid w:val="00BA34A5"/>
    <w:rsid w:val="00BA5610"/>
    <w:rsid w:val="00BA58EB"/>
    <w:rsid w:val="00BA5C58"/>
    <w:rsid w:val="00BA6261"/>
    <w:rsid w:val="00BA62C3"/>
    <w:rsid w:val="00BB18CD"/>
    <w:rsid w:val="00BB1E55"/>
    <w:rsid w:val="00BB209A"/>
    <w:rsid w:val="00BB3A59"/>
    <w:rsid w:val="00BB3C2E"/>
    <w:rsid w:val="00BB43B7"/>
    <w:rsid w:val="00BB528E"/>
    <w:rsid w:val="00BB6DB4"/>
    <w:rsid w:val="00BB7A7B"/>
    <w:rsid w:val="00BC147A"/>
    <w:rsid w:val="00BC2BBF"/>
    <w:rsid w:val="00BC2BD9"/>
    <w:rsid w:val="00BC2CAD"/>
    <w:rsid w:val="00BC3446"/>
    <w:rsid w:val="00BC3BBE"/>
    <w:rsid w:val="00BC3F52"/>
    <w:rsid w:val="00BC435B"/>
    <w:rsid w:val="00BC4A06"/>
    <w:rsid w:val="00BC69DE"/>
    <w:rsid w:val="00BC6C97"/>
    <w:rsid w:val="00BC7AC5"/>
    <w:rsid w:val="00BC7D24"/>
    <w:rsid w:val="00BD0262"/>
    <w:rsid w:val="00BD1A96"/>
    <w:rsid w:val="00BD1F4D"/>
    <w:rsid w:val="00BD53DA"/>
    <w:rsid w:val="00BD5E35"/>
    <w:rsid w:val="00BD5EB8"/>
    <w:rsid w:val="00BD648C"/>
    <w:rsid w:val="00BD6BD4"/>
    <w:rsid w:val="00BD7316"/>
    <w:rsid w:val="00BD7414"/>
    <w:rsid w:val="00BD7797"/>
    <w:rsid w:val="00BD79E5"/>
    <w:rsid w:val="00BD7C54"/>
    <w:rsid w:val="00BE0121"/>
    <w:rsid w:val="00BE0A80"/>
    <w:rsid w:val="00BE0BF2"/>
    <w:rsid w:val="00BE14EF"/>
    <w:rsid w:val="00BE5018"/>
    <w:rsid w:val="00BE733B"/>
    <w:rsid w:val="00BF0461"/>
    <w:rsid w:val="00BF09EA"/>
    <w:rsid w:val="00BF1AFA"/>
    <w:rsid w:val="00BF3512"/>
    <w:rsid w:val="00BF3D1D"/>
    <w:rsid w:val="00BF5E67"/>
    <w:rsid w:val="00BF69CB"/>
    <w:rsid w:val="00BF6A58"/>
    <w:rsid w:val="00C007D1"/>
    <w:rsid w:val="00C00D2B"/>
    <w:rsid w:val="00C015A4"/>
    <w:rsid w:val="00C020F1"/>
    <w:rsid w:val="00C03CAC"/>
    <w:rsid w:val="00C03E20"/>
    <w:rsid w:val="00C043C4"/>
    <w:rsid w:val="00C0502C"/>
    <w:rsid w:val="00C054CB"/>
    <w:rsid w:val="00C06CED"/>
    <w:rsid w:val="00C12539"/>
    <w:rsid w:val="00C143A5"/>
    <w:rsid w:val="00C14A71"/>
    <w:rsid w:val="00C156DB"/>
    <w:rsid w:val="00C164B1"/>
    <w:rsid w:val="00C16F7B"/>
    <w:rsid w:val="00C17352"/>
    <w:rsid w:val="00C202FA"/>
    <w:rsid w:val="00C21831"/>
    <w:rsid w:val="00C232EC"/>
    <w:rsid w:val="00C2427B"/>
    <w:rsid w:val="00C2486D"/>
    <w:rsid w:val="00C252A8"/>
    <w:rsid w:val="00C26F5E"/>
    <w:rsid w:val="00C27344"/>
    <w:rsid w:val="00C279C1"/>
    <w:rsid w:val="00C317EE"/>
    <w:rsid w:val="00C31974"/>
    <w:rsid w:val="00C32250"/>
    <w:rsid w:val="00C32FAE"/>
    <w:rsid w:val="00C33EAA"/>
    <w:rsid w:val="00C3501C"/>
    <w:rsid w:val="00C3545A"/>
    <w:rsid w:val="00C364F8"/>
    <w:rsid w:val="00C366B8"/>
    <w:rsid w:val="00C37B6F"/>
    <w:rsid w:val="00C40EC6"/>
    <w:rsid w:val="00C417E5"/>
    <w:rsid w:val="00C419FC"/>
    <w:rsid w:val="00C42162"/>
    <w:rsid w:val="00C4275F"/>
    <w:rsid w:val="00C428CD"/>
    <w:rsid w:val="00C43E27"/>
    <w:rsid w:val="00C442F2"/>
    <w:rsid w:val="00C44817"/>
    <w:rsid w:val="00C45535"/>
    <w:rsid w:val="00C45FD8"/>
    <w:rsid w:val="00C47F8C"/>
    <w:rsid w:val="00C50135"/>
    <w:rsid w:val="00C50FC7"/>
    <w:rsid w:val="00C511A8"/>
    <w:rsid w:val="00C52266"/>
    <w:rsid w:val="00C529BA"/>
    <w:rsid w:val="00C52DEE"/>
    <w:rsid w:val="00C5308B"/>
    <w:rsid w:val="00C5336C"/>
    <w:rsid w:val="00C5339F"/>
    <w:rsid w:val="00C53E73"/>
    <w:rsid w:val="00C55517"/>
    <w:rsid w:val="00C5553E"/>
    <w:rsid w:val="00C55A6B"/>
    <w:rsid w:val="00C55D12"/>
    <w:rsid w:val="00C56963"/>
    <w:rsid w:val="00C56C95"/>
    <w:rsid w:val="00C56EDD"/>
    <w:rsid w:val="00C632B3"/>
    <w:rsid w:val="00C637C2"/>
    <w:rsid w:val="00C65486"/>
    <w:rsid w:val="00C65A92"/>
    <w:rsid w:val="00C65BD0"/>
    <w:rsid w:val="00C65C90"/>
    <w:rsid w:val="00C663D1"/>
    <w:rsid w:val="00C66662"/>
    <w:rsid w:val="00C67723"/>
    <w:rsid w:val="00C67983"/>
    <w:rsid w:val="00C71084"/>
    <w:rsid w:val="00C72DC9"/>
    <w:rsid w:val="00C72F50"/>
    <w:rsid w:val="00C75394"/>
    <w:rsid w:val="00C75ED3"/>
    <w:rsid w:val="00C76C54"/>
    <w:rsid w:val="00C80AE8"/>
    <w:rsid w:val="00C811BD"/>
    <w:rsid w:val="00C82293"/>
    <w:rsid w:val="00C8448F"/>
    <w:rsid w:val="00C86793"/>
    <w:rsid w:val="00C87ED3"/>
    <w:rsid w:val="00C9149A"/>
    <w:rsid w:val="00C91A86"/>
    <w:rsid w:val="00C93C93"/>
    <w:rsid w:val="00CA00CD"/>
    <w:rsid w:val="00CA06D8"/>
    <w:rsid w:val="00CA0CDD"/>
    <w:rsid w:val="00CA1CD7"/>
    <w:rsid w:val="00CA20E5"/>
    <w:rsid w:val="00CA2372"/>
    <w:rsid w:val="00CA3335"/>
    <w:rsid w:val="00CA394E"/>
    <w:rsid w:val="00CA4325"/>
    <w:rsid w:val="00CA4F58"/>
    <w:rsid w:val="00CA51E9"/>
    <w:rsid w:val="00CA6525"/>
    <w:rsid w:val="00CB030C"/>
    <w:rsid w:val="00CB18F7"/>
    <w:rsid w:val="00CB2B19"/>
    <w:rsid w:val="00CB2C4E"/>
    <w:rsid w:val="00CB4139"/>
    <w:rsid w:val="00CB5DF7"/>
    <w:rsid w:val="00CC048C"/>
    <w:rsid w:val="00CC0A32"/>
    <w:rsid w:val="00CC130D"/>
    <w:rsid w:val="00CC1797"/>
    <w:rsid w:val="00CC3350"/>
    <w:rsid w:val="00CC39CC"/>
    <w:rsid w:val="00CC42F6"/>
    <w:rsid w:val="00CC45D9"/>
    <w:rsid w:val="00CC48C1"/>
    <w:rsid w:val="00CC4D20"/>
    <w:rsid w:val="00CC53A5"/>
    <w:rsid w:val="00CC5D6A"/>
    <w:rsid w:val="00CC5D72"/>
    <w:rsid w:val="00CC5E76"/>
    <w:rsid w:val="00CC68D5"/>
    <w:rsid w:val="00CD0CC0"/>
    <w:rsid w:val="00CD1104"/>
    <w:rsid w:val="00CD41CB"/>
    <w:rsid w:val="00CD4B8A"/>
    <w:rsid w:val="00CD54B8"/>
    <w:rsid w:val="00CD59AC"/>
    <w:rsid w:val="00CD74D0"/>
    <w:rsid w:val="00CE1014"/>
    <w:rsid w:val="00CE209A"/>
    <w:rsid w:val="00CE2221"/>
    <w:rsid w:val="00CE37C8"/>
    <w:rsid w:val="00CE3C9E"/>
    <w:rsid w:val="00CE3EA7"/>
    <w:rsid w:val="00CE49A1"/>
    <w:rsid w:val="00CE49DF"/>
    <w:rsid w:val="00CE4A0D"/>
    <w:rsid w:val="00CE4B63"/>
    <w:rsid w:val="00CE58CF"/>
    <w:rsid w:val="00CE750D"/>
    <w:rsid w:val="00CE780A"/>
    <w:rsid w:val="00CF1750"/>
    <w:rsid w:val="00CF1D31"/>
    <w:rsid w:val="00CF1F3D"/>
    <w:rsid w:val="00CF2DCC"/>
    <w:rsid w:val="00CF3FCD"/>
    <w:rsid w:val="00CF753F"/>
    <w:rsid w:val="00CF7DD5"/>
    <w:rsid w:val="00D01357"/>
    <w:rsid w:val="00D014FA"/>
    <w:rsid w:val="00D04689"/>
    <w:rsid w:val="00D0472D"/>
    <w:rsid w:val="00D049F1"/>
    <w:rsid w:val="00D05025"/>
    <w:rsid w:val="00D06176"/>
    <w:rsid w:val="00D06AB5"/>
    <w:rsid w:val="00D06CA1"/>
    <w:rsid w:val="00D07ACA"/>
    <w:rsid w:val="00D10869"/>
    <w:rsid w:val="00D11684"/>
    <w:rsid w:val="00D1256E"/>
    <w:rsid w:val="00D12D45"/>
    <w:rsid w:val="00D14444"/>
    <w:rsid w:val="00D149C8"/>
    <w:rsid w:val="00D1674F"/>
    <w:rsid w:val="00D16A7E"/>
    <w:rsid w:val="00D16FBF"/>
    <w:rsid w:val="00D179B7"/>
    <w:rsid w:val="00D208F0"/>
    <w:rsid w:val="00D20A51"/>
    <w:rsid w:val="00D20E82"/>
    <w:rsid w:val="00D21324"/>
    <w:rsid w:val="00D213F6"/>
    <w:rsid w:val="00D21C5D"/>
    <w:rsid w:val="00D22626"/>
    <w:rsid w:val="00D22E40"/>
    <w:rsid w:val="00D230B0"/>
    <w:rsid w:val="00D23268"/>
    <w:rsid w:val="00D23457"/>
    <w:rsid w:val="00D23C0F"/>
    <w:rsid w:val="00D240E3"/>
    <w:rsid w:val="00D24696"/>
    <w:rsid w:val="00D251ED"/>
    <w:rsid w:val="00D26626"/>
    <w:rsid w:val="00D27953"/>
    <w:rsid w:val="00D30B6D"/>
    <w:rsid w:val="00D3108C"/>
    <w:rsid w:val="00D312D5"/>
    <w:rsid w:val="00D31FDB"/>
    <w:rsid w:val="00D325EF"/>
    <w:rsid w:val="00D32E48"/>
    <w:rsid w:val="00D33EBD"/>
    <w:rsid w:val="00D35691"/>
    <w:rsid w:val="00D35CFA"/>
    <w:rsid w:val="00D35DF9"/>
    <w:rsid w:val="00D3730C"/>
    <w:rsid w:val="00D37DCE"/>
    <w:rsid w:val="00D4066A"/>
    <w:rsid w:val="00D40E5C"/>
    <w:rsid w:val="00D41136"/>
    <w:rsid w:val="00D43176"/>
    <w:rsid w:val="00D45E18"/>
    <w:rsid w:val="00D469FF"/>
    <w:rsid w:val="00D50597"/>
    <w:rsid w:val="00D521E2"/>
    <w:rsid w:val="00D53233"/>
    <w:rsid w:val="00D53376"/>
    <w:rsid w:val="00D56635"/>
    <w:rsid w:val="00D5691C"/>
    <w:rsid w:val="00D56E68"/>
    <w:rsid w:val="00D5737B"/>
    <w:rsid w:val="00D57663"/>
    <w:rsid w:val="00D577F2"/>
    <w:rsid w:val="00D60B8F"/>
    <w:rsid w:val="00D612C6"/>
    <w:rsid w:val="00D63963"/>
    <w:rsid w:val="00D63B1C"/>
    <w:rsid w:val="00D66F0D"/>
    <w:rsid w:val="00D67F78"/>
    <w:rsid w:val="00D71A6D"/>
    <w:rsid w:val="00D71A8D"/>
    <w:rsid w:val="00D71F07"/>
    <w:rsid w:val="00D71F14"/>
    <w:rsid w:val="00D73E44"/>
    <w:rsid w:val="00D74ECA"/>
    <w:rsid w:val="00D75411"/>
    <w:rsid w:val="00D754B1"/>
    <w:rsid w:val="00D758A8"/>
    <w:rsid w:val="00D75C6B"/>
    <w:rsid w:val="00D75F39"/>
    <w:rsid w:val="00D76291"/>
    <w:rsid w:val="00D763CB"/>
    <w:rsid w:val="00D765A3"/>
    <w:rsid w:val="00D77196"/>
    <w:rsid w:val="00D774BB"/>
    <w:rsid w:val="00D814E3"/>
    <w:rsid w:val="00D819D3"/>
    <w:rsid w:val="00D83972"/>
    <w:rsid w:val="00D83CE4"/>
    <w:rsid w:val="00D83DDA"/>
    <w:rsid w:val="00D849AD"/>
    <w:rsid w:val="00D8510E"/>
    <w:rsid w:val="00D85CD6"/>
    <w:rsid w:val="00D87D49"/>
    <w:rsid w:val="00D90959"/>
    <w:rsid w:val="00D914D5"/>
    <w:rsid w:val="00D944AD"/>
    <w:rsid w:val="00D95851"/>
    <w:rsid w:val="00D9597A"/>
    <w:rsid w:val="00D9631F"/>
    <w:rsid w:val="00D968AA"/>
    <w:rsid w:val="00D970BC"/>
    <w:rsid w:val="00D97250"/>
    <w:rsid w:val="00D97508"/>
    <w:rsid w:val="00D97678"/>
    <w:rsid w:val="00D976F5"/>
    <w:rsid w:val="00D97B1D"/>
    <w:rsid w:val="00D97B59"/>
    <w:rsid w:val="00DA28BD"/>
    <w:rsid w:val="00DA3673"/>
    <w:rsid w:val="00DA386E"/>
    <w:rsid w:val="00DA3CA2"/>
    <w:rsid w:val="00DA3E63"/>
    <w:rsid w:val="00DA4446"/>
    <w:rsid w:val="00DA53AD"/>
    <w:rsid w:val="00DA5C17"/>
    <w:rsid w:val="00DA66A6"/>
    <w:rsid w:val="00DA6C98"/>
    <w:rsid w:val="00DA7774"/>
    <w:rsid w:val="00DB0F3E"/>
    <w:rsid w:val="00DB176D"/>
    <w:rsid w:val="00DB18B5"/>
    <w:rsid w:val="00DB1931"/>
    <w:rsid w:val="00DB320A"/>
    <w:rsid w:val="00DB335A"/>
    <w:rsid w:val="00DB33F8"/>
    <w:rsid w:val="00DB3C5F"/>
    <w:rsid w:val="00DB4259"/>
    <w:rsid w:val="00DB6FC7"/>
    <w:rsid w:val="00DB742B"/>
    <w:rsid w:val="00DB784F"/>
    <w:rsid w:val="00DC15A8"/>
    <w:rsid w:val="00DC15CC"/>
    <w:rsid w:val="00DC1916"/>
    <w:rsid w:val="00DC1AD2"/>
    <w:rsid w:val="00DC282B"/>
    <w:rsid w:val="00DC29DC"/>
    <w:rsid w:val="00DC3309"/>
    <w:rsid w:val="00DC34D2"/>
    <w:rsid w:val="00DC4501"/>
    <w:rsid w:val="00DC55FC"/>
    <w:rsid w:val="00DC77E0"/>
    <w:rsid w:val="00DC7B09"/>
    <w:rsid w:val="00DD04CD"/>
    <w:rsid w:val="00DD06E6"/>
    <w:rsid w:val="00DD177B"/>
    <w:rsid w:val="00DD2C5A"/>
    <w:rsid w:val="00DD37E5"/>
    <w:rsid w:val="00DD4015"/>
    <w:rsid w:val="00DD40E2"/>
    <w:rsid w:val="00DD62EA"/>
    <w:rsid w:val="00DE028D"/>
    <w:rsid w:val="00DE1340"/>
    <w:rsid w:val="00DE23B3"/>
    <w:rsid w:val="00DE2AED"/>
    <w:rsid w:val="00DE2C63"/>
    <w:rsid w:val="00DE2D26"/>
    <w:rsid w:val="00DE615A"/>
    <w:rsid w:val="00DE6687"/>
    <w:rsid w:val="00DE7CFB"/>
    <w:rsid w:val="00DF02CB"/>
    <w:rsid w:val="00DF059D"/>
    <w:rsid w:val="00DF0856"/>
    <w:rsid w:val="00DF1A96"/>
    <w:rsid w:val="00DF26D7"/>
    <w:rsid w:val="00DF4381"/>
    <w:rsid w:val="00DF46CE"/>
    <w:rsid w:val="00DF74D8"/>
    <w:rsid w:val="00DF7691"/>
    <w:rsid w:val="00DF76EF"/>
    <w:rsid w:val="00DF76FF"/>
    <w:rsid w:val="00DF7739"/>
    <w:rsid w:val="00DF79BA"/>
    <w:rsid w:val="00E00B5F"/>
    <w:rsid w:val="00E015CB"/>
    <w:rsid w:val="00E01E6A"/>
    <w:rsid w:val="00E02702"/>
    <w:rsid w:val="00E0353D"/>
    <w:rsid w:val="00E037EB"/>
    <w:rsid w:val="00E03AB9"/>
    <w:rsid w:val="00E0461B"/>
    <w:rsid w:val="00E06E7E"/>
    <w:rsid w:val="00E06EA9"/>
    <w:rsid w:val="00E108AE"/>
    <w:rsid w:val="00E111C8"/>
    <w:rsid w:val="00E120F4"/>
    <w:rsid w:val="00E125AB"/>
    <w:rsid w:val="00E131AE"/>
    <w:rsid w:val="00E14674"/>
    <w:rsid w:val="00E148D0"/>
    <w:rsid w:val="00E149D8"/>
    <w:rsid w:val="00E2087B"/>
    <w:rsid w:val="00E20FB7"/>
    <w:rsid w:val="00E21C56"/>
    <w:rsid w:val="00E2279D"/>
    <w:rsid w:val="00E23AD8"/>
    <w:rsid w:val="00E2401D"/>
    <w:rsid w:val="00E24892"/>
    <w:rsid w:val="00E24AD1"/>
    <w:rsid w:val="00E24EC2"/>
    <w:rsid w:val="00E24F43"/>
    <w:rsid w:val="00E25603"/>
    <w:rsid w:val="00E25FF7"/>
    <w:rsid w:val="00E260B5"/>
    <w:rsid w:val="00E26847"/>
    <w:rsid w:val="00E26F49"/>
    <w:rsid w:val="00E27CBA"/>
    <w:rsid w:val="00E330F2"/>
    <w:rsid w:val="00E33C53"/>
    <w:rsid w:val="00E33E47"/>
    <w:rsid w:val="00E34096"/>
    <w:rsid w:val="00E34271"/>
    <w:rsid w:val="00E350A1"/>
    <w:rsid w:val="00E3533A"/>
    <w:rsid w:val="00E434A0"/>
    <w:rsid w:val="00E4392E"/>
    <w:rsid w:val="00E44396"/>
    <w:rsid w:val="00E47525"/>
    <w:rsid w:val="00E4756E"/>
    <w:rsid w:val="00E50034"/>
    <w:rsid w:val="00E50AE7"/>
    <w:rsid w:val="00E51173"/>
    <w:rsid w:val="00E511E0"/>
    <w:rsid w:val="00E53B42"/>
    <w:rsid w:val="00E551C5"/>
    <w:rsid w:val="00E573BB"/>
    <w:rsid w:val="00E57912"/>
    <w:rsid w:val="00E60A6E"/>
    <w:rsid w:val="00E616A3"/>
    <w:rsid w:val="00E62AAF"/>
    <w:rsid w:val="00E63A8D"/>
    <w:rsid w:val="00E63EC2"/>
    <w:rsid w:val="00E6413C"/>
    <w:rsid w:val="00E6418F"/>
    <w:rsid w:val="00E643D4"/>
    <w:rsid w:val="00E64BF9"/>
    <w:rsid w:val="00E652D2"/>
    <w:rsid w:val="00E65948"/>
    <w:rsid w:val="00E65B00"/>
    <w:rsid w:val="00E70C18"/>
    <w:rsid w:val="00E70C60"/>
    <w:rsid w:val="00E7123F"/>
    <w:rsid w:val="00E7224D"/>
    <w:rsid w:val="00E724EE"/>
    <w:rsid w:val="00E73AA0"/>
    <w:rsid w:val="00E74CEF"/>
    <w:rsid w:val="00E75AB0"/>
    <w:rsid w:val="00E7725C"/>
    <w:rsid w:val="00E77EB6"/>
    <w:rsid w:val="00E800C8"/>
    <w:rsid w:val="00E809CC"/>
    <w:rsid w:val="00E80D40"/>
    <w:rsid w:val="00E828D2"/>
    <w:rsid w:val="00E84F1E"/>
    <w:rsid w:val="00E85550"/>
    <w:rsid w:val="00E87AF9"/>
    <w:rsid w:val="00E90777"/>
    <w:rsid w:val="00E90F12"/>
    <w:rsid w:val="00E91942"/>
    <w:rsid w:val="00E91FC7"/>
    <w:rsid w:val="00E92331"/>
    <w:rsid w:val="00E92D01"/>
    <w:rsid w:val="00E9346A"/>
    <w:rsid w:val="00E9475B"/>
    <w:rsid w:val="00E95A6D"/>
    <w:rsid w:val="00E96EA3"/>
    <w:rsid w:val="00EA00BD"/>
    <w:rsid w:val="00EA0D8B"/>
    <w:rsid w:val="00EA143A"/>
    <w:rsid w:val="00EA1470"/>
    <w:rsid w:val="00EA15CE"/>
    <w:rsid w:val="00EA1712"/>
    <w:rsid w:val="00EA1CFE"/>
    <w:rsid w:val="00EA1F23"/>
    <w:rsid w:val="00EA24DB"/>
    <w:rsid w:val="00EA3C5D"/>
    <w:rsid w:val="00EA3E2B"/>
    <w:rsid w:val="00EA3E9F"/>
    <w:rsid w:val="00EA3F8E"/>
    <w:rsid w:val="00EA4924"/>
    <w:rsid w:val="00EA4BBB"/>
    <w:rsid w:val="00EA555E"/>
    <w:rsid w:val="00EA5B2C"/>
    <w:rsid w:val="00EA5BDE"/>
    <w:rsid w:val="00EA63E9"/>
    <w:rsid w:val="00EA7FF2"/>
    <w:rsid w:val="00EB03B9"/>
    <w:rsid w:val="00EB1262"/>
    <w:rsid w:val="00EB30E3"/>
    <w:rsid w:val="00EB39FB"/>
    <w:rsid w:val="00EB400B"/>
    <w:rsid w:val="00EB46C1"/>
    <w:rsid w:val="00EB47D6"/>
    <w:rsid w:val="00EB4E0A"/>
    <w:rsid w:val="00EB5778"/>
    <w:rsid w:val="00EB6A56"/>
    <w:rsid w:val="00EB705E"/>
    <w:rsid w:val="00EB7AD3"/>
    <w:rsid w:val="00EB7B54"/>
    <w:rsid w:val="00EC0199"/>
    <w:rsid w:val="00EC05E2"/>
    <w:rsid w:val="00EC198B"/>
    <w:rsid w:val="00EC1B9B"/>
    <w:rsid w:val="00EC23C4"/>
    <w:rsid w:val="00EC2C5A"/>
    <w:rsid w:val="00EC38DC"/>
    <w:rsid w:val="00EC3E4D"/>
    <w:rsid w:val="00EC3F1F"/>
    <w:rsid w:val="00EC52F4"/>
    <w:rsid w:val="00EC6921"/>
    <w:rsid w:val="00ED0092"/>
    <w:rsid w:val="00ED127A"/>
    <w:rsid w:val="00ED1467"/>
    <w:rsid w:val="00ED3B70"/>
    <w:rsid w:val="00ED3EEC"/>
    <w:rsid w:val="00ED3FA4"/>
    <w:rsid w:val="00ED536D"/>
    <w:rsid w:val="00ED652B"/>
    <w:rsid w:val="00ED702D"/>
    <w:rsid w:val="00ED705F"/>
    <w:rsid w:val="00ED7181"/>
    <w:rsid w:val="00ED7247"/>
    <w:rsid w:val="00EE071D"/>
    <w:rsid w:val="00EE309D"/>
    <w:rsid w:val="00EE3CA8"/>
    <w:rsid w:val="00EE4762"/>
    <w:rsid w:val="00EE4935"/>
    <w:rsid w:val="00EE51E4"/>
    <w:rsid w:val="00EE5469"/>
    <w:rsid w:val="00EE631C"/>
    <w:rsid w:val="00EE7768"/>
    <w:rsid w:val="00EE7D20"/>
    <w:rsid w:val="00EF2772"/>
    <w:rsid w:val="00EF2829"/>
    <w:rsid w:val="00EF2D4F"/>
    <w:rsid w:val="00EF4265"/>
    <w:rsid w:val="00EF5602"/>
    <w:rsid w:val="00EF57E8"/>
    <w:rsid w:val="00EF6636"/>
    <w:rsid w:val="00EF7FA5"/>
    <w:rsid w:val="00F012C8"/>
    <w:rsid w:val="00F02126"/>
    <w:rsid w:val="00F040E1"/>
    <w:rsid w:val="00F041AD"/>
    <w:rsid w:val="00F06145"/>
    <w:rsid w:val="00F06168"/>
    <w:rsid w:val="00F067AB"/>
    <w:rsid w:val="00F06920"/>
    <w:rsid w:val="00F06E7D"/>
    <w:rsid w:val="00F07175"/>
    <w:rsid w:val="00F07259"/>
    <w:rsid w:val="00F07B89"/>
    <w:rsid w:val="00F13407"/>
    <w:rsid w:val="00F13BC6"/>
    <w:rsid w:val="00F14355"/>
    <w:rsid w:val="00F149A4"/>
    <w:rsid w:val="00F16FD3"/>
    <w:rsid w:val="00F21E0E"/>
    <w:rsid w:val="00F223A7"/>
    <w:rsid w:val="00F22D8C"/>
    <w:rsid w:val="00F234F8"/>
    <w:rsid w:val="00F23AFD"/>
    <w:rsid w:val="00F23C90"/>
    <w:rsid w:val="00F258AB"/>
    <w:rsid w:val="00F27A0B"/>
    <w:rsid w:val="00F31020"/>
    <w:rsid w:val="00F32D36"/>
    <w:rsid w:val="00F3302C"/>
    <w:rsid w:val="00F35ED6"/>
    <w:rsid w:val="00F36EBE"/>
    <w:rsid w:val="00F41577"/>
    <w:rsid w:val="00F42281"/>
    <w:rsid w:val="00F42ADC"/>
    <w:rsid w:val="00F42D91"/>
    <w:rsid w:val="00F438A8"/>
    <w:rsid w:val="00F43E6C"/>
    <w:rsid w:val="00F44730"/>
    <w:rsid w:val="00F44B89"/>
    <w:rsid w:val="00F45BFA"/>
    <w:rsid w:val="00F46EBC"/>
    <w:rsid w:val="00F47D4B"/>
    <w:rsid w:val="00F50FFC"/>
    <w:rsid w:val="00F516BB"/>
    <w:rsid w:val="00F52DAD"/>
    <w:rsid w:val="00F56CFE"/>
    <w:rsid w:val="00F56EB8"/>
    <w:rsid w:val="00F57671"/>
    <w:rsid w:val="00F603F1"/>
    <w:rsid w:val="00F6110D"/>
    <w:rsid w:val="00F612C6"/>
    <w:rsid w:val="00F6247A"/>
    <w:rsid w:val="00F6357C"/>
    <w:rsid w:val="00F63770"/>
    <w:rsid w:val="00F64391"/>
    <w:rsid w:val="00F643AE"/>
    <w:rsid w:val="00F6568A"/>
    <w:rsid w:val="00F65F73"/>
    <w:rsid w:val="00F6631E"/>
    <w:rsid w:val="00F70673"/>
    <w:rsid w:val="00F715C4"/>
    <w:rsid w:val="00F72559"/>
    <w:rsid w:val="00F72E14"/>
    <w:rsid w:val="00F72FF0"/>
    <w:rsid w:val="00F73074"/>
    <w:rsid w:val="00F7331C"/>
    <w:rsid w:val="00F75160"/>
    <w:rsid w:val="00F75396"/>
    <w:rsid w:val="00F80065"/>
    <w:rsid w:val="00F80351"/>
    <w:rsid w:val="00F81625"/>
    <w:rsid w:val="00F8278E"/>
    <w:rsid w:val="00F828D9"/>
    <w:rsid w:val="00F83480"/>
    <w:rsid w:val="00F837A0"/>
    <w:rsid w:val="00F84133"/>
    <w:rsid w:val="00F85D4D"/>
    <w:rsid w:val="00F865AB"/>
    <w:rsid w:val="00F906B4"/>
    <w:rsid w:val="00F91F37"/>
    <w:rsid w:val="00F93AEA"/>
    <w:rsid w:val="00F94A7A"/>
    <w:rsid w:val="00F95765"/>
    <w:rsid w:val="00F958D2"/>
    <w:rsid w:val="00F97018"/>
    <w:rsid w:val="00F97973"/>
    <w:rsid w:val="00F97A4E"/>
    <w:rsid w:val="00FA267E"/>
    <w:rsid w:val="00FA31E6"/>
    <w:rsid w:val="00FA459A"/>
    <w:rsid w:val="00FA4877"/>
    <w:rsid w:val="00FA55C7"/>
    <w:rsid w:val="00FA6283"/>
    <w:rsid w:val="00FA7B18"/>
    <w:rsid w:val="00FA7CF6"/>
    <w:rsid w:val="00FB07A3"/>
    <w:rsid w:val="00FB0E57"/>
    <w:rsid w:val="00FB12B9"/>
    <w:rsid w:val="00FB5912"/>
    <w:rsid w:val="00FB6A3E"/>
    <w:rsid w:val="00FB79E2"/>
    <w:rsid w:val="00FC1D7B"/>
    <w:rsid w:val="00FC1F3D"/>
    <w:rsid w:val="00FC217E"/>
    <w:rsid w:val="00FC267E"/>
    <w:rsid w:val="00FC38F8"/>
    <w:rsid w:val="00FC46F0"/>
    <w:rsid w:val="00FC4B0D"/>
    <w:rsid w:val="00FC5437"/>
    <w:rsid w:val="00FC59B5"/>
    <w:rsid w:val="00FC5A9C"/>
    <w:rsid w:val="00FC5B11"/>
    <w:rsid w:val="00FC5EB2"/>
    <w:rsid w:val="00FC684E"/>
    <w:rsid w:val="00FC6AE9"/>
    <w:rsid w:val="00FC6EED"/>
    <w:rsid w:val="00FC7003"/>
    <w:rsid w:val="00FD2560"/>
    <w:rsid w:val="00FD2A8B"/>
    <w:rsid w:val="00FD2FE1"/>
    <w:rsid w:val="00FD3D4E"/>
    <w:rsid w:val="00FD5397"/>
    <w:rsid w:val="00FD554F"/>
    <w:rsid w:val="00FD5745"/>
    <w:rsid w:val="00FD5DA1"/>
    <w:rsid w:val="00FD5E11"/>
    <w:rsid w:val="00FD6085"/>
    <w:rsid w:val="00FD6226"/>
    <w:rsid w:val="00FD69B5"/>
    <w:rsid w:val="00FD7352"/>
    <w:rsid w:val="00FD7493"/>
    <w:rsid w:val="00FE06F3"/>
    <w:rsid w:val="00FE0DA6"/>
    <w:rsid w:val="00FE1AF2"/>
    <w:rsid w:val="00FE2043"/>
    <w:rsid w:val="00FE2073"/>
    <w:rsid w:val="00FE2428"/>
    <w:rsid w:val="00FE25B1"/>
    <w:rsid w:val="00FE5726"/>
    <w:rsid w:val="00FE5981"/>
    <w:rsid w:val="00FE62A8"/>
    <w:rsid w:val="00FE748A"/>
    <w:rsid w:val="00FE7C4E"/>
    <w:rsid w:val="00FF0819"/>
    <w:rsid w:val="00FF0E70"/>
    <w:rsid w:val="00FF1C8F"/>
    <w:rsid w:val="00FF218F"/>
    <w:rsid w:val="00FF3860"/>
    <w:rsid w:val="00FF4AD0"/>
    <w:rsid w:val="00FF7973"/>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38456F6B"/>
  <w15:chartTrackingRefBased/>
  <w15:docId w15:val="{1CE6680F-F85C-4238-8721-41A5C1E4D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375">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uiPriority="39"/>
    <w:lsdException w:name="toc 2" w:locked="1" w:uiPriority="39"/>
    <w:lsdException w:name="toc 3" w:locked="1"/>
    <w:lsdException w:name="toc 4" w:locked="1"/>
    <w:lsdException w:name="toc 5" w:locked="1"/>
    <w:lsdException w:name="toc 6" w:locked="1"/>
    <w:lsdException w:name="toc 7" w:locked="1"/>
    <w:lsdException w:name="toc 8" w:locked="1"/>
    <w:lsdException w:name="toc 9" w:locked="1"/>
    <w:lsdException w:name="Normal Indent" w:locked="1"/>
    <w:lsdException w:name="footnote text" w:locked="1"/>
    <w:lsdException w:name="annotation text" w:locked="1"/>
    <w:lsdException w:name="header" w:locked="1"/>
    <w:lsdException w:name="footer" w:locked="1" w:uiPriority="99"/>
    <w:lsdException w:name="index heading" w:locked="1"/>
    <w:lsdException w:name="caption" w:locked="1"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locked="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99"/>
    <w:lsdException w:name="FollowedHyperlink" w:locked="1"/>
    <w:lsdException w:name="Strong" w:locked="1" w:uiPriority="22" w:qFormat="1"/>
    <w:lsdException w:name="Emphasis" w:locked="1"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semiHidden="1" w:unhideWhenUsed="1"/>
    <w:lsdException w:name="HTML Preformatted" w:locked="1"/>
    <w:lsdException w:name="HTML Sample" w:locked="1"/>
    <w:lsdException w:name="HTML Typewriter" w:locked="1"/>
    <w:lsdException w:name="HTML Variable" w:lock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nhideWhenUsed="1"/>
  </w:latentStyles>
  <w:style w:type="paragraph" w:default="1" w:styleId="Normal">
    <w:name w:val="Normal"/>
    <w:qFormat/>
    <w:rsid w:val="00A441F4"/>
    <w:rPr>
      <w:rFonts w:cs="Calibri"/>
      <w:lang w:val="en-GB" w:eastAsia="en-GB"/>
    </w:rPr>
  </w:style>
  <w:style w:type="paragraph" w:styleId="Heading1">
    <w:name w:val="heading 1"/>
    <w:basedOn w:val="Normal"/>
    <w:next w:val="Normal"/>
    <w:link w:val="Heading1Char"/>
    <w:qFormat/>
    <w:rsid w:val="007E4BC3"/>
    <w:pPr>
      <w:keepNext/>
      <w:keepLines/>
      <w:pageBreakBefore/>
      <w:spacing w:before="320" w:after="120"/>
      <w:outlineLvl w:val="0"/>
    </w:pPr>
    <w:rPr>
      <w:rFonts w:eastAsia="PMingLiU"/>
      <w:b/>
      <w:color w:val="2F5496" w:themeColor="accent1" w:themeShade="BF"/>
      <w:sz w:val="32"/>
      <w:szCs w:val="32"/>
      <w:lang w:val="en-AU" w:eastAsia="en-US"/>
    </w:rPr>
  </w:style>
  <w:style w:type="paragraph" w:styleId="Heading2">
    <w:name w:val="heading 2"/>
    <w:basedOn w:val="Normal"/>
    <w:next w:val="Normal"/>
    <w:link w:val="Heading2Char"/>
    <w:qFormat/>
    <w:rsid w:val="005B676F"/>
    <w:pPr>
      <w:keepNext/>
      <w:keepLines/>
      <w:spacing w:before="240" w:after="120"/>
      <w:outlineLvl w:val="1"/>
    </w:pPr>
    <w:rPr>
      <w:rFonts w:eastAsia="PMingLiU"/>
      <w:b/>
      <w:iCs/>
      <w:color w:val="2F5496" w:themeColor="accent1" w:themeShade="BF"/>
      <w:sz w:val="24"/>
      <w:szCs w:val="24"/>
      <w:lang w:val="en-AU" w:eastAsia="en-US"/>
    </w:rPr>
  </w:style>
  <w:style w:type="paragraph" w:styleId="Heading3">
    <w:name w:val="heading 3"/>
    <w:basedOn w:val="Normal"/>
    <w:next w:val="Normal"/>
    <w:link w:val="Heading3Char"/>
    <w:qFormat/>
    <w:rsid w:val="002E3833"/>
    <w:pPr>
      <w:keepNext/>
      <w:keepLines/>
      <w:spacing w:before="360" w:after="120"/>
      <w:outlineLvl w:val="2"/>
    </w:pPr>
    <w:rPr>
      <w:rFonts w:eastAsia="PMingLiU"/>
      <w:i/>
      <w:iCs/>
      <w:color w:val="1F497D"/>
      <w:sz w:val="24"/>
      <w:lang w:val="en-AU" w:eastAsia="en-US"/>
    </w:rPr>
  </w:style>
  <w:style w:type="paragraph" w:styleId="Heading4">
    <w:name w:val="heading 4"/>
    <w:basedOn w:val="Normal"/>
    <w:next w:val="Normal"/>
    <w:link w:val="Heading4Char"/>
    <w:qFormat/>
    <w:rsid w:val="00D16FBF"/>
    <w:pPr>
      <w:keepNext/>
      <w:spacing w:before="240" w:after="120"/>
      <w:outlineLvl w:val="3"/>
    </w:pPr>
    <w:rPr>
      <w:iCs/>
      <w:color w:val="2F5496"/>
      <w:sz w:val="22"/>
      <w:szCs w:val="24"/>
    </w:rPr>
  </w:style>
  <w:style w:type="paragraph" w:styleId="Heading5">
    <w:name w:val="heading 5"/>
    <w:basedOn w:val="Normal"/>
    <w:next w:val="Normal"/>
    <w:link w:val="Heading5Char"/>
    <w:qFormat/>
    <w:rsid w:val="00F6247A"/>
    <w:pPr>
      <w:keepNext/>
      <w:keepLines/>
      <w:spacing w:before="40" w:line="264" w:lineRule="auto"/>
      <w:outlineLvl w:val="4"/>
    </w:pPr>
    <w:rPr>
      <w:rFonts w:eastAsia="PMingLiU"/>
      <w:color w:val="1F497D"/>
      <w:sz w:val="22"/>
      <w:szCs w:val="22"/>
      <w:lang w:val="en-AU" w:eastAsia="en-US"/>
    </w:rPr>
  </w:style>
  <w:style w:type="paragraph" w:styleId="Heading6">
    <w:name w:val="heading 6"/>
    <w:basedOn w:val="Normal"/>
    <w:next w:val="Normal"/>
    <w:link w:val="Heading6Char"/>
    <w:qFormat/>
    <w:rsid w:val="00F6247A"/>
    <w:pPr>
      <w:keepNext/>
      <w:keepLines/>
      <w:spacing w:before="40" w:line="264" w:lineRule="auto"/>
      <w:outlineLvl w:val="5"/>
    </w:pPr>
    <w:rPr>
      <w:rFonts w:eastAsia="PMingLiU"/>
      <w:i/>
      <w:iCs/>
      <w:color w:val="1F497D"/>
      <w:sz w:val="21"/>
      <w:szCs w:val="21"/>
      <w:lang w:val="en-AU" w:eastAsia="en-US"/>
    </w:rPr>
  </w:style>
  <w:style w:type="paragraph" w:styleId="Heading7">
    <w:name w:val="heading 7"/>
    <w:basedOn w:val="Normal"/>
    <w:next w:val="Normal"/>
    <w:link w:val="Heading7Char"/>
    <w:qFormat/>
    <w:rsid w:val="00F6247A"/>
    <w:pPr>
      <w:keepNext/>
      <w:keepLines/>
      <w:spacing w:before="40" w:line="264" w:lineRule="auto"/>
      <w:outlineLvl w:val="6"/>
    </w:pPr>
    <w:rPr>
      <w:rFonts w:eastAsia="PMingLiU"/>
      <w:i/>
      <w:iCs/>
      <w:color w:val="244061"/>
      <w:sz w:val="21"/>
      <w:szCs w:val="21"/>
      <w:lang w:val="en-AU" w:eastAsia="en-US"/>
    </w:rPr>
  </w:style>
  <w:style w:type="paragraph" w:styleId="Heading8">
    <w:name w:val="heading 8"/>
    <w:basedOn w:val="Normal"/>
    <w:next w:val="Normal"/>
    <w:link w:val="Heading8Char"/>
    <w:qFormat/>
    <w:rsid w:val="00F6247A"/>
    <w:pPr>
      <w:keepNext/>
      <w:keepLines/>
      <w:spacing w:before="40" w:line="264" w:lineRule="auto"/>
      <w:outlineLvl w:val="7"/>
    </w:pPr>
    <w:rPr>
      <w:rFonts w:eastAsia="PMingLiU"/>
      <w:b/>
      <w:bCs/>
      <w:color w:val="1F497D"/>
      <w:lang w:val="en-AU" w:eastAsia="en-US"/>
    </w:rPr>
  </w:style>
  <w:style w:type="paragraph" w:styleId="Heading9">
    <w:name w:val="heading 9"/>
    <w:basedOn w:val="Normal"/>
    <w:next w:val="Normal"/>
    <w:link w:val="Heading9Char"/>
    <w:qFormat/>
    <w:rsid w:val="00F6247A"/>
    <w:pPr>
      <w:keepNext/>
      <w:keepLines/>
      <w:spacing w:before="40" w:line="264" w:lineRule="auto"/>
      <w:outlineLvl w:val="8"/>
    </w:pPr>
    <w:rPr>
      <w:rFonts w:eastAsia="PMingLiU"/>
      <w:b/>
      <w:bCs/>
      <w:i/>
      <w:iCs/>
      <w:color w:val="1F497D"/>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7E4BC3"/>
    <w:rPr>
      <w:rFonts w:eastAsia="PMingLiU" w:cs="Calibri"/>
      <w:b/>
      <w:color w:val="2F5496" w:themeColor="accent1" w:themeShade="BF"/>
      <w:sz w:val="32"/>
      <w:szCs w:val="32"/>
      <w:lang w:eastAsia="en-US"/>
    </w:rPr>
  </w:style>
  <w:style w:type="character" w:customStyle="1" w:styleId="Heading2Char">
    <w:name w:val="Heading 2 Char"/>
    <w:link w:val="Heading2"/>
    <w:locked/>
    <w:rsid w:val="005B676F"/>
    <w:rPr>
      <w:rFonts w:eastAsia="PMingLiU" w:cs="Calibri"/>
      <w:b/>
      <w:iCs/>
      <w:color w:val="2F5496" w:themeColor="accent1" w:themeShade="BF"/>
      <w:sz w:val="24"/>
      <w:szCs w:val="24"/>
      <w:lang w:eastAsia="en-US"/>
    </w:rPr>
  </w:style>
  <w:style w:type="character" w:customStyle="1" w:styleId="Heading3Char">
    <w:name w:val="Heading 3 Char"/>
    <w:link w:val="Heading3"/>
    <w:locked/>
    <w:rsid w:val="002E3833"/>
    <w:rPr>
      <w:rFonts w:eastAsia="PMingLiU" w:cs="Calibri"/>
      <w:i/>
      <w:iCs/>
      <w:color w:val="1F497D"/>
      <w:sz w:val="24"/>
      <w:lang w:eastAsia="en-US"/>
    </w:rPr>
  </w:style>
  <w:style w:type="character" w:customStyle="1" w:styleId="Heading4Char">
    <w:name w:val="Heading 4 Char"/>
    <w:link w:val="Heading4"/>
    <w:locked/>
    <w:rsid w:val="00D16FBF"/>
    <w:rPr>
      <w:rFonts w:cs="Calibri"/>
      <w:iCs/>
      <w:color w:val="2F5496"/>
      <w:sz w:val="22"/>
      <w:szCs w:val="24"/>
      <w:lang w:val="en-GB" w:eastAsia="en-GB"/>
    </w:rPr>
  </w:style>
  <w:style w:type="character" w:customStyle="1" w:styleId="Heading5Char">
    <w:name w:val="Heading 5 Char"/>
    <w:link w:val="Heading5"/>
    <w:semiHidden/>
    <w:locked/>
    <w:rsid w:val="00F6247A"/>
    <w:rPr>
      <w:rFonts w:ascii="Calibri" w:eastAsia="PMingLiU" w:hAnsi="Calibri" w:cs="Calibri"/>
      <w:color w:val="1F497D"/>
      <w:sz w:val="22"/>
      <w:szCs w:val="22"/>
    </w:rPr>
  </w:style>
  <w:style w:type="character" w:customStyle="1" w:styleId="Heading6Char">
    <w:name w:val="Heading 6 Char"/>
    <w:link w:val="Heading6"/>
    <w:semiHidden/>
    <w:locked/>
    <w:rsid w:val="00F6247A"/>
    <w:rPr>
      <w:rFonts w:ascii="Calibri" w:eastAsia="PMingLiU" w:hAnsi="Calibri" w:cs="Calibri"/>
      <w:i/>
      <w:iCs/>
      <w:color w:val="1F497D"/>
      <w:sz w:val="21"/>
      <w:szCs w:val="21"/>
    </w:rPr>
  </w:style>
  <w:style w:type="character" w:customStyle="1" w:styleId="Heading7Char">
    <w:name w:val="Heading 7 Char"/>
    <w:link w:val="Heading7"/>
    <w:semiHidden/>
    <w:locked/>
    <w:rsid w:val="00F6247A"/>
    <w:rPr>
      <w:rFonts w:ascii="Calibri" w:eastAsia="PMingLiU" w:hAnsi="Calibri" w:cs="Calibri"/>
      <w:i/>
      <w:iCs/>
      <w:color w:val="244061"/>
      <w:sz w:val="21"/>
      <w:szCs w:val="21"/>
    </w:rPr>
  </w:style>
  <w:style w:type="character" w:customStyle="1" w:styleId="Heading8Char">
    <w:name w:val="Heading 8 Char"/>
    <w:link w:val="Heading8"/>
    <w:semiHidden/>
    <w:locked/>
    <w:rsid w:val="00F6247A"/>
    <w:rPr>
      <w:rFonts w:ascii="Calibri" w:eastAsia="PMingLiU" w:hAnsi="Calibri" w:cs="Calibri"/>
      <w:b/>
      <w:bCs/>
      <w:color w:val="1F497D"/>
    </w:rPr>
  </w:style>
  <w:style w:type="character" w:customStyle="1" w:styleId="Heading9Char">
    <w:name w:val="Heading 9 Char"/>
    <w:link w:val="Heading9"/>
    <w:semiHidden/>
    <w:locked/>
    <w:rsid w:val="00F6247A"/>
    <w:rPr>
      <w:rFonts w:ascii="Calibri" w:eastAsia="PMingLiU" w:hAnsi="Calibri" w:cs="Calibri"/>
      <w:b/>
      <w:bCs/>
      <w:i/>
      <w:iCs/>
      <w:color w:val="1F497D"/>
    </w:rPr>
  </w:style>
  <w:style w:type="paragraph" w:customStyle="1" w:styleId="CavesHeading1">
    <w:name w:val="Caves Heading 1"/>
    <w:basedOn w:val="Heading1"/>
    <w:link w:val="CavesHeading1Char"/>
    <w:rsid w:val="00DC34D2"/>
    <w:pPr>
      <w:keepNext w:val="0"/>
      <w:keepLines w:val="0"/>
      <w:spacing w:before="0" w:after="200" w:line="480" w:lineRule="exact"/>
      <w:jc w:val="both"/>
    </w:pPr>
    <w:rPr>
      <w:rFonts w:eastAsia="Times New Roman"/>
      <w:color w:val="1F497D"/>
      <w:sz w:val="36"/>
      <w:szCs w:val="36"/>
      <w:lang w:eastAsia="zh-CN"/>
    </w:rPr>
  </w:style>
  <w:style w:type="character" w:customStyle="1" w:styleId="CavesHeading1Char">
    <w:name w:val="Caves Heading 1 Char"/>
    <w:link w:val="CavesHeading1"/>
    <w:locked/>
    <w:rsid w:val="00DC34D2"/>
    <w:rPr>
      <w:rFonts w:ascii="Calibri" w:eastAsia="PMingLiU" w:hAnsi="Calibri" w:cs="Calibri"/>
      <w:color w:val="1F497D"/>
      <w:sz w:val="64"/>
      <w:szCs w:val="64"/>
      <w:lang w:val="x-none" w:eastAsia="zh-CN"/>
    </w:rPr>
  </w:style>
  <w:style w:type="paragraph" w:styleId="Caption">
    <w:name w:val="caption"/>
    <w:basedOn w:val="Normal"/>
    <w:next w:val="Normal"/>
    <w:qFormat/>
    <w:rsid w:val="00A96820"/>
    <w:pPr>
      <w:spacing w:after="120"/>
      <w:ind w:left="567"/>
    </w:pPr>
    <w:rPr>
      <w:i/>
      <w:iCs/>
    </w:rPr>
  </w:style>
  <w:style w:type="paragraph" w:styleId="Title">
    <w:name w:val="Title"/>
    <w:next w:val="Normal"/>
    <w:link w:val="TitleChar"/>
    <w:qFormat/>
    <w:rsid w:val="00E652D2"/>
    <w:pPr>
      <w:spacing w:before="1200"/>
      <w:jc w:val="center"/>
    </w:pPr>
    <w:rPr>
      <w:rFonts w:eastAsia="PMingLiU" w:cs="Calibri"/>
      <w:b/>
      <w:bCs/>
      <w:color w:val="1F4E79"/>
      <w:sz w:val="44"/>
      <w:szCs w:val="44"/>
      <w:lang w:eastAsia="en-US"/>
    </w:rPr>
  </w:style>
  <w:style w:type="character" w:customStyle="1" w:styleId="TitleChar">
    <w:name w:val="Title Char"/>
    <w:link w:val="Title"/>
    <w:locked/>
    <w:rsid w:val="00E652D2"/>
    <w:rPr>
      <w:rFonts w:eastAsia="PMingLiU" w:cs="Calibri"/>
      <w:b/>
      <w:bCs/>
      <w:color w:val="1F4E79"/>
      <w:sz w:val="44"/>
      <w:szCs w:val="44"/>
      <w:lang w:eastAsia="en-US"/>
    </w:rPr>
  </w:style>
  <w:style w:type="paragraph" w:styleId="Subtitle">
    <w:name w:val="Subtitle"/>
    <w:next w:val="Normal"/>
    <w:link w:val="SubtitleChar"/>
    <w:qFormat/>
    <w:rsid w:val="00BA5610"/>
    <w:pPr>
      <w:spacing w:before="480"/>
      <w:jc w:val="center"/>
    </w:pPr>
    <w:rPr>
      <w:rFonts w:eastAsia="PMingLiU" w:cs="Calibri"/>
      <w:color w:val="1F4E79"/>
      <w:sz w:val="32"/>
      <w:szCs w:val="32"/>
      <w:lang w:eastAsia="en-US"/>
    </w:rPr>
  </w:style>
  <w:style w:type="character" w:customStyle="1" w:styleId="SubtitleChar">
    <w:name w:val="Subtitle Char"/>
    <w:link w:val="Subtitle"/>
    <w:locked/>
    <w:rsid w:val="00BA5610"/>
    <w:rPr>
      <w:rFonts w:eastAsia="PMingLiU" w:cs="Calibri"/>
      <w:color w:val="1F4E79"/>
      <w:sz w:val="32"/>
      <w:szCs w:val="32"/>
      <w:lang w:eastAsia="en-US"/>
    </w:rPr>
  </w:style>
  <w:style w:type="character" w:styleId="Strong">
    <w:name w:val="Strong"/>
    <w:uiPriority w:val="22"/>
    <w:qFormat/>
    <w:rsid w:val="00F6247A"/>
    <w:rPr>
      <w:rFonts w:cs="Times New Roman"/>
      <w:b/>
      <w:bCs/>
    </w:rPr>
  </w:style>
  <w:style w:type="character" w:styleId="Emphasis">
    <w:name w:val="Emphasis"/>
    <w:qFormat/>
    <w:rsid w:val="00F6247A"/>
    <w:rPr>
      <w:rFonts w:cs="Times New Roman"/>
      <w:i/>
      <w:iCs/>
    </w:rPr>
  </w:style>
  <w:style w:type="paragraph" w:styleId="NoSpacing">
    <w:name w:val="No Spacing"/>
    <w:qFormat/>
    <w:rsid w:val="00F6247A"/>
    <w:rPr>
      <w:rFonts w:eastAsia="Times New Roman" w:cs="Calibri"/>
      <w:lang w:eastAsia="en-US"/>
    </w:rPr>
  </w:style>
  <w:style w:type="paragraph" w:styleId="ListParagraph">
    <w:name w:val="List Paragraph"/>
    <w:basedOn w:val="Normal"/>
    <w:qFormat/>
    <w:rsid w:val="00F6247A"/>
    <w:pPr>
      <w:spacing w:after="120" w:line="264" w:lineRule="auto"/>
      <w:ind w:left="720"/>
    </w:pPr>
    <w:rPr>
      <w:rFonts w:eastAsia="Times New Roman"/>
      <w:lang w:val="en-AU" w:eastAsia="en-US"/>
    </w:rPr>
  </w:style>
  <w:style w:type="paragraph" w:styleId="Quote">
    <w:name w:val="Quote"/>
    <w:basedOn w:val="Normal"/>
    <w:next w:val="Normal"/>
    <w:link w:val="QuoteChar"/>
    <w:qFormat/>
    <w:rsid w:val="008D7314"/>
    <w:pPr>
      <w:keepNext/>
      <w:spacing w:before="240"/>
      <w:ind w:left="720" w:right="720"/>
      <w:jc w:val="both"/>
    </w:pPr>
    <w:rPr>
      <w:rFonts w:eastAsia="Times New Roman"/>
      <w:i/>
      <w:iCs/>
      <w:lang w:val="en-AU" w:eastAsia="en-US"/>
    </w:rPr>
  </w:style>
  <w:style w:type="character" w:customStyle="1" w:styleId="QuoteChar">
    <w:name w:val="Quote Char"/>
    <w:link w:val="Quote"/>
    <w:locked/>
    <w:rsid w:val="008D7314"/>
    <w:rPr>
      <w:rFonts w:eastAsia="Times New Roman" w:cs="Calibri"/>
      <w:i/>
      <w:iCs/>
      <w:lang w:eastAsia="en-US"/>
    </w:rPr>
  </w:style>
  <w:style w:type="paragraph" w:styleId="IntenseQuote">
    <w:name w:val="Intense Quote"/>
    <w:basedOn w:val="Normal"/>
    <w:next w:val="Normal"/>
    <w:link w:val="IntenseQuoteChar"/>
    <w:qFormat/>
    <w:rsid w:val="00F6247A"/>
    <w:pPr>
      <w:pBdr>
        <w:left w:val="single" w:sz="18" w:space="12" w:color="4F81BD"/>
      </w:pBdr>
      <w:spacing w:before="100" w:beforeAutospacing="1" w:after="120" w:line="300" w:lineRule="auto"/>
      <w:ind w:left="1224" w:right="1224"/>
    </w:pPr>
    <w:rPr>
      <w:rFonts w:eastAsia="PMingLiU"/>
      <w:color w:val="4F81BD"/>
      <w:sz w:val="28"/>
      <w:szCs w:val="28"/>
      <w:lang w:val="en-AU" w:eastAsia="en-US"/>
    </w:rPr>
  </w:style>
  <w:style w:type="character" w:customStyle="1" w:styleId="IntenseQuoteChar">
    <w:name w:val="Intense Quote Char"/>
    <w:link w:val="IntenseQuote"/>
    <w:locked/>
    <w:rsid w:val="00F6247A"/>
    <w:rPr>
      <w:rFonts w:ascii="Calibri" w:eastAsia="PMingLiU" w:hAnsi="Calibri" w:cs="Calibri"/>
      <w:color w:val="4F81BD"/>
      <w:sz w:val="28"/>
      <w:szCs w:val="28"/>
    </w:rPr>
  </w:style>
  <w:style w:type="character" w:styleId="SubtleEmphasis">
    <w:name w:val="Subtle Emphasis"/>
    <w:qFormat/>
    <w:rsid w:val="00F6247A"/>
    <w:rPr>
      <w:rFonts w:cs="Times New Roman"/>
      <w:i/>
      <w:iCs/>
      <w:color w:val="404040"/>
    </w:rPr>
  </w:style>
  <w:style w:type="character" w:styleId="IntenseEmphasis">
    <w:name w:val="Intense Emphasis"/>
    <w:qFormat/>
    <w:rsid w:val="00F6247A"/>
    <w:rPr>
      <w:rFonts w:cs="Times New Roman"/>
      <w:b/>
      <w:bCs/>
      <w:i/>
      <w:iCs/>
    </w:rPr>
  </w:style>
  <w:style w:type="character" w:styleId="SubtleReference">
    <w:name w:val="Subtle Reference"/>
    <w:qFormat/>
    <w:rsid w:val="00F6247A"/>
    <w:rPr>
      <w:rFonts w:cs="Times New Roman"/>
      <w:smallCaps/>
      <w:color w:val="404040"/>
      <w:u w:val="single"/>
    </w:rPr>
  </w:style>
  <w:style w:type="character" w:styleId="IntenseReference">
    <w:name w:val="Intense Reference"/>
    <w:qFormat/>
    <w:rsid w:val="00F6247A"/>
    <w:rPr>
      <w:rFonts w:cs="Times New Roman"/>
      <w:b/>
      <w:bCs/>
      <w:smallCaps/>
      <w:spacing w:val="5"/>
      <w:u w:val="single"/>
    </w:rPr>
  </w:style>
  <w:style w:type="character" w:styleId="BookTitle">
    <w:name w:val="Book Title"/>
    <w:qFormat/>
    <w:rsid w:val="00F6247A"/>
    <w:rPr>
      <w:rFonts w:cs="Times New Roman"/>
      <w:b/>
      <w:bCs/>
      <w:smallCaps/>
    </w:rPr>
  </w:style>
  <w:style w:type="paragraph" w:styleId="TOCHeading">
    <w:name w:val="TOC Heading"/>
    <w:basedOn w:val="Heading1"/>
    <w:next w:val="Normal"/>
    <w:qFormat/>
    <w:rsid w:val="00F6247A"/>
    <w:pPr>
      <w:outlineLvl w:val="9"/>
    </w:pPr>
  </w:style>
  <w:style w:type="paragraph" w:customStyle="1" w:styleId="Style1">
    <w:name w:val="Style1"/>
    <w:basedOn w:val="Heading1"/>
    <w:link w:val="Style1Char"/>
    <w:rsid w:val="003B3D40"/>
    <w:pPr>
      <w:spacing w:before="240"/>
    </w:pPr>
    <w:rPr>
      <w:sz w:val="24"/>
      <w:szCs w:val="24"/>
      <w:lang w:val="en-GB" w:eastAsia="en-GB"/>
    </w:rPr>
  </w:style>
  <w:style w:type="character" w:customStyle="1" w:styleId="Style1Char">
    <w:name w:val="Style1 Char"/>
    <w:link w:val="Style1"/>
    <w:locked/>
    <w:rsid w:val="003B3D40"/>
    <w:rPr>
      <w:rFonts w:ascii="Calibri" w:eastAsia="PMingLiU" w:hAnsi="Calibri" w:cs="Calibri"/>
      <w:color w:val="365F91"/>
      <w:sz w:val="24"/>
      <w:szCs w:val="24"/>
      <w:lang w:val="en-GB" w:eastAsia="en-GB"/>
    </w:rPr>
  </w:style>
  <w:style w:type="table" w:styleId="TableGrid">
    <w:name w:val="Table Grid"/>
    <w:basedOn w:val="TableNormal"/>
    <w:uiPriority w:val="39"/>
    <w:rsid w:val="003B3D40"/>
    <w:rPr>
      <w:rFonts w:ascii="Times New Roman" w:hAnsi="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724C93"/>
    <w:pPr>
      <w:spacing w:before="100" w:beforeAutospacing="1" w:after="100" w:afterAutospacing="1"/>
    </w:pPr>
    <w:rPr>
      <w:rFonts w:ascii="Times New Roman" w:hAnsi="Times New Roman" w:cs="Times New Roman"/>
      <w:sz w:val="24"/>
      <w:szCs w:val="24"/>
    </w:rPr>
  </w:style>
  <w:style w:type="paragraph" w:styleId="BodyText">
    <w:name w:val="Body Text"/>
    <w:basedOn w:val="Normal"/>
    <w:link w:val="BodyTextChar"/>
    <w:rsid w:val="00777736"/>
    <w:pPr>
      <w:spacing w:after="240"/>
      <w:jc w:val="both"/>
    </w:pPr>
  </w:style>
  <w:style w:type="character" w:customStyle="1" w:styleId="BodyTextChar">
    <w:name w:val="Body Text Char"/>
    <w:link w:val="BodyText"/>
    <w:locked/>
    <w:rsid w:val="00777736"/>
    <w:rPr>
      <w:rFonts w:cs="Calibri"/>
      <w:lang w:val="en-GB" w:eastAsia="en-GB"/>
    </w:rPr>
  </w:style>
  <w:style w:type="paragraph" w:customStyle="1" w:styleId="EndNoteBibliography">
    <w:name w:val="EndNote Bibliography"/>
    <w:basedOn w:val="Normal"/>
    <w:link w:val="EndNoteBibliographyChar"/>
    <w:rsid w:val="00D56E68"/>
    <w:pPr>
      <w:spacing w:after="120"/>
      <w:ind w:left="720" w:hanging="720"/>
    </w:pPr>
    <w:rPr>
      <w:rFonts w:eastAsia="PMingLiU" w:cs="Times New Roman"/>
      <w:noProof/>
      <w:szCs w:val="24"/>
      <w:lang w:val="en-US"/>
    </w:rPr>
  </w:style>
  <w:style w:type="character" w:customStyle="1" w:styleId="EndNoteBibliographyChar">
    <w:name w:val="EndNote Bibliography Char"/>
    <w:link w:val="EndNoteBibliography"/>
    <w:locked/>
    <w:rsid w:val="00D56E68"/>
    <w:rPr>
      <w:rFonts w:ascii="Calibri" w:eastAsia="PMingLiU" w:hAnsi="Calibri"/>
      <w:noProof/>
      <w:szCs w:val="24"/>
      <w:lang w:val="en-US" w:eastAsia="en-GB"/>
    </w:rPr>
  </w:style>
  <w:style w:type="character" w:styleId="CommentReference">
    <w:name w:val="annotation reference"/>
    <w:semiHidden/>
    <w:rsid w:val="00D06AB5"/>
    <w:rPr>
      <w:rFonts w:cs="Times New Roman"/>
      <w:sz w:val="16"/>
      <w:szCs w:val="16"/>
    </w:rPr>
  </w:style>
  <w:style w:type="paragraph" w:styleId="CommentText">
    <w:name w:val="annotation text"/>
    <w:basedOn w:val="Normal"/>
    <w:link w:val="CommentTextChar"/>
    <w:semiHidden/>
    <w:rsid w:val="00D06AB5"/>
  </w:style>
  <w:style w:type="character" w:customStyle="1" w:styleId="CommentTextChar">
    <w:name w:val="Comment Text Char"/>
    <w:link w:val="CommentText"/>
    <w:locked/>
    <w:rsid w:val="00D06AB5"/>
    <w:rPr>
      <w:rFonts w:ascii="Calibri" w:hAnsi="Calibri" w:cs="Calibri"/>
      <w:lang w:val="en-GB" w:eastAsia="en-GB"/>
    </w:rPr>
  </w:style>
  <w:style w:type="character" w:styleId="Hyperlink">
    <w:name w:val="Hyperlink"/>
    <w:uiPriority w:val="99"/>
    <w:rsid w:val="00D06AB5"/>
    <w:rPr>
      <w:rFonts w:cs="Times New Roman"/>
      <w:color w:val="0000FF"/>
      <w:u w:val="single"/>
    </w:rPr>
  </w:style>
  <w:style w:type="paragraph" w:customStyle="1" w:styleId="TableParagraph">
    <w:name w:val="Table Paragraph"/>
    <w:basedOn w:val="Normal"/>
    <w:rsid w:val="00D06AB5"/>
    <w:rPr>
      <w:rFonts w:eastAsia="Times New Roman"/>
      <w:sz w:val="22"/>
      <w:szCs w:val="22"/>
      <w:lang w:val="en-US" w:eastAsia="zh-CN"/>
    </w:rPr>
  </w:style>
  <w:style w:type="paragraph" w:customStyle="1" w:styleId="TableNumbers">
    <w:name w:val="Table Numbers"/>
    <w:basedOn w:val="TableParagraph"/>
    <w:rsid w:val="00D06AB5"/>
    <w:pPr>
      <w:jc w:val="right"/>
    </w:pPr>
    <w:rPr>
      <w:lang w:eastAsia="zh-TW"/>
    </w:rPr>
  </w:style>
  <w:style w:type="paragraph" w:customStyle="1" w:styleId="Bullets">
    <w:name w:val="Bullets"/>
    <w:basedOn w:val="BodyText"/>
    <w:rsid w:val="00D06AB5"/>
    <w:pPr>
      <w:numPr>
        <w:numId w:val="2"/>
      </w:numPr>
      <w:spacing w:after="200" w:line="480" w:lineRule="auto"/>
    </w:pPr>
    <w:rPr>
      <w:rFonts w:eastAsia="Times New Roman"/>
      <w:lang w:eastAsia="en-AU"/>
    </w:rPr>
  </w:style>
  <w:style w:type="paragraph" w:customStyle="1" w:styleId="Bulleted">
    <w:name w:val="Bulleted"/>
    <w:basedOn w:val="BodyText"/>
    <w:rsid w:val="00970596"/>
    <w:pPr>
      <w:numPr>
        <w:numId w:val="32"/>
      </w:numPr>
      <w:spacing w:after="120"/>
    </w:pPr>
  </w:style>
  <w:style w:type="character" w:customStyle="1" w:styleId="personname">
    <w:name w:val="person_name"/>
    <w:rsid w:val="00D06AB5"/>
    <w:rPr>
      <w:rFonts w:cs="Times New Roman"/>
    </w:rPr>
  </w:style>
  <w:style w:type="table" w:styleId="GridTable4">
    <w:name w:val="Grid Table 4"/>
    <w:rsid w:val="00D06AB5"/>
    <w:rPr>
      <w:rFonts w:eastAsia="Times New Roman" w:cs="Calibri"/>
      <w:lang w:val="en-GB" w:eastAsia="en-GB"/>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style>
  <w:style w:type="paragraph" w:styleId="Header">
    <w:name w:val="header"/>
    <w:basedOn w:val="Normal"/>
    <w:link w:val="HeaderChar"/>
    <w:rsid w:val="00D06AB5"/>
    <w:pPr>
      <w:tabs>
        <w:tab w:val="center" w:pos="4513"/>
        <w:tab w:val="right" w:pos="9026"/>
      </w:tabs>
    </w:pPr>
  </w:style>
  <w:style w:type="character" w:customStyle="1" w:styleId="HeaderChar">
    <w:name w:val="Header Char"/>
    <w:link w:val="Header"/>
    <w:locked/>
    <w:rsid w:val="00D06AB5"/>
    <w:rPr>
      <w:rFonts w:ascii="Calibri" w:hAnsi="Calibri" w:cs="Calibri"/>
      <w:sz w:val="24"/>
      <w:szCs w:val="24"/>
      <w:lang w:val="en-GB" w:eastAsia="en-GB"/>
    </w:rPr>
  </w:style>
  <w:style w:type="paragraph" w:styleId="Footer">
    <w:name w:val="footer"/>
    <w:basedOn w:val="Normal"/>
    <w:link w:val="FooterChar"/>
    <w:uiPriority w:val="99"/>
    <w:rsid w:val="00D06AB5"/>
    <w:pPr>
      <w:tabs>
        <w:tab w:val="center" w:pos="4513"/>
        <w:tab w:val="right" w:pos="9026"/>
      </w:tabs>
    </w:pPr>
  </w:style>
  <w:style w:type="character" w:customStyle="1" w:styleId="FooterChar">
    <w:name w:val="Footer Char"/>
    <w:link w:val="Footer"/>
    <w:uiPriority w:val="99"/>
    <w:locked/>
    <w:rsid w:val="00D06AB5"/>
    <w:rPr>
      <w:rFonts w:ascii="Calibri" w:hAnsi="Calibri" w:cs="Calibri"/>
      <w:sz w:val="24"/>
      <w:szCs w:val="24"/>
      <w:lang w:val="en-GB" w:eastAsia="en-GB"/>
    </w:rPr>
  </w:style>
  <w:style w:type="paragraph" w:styleId="PlainText">
    <w:name w:val="Plain Text"/>
    <w:basedOn w:val="Normal"/>
    <w:link w:val="PlainTextChar"/>
    <w:rsid w:val="003F3129"/>
    <w:rPr>
      <w:rFonts w:eastAsia="Times New Roman"/>
      <w:sz w:val="22"/>
      <w:szCs w:val="22"/>
      <w:lang w:val="en-AU" w:eastAsia="en-US"/>
    </w:rPr>
  </w:style>
  <w:style w:type="character" w:customStyle="1" w:styleId="PlainTextChar">
    <w:name w:val="Plain Text Char"/>
    <w:link w:val="PlainText"/>
    <w:locked/>
    <w:rsid w:val="003F3129"/>
    <w:rPr>
      <w:rFonts w:ascii="Calibri" w:hAnsi="Calibri" w:cs="Calibri"/>
      <w:sz w:val="21"/>
      <w:szCs w:val="21"/>
    </w:rPr>
  </w:style>
  <w:style w:type="character" w:customStyle="1" w:styleId="normaltextrun">
    <w:name w:val="normaltextrun"/>
    <w:rsid w:val="003F3129"/>
  </w:style>
  <w:style w:type="character" w:customStyle="1" w:styleId="spellingerror">
    <w:name w:val="spellingerror"/>
    <w:rsid w:val="003F3129"/>
  </w:style>
  <w:style w:type="character" w:styleId="FollowedHyperlink">
    <w:name w:val="FollowedHyperlink"/>
    <w:semiHidden/>
    <w:rsid w:val="006762BE"/>
    <w:rPr>
      <w:rFonts w:cs="Times New Roman"/>
      <w:color w:val="800080"/>
      <w:u w:val="single"/>
    </w:rPr>
  </w:style>
  <w:style w:type="character" w:customStyle="1" w:styleId="UnresolvedMention1">
    <w:name w:val="Unresolved Mention1"/>
    <w:semiHidden/>
    <w:rsid w:val="00A027CE"/>
    <w:rPr>
      <w:rFonts w:cs="Times New Roman"/>
      <w:color w:val="auto"/>
      <w:shd w:val="clear" w:color="auto" w:fill="auto"/>
    </w:rPr>
  </w:style>
  <w:style w:type="paragraph" w:customStyle="1" w:styleId="ListParagraph1">
    <w:name w:val="List Paragraph1"/>
    <w:basedOn w:val="Normal"/>
    <w:rsid w:val="00BA6261"/>
    <w:pPr>
      <w:spacing w:after="160" w:line="259" w:lineRule="auto"/>
      <w:ind w:left="720"/>
    </w:pPr>
    <w:rPr>
      <w:sz w:val="22"/>
      <w:szCs w:val="22"/>
      <w:lang w:val="pt-BR" w:eastAsia="en-US"/>
    </w:rPr>
  </w:style>
  <w:style w:type="paragraph" w:styleId="CommentSubject">
    <w:name w:val="annotation subject"/>
    <w:basedOn w:val="CommentText"/>
    <w:next w:val="CommentText"/>
    <w:link w:val="CommentSubjectChar"/>
    <w:semiHidden/>
    <w:rsid w:val="00FB79E2"/>
    <w:rPr>
      <w:b/>
      <w:bCs/>
    </w:rPr>
  </w:style>
  <w:style w:type="character" w:customStyle="1" w:styleId="CommentSubjectChar">
    <w:name w:val="Comment Subject Char"/>
    <w:link w:val="CommentSubject"/>
    <w:semiHidden/>
    <w:locked/>
    <w:rPr>
      <w:rFonts w:ascii="Calibri" w:hAnsi="Calibri" w:cs="Calibri"/>
      <w:b/>
      <w:bCs/>
      <w:sz w:val="20"/>
      <w:szCs w:val="20"/>
      <w:lang w:val="en-GB" w:eastAsia="en-GB"/>
    </w:rPr>
  </w:style>
  <w:style w:type="paragraph" w:styleId="BalloonText">
    <w:name w:val="Balloon Text"/>
    <w:basedOn w:val="Normal"/>
    <w:link w:val="BalloonTextChar"/>
    <w:semiHidden/>
    <w:rsid w:val="00FB79E2"/>
    <w:rPr>
      <w:rFonts w:ascii="Tahoma" w:hAnsi="Tahoma" w:cs="Tahoma"/>
      <w:sz w:val="16"/>
      <w:szCs w:val="16"/>
    </w:rPr>
  </w:style>
  <w:style w:type="character" w:customStyle="1" w:styleId="BalloonTextChar">
    <w:name w:val="Balloon Text Char"/>
    <w:link w:val="BalloonText"/>
    <w:semiHidden/>
    <w:locked/>
    <w:rPr>
      <w:rFonts w:ascii="Times New Roman" w:hAnsi="Times New Roman" w:cs="Times New Roman"/>
      <w:sz w:val="2"/>
    </w:rPr>
  </w:style>
  <w:style w:type="paragraph" w:styleId="Revision">
    <w:name w:val="Revision"/>
    <w:hidden/>
    <w:uiPriority w:val="99"/>
    <w:semiHidden/>
    <w:rsid w:val="004C123A"/>
    <w:rPr>
      <w:rFonts w:cs="Calibri"/>
      <w:lang w:val="en-GB" w:eastAsia="en-GB"/>
    </w:rPr>
  </w:style>
  <w:style w:type="paragraph" w:customStyle="1" w:styleId="Contributors">
    <w:name w:val="Contributors"/>
    <w:basedOn w:val="Normal"/>
    <w:qFormat/>
    <w:rsid w:val="00095955"/>
    <w:pPr>
      <w:spacing w:before="600" w:after="360"/>
    </w:pPr>
    <w:rPr>
      <w:color w:val="002060"/>
      <w:sz w:val="24"/>
      <w:szCs w:val="24"/>
    </w:rPr>
  </w:style>
  <w:style w:type="paragraph" w:customStyle="1" w:styleId="Editors">
    <w:name w:val="Editors"/>
    <w:basedOn w:val="Contributors"/>
    <w:qFormat/>
    <w:rsid w:val="00095955"/>
    <w:pPr>
      <w:spacing w:before="1200"/>
    </w:pPr>
    <w:rPr>
      <w:sz w:val="28"/>
    </w:rPr>
  </w:style>
  <w:style w:type="paragraph" w:customStyle="1" w:styleId="Heading1-Frontmatter">
    <w:name w:val="Heading 1 - Frontmatter"/>
    <w:basedOn w:val="Heading1"/>
    <w:qFormat/>
    <w:rsid w:val="005B676F"/>
  </w:style>
  <w:style w:type="paragraph" w:customStyle="1" w:styleId="Heading2-Frontmatter">
    <w:name w:val="Heading 2 - Frontmatter"/>
    <w:basedOn w:val="Heading2"/>
    <w:qFormat/>
    <w:rsid w:val="005B676F"/>
  </w:style>
  <w:style w:type="paragraph" w:customStyle="1" w:styleId="Contibutors-Text">
    <w:name w:val="Contibutors - Text"/>
    <w:basedOn w:val="Normal"/>
    <w:qFormat/>
    <w:rsid w:val="00E21C56"/>
    <w:pPr>
      <w:ind w:left="567" w:hanging="567"/>
    </w:pPr>
  </w:style>
  <w:style w:type="paragraph" w:customStyle="1" w:styleId="Figures">
    <w:name w:val="Figures"/>
    <w:basedOn w:val="Normal"/>
    <w:qFormat/>
    <w:rsid w:val="008A1FD3"/>
    <w:pPr>
      <w:keepNext/>
      <w:spacing w:before="360" w:after="120"/>
      <w:contextualSpacing/>
      <w:jc w:val="center"/>
    </w:pPr>
  </w:style>
  <w:style w:type="paragraph" w:customStyle="1" w:styleId="Caption-Figures">
    <w:name w:val="Caption - Figures"/>
    <w:basedOn w:val="Caption"/>
    <w:qFormat/>
    <w:rsid w:val="00DC4501"/>
    <w:pPr>
      <w:keepLines/>
      <w:spacing w:before="120" w:after="360"/>
      <w:ind w:left="1134" w:right="1134"/>
      <w:jc w:val="both"/>
    </w:pPr>
  </w:style>
  <w:style w:type="paragraph" w:styleId="BodyText2">
    <w:name w:val="Body Text 2"/>
    <w:basedOn w:val="BodyText"/>
    <w:link w:val="BodyText2Char"/>
    <w:locked/>
    <w:rsid w:val="00BF3D1D"/>
    <w:rPr>
      <w:i/>
      <w:iCs/>
    </w:rPr>
  </w:style>
  <w:style w:type="character" w:customStyle="1" w:styleId="BodyText2Char">
    <w:name w:val="Body Text 2 Char"/>
    <w:link w:val="BodyText2"/>
    <w:rsid w:val="00BF3D1D"/>
    <w:rPr>
      <w:rFonts w:cs="Calibri"/>
      <w:i/>
      <w:iCs/>
      <w:lang w:val="en-GB" w:eastAsia="en-GB"/>
    </w:rPr>
  </w:style>
  <w:style w:type="paragraph" w:customStyle="1" w:styleId="Guidelines">
    <w:name w:val="Guidelines"/>
    <w:basedOn w:val="Normal"/>
    <w:qFormat/>
    <w:rsid w:val="00E330F2"/>
    <w:pPr>
      <w:numPr>
        <w:numId w:val="39"/>
      </w:numPr>
      <w:spacing w:after="120"/>
    </w:pPr>
    <w:rPr>
      <w:i/>
    </w:rPr>
  </w:style>
  <w:style w:type="paragraph" w:customStyle="1" w:styleId="Caption-Tables">
    <w:name w:val="Caption - Tables"/>
    <w:basedOn w:val="Caption"/>
    <w:qFormat/>
    <w:rsid w:val="00DF4381"/>
    <w:pPr>
      <w:keepNext/>
      <w:spacing w:before="360"/>
      <w:ind w:left="1134" w:right="1134"/>
    </w:pPr>
  </w:style>
  <w:style w:type="paragraph" w:customStyle="1" w:styleId="Numbered">
    <w:name w:val="Numbered"/>
    <w:basedOn w:val="BodyText"/>
    <w:qFormat/>
    <w:rsid w:val="00970596"/>
    <w:pPr>
      <w:numPr>
        <w:numId w:val="33"/>
      </w:numPr>
      <w:spacing w:after="120"/>
      <w:ind w:left="720"/>
    </w:pPr>
  </w:style>
  <w:style w:type="paragraph" w:customStyle="1" w:styleId="Heading2-Endmatter">
    <w:name w:val="Heading 2 - Endmatter"/>
    <w:basedOn w:val="Heading2"/>
    <w:qFormat/>
    <w:rsid w:val="005B676F"/>
  </w:style>
  <w:style w:type="paragraph" w:styleId="TOC1">
    <w:name w:val="toc 1"/>
    <w:basedOn w:val="Normal"/>
    <w:next w:val="Normal"/>
    <w:autoRedefine/>
    <w:uiPriority w:val="39"/>
    <w:locked/>
    <w:rsid w:val="005B676F"/>
    <w:pPr>
      <w:tabs>
        <w:tab w:val="right" w:leader="dot" w:pos="10456"/>
      </w:tabs>
      <w:spacing w:before="120" w:after="120"/>
    </w:pPr>
    <w:rPr>
      <w:b/>
    </w:rPr>
  </w:style>
  <w:style w:type="paragraph" w:styleId="TOC2">
    <w:name w:val="toc 2"/>
    <w:basedOn w:val="Normal"/>
    <w:next w:val="Normal"/>
    <w:autoRedefine/>
    <w:uiPriority w:val="39"/>
    <w:locked/>
    <w:rsid w:val="005B676F"/>
    <w:pPr>
      <w:tabs>
        <w:tab w:val="right" w:leader="dot" w:pos="10456"/>
      </w:tabs>
      <w:ind w:left="200"/>
    </w:pPr>
  </w:style>
  <w:style w:type="character" w:customStyle="1" w:styleId="vol">
    <w:name w:val="vol"/>
    <w:basedOn w:val="DefaultParagraphFont"/>
    <w:rsid w:val="00495386"/>
  </w:style>
  <w:style w:type="character" w:customStyle="1" w:styleId="pagefirst">
    <w:name w:val="pagefirst"/>
    <w:basedOn w:val="DefaultParagraphFont"/>
    <w:rsid w:val="00495386"/>
  </w:style>
  <w:style w:type="character" w:customStyle="1" w:styleId="pagelast">
    <w:name w:val="pagelast"/>
    <w:basedOn w:val="DefaultParagraphFont"/>
    <w:rsid w:val="00495386"/>
  </w:style>
  <w:style w:type="paragraph" w:customStyle="1" w:styleId="Default">
    <w:name w:val="Default"/>
    <w:basedOn w:val="Normal"/>
    <w:rsid w:val="00B70DD7"/>
    <w:pPr>
      <w:autoSpaceDE w:val="0"/>
      <w:autoSpaceDN w:val="0"/>
    </w:pPr>
    <w:rPr>
      <w:rFonts w:ascii="Times New Roman" w:eastAsiaTheme="minorHAnsi" w:hAnsi="Times New Roman" w:cs="Times New Roman"/>
      <w:color w:val="000000"/>
      <w:sz w:val="24"/>
      <w:szCs w:val="24"/>
      <w:lang w:val="en-AU" w:eastAsia="en-AU"/>
    </w:rPr>
  </w:style>
  <w:style w:type="character" w:customStyle="1" w:styleId="A7">
    <w:name w:val="A7"/>
    <w:basedOn w:val="DefaultParagraphFont"/>
    <w:uiPriority w:val="99"/>
    <w:rsid w:val="00B70DD7"/>
    <w:rPr>
      <w:color w:val="221E1F"/>
    </w:rPr>
  </w:style>
  <w:style w:type="character" w:styleId="UnresolvedMention">
    <w:name w:val="Unresolved Mention"/>
    <w:basedOn w:val="DefaultParagraphFont"/>
    <w:semiHidden/>
    <w:unhideWhenUsed/>
    <w:rsid w:val="006B69FF"/>
    <w:rPr>
      <w:color w:val="605E5C"/>
      <w:shd w:val="clear" w:color="auto" w:fill="E1DFDD"/>
    </w:rPr>
  </w:style>
  <w:style w:type="character" w:customStyle="1" w:styleId="dropcap">
    <w:name w:val="dropcap"/>
    <w:basedOn w:val="DefaultParagraphFont"/>
    <w:rsid w:val="009E1FBC"/>
  </w:style>
  <w:style w:type="paragraph" w:customStyle="1" w:styleId="Caption-TitlePage">
    <w:name w:val="Caption - Title Page"/>
    <w:basedOn w:val="Normal"/>
    <w:qFormat/>
    <w:rsid w:val="001D5EA5"/>
    <w:pPr>
      <w:tabs>
        <w:tab w:val="left" w:pos="7230"/>
      </w:tabs>
      <w:spacing w:before="120"/>
      <w:jc w:val="center"/>
    </w:pPr>
  </w:style>
  <w:style w:type="paragraph" w:customStyle="1" w:styleId="Quote-Author">
    <w:name w:val="Quote - Author"/>
    <w:basedOn w:val="Quote"/>
    <w:qFormat/>
    <w:rsid w:val="004E4F69"/>
    <w:pPr>
      <w:spacing w:before="0" w:after="240"/>
      <w:jc w:val="right"/>
    </w:pPr>
    <w:rPr>
      <w:i w:val="0"/>
      <w:i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09978841">
      <w:bodyDiv w:val="1"/>
      <w:marLeft w:val="0"/>
      <w:marRight w:val="0"/>
      <w:marTop w:val="0"/>
      <w:marBottom w:val="0"/>
      <w:divBdr>
        <w:top w:val="none" w:sz="0" w:space="0" w:color="auto"/>
        <w:left w:val="none" w:sz="0" w:space="0" w:color="auto"/>
        <w:bottom w:val="none" w:sz="0" w:space="0" w:color="auto"/>
        <w:right w:val="none" w:sz="0" w:space="0" w:color="auto"/>
      </w:divBdr>
    </w:div>
    <w:div w:id="166873891">
      <w:bodyDiv w:val="1"/>
      <w:marLeft w:val="0"/>
      <w:marRight w:val="0"/>
      <w:marTop w:val="0"/>
      <w:marBottom w:val="0"/>
      <w:divBdr>
        <w:top w:val="none" w:sz="0" w:space="0" w:color="auto"/>
        <w:left w:val="none" w:sz="0" w:space="0" w:color="auto"/>
        <w:bottom w:val="none" w:sz="0" w:space="0" w:color="auto"/>
        <w:right w:val="none" w:sz="0" w:space="0" w:color="auto"/>
      </w:divBdr>
    </w:div>
    <w:div w:id="324169436">
      <w:bodyDiv w:val="1"/>
      <w:marLeft w:val="0"/>
      <w:marRight w:val="0"/>
      <w:marTop w:val="0"/>
      <w:marBottom w:val="0"/>
      <w:divBdr>
        <w:top w:val="none" w:sz="0" w:space="0" w:color="auto"/>
        <w:left w:val="none" w:sz="0" w:space="0" w:color="auto"/>
        <w:bottom w:val="none" w:sz="0" w:space="0" w:color="auto"/>
        <w:right w:val="none" w:sz="0" w:space="0" w:color="auto"/>
      </w:divBdr>
    </w:div>
    <w:div w:id="357513373">
      <w:bodyDiv w:val="1"/>
      <w:marLeft w:val="0"/>
      <w:marRight w:val="0"/>
      <w:marTop w:val="0"/>
      <w:marBottom w:val="0"/>
      <w:divBdr>
        <w:top w:val="none" w:sz="0" w:space="0" w:color="auto"/>
        <w:left w:val="none" w:sz="0" w:space="0" w:color="auto"/>
        <w:bottom w:val="none" w:sz="0" w:space="0" w:color="auto"/>
        <w:right w:val="none" w:sz="0" w:space="0" w:color="auto"/>
      </w:divBdr>
    </w:div>
    <w:div w:id="426004828">
      <w:bodyDiv w:val="1"/>
      <w:marLeft w:val="0"/>
      <w:marRight w:val="0"/>
      <w:marTop w:val="0"/>
      <w:marBottom w:val="0"/>
      <w:divBdr>
        <w:top w:val="none" w:sz="0" w:space="0" w:color="auto"/>
        <w:left w:val="none" w:sz="0" w:space="0" w:color="auto"/>
        <w:bottom w:val="none" w:sz="0" w:space="0" w:color="auto"/>
        <w:right w:val="none" w:sz="0" w:space="0" w:color="auto"/>
      </w:divBdr>
    </w:div>
    <w:div w:id="522786157">
      <w:bodyDiv w:val="1"/>
      <w:marLeft w:val="0"/>
      <w:marRight w:val="0"/>
      <w:marTop w:val="0"/>
      <w:marBottom w:val="0"/>
      <w:divBdr>
        <w:top w:val="none" w:sz="0" w:space="0" w:color="auto"/>
        <w:left w:val="none" w:sz="0" w:space="0" w:color="auto"/>
        <w:bottom w:val="none" w:sz="0" w:space="0" w:color="auto"/>
        <w:right w:val="none" w:sz="0" w:space="0" w:color="auto"/>
      </w:divBdr>
    </w:div>
    <w:div w:id="597252113">
      <w:bodyDiv w:val="1"/>
      <w:marLeft w:val="0"/>
      <w:marRight w:val="0"/>
      <w:marTop w:val="0"/>
      <w:marBottom w:val="0"/>
      <w:divBdr>
        <w:top w:val="none" w:sz="0" w:space="0" w:color="auto"/>
        <w:left w:val="none" w:sz="0" w:space="0" w:color="auto"/>
        <w:bottom w:val="none" w:sz="0" w:space="0" w:color="auto"/>
        <w:right w:val="none" w:sz="0" w:space="0" w:color="auto"/>
      </w:divBdr>
    </w:div>
    <w:div w:id="615405056">
      <w:bodyDiv w:val="1"/>
      <w:marLeft w:val="0"/>
      <w:marRight w:val="0"/>
      <w:marTop w:val="0"/>
      <w:marBottom w:val="0"/>
      <w:divBdr>
        <w:top w:val="none" w:sz="0" w:space="0" w:color="auto"/>
        <w:left w:val="none" w:sz="0" w:space="0" w:color="auto"/>
        <w:bottom w:val="none" w:sz="0" w:space="0" w:color="auto"/>
        <w:right w:val="none" w:sz="0" w:space="0" w:color="auto"/>
      </w:divBdr>
    </w:div>
    <w:div w:id="886065556">
      <w:bodyDiv w:val="1"/>
      <w:marLeft w:val="0"/>
      <w:marRight w:val="0"/>
      <w:marTop w:val="0"/>
      <w:marBottom w:val="0"/>
      <w:divBdr>
        <w:top w:val="none" w:sz="0" w:space="0" w:color="auto"/>
        <w:left w:val="none" w:sz="0" w:space="0" w:color="auto"/>
        <w:bottom w:val="none" w:sz="0" w:space="0" w:color="auto"/>
        <w:right w:val="none" w:sz="0" w:space="0" w:color="auto"/>
      </w:divBdr>
    </w:div>
    <w:div w:id="915433446">
      <w:bodyDiv w:val="1"/>
      <w:marLeft w:val="0"/>
      <w:marRight w:val="0"/>
      <w:marTop w:val="0"/>
      <w:marBottom w:val="0"/>
      <w:divBdr>
        <w:top w:val="none" w:sz="0" w:space="0" w:color="auto"/>
        <w:left w:val="none" w:sz="0" w:space="0" w:color="auto"/>
        <w:bottom w:val="none" w:sz="0" w:space="0" w:color="auto"/>
        <w:right w:val="none" w:sz="0" w:space="0" w:color="auto"/>
      </w:divBdr>
    </w:div>
    <w:div w:id="978877139">
      <w:bodyDiv w:val="1"/>
      <w:marLeft w:val="0"/>
      <w:marRight w:val="0"/>
      <w:marTop w:val="0"/>
      <w:marBottom w:val="0"/>
      <w:divBdr>
        <w:top w:val="none" w:sz="0" w:space="0" w:color="auto"/>
        <w:left w:val="none" w:sz="0" w:space="0" w:color="auto"/>
        <w:bottom w:val="none" w:sz="0" w:space="0" w:color="auto"/>
        <w:right w:val="none" w:sz="0" w:space="0" w:color="auto"/>
      </w:divBdr>
    </w:div>
    <w:div w:id="1245799241">
      <w:bodyDiv w:val="1"/>
      <w:marLeft w:val="0"/>
      <w:marRight w:val="0"/>
      <w:marTop w:val="0"/>
      <w:marBottom w:val="0"/>
      <w:divBdr>
        <w:top w:val="none" w:sz="0" w:space="0" w:color="auto"/>
        <w:left w:val="none" w:sz="0" w:space="0" w:color="auto"/>
        <w:bottom w:val="none" w:sz="0" w:space="0" w:color="auto"/>
        <w:right w:val="none" w:sz="0" w:space="0" w:color="auto"/>
      </w:divBdr>
    </w:div>
    <w:div w:id="1315837769">
      <w:bodyDiv w:val="1"/>
      <w:marLeft w:val="0"/>
      <w:marRight w:val="0"/>
      <w:marTop w:val="0"/>
      <w:marBottom w:val="0"/>
      <w:divBdr>
        <w:top w:val="none" w:sz="0" w:space="0" w:color="auto"/>
        <w:left w:val="none" w:sz="0" w:space="0" w:color="auto"/>
        <w:bottom w:val="none" w:sz="0" w:space="0" w:color="auto"/>
        <w:right w:val="none" w:sz="0" w:space="0" w:color="auto"/>
      </w:divBdr>
    </w:div>
    <w:div w:id="1543177894">
      <w:bodyDiv w:val="1"/>
      <w:marLeft w:val="0"/>
      <w:marRight w:val="0"/>
      <w:marTop w:val="0"/>
      <w:marBottom w:val="0"/>
      <w:divBdr>
        <w:top w:val="none" w:sz="0" w:space="0" w:color="auto"/>
        <w:left w:val="none" w:sz="0" w:space="0" w:color="auto"/>
        <w:bottom w:val="none" w:sz="0" w:space="0" w:color="auto"/>
        <w:right w:val="none" w:sz="0" w:space="0" w:color="auto"/>
      </w:divBdr>
    </w:div>
    <w:div w:id="1655526464">
      <w:bodyDiv w:val="1"/>
      <w:marLeft w:val="0"/>
      <w:marRight w:val="0"/>
      <w:marTop w:val="0"/>
      <w:marBottom w:val="0"/>
      <w:divBdr>
        <w:top w:val="none" w:sz="0" w:space="0" w:color="auto"/>
        <w:left w:val="none" w:sz="0" w:space="0" w:color="auto"/>
        <w:bottom w:val="none" w:sz="0" w:space="0" w:color="auto"/>
        <w:right w:val="none" w:sz="0" w:space="0" w:color="auto"/>
      </w:divBdr>
    </w:div>
    <w:div w:id="1658462907">
      <w:bodyDiv w:val="1"/>
      <w:marLeft w:val="0"/>
      <w:marRight w:val="0"/>
      <w:marTop w:val="0"/>
      <w:marBottom w:val="0"/>
      <w:divBdr>
        <w:top w:val="none" w:sz="0" w:space="0" w:color="auto"/>
        <w:left w:val="none" w:sz="0" w:space="0" w:color="auto"/>
        <w:bottom w:val="none" w:sz="0" w:space="0" w:color="auto"/>
        <w:right w:val="none" w:sz="0" w:space="0" w:color="auto"/>
      </w:divBdr>
    </w:div>
    <w:div w:id="1813906145">
      <w:bodyDiv w:val="1"/>
      <w:marLeft w:val="0"/>
      <w:marRight w:val="0"/>
      <w:marTop w:val="0"/>
      <w:marBottom w:val="0"/>
      <w:divBdr>
        <w:top w:val="none" w:sz="0" w:space="0" w:color="auto"/>
        <w:left w:val="none" w:sz="0" w:space="0" w:color="auto"/>
        <w:bottom w:val="none" w:sz="0" w:space="0" w:color="auto"/>
        <w:right w:val="none" w:sz="0" w:space="0" w:color="auto"/>
      </w:divBdr>
    </w:div>
    <w:div w:id="1831672678">
      <w:bodyDiv w:val="1"/>
      <w:marLeft w:val="0"/>
      <w:marRight w:val="0"/>
      <w:marTop w:val="0"/>
      <w:marBottom w:val="0"/>
      <w:divBdr>
        <w:top w:val="none" w:sz="0" w:space="0" w:color="auto"/>
        <w:left w:val="none" w:sz="0" w:space="0" w:color="auto"/>
        <w:bottom w:val="none" w:sz="0" w:space="0" w:color="auto"/>
        <w:right w:val="none" w:sz="0" w:space="0" w:color="auto"/>
      </w:divBdr>
    </w:div>
    <w:div w:id="2125691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fmpub.epa.gov/eims/eimscomm.getfile?p_download_id=36359" TargetMode="External"/><Relationship Id="rId21" Type="http://schemas.openxmlformats.org/officeDocument/2006/relationships/footer" Target="footer2.xml"/><Relationship Id="rId42" Type="http://schemas.openxmlformats.org/officeDocument/2006/relationships/hyperlink" Target="https://www.caves.org.au/administration/codes-and-standards" TargetMode="External"/><Relationship Id="rId63" Type="http://schemas.openxmlformats.org/officeDocument/2006/relationships/image" Target="media/image38.jpeg"/><Relationship Id="rId84" Type="http://schemas.openxmlformats.org/officeDocument/2006/relationships/image" Target="media/image59.jpeg"/><Relationship Id="rId138" Type="http://schemas.openxmlformats.org/officeDocument/2006/relationships/hyperlink" Target="https://en.unesco.org/indigenous-peoples/policy" TargetMode="External"/><Relationship Id="rId107" Type="http://schemas.openxmlformats.org/officeDocument/2006/relationships/hyperlink" Target="https://uis-speleo.org/wp-content/uploads/2020/03/Code-of-Ethics-of-the-UIS-English-Language.pdf" TargetMode="External"/><Relationship Id="rId11" Type="http://schemas.openxmlformats.org/officeDocument/2006/relationships/image" Target="media/image1.jpeg"/><Relationship Id="rId32" Type="http://schemas.openxmlformats.org/officeDocument/2006/relationships/image" Target="media/image12.jpeg"/><Relationship Id="rId53" Type="http://schemas.openxmlformats.org/officeDocument/2006/relationships/image" Target="media/image28.jpeg"/><Relationship Id="rId74" Type="http://schemas.openxmlformats.org/officeDocument/2006/relationships/image" Target="media/image49.jpeg"/><Relationship Id="rId128" Type="http://schemas.openxmlformats.org/officeDocument/2006/relationships/hyperlink" Target="https://doi.org/10.1515/9783110339888-015" TargetMode="External"/><Relationship Id="rId149" Type="http://schemas.openxmlformats.org/officeDocument/2006/relationships/image" Target="media/image68.jpeg"/><Relationship Id="rId5" Type="http://schemas.openxmlformats.org/officeDocument/2006/relationships/numbering" Target="numbering.xml"/><Relationship Id="rId95" Type="http://schemas.openxmlformats.org/officeDocument/2006/relationships/hyperlink" Target="http://data.iucn.org/dbtw-wpd/edocs/1997-026.pdf" TargetMode="External"/><Relationship Id="rId22" Type="http://schemas.openxmlformats.org/officeDocument/2006/relationships/footer" Target="footer3.xml"/><Relationship Id="rId27" Type="http://schemas.openxmlformats.org/officeDocument/2006/relationships/image" Target="media/image7.jpeg"/><Relationship Id="rId43" Type="http://schemas.openxmlformats.org/officeDocument/2006/relationships/hyperlink" Target="https://british-caving.org.uk/our-work/cave-conservation/" TargetMode="External"/><Relationship Id="rId48" Type="http://schemas.openxmlformats.org/officeDocument/2006/relationships/image" Target="media/image23.jpeg"/><Relationship Id="rId64" Type="http://schemas.openxmlformats.org/officeDocument/2006/relationships/image" Target="media/image39.jpeg"/><Relationship Id="rId69" Type="http://schemas.openxmlformats.org/officeDocument/2006/relationships/image" Target="media/image44.jpeg"/><Relationship Id="rId113" Type="http://schemas.openxmlformats.org/officeDocument/2006/relationships/hyperlink" Target="https://www.doc.govt.nz/parks-and-recreation/things-to-do/caving/caving-care-code/%20" TargetMode="External"/><Relationship Id="rId118" Type="http://schemas.openxmlformats.org/officeDocument/2006/relationships/hyperlink" Target="https://doi.org/10.5038/1827-806X.43.1.2" TargetMode="External"/><Relationship Id="rId134" Type="http://schemas.openxmlformats.org/officeDocument/2006/relationships/hyperlink" Target="https://doi.org/10.1890/02-334" TargetMode="External"/><Relationship Id="rId139" Type="http://schemas.openxmlformats.org/officeDocument/2006/relationships/hyperlink" Target="https://karstwaters.org/wp-content/uploads/2015/04/lexicon-cave-karst.pdf" TargetMode="External"/><Relationship Id="rId80" Type="http://schemas.openxmlformats.org/officeDocument/2006/relationships/image" Target="media/image55.jpeg"/><Relationship Id="rId85" Type="http://schemas.openxmlformats.org/officeDocument/2006/relationships/image" Target="media/image60.jpeg"/><Relationship Id="rId150" Type="http://schemas.openxmlformats.org/officeDocument/2006/relationships/image" Target="media/image69.jpeg"/><Relationship Id="rId155" Type="http://schemas.openxmlformats.org/officeDocument/2006/relationships/fontTable" Target="fontTable.xml"/><Relationship Id="rId12" Type="http://schemas.openxmlformats.org/officeDocument/2006/relationships/image" Target="media/image2.jpeg"/><Relationship Id="rId17" Type="http://schemas.openxmlformats.org/officeDocument/2006/relationships/hyperlink" Target="mailto:secretary@uis-speleo.org" TargetMode="External"/><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34.jpeg"/><Relationship Id="rId103" Type="http://schemas.openxmlformats.org/officeDocument/2006/relationships/hyperlink" Target="http://www.accessfund.org/learn/the-climbers-pact" TargetMode="External"/><Relationship Id="rId108" Type="http://schemas.openxmlformats.org/officeDocument/2006/relationships/hyperlink" Target="https://www.iucn.org/theme/protected-areas/about/protected-area-categories" TargetMode="External"/><Relationship Id="rId124" Type="http://schemas.openxmlformats.org/officeDocument/2006/relationships/hyperlink" Target="https://doi.org/10.1038/s41598-020-58317-8" TargetMode="External"/><Relationship Id="rId129" Type="http://schemas.openxmlformats.org/officeDocument/2006/relationships/hyperlink" Target="https://doi.org/10.5038/1827-806X.51.1.2406" TargetMode="External"/><Relationship Id="rId54" Type="http://schemas.openxmlformats.org/officeDocument/2006/relationships/image" Target="media/image29.jpeg"/><Relationship Id="rId70" Type="http://schemas.openxmlformats.org/officeDocument/2006/relationships/image" Target="media/image45.jpeg"/><Relationship Id="rId75" Type="http://schemas.openxmlformats.org/officeDocument/2006/relationships/image" Target="media/image50.jpeg"/><Relationship Id="rId91" Type="http://schemas.openxmlformats.org/officeDocument/2006/relationships/hyperlink" Target="https://protect-au.mimecast.com/s/u6sYC71ZQzSARY91Zc8_Dg4?domain=digital.lib.usf.edu" TargetMode="External"/><Relationship Id="rId96" Type="http://schemas.openxmlformats.org/officeDocument/2006/relationships/hyperlink" Target="https://portals.iucn.org/library/efiles/documents/2008-037.pdf" TargetMode="External"/><Relationship Id="rId140" Type="http://schemas.openxmlformats.org/officeDocument/2006/relationships/hyperlink" Target="https://doi.org/10.1080/04353684.1989.11879589" TargetMode="External"/><Relationship Id="rId145" Type="http://schemas.openxmlformats.org/officeDocument/2006/relationships/hyperlink" Target="https://doi.org/10.1002/aqc.933"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4.xml"/><Relationship Id="rId28" Type="http://schemas.openxmlformats.org/officeDocument/2006/relationships/image" Target="media/image8.jpeg"/><Relationship Id="rId49" Type="http://schemas.openxmlformats.org/officeDocument/2006/relationships/image" Target="media/image24.jpeg"/><Relationship Id="rId114" Type="http://schemas.openxmlformats.org/officeDocument/2006/relationships/hyperlink" Target="https://redd.unfccc.int/" TargetMode="External"/><Relationship Id="rId119" Type="http://schemas.openxmlformats.org/officeDocument/2006/relationships/hyperlink" Target="http://www.for.gov.bc.ca/hfp/publications/00189/Karst-Mgmt-Handbook-web.pdf" TargetMode="External"/><Relationship Id="rId44" Type="http://schemas.openxmlformats.org/officeDocument/2006/relationships/hyperlink" Target="https://www.doc.govt.nz/parks-and-recreation/things-to-do/caving/caving-guidelines/" TargetMode="External"/><Relationship Id="rId60" Type="http://schemas.openxmlformats.org/officeDocument/2006/relationships/image" Target="media/image35.jpeg"/><Relationship Id="rId65" Type="http://schemas.openxmlformats.org/officeDocument/2006/relationships/image" Target="media/image40.jpeg"/><Relationship Id="rId81" Type="http://schemas.openxmlformats.org/officeDocument/2006/relationships/image" Target="media/image56.tif"/><Relationship Id="rId86" Type="http://schemas.openxmlformats.org/officeDocument/2006/relationships/image" Target="media/image61.jpeg"/><Relationship Id="rId130" Type="http://schemas.openxmlformats.org/officeDocument/2006/relationships/hyperlink" Target="https://doi.org/10.1071/MF16112" TargetMode="External"/><Relationship Id="rId135" Type="http://schemas.openxmlformats.org/officeDocument/2006/relationships/hyperlink" Target="https://doi.org/10.1007/s12665-019-8670-9" TargetMode="External"/><Relationship Id="rId151" Type="http://schemas.openxmlformats.org/officeDocument/2006/relationships/image" Target="media/image70.jpeg"/><Relationship Id="rId156"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hyperlink" Target="http://uis-speleo.org/" TargetMode="External"/><Relationship Id="rId39" Type="http://schemas.openxmlformats.org/officeDocument/2006/relationships/image" Target="media/image19.jpeg"/><Relationship Id="rId109" Type="http://schemas.openxmlformats.org/officeDocument/2006/relationships/hyperlink" Target="https://www.for.gov.bc.ca/hfp/publications/00189/karst-mgmt-handbook-web.pdf" TargetMode="External"/><Relationship Id="rId34" Type="http://schemas.openxmlformats.org/officeDocument/2006/relationships/image" Target="media/image14.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hyperlink" Target="https://press.anu.edu.au/publications/protected-area-governance-and-management" TargetMode="External"/><Relationship Id="rId104" Type="http://schemas.openxmlformats.org/officeDocument/2006/relationships/hyperlink" Target="https://thedca.org.uk/images/dca/publications/leaflets/Cave-Digging.pdf" TargetMode="External"/><Relationship Id="rId120" Type="http://schemas.openxmlformats.org/officeDocument/2006/relationships/hyperlink" Target="https://doi.org/10.1111/j.1365-2427.2004.01203.x" TargetMode="External"/><Relationship Id="rId125" Type="http://schemas.openxmlformats.org/officeDocument/2006/relationships/hyperlink" Target="https://doi.org/10.1007/s12665-017-6422-2" TargetMode="External"/><Relationship Id="rId141" Type="http://schemas.openxmlformats.org/officeDocument/2006/relationships/hyperlink" Target="https://doi.org/10.1080/713672197" TargetMode="External"/><Relationship Id="rId146" Type="http://schemas.openxmlformats.org/officeDocument/2006/relationships/image" Target="media/image65.jpeg"/><Relationship Id="rId7" Type="http://schemas.openxmlformats.org/officeDocument/2006/relationships/settings" Target="settings.xml"/><Relationship Id="rId71" Type="http://schemas.openxmlformats.org/officeDocument/2006/relationships/image" Target="media/image46.jpeg"/><Relationship Id="rId92" Type="http://schemas.openxmlformats.org/officeDocument/2006/relationships/hyperlink" Target="https://www.i-s-c-a.org/documents" TargetMode="External"/><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footer" Target="footer5.xml"/><Relationship Id="rId40" Type="http://schemas.openxmlformats.org/officeDocument/2006/relationships/image" Target="media/image20.jpeg"/><Relationship Id="rId45" Type="http://schemas.openxmlformats.org/officeDocument/2006/relationships/hyperlink" Target="https://caves.org/conservation/cavingcode.shtml" TargetMode="External"/><Relationship Id="rId66" Type="http://schemas.openxmlformats.org/officeDocument/2006/relationships/image" Target="media/image41.jpeg"/><Relationship Id="rId87" Type="http://schemas.openxmlformats.org/officeDocument/2006/relationships/image" Target="media/image62.jpeg"/><Relationship Id="rId110" Type="http://schemas.openxmlformats.org/officeDocument/2006/relationships/hyperlink" Target="https://www2.gov.bc.ca/assets/gov/environment/natural-resource-stewardship/nr-laws-policy/risc/karst_risc.pdf" TargetMode="External"/><Relationship Id="rId115" Type="http://schemas.openxmlformats.org/officeDocument/2006/relationships/hyperlink" Target="http://www.dpipwe.tas.gov.au/Documents/PWS%20Cave%20Access%20Policy.pdf" TargetMode="External"/><Relationship Id="rId131" Type="http://schemas.openxmlformats.org/officeDocument/2006/relationships/hyperlink" Target="https://doi.org/10.1007/s10040-020-02273-0" TargetMode="External"/><Relationship Id="rId136" Type="http://schemas.openxmlformats.org/officeDocument/2006/relationships/hyperlink" Target="https://eos.org/science-updates/planetary-cave-exploration-progresses" TargetMode="External"/><Relationship Id="rId61" Type="http://schemas.openxmlformats.org/officeDocument/2006/relationships/image" Target="media/image36.jpeg"/><Relationship Id="rId82" Type="http://schemas.openxmlformats.org/officeDocument/2006/relationships/image" Target="media/image57.tiff"/><Relationship Id="rId152" Type="http://schemas.openxmlformats.org/officeDocument/2006/relationships/image" Target="media/image71.jpeg"/><Relationship Id="rId19" Type="http://schemas.openxmlformats.org/officeDocument/2006/relationships/hyperlink" Target="http://www.iucn.org" TargetMode="External"/><Relationship Id="rId14" Type="http://schemas.openxmlformats.org/officeDocument/2006/relationships/image" Target="media/image4.jpeg"/><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1.jpeg"/><Relationship Id="rId77" Type="http://schemas.openxmlformats.org/officeDocument/2006/relationships/image" Target="media/image52.jpeg"/><Relationship Id="rId100" Type="http://schemas.openxmlformats.org/officeDocument/2006/relationships/hyperlink" Target="https://british-caving.org.uk/our-work/cave-conservation/" TargetMode="External"/><Relationship Id="rId105" Type="http://schemas.openxmlformats.org/officeDocument/2006/relationships/hyperlink" Target="https://portals.iucn.org/library/node/30018" TargetMode="External"/><Relationship Id="rId126" Type="http://schemas.openxmlformats.org/officeDocument/2006/relationships/hyperlink" Target="https://doi.org/10.2788/77068" TargetMode="External"/><Relationship Id="rId147" Type="http://schemas.openxmlformats.org/officeDocument/2006/relationships/image" Target="media/image66.jpeg"/><Relationship Id="rId8" Type="http://schemas.openxmlformats.org/officeDocument/2006/relationships/webSettings" Target="webSettings.xml"/><Relationship Id="rId51" Type="http://schemas.openxmlformats.org/officeDocument/2006/relationships/image" Target="media/image26.jpeg"/><Relationship Id="rId72" Type="http://schemas.openxmlformats.org/officeDocument/2006/relationships/image" Target="media/image47.jpeg"/><Relationship Id="rId93" Type="http://schemas.openxmlformats.org/officeDocument/2006/relationships/hyperlink" Target="https://www.ucipfg.com/Repositorio/MGTS/MGTS11/U5/thomas_middleton_2003_guidelines.pdf" TargetMode="External"/><Relationship Id="rId98" Type="http://schemas.openxmlformats.org/officeDocument/2006/relationships/hyperlink" Target="https://www.caves.org.au/administration/codes-and-standards" TargetMode="External"/><Relationship Id="rId121" Type="http://schemas.openxmlformats.org/officeDocument/2006/relationships/hyperlink" Target="http://www.haidanation.ca/Pages/Agreements/pdfs/Haida%20Gwaii%20Strategic%20Land%20838Use%20Agreement.pdf" TargetMode="External"/><Relationship Id="rId142" Type="http://schemas.openxmlformats.org/officeDocument/2006/relationships/hyperlink" Target="https://doi.org/10.1016/S0169-555X(99)00077-X" TargetMode="External"/><Relationship Id="rId3" Type="http://schemas.openxmlformats.org/officeDocument/2006/relationships/customXml" Target="../customXml/item3.xml"/><Relationship Id="rId25" Type="http://schemas.openxmlformats.org/officeDocument/2006/relationships/image" Target="media/image5.jpeg"/><Relationship Id="rId46" Type="http://schemas.openxmlformats.org/officeDocument/2006/relationships/image" Target="media/image21.jpeg"/><Relationship Id="rId67" Type="http://schemas.openxmlformats.org/officeDocument/2006/relationships/image" Target="media/image42.jpeg"/><Relationship Id="rId116" Type="http://schemas.openxmlformats.org/officeDocument/2006/relationships/hyperlink" Target="https://www.whitenosesyndrome.org" TargetMode="External"/><Relationship Id="rId137" Type="http://schemas.openxmlformats.org/officeDocument/2006/relationships/hyperlink" Target="https://climas.arizona.edu/sites/default/files/pdf2014truebefellowsreport.pdf" TargetMode="External"/><Relationship Id="rId20" Type="http://schemas.openxmlformats.org/officeDocument/2006/relationships/hyperlink" Target="https://twitter.com/IUCN/" TargetMode="External"/><Relationship Id="rId41" Type="http://schemas.openxmlformats.org/officeDocument/2006/relationships/hyperlink" Target="https://uis-speleo.org/wp-content/uploads/2020/03/Code-of-Ethics-of-the-UIS-English-Language.pdf" TargetMode="External"/><Relationship Id="rId62" Type="http://schemas.openxmlformats.org/officeDocument/2006/relationships/image" Target="media/image37.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hyperlink" Target="https://www.caves.org.au/administration/codes-and-standards/send/8-codes-and-standards/9-micrc2020" TargetMode="External"/><Relationship Id="rId132" Type="http://schemas.openxmlformats.org/officeDocument/2006/relationships/hyperlink" Target="https://nrcs.usda.gov" TargetMode="External"/><Relationship Id="rId153" Type="http://schemas.openxmlformats.org/officeDocument/2006/relationships/image" Target="media/image72.jpeg"/><Relationship Id="rId15" Type="http://schemas.openxmlformats.org/officeDocument/2006/relationships/header" Target="header1.xml"/><Relationship Id="rId36" Type="http://schemas.openxmlformats.org/officeDocument/2006/relationships/image" Target="media/image16.jpeg"/><Relationship Id="rId57" Type="http://schemas.openxmlformats.org/officeDocument/2006/relationships/image" Target="media/image32.jpeg"/><Relationship Id="rId106" Type="http://schemas.openxmlformats.org/officeDocument/2006/relationships/hyperlink" Target="https://british-caving.org.uk/our-work/training/" TargetMode="External"/><Relationship Id="rId127" Type="http://schemas.openxmlformats.org/officeDocument/2006/relationships/hyperlink" Target="https://doi.org/10.1016/j.apgeochem.2011.03.085" TargetMode="External"/><Relationship Id="rId10" Type="http://schemas.openxmlformats.org/officeDocument/2006/relationships/endnotes" Target="endnotes.xml"/><Relationship Id="rId31" Type="http://schemas.openxmlformats.org/officeDocument/2006/relationships/image" Target="media/image11.jpeg"/><Relationship Id="rId52" Type="http://schemas.openxmlformats.org/officeDocument/2006/relationships/image" Target="media/image27.jpeg"/><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hyperlink" Target="https://store.americangeosciences.org/living-with-karst.html" TargetMode="External"/><Relationship Id="rId99" Type="http://schemas.openxmlformats.org/officeDocument/2006/relationships/hyperlink" Target="https://www.cave-science.org.uk/" TargetMode="External"/><Relationship Id="rId101" Type="http://schemas.openxmlformats.org/officeDocument/2006/relationships/hyperlink" Target="http://www.icopro.org/pages/icopro-canyoneer-charter_104.html" TargetMode="External"/><Relationship Id="rId122" Type="http://schemas.openxmlformats.org/officeDocument/2006/relationships/hyperlink" Target="http://www.ackma.org/Proceedings/proceed/22/22contents.html" TargetMode="External"/><Relationship Id="rId143" Type="http://schemas.openxmlformats.org/officeDocument/2006/relationships/hyperlink" Target="https://doi.org/10.1111/gcb.13741" TargetMode="External"/><Relationship Id="rId148" Type="http://schemas.openxmlformats.org/officeDocument/2006/relationships/image" Target="media/image67.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6.jpeg"/><Relationship Id="rId47" Type="http://schemas.openxmlformats.org/officeDocument/2006/relationships/image" Target="media/image22.jpeg"/><Relationship Id="rId68" Type="http://schemas.openxmlformats.org/officeDocument/2006/relationships/image" Target="media/image43.jpeg"/><Relationship Id="rId89" Type="http://schemas.openxmlformats.org/officeDocument/2006/relationships/image" Target="media/image64.jpeg"/><Relationship Id="rId112" Type="http://schemas.openxmlformats.org/officeDocument/2006/relationships/hyperlink" Target="https://caves.org/conservation/cavingcode.shtml" TargetMode="External"/><Relationship Id="rId133" Type="http://schemas.openxmlformats.org/officeDocument/2006/relationships/hyperlink" Target="https://doi.org/10.1038/s41597-019-0346-5" TargetMode="External"/><Relationship Id="rId154" Type="http://schemas.openxmlformats.org/officeDocument/2006/relationships/footer" Target="footer6.xml"/><Relationship Id="rId16" Type="http://schemas.openxmlformats.org/officeDocument/2006/relationships/footer" Target="footer1.xml"/><Relationship Id="rId37" Type="http://schemas.openxmlformats.org/officeDocument/2006/relationships/image" Target="media/image17.jpeg"/><Relationship Id="rId58" Type="http://schemas.openxmlformats.org/officeDocument/2006/relationships/image" Target="media/image33.jpeg"/><Relationship Id="rId79" Type="http://schemas.openxmlformats.org/officeDocument/2006/relationships/image" Target="media/image54.jpeg"/><Relationship Id="rId102" Type="http://schemas.openxmlformats.org/officeDocument/2006/relationships/hyperlink" Target="https://digital.lib.usf.edu//content/SF/S0/05/10/33/00001/K26-00584-147-166.pdf" TargetMode="External"/><Relationship Id="rId123" Type="http://schemas.openxmlformats.org/officeDocument/2006/relationships/hyperlink" Target="https://groundwaterportal.net/sites/default/files/Holistic%20approach%20-%20groundwater%20ecosystems-%20karst%20terrains.pdf" TargetMode="External"/><Relationship Id="rId144" Type="http://schemas.openxmlformats.org/officeDocument/2006/relationships/hyperlink" Target="https://doi.org/10.1007/s10980-019-00912-w" TargetMode="External"/><Relationship Id="rId90" Type="http://schemas.openxmlformats.org/officeDocument/2006/relationships/hyperlink" Target="https://doi.org/10.2305/IUCN.CH.2020.PAG.31.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D1F6CCE3F9B544482BC3077B7D661E2" ma:contentTypeVersion="11" ma:contentTypeDescription="Create a new document." ma:contentTypeScope="" ma:versionID="c053d55cfedef6c7f8bb45121122ae13">
  <xsd:schema xmlns:xsd="http://www.w3.org/2001/XMLSchema" xmlns:xs="http://www.w3.org/2001/XMLSchema" xmlns:p="http://schemas.microsoft.com/office/2006/metadata/properties" xmlns:ns3="ad5809cd-d1ad-45a9-b2f2-91b948927970" targetNamespace="http://schemas.microsoft.com/office/2006/metadata/properties" ma:root="true" ma:fieldsID="86debe46c6265308866c8d50135f9f25" ns3:_="">
    <xsd:import namespace="ad5809cd-d1ad-45a9-b2f2-91b94892797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5809cd-d1ad-45a9-b2f2-91b9489279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B1CB6E-74DA-4850-B2BF-3F74A0A5EE9B}">
  <ds:schemaRefs>
    <ds:schemaRef ds:uri="http://schemas.microsoft.com/sharepoint/v3/contenttype/forms"/>
  </ds:schemaRefs>
</ds:datastoreItem>
</file>

<file path=customXml/itemProps2.xml><?xml version="1.0" encoding="utf-8"?>
<ds:datastoreItem xmlns:ds="http://schemas.openxmlformats.org/officeDocument/2006/customXml" ds:itemID="{6141023B-F4B9-436D-ACC8-AA90E83325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5809cd-d1ad-45a9-b2f2-91b9489279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6E0F4F8-E738-47E4-A31A-4E144183C42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AFD066B-A966-487D-BD50-C5DAA5FB9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4453</TotalTime>
  <Pages>119</Pages>
  <Words>58815</Words>
  <Characters>348774</Characters>
  <Application>Microsoft Office Word</Application>
  <DocSecurity>0</DocSecurity>
  <Lines>4305</Lines>
  <Paragraphs>1310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Guidelines for Cave and Karst Protection (2nd Edition)</vt:lpstr>
      <vt:lpstr> </vt:lpstr>
    </vt:vector>
  </TitlesOfParts>
  <Company/>
  <LinksUpToDate>false</LinksUpToDate>
  <CharactersWithSpaces>406279</CharactersWithSpaces>
  <SharedDoc>false</SharedDoc>
  <HLinks>
    <vt:vector size="306" baseType="variant">
      <vt:variant>
        <vt:i4>8323171</vt:i4>
      </vt:variant>
      <vt:variant>
        <vt:i4>153</vt:i4>
      </vt:variant>
      <vt:variant>
        <vt:i4>0</vt:i4>
      </vt:variant>
      <vt:variant>
        <vt:i4>5</vt:i4>
      </vt:variant>
      <vt:variant>
        <vt:lpwstr>https://doi.org/10.1002/aqc.933</vt:lpwstr>
      </vt:variant>
      <vt:variant>
        <vt:lpwstr/>
      </vt:variant>
      <vt:variant>
        <vt:i4>7209019</vt:i4>
      </vt:variant>
      <vt:variant>
        <vt:i4>150</vt:i4>
      </vt:variant>
      <vt:variant>
        <vt:i4>0</vt:i4>
      </vt:variant>
      <vt:variant>
        <vt:i4>5</vt:i4>
      </vt:variant>
      <vt:variant>
        <vt:lpwstr>https://doi.org/10.1007/s10980-019-00912-w</vt:lpwstr>
      </vt:variant>
      <vt:variant>
        <vt:lpwstr/>
      </vt:variant>
      <vt:variant>
        <vt:i4>5767257</vt:i4>
      </vt:variant>
      <vt:variant>
        <vt:i4>147</vt:i4>
      </vt:variant>
      <vt:variant>
        <vt:i4>0</vt:i4>
      </vt:variant>
      <vt:variant>
        <vt:i4>5</vt:i4>
      </vt:variant>
      <vt:variant>
        <vt:lpwstr>https://doi.org/10.1111/gcb.13741</vt:lpwstr>
      </vt:variant>
      <vt:variant>
        <vt:lpwstr/>
      </vt:variant>
      <vt:variant>
        <vt:i4>5111809</vt:i4>
      </vt:variant>
      <vt:variant>
        <vt:i4>144</vt:i4>
      </vt:variant>
      <vt:variant>
        <vt:i4>0</vt:i4>
      </vt:variant>
      <vt:variant>
        <vt:i4>5</vt:i4>
      </vt:variant>
      <vt:variant>
        <vt:lpwstr>https://doi.org/10.1016/S0169-555X(99)00077-X</vt:lpwstr>
      </vt:variant>
      <vt:variant>
        <vt:lpwstr/>
      </vt:variant>
      <vt:variant>
        <vt:i4>1507416</vt:i4>
      </vt:variant>
      <vt:variant>
        <vt:i4>141</vt:i4>
      </vt:variant>
      <vt:variant>
        <vt:i4>0</vt:i4>
      </vt:variant>
      <vt:variant>
        <vt:i4>5</vt:i4>
      </vt:variant>
      <vt:variant>
        <vt:lpwstr>https://doi.org/10.1080/713672197</vt:lpwstr>
      </vt:variant>
      <vt:variant>
        <vt:lpwstr/>
      </vt:variant>
      <vt:variant>
        <vt:i4>3473524</vt:i4>
      </vt:variant>
      <vt:variant>
        <vt:i4>138</vt:i4>
      </vt:variant>
      <vt:variant>
        <vt:i4>0</vt:i4>
      </vt:variant>
      <vt:variant>
        <vt:i4>5</vt:i4>
      </vt:variant>
      <vt:variant>
        <vt:lpwstr>https://doi.org/10.1080/04353684.1989.11879589</vt:lpwstr>
      </vt:variant>
      <vt:variant>
        <vt:lpwstr/>
      </vt:variant>
      <vt:variant>
        <vt:i4>8257652</vt:i4>
      </vt:variant>
      <vt:variant>
        <vt:i4>135</vt:i4>
      </vt:variant>
      <vt:variant>
        <vt:i4>0</vt:i4>
      </vt:variant>
      <vt:variant>
        <vt:i4>5</vt:i4>
      </vt:variant>
      <vt:variant>
        <vt:lpwstr>https://en.unesco.org/indigenous-peoples/policy</vt:lpwstr>
      </vt:variant>
      <vt:variant>
        <vt:lpwstr/>
      </vt:variant>
      <vt:variant>
        <vt:i4>6226013</vt:i4>
      </vt:variant>
      <vt:variant>
        <vt:i4>132</vt:i4>
      </vt:variant>
      <vt:variant>
        <vt:i4>0</vt:i4>
      </vt:variant>
      <vt:variant>
        <vt:i4>5</vt:i4>
      </vt:variant>
      <vt:variant>
        <vt:lpwstr>https://climas.arizona.edu/sites/default/files/pdf2014truebefellowsreport.pdf</vt:lpwstr>
      </vt:variant>
      <vt:variant>
        <vt:lpwstr/>
      </vt:variant>
      <vt:variant>
        <vt:i4>5505118</vt:i4>
      </vt:variant>
      <vt:variant>
        <vt:i4>129</vt:i4>
      </vt:variant>
      <vt:variant>
        <vt:i4>0</vt:i4>
      </vt:variant>
      <vt:variant>
        <vt:i4>5</vt:i4>
      </vt:variant>
      <vt:variant>
        <vt:lpwstr>https://eos.org/science-updates/planetary-cave-exploration-progresses</vt:lpwstr>
      </vt:variant>
      <vt:variant>
        <vt:lpwstr/>
      </vt:variant>
      <vt:variant>
        <vt:i4>3080316</vt:i4>
      </vt:variant>
      <vt:variant>
        <vt:i4>126</vt:i4>
      </vt:variant>
      <vt:variant>
        <vt:i4>0</vt:i4>
      </vt:variant>
      <vt:variant>
        <vt:i4>5</vt:i4>
      </vt:variant>
      <vt:variant>
        <vt:lpwstr>https://doi.org/10.1890/02-334</vt:lpwstr>
      </vt:variant>
      <vt:variant>
        <vt:lpwstr/>
      </vt:variant>
      <vt:variant>
        <vt:i4>7274592</vt:i4>
      </vt:variant>
      <vt:variant>
        <vt:i4>123</vt:i4>
      </vt:variant>
      <vt:variant>
        <vt:i4>0</vt:i4>
      </vt:variant>
      <vt:variant>
        <vt:i4>5</vt:i4>
      </vt:variant>
      <vt:variant>
        <vt:lpwstr>https://nrcs.usda.gov/</vt:lpwstr>
      </vt:variant>
      <vt:variant>
        <vt:lpwstr/>
      </vt:variant>
      <vt:variant>
        <vt:i4>7667766</vt:i4>
      </vt:variant>
      <vt:variant>
        <vt:i4>120</vt:i4>
      </vt:variant>
      <vt:variant>
        <vt:i4>0</vt:i4>
      </vt:variant>
      <vt:variant>
        <vt:i4>5</vt:i4>
      </vt:variant>
      <vt:variant>
        <vt:lpwstr>https://doi.org/10.1071/MF16112</vt:lpwstr>
      </vt:variant>
      <vt:variant>
        <vt:lpwstr/>
      </vt:variant>
      <vt:variant>
        <vt:i4>589913</vt:i4>
      </vt:variant>
      <vt:variant>
        <vt:i4>117</vt:i4>
      </vt:variant>
      <vt:variant>
        <vt:i4>0</vt:i4>
      </vt:variant>
      <vt:variant>
        <vt:i4>5</vt:i4>
      </vt:variant>
      <vt:variant>
        <vt:lpwstr>https://doi.org/10.1515/9783110339888-015</vt:lpwstr>
      </vt:variant>
      <vt:variant>
        <vt:lpwstr/>
      </vt:variant>
      <vt:variant>
        <vt:i4>2490484</vt:i4>
      </vt:variant>
      <vt:variant>
        <vt:i4>114</vt:i4>
      </vt:variant>
      <vt:variant>
        <vt:i4>0</vt:i4>
      </vt:variant>
      <vt:variant>
        <vt:i4>5</vt:i4>
      </vt:variant>
      <vt:variant>
        <vt:lpwstr>https://doi.org/10.1016/j.apgeochem.2011.03.085</vt:lpwstr>
      </vt:variant>
      <vt:variant>
        <vt:lpwstr/>
      </vt:variant>
      <vt:variant>
        <vt:i4>1638482</vt:i4>
      </vt:variant>
      <vt:variant>
        <vt:i4>111</vt:i4>
      </vt:variant>
      <vt:variant>
        <vt:i4>0</vt:i4>
      </vt:variant>
      <vt:variant>
        <vt:i4>5</vt:i4>
      </vt:variant>
      <vt:variant>
        <vt:lpwstr>https://doi.org/10.2788/77068</vt:lpwstr>
      </vt:variant>
      <vt:variant>
        <vt:lpwstr/>
      </vt:variant>
      <vt:variant>
        <vt:i4>2097215</vt:i4>
      </vt:variant>
      <vt:variant>
        <vt:i4>108</vt:i4>
      </vt:variant>
      <vt:variant>
        <vt:i4>0</vt:i4>
      </vt:variant>
      <vt:variant>
        <vt:i4>5</vt:i4>
      </vt:variant>
      <vt:variant>
        <vt:lpwstr>https://doi.org/10.1038/s41598-020-58317-8</vt:lpwstr>
      </vt:variant>
      <vt:variant>
        <vt:lpwstr/>
      </vt:variant>
      <vt:variant>
        <vt:i4>65618</vt:i4>
      </vt:variant>
      <vt:variant>
        <vt:i4>105</vt:i4>
      </vt:variant>
      <vt:variant>
        <vt:i4>0</vt:i4>
      </vt:variant>
      <vt:variant>
        <vt:i4>5</vt:i4>
      </vt:variant>
      <vt:variant>
        <vt:lpwstr>https://groundwaterportal.net/sites/default/files/Holistic approach - groundwater ecosystems- karst terrains.pdf</vt:lpwstr>
      </vt:variant>
      <vt:variant>
        <vt:lpwstr/>
      </vt:variant>
      <vt:variant>
        <vt:i4>7929957</vt:i4>
      </vt:variant>
      <vt:variant>
        <vt:i4>102</vt:i4>
      </vt:variant>
      <vt:variant>
        <vt:i4>0</vt:i4>
      </vt:variant>
      <vt:variant>
        <vt:i4>5</vt:i4>
      </vt:variant>
      <vt:variant>
        <vt:lpwstr>http://www.ackma.org/Proceedings/proceed/22/22contents.html</vt:lpwstr>
      </vt:variant>
      <vt:variant>
        <vt:lpwstr/>
      </vt:variant>
      <vt:variant>
        <vt:i4>4063292</vt:i4>
      </vt:variant>
      <vt:variant>
        <vt:i4>99</vt:i4>
      </vt:variant>
      <vt:variant>
        <vt:i4>0</vt:i4>
      </vt:variant>
      <vt:variant>
        <vt:i4>5</vt:i4>
      </vt:variant>
      <vt:variant>
        <vt:lpwstr>http://www.haidanation.ca/Pages/Agreements/pdfs/Haida Gwaii Strategic Land 838Use Agreement.pdf</vt:lpwstr>
      </vt:variant>
      <vt:variant>
        <vt:lpwstr/>
      </vt:variant>
      <vt:variant>
        <vt:i4>5832730</vt:i4>
      </vt:variant>
      <vt:variant>
        <vt:i4>96</vt:i4>
      </vt:variant>
      <vt:variant>
        <vt:i4>0</vt:i4>
      </vt:variant>
      <vt:variant>
        <vt:i4>5</vt:i4>
      </vt:variant>
      <vt:variant>
        <vt:lpwstr>https://doi.org/10.1111/j.1365-2427.2004.01203.x</vt:lpwstr>
      </vt:variant>
      <vt:variant>
        <vt:lpwstr/>
      </vt:variant>
      <vt:variant>
        <vt:i4>720896</vt:i4>
      </vt:variant>
      <vt:variant>
        <vt:i4>93</vt:i4>
      </vt:variant>
      <vt:variant>
        <vt:i4>0</vt:i4>
      </vt:variant>
      <vt:variant>
        <vt:i4>5</vt:i4>
      </vt:variant>
      <vt:variant>
        <vt:lpwstr>https://doi.org/10.5038/1827-806X.43.1.2</vt:lpwstr>
      </vt:variant>
      <vt:variant>
        <vt:lpwstr/>
      </vt:variant>
      <vt:variant>
        <vt:i4>3932263</vt:i4>
      </vt:variant>
      <vt:variant>
        <vt:i4>90</vt:i4>
      </vt:variant>
      <vt:variant>
        <vt:i4>0</vt:i4>
      </vt:variant>
      <vt:variant>
        <vt:i4>5</vt:i4>
      </vt:variant>
      <vt:variant>
        <vt:lpwstr>https://ofmpub.epa.gov/eims/eimscomm.getfile?p_download_id=36359</vt:lpwstr>
      </vt:variant>
      <vt:variant>
        <vt:lpwstr/>
      </vt:variant>
      <vt:variant>
        <vt:i4>3670062</vt:i4>
      </vt:variant>
      <vt:variant>
        <vt:i4>87</vt:i4>
      </vt:variant>
      <vt:variant>
        <vt:i4>0</vt:i4>
      </vt:variant>
      <vt:variant>
        <vt:i4>5</vt:i4>
      </vt:variant>
      <vt:variant>
        <vt:lpwstr>https://www.whitenosesyndrome.org/</vt:lpwstr>
      </vt:variant>
      <vt:variant>
        <vt:lpwstr/>
      </vt:variant>
      <vt:variant>
        <vt:i4>327748</vt:i4>
      </vt:variant>
      <vt:variant>
        <vt:i4>84</vt:i4>
      </vt:variant>
      <vt:variant>
        <vt:i4>0</vt:i4>
      </vt:variant>
      <vt:variant>
        <vt:i4>5</vt:i4>
      </vt:variant>
      <vt:variant>
        <vt:lpwstr>http://www.dpipwe.tas.gov.au/Documents/PWS Cave Access Policy.pdf</vt:lpwstr>
      </vt:variant>
      <vt:variant>
        <vt:lpwstr/>
      </vt:variant>
      <vt:variant>
        <vt:i4>2097272</vt:i4>
      </vt:variant>
      <vt:variant>
        <vt:i4>81</vt:i4>
      </vt:variant>
      <vt:variant>
        <vt:i4>0</vt:i4>
      </vt:variant>
      <vt:variant>
        <vt:i4>5</vt:i4>
      </vt:variant>
      <vt:variant>
        <vt:lpwstr>https://www.doc.govt.nz/parks-and-recreation/things-to-do/caving/caving-care-code/</vt:lpwstr>
      </vt:variant>
      <vt:variant>
        <vt:lpwstr/>
      </vt:variant>
      <vt:variant>
        <vt:i4>3735654</vt:i4>
      </vt:variant>
      <vt:variant>
        <vt:i4>78</vt:i4>
      </vt:variant>
      <vt:variant>
        <vt:i4>0</vt:i4>
      </vt:variant>
      <vt:variant>
        <vt:i4>5</vt:i4>
      </vt:variant>
      <vt:variant>
        <vt:lpwstr>https://caves.org/conservation/cavingcode.shtml</vt:lpwstr>
      </vt:variant>
      <vt:variant>
        <vt:lpwstr/>
      </vt:variant>
      <vt:variant>
        <vt:i4>2293869</vt:i4>
      </vt:variant>
      <vt:variant>
        <vt:i4>75</vt:i4>
      </vt:variant>
      <vt:variant>
        <vt:i4>0</vt:i4>
      </vt:variant>
      <vt:variant>
        <vt:i4>5</vt:i4>
      </vt:variant>
      <vt:variant>
        <vt:lpwstr>https://www.caves.org.au/administration/codes-and-standards/send/8-codes-and-standards/9-micrc2020</vt:lpwstr>
      </vt:variant>
      <vt:variant>
        <vt:lpwstr/>
      </vt:variant>
      <vt:variant>
        <vt:i4>4587570</vt:i4>
      </vt:variant>
      <vt:variant>
        <vt:i4>72</vt:i4>
      </vt:variant>
      <vt:variant>
        <vt:i4>0</vt:i4>
      </vt:variant>
      <vt:variant>
        <vt:i4>5</vt:i4>
      </vt:variant>
      <vt:variant>
        <vt:lpwstr>https://www2.gov.bc.ca/assets/gov/environment/natural-resource-stewardship/nr-laws-policy/risc/karst_risc.pdf</vt:lpwstr>
      </vt:variant>
      <vt:variant>
        <vt:lpwstr/>
      </vt:variant>
      <vt:variant>
        <vt:i4>4587584</vt:i4>
      </vt:variant>
      <vt:variant>
        <vt:i4>69</vt:i4>
      </vt:variant>
      <vt:variant>
        <vt:i4>0</vt:i4>
      </vt:variant>
      <vt:variant>
        <vt:i4>5</vt:i4>
      </vt:variant>
      <vt:variant>
        <vt:lpwstr>https://www.for.gov.bc.ca/hfp/publications/00189/karst-mgmt-handbook-web.pdf</vt:lpwstr>
      </vt:variant>
      <vt:variant>
        <vt:lpwstr/>
      </vt:variant>
      <vt:variant>
        <vt:i4>7995491</vt:i4>
      </vt:variant>
      <vt:variant>
        <vt:i4>66</vt:i4>
      </vt:variant>
      <vt:variant>
        <vt:i4>0</vt:i4>
      </vt:variant>
      <vt:variant>
        <vt:i4>5</vt:i4>
      </vt:variant>
      <vt:variant>
        <vt:lpwstr>https://www.iucn.org/theme/protected-areas/about/protected-area-categories</vt:lpwstr>
      </vt:variant>
      <vt:variant>
        <vt:lpwstr/>
      </vt:variant>
      <vt:variant>
        <vt:i4>4718618</vt:i4>
      </vt:variant>
      <vt:variant>
        <vt:i4>63</vt:i4>
      </vt:variant>
      <vt:variant>
        <vt:i4>0</vt:i4>
      </vt:variant>
      <vt:variant>
        <vt:i4>5</vt:i4>
      </vt:variant>
      <vt:variant>
        <vt:lpwstr>https://uis-speleo.org/wp-content/uploads/2020/03/Code-of-Ethics-of-the-UIS-English-Language.pdf</vt:lpwstr>
      </vt:variant>
      <vt:variant>
        <vt:lpwstr/>
      </vt:variant>
      <vt:variant>
        <vt:i4>1179658</vt:i4>
      </vt:variant>
      <vt:variant>
        <vt:i4>60</vt:i4>
      </vt:variant>
      <vt:variant>
        <vt:i4>0</vt:i4>
      </vt:variant>
      <vt:variant>
        <vt:i4>5</vt:i4>
      </vt:variant>
      <vt:variant>
        <vt:lpwstr>https://british-caving.org.uk/our-work/training/</vt:lpwstr>
      </vt:variant>
      <vt:variant>
        <vt:lpwstr/>
      </vt:variant>
      <vt:variant>
        <vt:i4>6881382</vt:i4>
      </vt:variant>
      <vt:variant>
        <vt:i4>57</vt:i4>
      </vt:variant>
      <vt:variant>
        <vt:i4>0</vt:i4>
      </vt:variant>
      <vt:variant>
        <vt:i4>5</vt:i4>
      </vt:variant>
      <vt:variant>
        <vt:lpwstr>https://portals.iucn.org/library/node/30018</vt:lpwstr>
      </vt:variant>
      <vt:variant>
        <vt:lpwstr/>
      </vt:variant>
      <vt:variant>
        <vt:i4>6750324</vt:i4>
      </vt:variant>
      <vt:variant>
        <vt:i4>54</vt:i4>
      </vt:variant>
      <vt:variant>
        <vt:i4>0</vt:i4>
      </vt:variant>
      <vt:variant>
        <vt:i4>5</vt:i4>
      </vt:variant>
      <vt:variant>
        <vt:lpwstr>https://thedca.org.uk/images/dca/publications/leaflets/Cave-Digging.pdf</vt:lpwstr>
      </vt:variant>
      <vt:variant>
        <vt:lpwstr/>
      </vt:variant>
      <vt:variant>
        <vt:i4>5767192</vt:i4>
      </vt:variant>
      <vt:variant>
        <vt:i4>51</vt:i4>
      </vt:variant>
      <vt:variant>
        <vt:i4>0</vt:i4>
      </vt:variant>
      <vt:variant>
        <vt:i4>5</vt:i4>
      </vt:variant>
      <vt:variant>
        <vt:lpwstr>http://www.accessfund.org/learn/the-climbers-pact</vt:lpwstr>
      </vt:variant>
      <vt:variant>
        <vt:lpwstr/>
      </vt:variant>
      <vt:variant>
        <vt:i4>3932205</vt:i4>
      </vt:variant>
      <vt:variant>
        <vt:i4>48</vt:i4>
      </vt:variant>
      <vt:variant>
        <vt:i4>0</vt:i4>
      </vt:variant>
      <vt:variant>
        <vt:i4>5</vt:i4>
      </vt:variant>
      <vt:variant>
        <vt:lpwstr>https://digital.lib.usf.edu//content/SF/S0/05/10/33/00001/K26-00584-147-166.pdf</vt:lpwstr>
      </vt:variant>
      <vt:variant>
        <vt:lpwstr/>
      </vt:variant>
      <vt:variant>
        <vt:i4>655469</vt:i4>
      </vt:variant>
      <vt:variant>
        <vt:i4>45</vt:i4>
      </vt:variant>
      <vt:variant>
        <vt:i4>0</vt:i4>
      </vt:variant>
      <vt:variant>
        <vt:i4>5</vt:i4>
      </vt:variant>
      <vt:variant>
        <vt:lpwstr>http://www.icopro.org/pages/icopro-canyoneer-charter_104.html</vt:lpwstr>
      </vt:variant>
      <vt:variant>
        <vt:lpwstr/>
      </vt:variant>
      <vt:variant>
        <vt:i4>1572894</vt:i4>
      </vt:variant>
      <vt:variant>
        <vt:i4>42</vt:i4>
      </vt:variant>
      <vt:variant>
        <vt:i4>0</vt:i4>
      </vt:variant>
      <vt:variant>
        <vt:i4>5</vt:i4>
      </vt:variant>
      <vt:variant>
        <vt:lpwstr>https://british-caving.org.uk/our-work/cave-conservation/</vt:lpwstr>
      </vt:variant>
      <vt:variant>
        <vt:lpwstr/>
      </vt:variant>
      <vt:variant>
        <vt:i4>983044</vt:i4>
      </vt:variant>
      <vt:variant>
        <vt:i4>39</vt:i4>
      </vt:variant>
      <vt:variant>
        <vt:i4>0</vt:i4>
      </vt:variant>
      <vt:variant>
        <vt:i4>5</vt:i4>
      </vt:variant>
      <vt:variant>
        <vt:lpwstr>https://www.cave-science.org.uk/</vt:lpwstr>
      </vt:variant>
      <vt:variant>
        <vt:lpwstr/>
      </vt:variant>
      <vt:variant>
        <vt:i4>6750307</vt:i4>
      </vt:variant>
      <vt:variant>
        <vt:i4>36</vt:i4>
      </vt:variant>
      <vt:variant>
        <vt:i4>0</vt:i4>
      </vt:variant>
      <vt:variant>
        <vt:i4>5</vt:i4>
      </vt:variant>
      <vt:variant>
        <vt:lpwstr>https://www.caves.org.au/administration/codes-and-standards</vt:lpwstr>
      </vt:variant>
      <vt:variant>
        <vt:lpwstr/>
      </vt:variant>
      <vt:variant>
        <vt:i4>3538992</vt:i4>
      </vt:variant>
      <vt:variant>
        <vt:i4>33</vt:i4>
      </vt:variant>
      <vt:variant>
        <vt:i4>0</vt:i4>
      </vt:variant>
      <vt:variant>
        <vt:i4>5</vt:i4>
      </vt:variant>
      <vt:variant>
        <vt:lpwstr>https://press.anu.edu.au/publications/protected-area-governance-and-management</vt:lpwstr>
      </vt:variant>
      <vt:variant>
        <vt:lpwstr/>
      </vt:variant>
      <vt:variant>
        <vt:i4>3538999</vt:i4>
      </vt:variant>
      <vt:variant>
        <vt:i4>30</vt:i4>
      </vt:variant>
      <vt:variant>
        <vt:i4>0</vt:i4>
      </vt:variant>
      <vt:variant>
        <vt:i4>5</vt:i4>
      </vt:variant>
      <vt:variant>
        <vt:lpwstr>https://portals.iucn.org/library/efiles/documents/2008-037.pdf</vt:lpwstr>
      </vt:variant>
      <vt:variant>
        <vt:lpwstr/>
      </vt:variant>
      <vt:variant>
        <vt:i4>5374034</vt:i4>
      </vt:variant>
      <vt:variant>
        <vt:i4>27</vt:i4>
      </vt:variant>
      <vt:variant>
        <vt:i4>0</vt:i4>
      </vt:variant>
      <vt:variant>
        <vt:i4>5</vt:i4>
      </vt:variant>
      <vt:variant>
        <vt:lpwstr>http://data.iucn.org/dbtw-wpd/edocs/1997-026.pdf</vt:lpwstr>
      </vt:variant>
      <vt:variant>
        <vt:lpwstr/>
      </vt:variant>
      <vt:variant>
        <vt:i4>4259947</vt:i4>
      </vt:variant>
      <vt:variant>
        <vt:i4>24</vt:i4>
      </vt:variant>
      <vt:variant>
        <vt:i4>0</vt:i4>
      </vt:variant>
      <vt:variant>
        <vt:i4>5</vt:i4>
      </vt:variant>
      <vt:variant>
        <vt:lpwstr>https://www.ucipfg.com/Repositorio/MGTS/MGTS11/U5/thomas_middleton_2003_guidelines.pdf</vt:lpwstr>
      </vt:variant>
      <vt:variant>
        <vt:lpwstr/>
      </vt:variant>
      <vt:variant>
        <vt:i4>1900628</vt:i4>
      </vt:variant>
      <vt:variant>
        <vt:i4>21</vt:i4>
      </vt:variant>
      <vt:variant>
        <vt:i4>0</vt:i4>
      </vt:variant>
      <vt:variant>
        <vt:i4>5</vt:i4>
      </vt:variant>
      <vt:variant>
        <vt:lpwstr>https://www.i-s-c-a.org/documents</vt:lpwstr>
      </vt:variant>
      <vt:variant>
        <vt:lpwstr/>
      </vt:variant>
      <vt:variant>
        <vt:i4>4063238</vt:i4>
      </vt:variant>
      <vt:variant>
        <vt:i4>18</vt:i4>
      </vt:variant>
      <vt:variant>
        <vt:i4>0</vt:i4>
      </vt:variant>
      <vt:variant>
        <vt:i4>5</vt:i4>
      </vt:variant>
      <vt:variant>
        <vt:lpwstr>https://protect-au.mimecast.com/s/u6sYC71ZQzSARY91Zc8_Dg4?domain=digital.lib.usf.edu</vt:lpwstr>
      </vt:variant>
      <vt:variant>
        <vt:lpwstr/>
      </vt:variant>
      <vt:variant>
        <vt:i4>2228261</vt:i4>
      </vt:variant>
      <vt:variant>
        <vt:i4>15</vt:i4>
      </vt:variant>
      <vt:variant>
        <vt:i4>0</vt:i4>
      </vt:variant>
      <vt:variant>
        <vt:i4>5</vt:i4>
      </vt:variant>
      <vt:variant>
        <vt:lpwstr>https://doi.org/10.2305/IUCN.CH.2020.PAG.31.en</vt:lpwstr>
      </vt:variant>
      <vt:variant>
        <vt:lpwstr/>
      </vt:variant>
      <vt:variant>
        <vt:i4>131167</vt:i4>
      </vt:variant>
      <vt:variant>
        <vt:i4>9</vt:i4>
      </vt:variant>
      <vt:variant>
        <vt:i4>0</vt:i4>
      </vt:variant>
      <vt:variant>
        <vt:i4>5</vt:i4>
      </vt:variant>
      <vt:variant>
        <vt:lpwstr>https://twitter.com/IUCN/</vt:lpwstr>
      </vt:variant>
      <vt:variant>
        <vt:lpwstr/>
      </vt:variant>
      <vt:variant>
        <vt:i4>5374019</vt:i4>
      </vt:variant>
      <vt:variant>
        <vt:i4>6</vt:i4>
      </vt:variant>
      <vt:variant>
        <vt:i4>0</vt:i4>
      </vt:variant>
      <vt:variant>
        <vt:i4>5</vt:i4>
      </vt:variant>
      <vt:variant>
        <vt:lpwstr>http://www.iucn.org/</vt:lpwstr>
      </vt:variant>
      <vt:variant>
        <vt:lpwstr/>
      </vt:variant>
      <vt:variant>
        <vt:i4>2949174</vt:i4>
      </vt:variant>
      <vt:variant>
        <vt:i4>3</vt:i4>
      </vt:variant>
      <vt:variant>
        <vt:i4>0</vt:i4>
      </vt:variant>
      <vt:variant>
        <vt:i4>5</vt:i4>
      </vt:variant>
      <vt:variant>
        <vt:lpwstr>http://uis-speleo.org/</vt:lpwstr>
      </vt:variant>
      <vt:variant>
        <vt:lpwstr/>
      </vt:variant>
      <vt:variant>
        <vt:i4>2490435</vt:i4>
      </vt:variant>
      <vt:variant>
        <vt:i4>0</vt:i4>
      </vt:variant>
      <vt:variant>
        <vt:i4>0</vt:i4>
      </vt:variant>
      <vt:variant>
        <vt:i4>5</vt:i4>
      </vt:variant>
      <vt:variant>
        <vt:lpwstr>mailto:secretary@uis-speleo.org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for Cave and Karst Protection (2nd Edition)</dc:title>
  <dc:subject/>
  <dc:creator>David Gillieson</dc:creator>
  <cp:keywords/>
  <dc:description/>
  <cp:lastModifiedBy>o m</cp:lastModifiedBy>
  <cp:revision>165</cp:revision>
  <cp:lastPrinted>2024-02-27T10:36:00Z</cp:lastPrinted>
  <dcterms:created xsi:type="dcterms:W3CDTF">2023-11-22T10:40:00Z</dcterms:created>
  <dcterms:modified xsi:type="dcterms:W3CDTF">2024-03-01T08:50:00Z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0x010100DD1F6CCE3F9B544482BC3077B7D661E2</vt:lpwstr>
  </property>
  <property fmtid="{D5CDD505-2E9C-101B-9397-08002B2CF9AE}" pid="3" name="GrammarlyDocumentId">
    <vt:lpwstr>8ad4d578a8bcc8b0bcc718112019d381c6e0d3ecb8cd1794ffed6ba41467e9a4</vt:lpwstr>
  </property>
</Properties>
</file>